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90" w:rsidRDefault="00D95390" w:rsidP="00D95390">
      <w:pPr>
        <w:tabs>
          <w:tab w:val="left" w:pos="7305"/>
        </w:tabs>
        <w:jc w:val="center"/>
        <w:rPr>
          <w:sz w:val="28"/>
          <w:szCs w:val="28"/>
        </w:rPr>
      </w:pPr>
    </w:p>
    <w:p w:rsidR="00D95390" w:rsidRDefault="00D95390" w:rsidP="00D95390">
      <w:pP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</w:t>
      </w:r>
      <w:r w:rsidRPr="00F34768">
        <w:rPr>
          <w:sz w:val="28"/>
          <w:szCs w:val="28"/>
        </w:rPr>
        <w:t>ОСТАНОВЛЕНИЕ</w:t>
      </w:r>
    </w:p>
    <w:p w:rsidR="00D95390" w:rsidRDefault="00D95390" w:rsidP="00D95390">
      <w:pP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 xml:space="preserve">11.01.2016 год                             с.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Косуль                               №  1</w:t>
      </w:r>
    </w:p>
    <w:p w:rsidR="00D95390" w:rsidRDefault="00D95390" w:rsidP="00D95390">
      <w:pP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>Об упорядочении адресного реестра.</w:t>
      </w:r>
    </w:p>
    <w:p w:rsidR="00D95390" w:rsidRDefault="00D95390" w:rsidP="00D95390">
      <w:pP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В связи с уточнением адресного реестра, руководствуясь Уставом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сельсовета, ПОСТАНОВЛЯЮ:</w:t>
      </w:r>
    </w:p>
    <w:p w:rsidR="00D95390" w:rsidRDefault="00D95390" w:rsidP="00D95390">
      <w:pP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 xml:space="preserve">1. Объекту недвижимости – жилому дому с кадастровым номером 24:06:0000000:522, расположенному по адресу: </w:t>
      </w:r>
      <w:proofErr w:type="gramStart"/>
      <w:r>
        <w:rPr>
          <w:sz w:val="28"/>
          <w:szCs w:val="28"/>
        </w:rPr>
        <w:t xml:space="preserve">Россия, Красноярский край, </w:t>
      </w:r>
      <w:proofErr w:type="spellStart"/>
      <w:r>
        <w:rPr>
          <w:sz w:val="28"/>
          <w:szCs w:val="28"/>
        </w:rPr>
        <w:t>Боготольский</w:t>
      </w:r>
      <w:proofErr w:type="spellEnd"/>
      <w:r>
        <w:rPr>
          <w:sz w:val="28"/>
          <w:szCs w:val="28"/>
        </w:rPr>
        <w:t xml:space="preserve"> район, с. Большая Косуль, ул. Ленина, д.202 присвоить следующий адрес:</w:t>
      </w:r>
      <w:proofErr w:type="gramEnd"/>
      <w:r>
        <w:rPr>
          <w:sz w:val="28"/>
          <w:szCs w:val="28"/>
        </w:rPr>
        <w:t xml:space="preserve"> Россия, Красноярский край, </w:t>
      </w:r>
      <w:proofErr w:type="spellStart"/>
      <w:r>
        <w:rPr>
          <w:sz w:val="28"/>
          <w:szCs w:val="28"/>
        </w:rPr>
        <w:t>Боготольский</w:t>
      </w:r>
      <w:proofErr w:type="spellEnd"/>
      <w:r>
        <w:rPr>
          <w:sz w:val="28"/>
          <w:szCs w:val="28"/>
        </w:rPr>
        <w:t xml:space="preserve"> район, с. Большая Косуль, ул. Ленина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.182.</w:t>
      </w:r>
    </w:p>
    <w:p w:rsidR="00D95390" w:rsidRDefault="00D95390" w:rsidP="00D95390">
      <w:pP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>2. Принятое постановление довести до сведения всех заинтересованных организаций.</w:t>
      </w:r>
    </w:p>
    <w:p w:rsidR="00D95390" w:rsidRDefault="00D95390" w:rsidP="00D95390">
      <w:pP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подписания.</w:t>
      </w:r>
    </w:p>
    <w:p w:rsidR="00D95390" w:rsidRDefault="00D95390" w:rsidP="00D95390">
      <w:pPr>
        <w:tabs>
          <w:tab w:val="left" w:pos="7305"/>
        </w:tabs>
        <w:rPr>
          <w:sz w:val="28"/>
          <w:szCs w:val="28"/>
        </w:rPr>
      </w:pPr>
    </w:p>
    <w:p w:rsidR="00D95390" w:rsidRDefault="00D95390" w:rsidP="00D95390">
      <w:pPr>
        <w:tabs>
          <w:tab w:val="left" w:pos="7305"/>
        </w:tabs>
        <w:rPr>
          <w:sz w:val="28"/>
          <w:szCs w:val="28"/>
        </w:rPr>
      </w:pPr>
    </w:p>
    <w:p w:rsidR="00D95390" w:rsidRDefault="00D95390" w:rsidP="00D95390">
      <w:pPr>
        <w:tabs>
          <w:tab w:val="left" w:pos="7305"/>
        </w:tabs>
        <w:rPr>
          <w:sz w:val="28"/>
          <w:szCs w:val="28"/>
        </w:rPr>
      </w:pPr>
    </w:p>
    <w:p w:rsidR="00D95390" w:rsidRDefault="00D95390" w:rsidP="00D95390">
      <w:pP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Т. Ф. </w:t>
      </w:r>
      <w:proofErr w:type="spellStart"/>
      <w:r>
        <w:rPr>
          <w:sz w:val="28"/>
          <w:szCs w:val="28"/>
        </w:rPr>
        <w:t>Поторочина</w:t>
      </w:r>
      <w:proofErr w:type="spellEnd"/>
      <w:r>
        <w:rPr>
          <w:sz w:val="28"/>
          <w:szCs w:val="28"/>
        </w:rPr>
        <w:t>.</w:t>
      </w:r>
    </w:p>
    <w:p w:rsidR="00D95390" w:rsidRDefault="00D95390" w:rsidP="00D95390">
      <w:pPr>
        <w:tabs>
          <w:tab w:val="left" w:pos="7305"/>
        </w:tabs>
        <w:jc w:val="center"/>
        <w:rPr>
          <w:sz w:val="28"/>
          <w:szCs w:val="28"/>
        </w:rPr>
      </w:pPr>
    </w:p>
    <w:p w:rsidR="00D95390" w:rsidRDefault="00D95390" w:rsidP="00D95390">
      <w:pPr>
        <w:tabs>
          <w:tab w:val="left" w:pos="7305"/>
        </w:tabs>
        <w:jc w:val="center"/>
        <w:rPr>
          <w:sz w:val="28"/>
          <w:szCs w:val="28"/>
        </w:rPr>
      </w:pPr>
    </w:p>
    <w:p w:rsidR="00D95390" w:rsidRDefault="00D95390" w:rsidP="00D95390">
      <w:pPr>
        <w:tabs>
          <w:tab w:val="left" w:pos="7305"/>
        </w:tabs>
        <w:jc w:val="center"/>
        <w:rPr>
          <w:sz w:val="28"/>
          <w:szCs w:val="28"/>
        </w:rPr>
      </w:pPr>
    </w:p>
    <w:p w:rsidR="00D95390" w:rsidRDefault="00D95390" w:rsidP="00D95390">
      <w:pPr>
        <w:tabs>
          <w:tab w:val="left" w:pos="7305"/>
        </w:tabs>
        <w:jc w:val="center"/>
        <w:rPr>
          <w:sz w:val="28"/>
          <w:szCs w:val="28"/>
        </w:rPr>
      </w:pPr>
    </w:p>
    <w:p w:rsidR="00910750" w:rsidRDefault="00910750"/>
    <w:sectPr w:rsidR="00910750" w:rsidSect="00910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390"/>
    <w:rsid w:val="000E1154"/>
    <w:rsid w:val="00910750"/>
    <w:rsid w:val="00D9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>Microsoft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</dc:creator>
  <cp:keywords/>
  <dc:description/>
  <cp:lastModifiedBy>Selena</cp:lastModifiedBy>
  <cp:revision>1</cp:revision>
  <dcterms:created xsi:type="dcterms:W3CDTF">2016-02-03T06:57:00Z</dcterms:created>
  <dcterms:modified xsi:type="dcterms:W3CDTF">2016-02-03T06:57:00Z</dcterms:modified>
</cp:coreProperties>
</file>