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A2D" w:rsidRDefault="00027E57" w:rsidP="00890106">
      <w:pPr>
        <w:ind w:right="-850"/>
        <w:rPr>
          <w:bCs/>
          <w:iCs/>
        </w:rPr>
      </w:pPr>
      <w:r>
        <w:rPr>
          <w:bCs/>
          <w:iCs/>
        </w:rPr>
        <w:t xml:space="preserve">                                                         </w:t>
      </w:r>
      <w:r w:rsidR="002F4A2D">
        <w:rPr>
          <w:bCs/>
          <w:iCs/>
        </w:rPr>
        <w:t>КРАСНОЯРСКИЙ КРАЙ</w:t>
      </w:r>
    </w:p>
    <w:p w:rsidR="002F4A2D" w:rsidRDefault="002F4A2D" w:rsidP="002F4A2D">
      <w:pPr>
        <w:jc w:val="center"/>
        <w:rPr>
          <w:bCs/>
          <w:iCs/>
        </w:rPr>
      </w:pPr>
      <w:r>
        <w:rPr>
          <w:bCs/>
          <w:iCs/>
        </w:rPr>
        <w:t>БОГОТОЛЬСКИЙ РАЙОН</w:t>
      </w:r>
    </w:p>
    <w:p w:rsidR="002F4A2D" w:rsidRDefault="002F4A2D" w:rsidP="002F4A2D">
      <w:pPr>
        <w:pStyle w:val="a6"/>
      </w:pPr>
      <w:r>
        <w:t xml:space="preserve">                                                     ЧАЙКОВСКИЙ СЕЛЬСОВЕТ</w:t>
      </w:r>
    </w:p>
    <w:p w:rsidR="002F4A2D" w:rsidRDefault="002F4A2D" w:rsidP="002F4A2D">
      <w:pPr>
        <w:ind w:left="-540"/>
        <w:jc w:val="center"/>
      </w:pPr>
      <w:r>
        <w:t>ЧАЙКОВСКИЙ СЕЛЬСКИЙ СОВЕТ ДЕПУТАТОВ</w:t>
      </w:r>
    </w:p>
    <w:p w:rsidR="002F4A2D" w:rsidRDefault="002F4A2D" w:rsidP="002F4A2D"/>
    <w:p w:rsidR="002F4A2D" w:rsidRDefault="00890106" w:rsidP="002F4A2D">
      <w:pPr>
        <w:jc w:val="center"/>
      </w:pPr>
      <w:r>
        <w:t>РЕШЕНИЕ</w:t>
      </w:r>
      <w:r w:rsidR="002F4A2D">
        <w:t xml:space="preserve"> </w:t>
      </w:r>
    </w:p>
    <w:p w:rsidR="002F4A2D" w:rsidRDefault="002F4A2D" w:rsidP="002F4A2D">
      <w:pPr>
        <w:pStyle w:val="a6"/>
        <w:ind w:left="-284" w:right="424"/>
      </w:pPr>
    </w:p>
    <w:tbl>
      <w:tblPr>
        <w:tblW w:w="9214" w:type="dxa"/>
        <w:tblInd w:w="250" w:type="dxa"/>
        <w:tblLayout w:type="fixed"/>
        <w:tblLook w:val="04A0"/>
      </w:tblPr>
      <w:tblGrid>
        <w:gridCol w:w="3284"/>
        <w:gridCol w:w="5930"/>
      </w:tblGrid>
      <w:tr w:rsidR="00890106" w:rsidTr="00890106">
        <w:tc>
          <w:tcPr>
            <w:tcW w:w="3284" w:type="dxa"/>
            <w:hideMark/>
          </w:tcPr>
          <w:p w:rsidR="00890106" w:rsidRDefault="00890106" w:rsidP="00E04690">
            <w:pPr>
              <w:pStyle w:val="a6"/>
              <w:rPr>
                <w:lang w:eastAsia="en-US"/>
              </w:rPr>
            </w:pPr>
            <w:r>
              <w:rPr>
                <w:lang w:eastAsia="en-US"/>
              </w:rPr>
              <w:t xml:space="preserve">        1</w:t>
            </w:r>
            <w:r w:rsidR="00E04690">
              <w:rPr>
                <w:lang w:eastAsia="en-US"/>
              </w:rPr>
              <w:t>9</w:t>
            </w:r>
            <w:r>
              <w:rPr>
                <w:lang w:eastAsia="en-US"/>
              </w:rPr>
              <w:t xml:space="preserve"> </w:t>
            </w:r>
            <w:r w:rsidR="00E04690">
              <w:rPr>
                <w:lang w:eastAsia="en-US"/>
              </w:rPr>
              <w:t>декабря</w:t>
            </w:r>
            <w:r>
              <w:rPr>
                <w:lang w:eastAsia="en-US"/>
              </w:rPr>
              <w:t xml:space="preserve"> 202</w:t>
            </w:r>
            <w:r w:rsidR="00E04690">
              <w:rPr>
                <w:lang w:eastAsia="en-US"/>
              </w:rPr>
              <w:t>2</w:t>
            </w:r>
          </w:p>
        </w:tc>
        <w:tc>
          <w:tcPr>
            <w:tcW w:w="5930" w:type="dxa"/>
            <w:hideMark/>
          </w:tcPr>
          <w:p w:rsidR="00890106" w:rsidRDefault="00890106" w:rsidP="00E04690">
            <w:pPr>
              <w:pStyle w:val="a6"/>
              <w:spacing w:line="276" w:lineRule="auto"/>
              <w:ind w:left="-3251" w:right="-535" w:firstLine="3260"/>
              <w:rPr>
                <w:lang w:eastAsia="en-US"/>
              </w:rPr>
            </w:pPr>
            <w:r>
              <w:rPr>
                <w:lang w:val="en-US" w:eastAsia="en-US"/>
              </w:rPr>
              <w:t xml:space="preserve"> </w:t>
            </w:r>
            <w:r>
              <w:rPr>
                <w:lang w:eastAsia="en-US"/>
              </w:rPr>
              <w:t>пос. Чайковский                                              № 2</w:t>
            </w:r>
            <w:r w:rsidR="00E04690">
              <w:rPr>
                <w:lang w:eastAsia="en-US"/>
              </w:rPr>
              <w:t>5</w:t>
            </w:r>
            <w:r>
              <w:rPr>
                <w:lang w:eastAsia="en-US"/>
              </w:rPr>
              <w:t>-119</w:t>
            </w:r>
          </w:p>
        </w:tc>
      </w:tr>
    </w:tbl>
    <w:p w:rsidR="002F4A2D" w:rsidRDefault="002F4A2D" w:rsidP="002F4A2D"/>
    <w:tbl>
      <w:tblPr>
        <w:tblW w:w="0" w:type="auto"/>
        <w:tblLayout w:type="fixed"/>
        <w:tblLook w:val="04A0"/>
      </w:tblPr>
      <w:tblGrid>
        <w:gridCol w:w="10031"/>
      </w:tblGrid>
      <w:tr w:rsidR="002F4A2D" w:rsidTr="002F4A2D">
        <w:trPr>
          <w:trHeight w:val="341"/>
        </w:trPr>
        <w:tc>
          <w:tcPr>
            <w:tcW w:w="10031" w:type="dxa"/>
            <w:hideMark/>
          </w:tcPr>
          <w:p w:rsidR="002F4A2D" w:rsidRDefault="002F4A2D">
            <w:pPr>
              <w:spacing w:after="200" w:line="276" w:lineRule="auto"/>
              <w:rPr>
                <w:rFonts w:asciiTheme="minorHAnsi" w:eastAsiaTheme="minorHAnsi" w:hAnsiTheme="minorHAnsi" w:cstheme="minorBidi"/>
                <w:lang w:eastAsia="en-US"/>
              </w:rPr>
            </w:pPr>
          </w:p>
        </w:tc>
      </w:tr>
    </w:tbl>
    <w:p w:rsidR="002F4A2D" w:rsidRDefault="002F4A2D" w:rsidP="006C7484"/>
    <w:p w:rsidR="002F4A2D" w:rsidRDefault="002F4A2D" w:rsidP="002F4A2D">
      <w:pPr>
        <w:pStyle w:val="a6"/>
        <w:ind w:left="426" w:hanging="426"/>
        <w:jc w:val="center"/>
      </w:pPr>
      <w:r>
        <w:t>О внесении изменений в Решение Чайковского сельского Совета депутатов от           28.08.2017 № 17-56 «Об утверждении Положения об Администрации Чайковского сельсовета»</w:t>
      </w:r>
    </w:p>
    <w:p w:rsidR="002F4A2D" w:rsidRDefault="002F4A2D" w:rsidP="002F4A2D">
      <w:pPr>
        <w:widowControl w:val="0"/>
        <w:autoSpaceDE w:val="0"/>
        <w:autoSpaceDN w:val="0"/>
        <w:adjustRightInd w:val="0"/>
        <w:ind w:firstLine="709"/>
        <w:jc w:val="both"/>
        <w:rPr>
          <w:bCs/>
        </w:rPr>
      </w:pPr>
    </w:p>
    <w:p w:rsidR="002F4A2D" w:rsidRDefault="002F4A2D" w:rsidP="002F4A2D">
      <w:pPr>
        <w:pStyle w:val="a6"/>
        <w:ind w:left="709"/>
        <w:rPr>
          <w:bCs/>
        </w:rPr>
      </w:pPr>
      <w:r>
        <w:t xml:space="preserve">        Руководствуясь статьями 21, 25  Устав Чайковского сельсовета, сельский  </w:t>
      </w:r>
      <w:r>
        <w:rPr>
          <w:bCs/>
        </w:rPr>
        <w:t xml:space="preserve">                                                                                  Совет   депутатов РЕШИЛ:</w:t>
      </w:r>
    </w:p>
    <w:p w:rsidR="002F4A2D" w:rsidRDefault="002F4A2D" w:rsidP="002F4A2D">
      <w:pPr>
        <w:pStyle w:val="a6"/>
        <w:ind w:left="567" w:hanging="141"/>
        <w:rPr>
          <w:bCs/>
        </w:rPr>
      </w:pPr>
    </w:p>
    <w:p w:rsidR="002F4A2D" w:rsidRDefault="002F4A2D" w:rsidP="002F4A2D">
      <w:pPr>
        <w:pStyle w:val="a7"/>
        <w:numPr>
          <w:ilvl w:val="0"/>
          <w:numId w:val="1"/>
        </w:numPr>
        <w:ind w:left="567"/>
        <w:jc w:val="both"/>
      </w:pPr>
      <w:r>
        <w:t xml:space="preserve">Внести </w:t>
      </w:r>
      <w:r>
        <w:rPr>
          <w:bCs/>
        </w:rPr>
        <w:t>в Решение Чайковского сельского Совета депутатов от 28.08.2017 № 17-56 «</w:t>
      </w:r>
      <w:r>
        <w:t>Об утверждении Положения об Администрации Чайковского сельсовета</w:t>
      </w:r>
      <w:r>
        <w:rPr>
          <w:bCs/>
        </w:rPr>
        <w:t xml:space="preserve">» </w:t>
      </w:r>
      <w:r>
        <w:t>следующие изменения:</w:t>
      </w:r>
    </w:p>
    <w:p w:rsidR="002F4A2D" w:rsidRDefault="002F4A2D" w:rsidP="002F4A2D">
      <w:pPr>
        <w:pStyle w:val="a6"/>
        <w:jc w:val="both"/>
      </w:pPr>
      <w:r>
        <w:t xml:space="preserve">    1.1.  </w:t>
      </w:r>
      <w:proofErr w:type="spellStart"/>
      <w:r>
        <w:t>пп</w:t>
      </w:r>
      <w:proofErr w:type="spellEnd"/>
      <w:r>
        <w:t xml:space="preserve">. 8 п. 3.9 ст.3  изложить в следующей редакции:  </w:t>
      </w:r>
    </w:p>
    <w:p w:rsidR="002F4A2D" w:rsidRDefault="002F4A2D" w:rsidP="002F4A2D">
      <w:pPr>
        <w:pStyle w:val="a6"/>
        <w:ind w:left="284"/>
        <w:jc w:val="both"/>
      </w:pPr>
      <w: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F4A2D" w:rsidRDefault="00500F2F" w:rsidP="002F4A2D">
      <w:pPr>
        <w:pStyle w:val="a6"/>
        <w:ind w:left="142"/>
        <w:jc w:val="both"/>
      </w:pPr>
      <w:r>
        <w:t xml:space="preserve">  2. </w:t>
      </w:r>
      <w:r w:rsidR="002F4A2D">
        <w:t>Контроль за исполнением настоящего Решения возложить на постоянную                       комиссию по  финансам , бюджету,  налогам и сборам (</w:t>
      </w:r>
      <w:proofErr w:type="spellStart"/>
      <w:r w:rsidR="002F4A2D">
        <w:t>пред</w:t>
      </w:r>
      <w:proofErr w:type="gramStart"/>
      <w:r w:rsidR="002F4A2D">
        <w:t>.Е</w:t>
      </w:r>
      <w:proofErr w:type="gramEnd"/>
      <w:r w:rsidR="002F4A2D">
        <w:t>фремова</w:t>
      </w:r>
      <w:proofErr w:type="spellEnd"/>
      <w:r w:rsidR="002F4A2D">
        <w:t xml:space="preserve"> Л. И).</w:t>
      </w:r>
    </w:p>
    <w:p w:rsidR="002F4A2D" w:rsidRDefault="002F4A2D" w:rsidP="002F4A2D">
      <w:pPr>
        <w:ind w:left="284" w:hanging="142"/>
        <w:jc w:val="both"/>
      </w:pPr>
      <w:r>
        <w:t xml:space="preserve">  3.  Настоящее  Решение вступает в силу в день, следующий за днём его  официального  опубликования в газете «Земля </w:t>
      </w:r>
      <w:proofErr w:type="spellStart"/>
      <w:r>
        <w:t>боготольская</w:t>
      </w:r>
      <w:proofErr w:type="spellEnd"/>
      <w:r>
        <w:t xml:space="preserve">» и подлежит размещению на официальном сайте  </w:t>
      </w:r>
      <w:proofErr w:type="spellStart"/>
      <w:r>
        <w:t>Боготольского</w:t>
      </w:r>
      <w:proofErr w:type="spellEnd"/>
      <w:r>
        <w:t xml:space="preserve"> района в сети Интернет </w:t>
      </w:r>
      <w:r>
        <w:rPr>
          <w:kern w:val="2"/>
        </w:rPr>
        <w:t>(</w:t>
      </w:r>
      <w:hyperlink r:id="rId5" w:history="1">
        <w:r>
          <w:rPr>
            <w:rStyle w:val="a3"/>
            <w:color w:val="000000" w:themeColor="text1"/>
            <w:kern w:val="2"/>
            <w:u w:val="none"/>
          </w:rPr>
          <w:t>www.bogotol-r.ru</w:t>
        </w:r>
      </w:hyperlink>
      <w:r>
        <w:rPr>
          <w:rStyle w:val="a3"/>
          <w:color w:val="000000" w:themeColor="text1"/>
          <w:kern w:val="2"/>
          <w:u w:val="none"/>
        </w:rPr>
        <w:t xml:space="preserve">) </w:t>
      </w:r>
      <w:r>
        <w:rPr>
          <w:rStyle w:val="a3"/>
          <w:color w:val="000000" w:themeColor="text1"/>
          <w:u w:val="none"/>
        </w:rPr>
        <w:t>на странице Чайковского сельсовета</w:t>
      </w:r>
      <w:r>
        <w:rPr>
          <w:color w:val="000000" w:themeColor="text1"/>
        </w:rPr>
        <w:t>.</w:t>
      </w:r>
    </w:p>
    <w:p w:rsidR="002F4A2D" w:rsidRDefault="002F4A2D" w:rsidP="002F4A2D">
      <w:pPr>
        <w:pStyle w:val="a7"/>
        <w:ind w:left="0" w:firstLine="709"/>
        <w:jc w:val="both"/>
      </w:pPr>
    </w:p>
    <w:p w:rsidR="002F4A2D" w:rsidRDefault="002F4A2D" w:rsidP="002F4A2D">
      <w:pPr>
        <w:pStyle w:val="a7"/>
        <w:ind w:left="0" w:firstLine="709"/>
        <w:jc w:val="both"/>
      </w:pPr>
    </w:p>
    <w:p w:rsidR="002F4A2D" w:rsidRDefault="002F4A2D" w:rsidP="002F4A2D">
      <w:pPr>
        <w:jc w:val="both"/>
      </w:pPr>
    </w:p>
    <w:p w:rsidR="002F4A2D" w:rsidRDefault="002F4A2D" w:rsidP="002F4A2D">
      <w:pPr>
        <w:jc w:val="both"/>
      </w:pPr>
      <w:r>
        <w:t xml:space="preserve">      Глава Чайковского сельсовета          </w:t>
      </w:r>
    </w:p>
    <w:p w:rsidR="002F4A2D" w:rsidRDefault="002F4A2D" w:rsidP="002F4A2D">
      <w:pPr>
        <w:autoSpaceDE w:val="0"/>
        <w:autoSpaceDN w:val="0"/>
        <w:adjustRightInd w:val="0"/>
        <w:jc w:val="both"/>
        <w:outlineLvl w:val="0"/>
      </w:pPr>
      <w:r>
        <w:t xml:space="preserve">      Председатель сельского Совета депутатов                                                   Г. Ф. Муратов</w:t>
      </w:r>
    </w:p>
    <w:p w:rsidR="002F4A2D" w:rsidRDefault="002F4A2D" w:rsidP="002F4A2D">
      <w:pPr>
        <w:tabs>
          <w:tab w:val="left" w:pos="5812"/>
        </w:tabs>
        <w:rPr>
          <w:i/>
          <w:iCs/>
        </w:rPr>
      </w:pPr>
    </w:p>
    <w:p w:rsidR="002F4A2D" w:rsidRDefault="002F4A2D" w:rsidP="002F4A2D">
      <w:pPr>
        <w:tabs>
          <w:tab w:val="left" w:pos="5812"/>
        </w:tabs>
        <w:rPr>
          <w:i/>
          <w:iCs/>
        </w:rPr>
      </w:pPr>
    </w:p>
    <w:p w:rsidR="002F4A2D" w:rsidRDefault="002F4A2D" w:rsidP="002F4A2D">
      <w:pPr>
        <w:tabs>
          <w:tab w:val="left" w:pos="5812"/>
        </w:tabs>
        <w:rPr>
          <w:i/>
          <w:iCs/>
        </w:rPr>
      </w:pPr>
    </w:p>
    <w:p w:rsidR="002F4A2D" w:rsidRDefault="002F4A2D" w:rsidP="002F4A2D">
      <w:pPr>
        <w:tabs>
          <w:tab w:val="left" w:pos="5812"/>
        </w:tabs>
        <w:rPr>
          <w:i/>
          <w:iCs/>
        </w:rPr>
      </w:pPr>
    </w:p>
    <w:p w:rsidR="002F4A2D" w:rsidRDefault="002F4A2D" w:rsidP="002F4A2D">
      <w:pPr>
        <w:tabs>
          <w:tab w:val="left" w:pos="5812"/>
        </w:tabs>
        <w:rPr>
          <w:i/>
          <w:iCs/>
        </w:rPr>
      </w:pPr>
    </w:p>
    <w:p w:rsidR="002F4A2D" w:rsidRDefault="002F4A2D" w:rsidP="002F4A2D">
      <w:pPr>
        <w:tabs>
          <w:tab w:val="left" w:pos="5812"/>
        </w:tabs>
        <w:rPr>
          <w:iCs/>
        </w:rPr>
      </w:pPr>
    </w:p>
    <w:p w:rsidR="002F4A2D" w:rsidRDefault="002F4A2D" w:rsidP="002F4A2D">
      <w:pPr>
        <w:tabs>
          <w:tab w:val="left" w:pos="5812"/>
        </w:tabs>
        <w:rPr>
          <w:i/>
          <w:iCs/>
        </w:rPr>
      </w:pPr>
    </w:p>
    <w:p w:rsidR="00890106" w:rsidRPr="00890106" w:rsidRDefault="00890106" w:rsidP="002F4A2D">
      <w:pPr>
        <w:tabs>
          <w:tab w:val="left" w:pos="5812"/>
        </w:tabs>
        <w:rPr>
          <w:iCs/>
        </w:rPr>
      </w:pPr>
    </w:p>
    <w:p w:rsidR="002F4A2D" w:rsidRDefault="002F4A2D" w:rsidP="002F4A2D">
      <w:pPr>
        <w:tabs>
          <w:tab w:val="left" w:pos="5812"/>
        </w:tabs>
        <w:rPr>
          <w:iCs/>
        </w:rPr>
      </w:pPr>
    </w:p>
    <w:p w:rsidR="002F4A2D" w:rsidRDefault="002F4A2D" w:rsidP="00E04690">
      <w:pPr>
        <w:tabs>
          <w:tab w:val="left" w:pos="5812"/>
        </w:tabs>
        <w:jc w:val="right"/>
        <w:rPr>
          <w:i/>
          <w:iCs/>
        </w:rPr>
      </w:pPr>
      <w:r>
        <w:lastRenderedPageBreak/>
        <w:t>Приложение</w:t>
      </w:r>
    </w:p>
    <w:p w:rsidR="002F4A2D" w:rsidRDefault="002F4A2D" w:rsidP="00E04690">
      <w:pPr>
        <w:tabs>
          <w:tab w:val="left" w:pos="5812"/>
        </w:tabs>
        <w:jc w:val="right"/>
      </w:pPr>
      <w:r>
        <w:t xml:space="preserve">                                                                 </w:t>
      </w:r>
      <w:r>
        <w:rPr>
          <w:i/>
          <w:iCs/>
        </w:rPr>
        <w:tab/>
      </w:r>
      <w:r>
        <w:t>к Решению Чайковского сельского Совета депутатов</w:t>
      </w:r>
    </w:p>
    <w:p w:rsidR="00E04690" w:rsidRDefault="00E04690" w:rsidP="00E04690">
      <w:pPr>
        <w:tabs>
          <w:tab w:val="left" w:pos="5812"/>
        </w:tabs>
        <w:jc w:val="right"/>
        <w:rPr>
          <w:i/>
          <w:iCs/>
        </w:rPr>
      </w:pPr>
      <w:r>
        <w:t>от 19.12.2022 № 25-119</w:t>
      </w:r>
    </w:p>
    <w:p w:rsidR="002F4A2D" w:rsidRDefault="002F4A2D" w:rsidP="00E04690">
      <w:pPr>
        <w:tabs>
          <w:tab w:val="left" w:pos="5812"/>
        </w:tabs>
        <w:jc w:val="right"/>
      </w:pPr>
      <w:r>
        <w:rPr>
          <w:i/>
          <w:iCs/>
        </w:rPr>
        <w:tab/>
        <w:t xml:space="preserve">           </w:t>
      </w:r>
      <w:r>
        <w:t>от  28.08.2017 №  17-56</w:t>
      </w:r>
    </w:p>
    <w:p w:rsidR="002F4A2D" w:rsidRDefault="002F4A2D" w:rsidP="002F4A2D">
      <w:pPr>
        <w:jc w:val="center"/>
        <w:rPr>
          <w:bCs/>
        </w:rPr>
      </w:pPr>
      <w:r>
        <w:rPr>
          <w:bCs/>
        </w:rPr>
        <w:t>ПОЛОЖЕНИЕ</w:t>
      </w:r>
    </w:p>
    <w:p w:rsidR="002F4A2D" w:rsidRDefault="002F4A2D" w:rsidP="002F4A2D">
      <w:pPr>
        <w:jc w:val="center"/>
      </w:pPr>
      <w:r>
        <w:t xml:space="preserve">об администрации Чайковского сельсовета  </w:t>
      </w:r>
    </w:p>
    <w:p w:rsidR="002F4A2D" w:rsidRDefault="002F4A2D" w:rsidP="002F4A2D">
      <w:pPr>
        <w:jc w:val="center"/>
      </w:pPr>
    </w:p>
    <w:p w:rsidR="002F4A2D" w:rsidRDefault="002F4A2D" w:rsidP="002F4A2D">
      <w:pPr>
        <w:jc w:val="center"/>
        <w:rPr>
          <w:b/>
          <w:bCs/>
        </w:rPr>
      </w:pPr>
      <w:r>
        <w:t xml:space="preserve">1. </w:t>
      </w:r>
      <w:r>
        <w:rPr>
          <w:bCs/>
        </w:rPr>
        <w:t>Общие положения</w:t>
      </w:r>
    </w:p>
    <w:p w:rsidR="002F4A2D" w:rsidRDefault="002F4A2D" w:rsidP="002F4A2D">
      <w:pPr>
        <w:tabs>
          <w:tab w:val="left" w:pos="0"/>
        </w:tabs>
        <w:jc w:val="both"/>
      </w:pPr>
      <w:r>
        <w:t xml:space="preserve">1.1. </w:t>
      </w:r>
      <w:r>
        <w:tab/>
        <w:t xml:space="preserve">Администрация Чайковского сельсовета (далее – администрация) является исполнительно-распорядительным органом Чайковского  сельсовета (далее – сельсовета), наделяется Уставом Чайковского сельсовета </w:t>
      </w:r>
      <w:proofErr w:type="spellStart"/>
      <w:r>
        <w:t>Боготольского</w:t>
      </w:r>
      <w:proofErr w:type="spellEnd"/>
      <w:r>
        <w:t xml:space="preserve"> района Красноярского края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F4A2D" w:rsidRDefault="002F4A2D" w:rsidP="002F4A2D">
      <w:pPr>
        <w:tabs>
          <w:tab w:val="left" w:pos="0"/>
        </w:tabs>
        <w:autoSpaceDE w:val="0"/>
        <w:autoSpaceDN w:val="0"/>
        <w:adjustRightInd w:val="0"/>
        <w:jc w:val="both"/>
      </w:pPr>
      <w:r>
        <w:t>1.2. Администрация обладает правами юридического лица и является муниципальным казенным учреждением, имеет печать, штамп, бюджетную смету на содержание администрации. Финансирование деятельности администрации осуществляется в соответствии с бюджетной сметой в пределах ассигнований, предусмотренных на эти цели в бюджете Чайковского сельсовета (далее – бюджете сельсовета).</w:t>
      </w:r>
    </w:p>
    <w:p w:rsidR="002F4A2D" w:rsidRDefault="002F4A2D" w:rsidP="002F4A2D">
      <w:pPr>
        <w:tabs>
          <w:tab w:val="left" w:pos="0"/>
        </w:tabs>
        <w:jc w:val="both"/>
      </w:pPr>
      <w:r>
        <w:t>1.3. В своей деятельности администрация руководствуется Конституцией Российской Федерации, законодательством Российской Федерации, Красноярского края, Уставом Чайковского сельсовета, нормативными правовыми актами Чайковского сельского Совета депутатов (далее – сельский Совет депутатов, Совет депутатов)  и настоящим Положением.</w:t>
      </w:r>
    </w:p>
    <w:p w:rsidR="002F4A2D" w:rsidRDefault="002F4A2D" w:rsidP="002F4A2D">
      <w:pPr>
        <w:tabs>
          <w:tab w:val="left" w:pos="0"/>
        </w:tabs>
        <w:jc w:val="both"/>
      </w:pPr>
      <w:r>
        <w:t>1.4. Полное наименование: Администрация Чайковского сельсовета.</w:t>
      </w:r>
    </w:p>
    <w:p w:rsidR="002F4A2D" w:rsidRDefault="002F4A2D" w:rsidP="002F4A2D">
      <w:pPr>
        <w:tabs>
          <w:tab w:val="left" w:pos="0"/>
        </w:tabs>
        <w:jc w:val="both"/>
      </w:pPr>
      <w:r>
        <w:t>1.5. Сокращенное наименование: Администрация Чайковского сельсовета.</w:t>
      </w:r>
    </w:p>
    <w:p w:rsidR="002F4A2D" w:rsidRDefault="002F4A2D" w:rsidP="002F4A2D">
      <w:pPr>
        <w:tabs>
          <w:tab w:val="left" w:pos="0"/>
        </w:tabs>
        <w:jc w:val="both"/>
      </w:pPr>
      <w:r>
        <w:t xml:space="preserve">1.6. Учредителем администрации является муниципальное образование Чайковский сельсовет </w:t>
      </w:r>
      <w:proofErr w:type="spellStart"/>
      <w:r>
        <w:t>Боготольского</w:t>
      </w:r>
      <w:proofErr w:type="spellEnd"/>
      <w:r>
        <w:t xml:space="preserve"> района Красноярского края.</w:t>
      </w:r>
    </w:p>
    <w:p w:rsidR="002F4A2D" w:rsidRDefault="002F4A2D" w:rsidP="002F4A2D">
      <w:pPr>
        <w:tabs>
          <w:tab w:val="left" w:pos="0"/>
        </w:tabs>
        <w:autoSpaceDE w:val="0"/>
        <w:autoSpaceDN w:val="0"/>
        <w:adjustRightInd w:val="0"/>
        <w:jc w:val="both"/>
      </w:pPr>
      <w:r>
        <w:t xml:space="preserve">1.7. </w:t>
      </w:r>
      <w:proofErr w:type="gramStart"/>
      <w:r>
        <w:t xml:space="preserve">Юридический адрес: 662078, Красноярский край, </w:t>
      </w:r>
      <w:proofErr w:type="spellStart"/>
      <w:r>
        <w:t>Боготольский</w:t>
      </w:r>
      <w:proofErr w:type="spellEnd"/>
      <w:r>
        <w:t xml:space="preserve"> район,                      пос. Чайковский, ул. ул. 50 лет Октября, 11.</w:t>
      </w:r>
      <w:proofErr w:type="gramEnd"/>
    </w:p>
    <w:p w:rsidR="002F4A2D" w:rsidRDefault="002F4A2D" w:rsidP="002F4A2D">
      <w:pPr>
        <w:tabs>
          <w:tab w:val="left" w:pos="0"/>
        </w:tabs>
        <w:autoSpaceDE w:val="0"/>
        <w:autoSpaceDN w:val="0"/>
        <w:adjustRightInd w:val="0"/>
        <w:jc w:val="both"/>
      </w:pPr>
      <w:r>
        <w:t xml:space="preserve">1.8. </w:t>
      </w:r>
      <w:proofErr w:type="gramStart"/>
      <w:r>
        <w:t xml:space="preserve">Фактический адрес: 662078, Красноярский край, </w:t>
      </w:r>
      <w:proofErr w:type="spellStart"/>
      <w:r>
        <w:t>Боготольский</w:t>
      </w:r>
      <w:proofErr w:type="spellEnd"/>
      <w:r>
        <w:t xml:space="preserve"> район,                       пос. Чайковский, ул. ул. 50 лет Октября, 11.</w:t>
      </w:r>
      <w:proofErr w:type="gramEnd"/>
    </w:p>
    <w:p w:rsidR="002F4A2D" w:rsidRDefault="002F4A2D" w:rsidP="002F4A2D">
      <w:pPr>
        <w:tabs>
          <w:tab w:val="left" w:pos="0"/>
        </w:tabs>
        <w:autoSpaceDE w:val="0"/>
        <w:autoSpaceDN w:val="0"/>
        <w:adjustRightInd w:val="0"/>
        <w:jc w:val="both"/>
      </w:pPr>
      <w:r>
        <w:t>1.9. График работы: понедельник - пятница 8.00 - 12.00; 13.00 - 16.00, выходной: суббота, воскресенье.</w:t>
      </w:r>
    </w:p>
    <w:p w:rsidR="002F4A2D" w:rsidRDefault="002F4A2D" w:rsidP="002F4A2D">
      <w:pPr>
        <w:tabs>
          <w:tab w:val="left" w:pos="0"/>
        </w:tabs>
        <w:autoSpaceDE w:val="0"/>
        <w:autoSpaceDN w:val="0"/>
        <w:adjustRightInd w:val="0"/>
        <w:jc w:val="both"/>
      </w:pPr>
      <w:r>
        <w:t>1.10. Телефон: 8(39157) 2-60-05.</w:t>
      </w:r>
    </w:p>
    <w:p w:rsidR="002F4A2D" w:rsidRDefault="002F4A2D" w:rsidP="002F4A2D">
      <w:pPr>
        <w:tabs>
          <w:tab w:val="left" w:pos="0"/>
        </w:tabs>
        <w:autoSpaceDE w:val="0"/>
        <w:autoSpaceDN w:val="0"/>
        <w:adjustRightInd w:val="0"/>
        <w:jc w:val="both"/>
      </w:pPr>
      <w:r>
        <w:t xml:space="preserve">1.11. Официальный сайт в сети «Интернет»: официальный сайт  </w:t>
      </w:r>
      <w:proofErr w:type="spellStart"/>
      <w:r>
        <w:t>Боготольского</w:t>
      </w:r>
      <w:proofErr w:type="spellEnd"/>
      <w:r>
        <w:t xml:space="preserve"> района </w:t>
      </w:r>
      <w:hyperlink r:id="rId6" w:history="1">
        <w:r>
          <w:rPr>
            <w:rStyle w:val="a3"/>
            <w:lang w:val="en-US"/>
          </w:rPr>
          <w:t>www</w:t>
        </w:r>
        <w:r>
          <w:rPr>
            <w:rStyle w:val="a3"/>
          </w:rPr>
          <w:t>.</w:t>
        </w:r>
        <w:proofErr w:type="spellStart"/>
        <w:r>
          <w:rPr>
            <w:rStyle w:val="a3"/>
            <w:lang w:val="en-US"/>
          </w:rPr>
          <w:t>bogotol</w:t>
        </w:r>
        <w:proofErr w:type="spellEnd"/>
        <w:r>
          <w:rPr>
            <w:rStyle w:val="a3"/>
          </w:rPr>
          <w:t>-</w:t>
        </w:r>
      </w:hyperlink>
      <w:r>
        <w:rPr>
          <w:u w:val="single"/>
          <w:lang w:val="en-US"/>
        </w:rPr>
        <w:t>r</w:t>
      </w:r>
      <w:r>
        <w:rPr>
          <w:u w:val="single"/>
        </w:rPr>
        <w:t>.</w:t>
      </w:r>
      <w:proofErr w:type="spellStart"/>
      <w:r>
        <w:rPr>
          <w:u w:val="single"/>
          <w:lang w:val="en-US"/>
        </w:rPr>
        <w:t>ru</w:t>
      </w:r>
      <w:proofErr w:type="spellEnd"/>
      <w:r>
        <w:t>.</w:t>
      </w:r>
    </w:p>
    <w:p w:rsidR="002F4A2D" w:rsidRDefault="002F4A2D" w:rsidP="002F4A2D">
      <w:pPr>
        <w:tabs>
          <w:tab w:val="left" w:pos="0"/>
        </w:tabs>
      </w:pPr>
      <w:r>
        <w:t xml:space="preserve">1.12. Адрес электронной почты </w:t>
      </w:r>
      <w:proofErr w:type="spellStart"/>
      <w:r>
        <w:rPr>
          <w:lang w:val="en-US"/>
        </w:rPr>
        <w:t>chaikovskiy</w:t>
      </w:r>
      <w:proofErr w:type="spellEnd"/>
      <w:r>
        <w:t>.@</w:t>
      </w:r>
      <w:proofErr w:type="spellStart"/>
      <w:r>
        <w:rPr>
          <w:lang w:val="en-US"/>
        </w:rPr>
        <w:t>yandex</w:t>
      </w:r>
      <w:proofErr w:type="spellEnd"/>
      <w:r>
        <w:t>.</w:t>
      </w:r>
      <w:proofErr w:type="spellStart"/>
      <w:r>
        <w:rPr>
          <w:lang w:val="en-US"/>
        </w:rPr>
        <w:t>ru</w:t>
      </w:r>
      <w:proofErr w:type="spellEnd"/>
    </w:p>
    <w:p w:rsidR="002F4A2D" w:rsidRDefault="002F4A2D" w:rsidP="002F4A2D">
      <w:pPr>
        <w:tabs>
          <w:tab w:val="left" w:pos="0"/>
        </w:tabs>
        <w:autoSpaceDE w:val="0"/>
        <w:autoSpaceDN w:val="0"/>
        <w:adjustRightInd w:val="0"/>
        <w:jc w:val="center"/>
        <w:rPr>
          <w:bCs/>
        </w:rPr>
      </w:pPr>
      <w:r>
        <w:rPr>
          <w:bCs/>
        </w:rPr>
        <w:t xml:space="preserve">2. Структура администрации </w:t>
      </w:r>
    </w:p>
    <w:p w:rsidR="002F4A2D" w:rsidRDefault="002F4A2D" w:rsidP="002F4A2D">
      <w:pPr>
        <w:tabs>
          <w:tab w:val="left" w:pos="0"/>
        </w:tabs>
        <w:jc w:val="both"/>
      </w:pPr>
      <w:r>
        <w:t xml:space="preserve">2.1.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 (далее –  глава сельсовета), а также полномочия Председателя Чайковского сельского Совета депутатов </w:t>
      </w:r>
    </w:p>
    <w:p w:rsidR="002F4A2D" w:rsidRDefault="002F4A2D" w:rsidP="002F4A2D">
      <w:pPr>
        <w:tabs>
          <w:tab w:val="left" w:pos="0"/>
        </w:tabs>
        <w:autoSpaceDE w:val="0"/>
        <w:autoSpaceDN w:val="0"/>
        <w:adjustRightInd w:val="0"/>
        <w:jc w:val="both"/>
      </w:pPr>
      <w:r>
        <w:t xml:space="preserve">2.2. Структура администрации утверждается Чайковским сельским Советом депутатов </w:t>
      </w:r>
      <w:r>
        <w:rPr>
          <w:i/>
          <w:iCs/>
        </w:rPr>
        <w:t xml:space="preserve"> </w:t>
      </w:r>
      <w:r>
        <w:t xml:space="preserve"> по представлению главы сельсовета.</w:t>
      </w:r>
    </w:p>
    <w:p w:rsidR="002F4A2D" w:rsidRDefault="002F4A2D" w:rsidP="002F4A2D">
      <w:pPr>
        <w:autoSpaceDE w:val="0"/>
        <w:autoSpaceDN w:val="0"/>
        <w:adjustRightInd w:val="0"/>
        <w:jc w:val="both"/>
      </w:pPr>
      <w:r>
        <w:t>2.3. При составлении и утверждении штатного расписания администрации  сельсовета</w:t>
      </w:r>
      <w:r>
        <w:rPr>
          <w:i/>
          <w:iCs/>
        </w:rPr>
        <w:t xml:space="preserve"> </w:t>
      </w:r>
      <w:r>
        <w:t>используются наименования должностей муниципальной службы, предусмотренные реестром должностей муниципальной службы.</w:t>
      </w:r>
    </w:p>
    <w:p w:rsidR="002F4A2D" w:rsidRDefault="002F4A2D" w:rsidP="002F4A2D">
      <w:pPr>
        <w:tabs>
          <w:tab w:val="center" w:pos="4947"/>
          <w:tab w:val="left" w:pos="6809"/>
        </w:tabs>
        <w:autoSpaceDE w:val="0"/>
        <w:autoSpaceDN w:val="0"/>
        <w:adjustRightInd w:val="0"/>
        <w:ind w:firstLine="540"/>
        <w:rPr>
          <w:bCs/>
        </w:rPr>
      </w:pPr>
      <w:r>
        <w:rPr>
          <w:b/>
          <w:bCs/>
        </w:rPr>
        <w:tab/>
      </w:r>
      <w:r>
        <w:rPr>
          <w:bCs/>
        </w:rPr>
        <w:t>3. Глава сельсовета</w:t>
      </w:r>
      <w:r>
        <w:rPr>
          <w:bCs/>
        </w:rPr>
        <w:tab/>
      </w:r>
    </w:p>
    <w:p w:rsidR="002F4A2D" w:rsidRDefault="002F4A2D" w:rsidP="002F4A2D">
      <w:pPr>
        <w:jc w:val="both"/>
      </w:pPr>
      <w:r>
        <w:t>3.1</w:t>
      </w:r>
      <w:r>
        <w:rPr>
          <w:b/>
          <w:bCs/>
        </w:rPr>
        <w:t xml:space="preserve">. </w:t>
      </w:r>
      <w:r>
        <w:t xml:space="preserve">Глава сельсовета – высшее должностное лицо сельсовета, наделенное согласно Уставу собственной компетенцией по решению вопросов местного значения, возглавляющее </w:t>
      </w:r>
      <w:r>
        <w:lastRenderedPageBreak/>
        <w:t xml:space="preserve">деятельность по  осуществлению местного самоуправления на территории сельсовета.                                                                                                                                                                                                                                                                                                                                                                 3.2. Глава сельсовета, действует в пределах полномочий, определенных законодательством,  Уставом Чайковского сельсовета и решениями сельского Совета депутатов.                                                                                                                                                                            3.3.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w:t>
      </w:r>
    </w:p>
    <w:p w:rsidR="002F4A2D" w:rsidRDefault="002F4A2D" w:rsidP="002F4A2D">
      <w:pPr>
        <w:jc w:val="both"/>
      </w:pPr>
      <w:r>
        <w:t>3.4. Глава сельсовета избирается жителями сельсовета на основе равного всеобщего и прямого избирательного права при тайном голосовании.</w:t>
      </w:r>
    </w:p>
    <w:p w:rsidR="002F4A2D" w:rsidRDefault="002F4A2D" w:rsidP="002F4A2D">
      <w:pPr>
        <w:jc w:val="both"/>
      </w:pPr>
      <w:r>
        <w:t xml:space="preserve"> 3.5.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2F4A2D" w:rsidRDefault="002F4A2D" w:rsidP="002F4A2D">
      <w:pPr>
        <w:jc w:val="both"/>
      </w:pPr>
      <w:r>
        <w:t>3.6. На Главу сельсовета распространяются гарантии, предусмотренные законодательством.</w:t>
      </w:r>
    </w:p>
    <w:p w:rsidR="002F4A2D" w:rsidRDefault="002F4A2D" w:rsidP="002F4A2D">
      <w:pPr>
        <w:widowControl w:val="0"/>
        <w:autoSpaceDE w:val="0"/>
        <w:autoSpaceDN w:val="0"/>
        <w:adjustRightInd w:val="0"/>
        <w:ind w:right="-1"/>
        <w:jc w:val="both"/>
      </w:pPr>
      <w:r>
        <w:t xml:space="preserve">3.7. </w:t>
      </w:r>
      <w:proofErr w:type="gramStart"/>
      <w:r>
        <w:t>Глава сельсовета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Федеральными законами от 03.12.2012 № 230-ФЗ «О контроле за соответствием расходов лиц, замещающих государственные должности, и иных лиц их доходам», Федеральными законами от 07.05.2013 № 79-ФЗ «О запрете отдельным категориям лиц открывать и иметь счета (вклады), хранить наличные денежные средства и ценности в иностранных</w:t>
      </w:r>
      <w:proofErr w:type="gramEnd"/>
      <w:r>
        <w:t xml:space="preserve"> </w:t>
      </w:r>
      <w:proofErr w:type="gramStart"/>
      <w:r>
        <w:t>банках</w:t>
      </w:r>
      <w:proofErr w:type="gramEnd"/>
      <w:r>
        <w:t>, расположенных за пределами территории Российской Федерации, владеть и (или) пользоваться иностранными финансовыми инструментами».</w:t>
      </w:r>
    </w:p>
    <w:p w:rsidR="002F4A2D" w:rsidRDefault="002F4A2D" w:rsidP="002F4A2D">
      <w:pPr>
        <w:jc w:val="both"/>
      </w:pPr>
      <w:r>
        <w:t>3.8. Срок полномочий Главы сельсовета 5 лет.</w:t>
      </w:r>
    </w:p>
    <w:p w:rsidR="002F4A2D" w:rsidRDefault="002F4A2D" w:rsidP="002F4A2D">
      <w:pPr>
        <w:jc w:val="both"/>
      </w:pPr>
      <w:r>
        <w:t xml:space="preserve">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2F4A2D" w:rsidRDefault="002F4A2D" w:rsidP="002F4A2D">
      <w:pPr>
        <w:pStyle w:val="a7"/>
        <w:widowControl w:val="0"/>
        <w:numPr>
          <w:ilvl w:val="1"/>
          <w:numId w:val="2"/>
        </w:numPr>
        <w:autoSpaceDE w:val="0"/>
        <w:autoSpaceDN w:val="0"/>
        <w:adjustRightInd w:val="0"/>
        <w:ind w:left="0" w:firstLine="0"/>
        <w:jc w:val="both"/>
      </w:pPr>
      <w:r>
        <w:t>Полномочия Главы сельсовета прекращаются досрочно в случаях:</w:t>
      </w:r>
    </w:p>
    <w:p w:rsidR="002F4A2D" w:rsidRDefault="002F4A2D" w:rsidP="002F4A2D">
      <w:pPr>
        <w:pStyle w:val="a7"/>
        <w:widowControl w:val="0"/>
        <w:autoSpaceDE w:val="0"/>
        <w:autoSpaceDN w:val="0"/>
        <w:adjustRightInd w:val="0"/>
        <w:ind w:left="0"/>
        <w:jc w:val="both"/>
      </w:pPr>
      <w:r>
        <w:t>1) смерти;</w:t>
      </w:r>
    </w:p>
    <w:p w:rsidR="002F4A2D" w:rsidRDefault="002F4A2D" w:rsidP="002F4A2D">
      <w:pPr>
        <w:widowControl w:val="0"/>
        <w:autoSpaceDE w:val="0"/>
        <w:autoSpaceDN w:val="0"/>
        <w:adjustRightInd w:val="0"/>
        <w:jc w:val="both"/>
      </w:pPr>
      <w:r>
        <w:t>2) отставки по собственному желанию;</w:t>
      </w:r>
    </w:p>
    <w:p w:rsidR="002F4A2D" w:rsidRDefault="002F4A2D" w:rsidP="002F4A2D">
      <w:pPr>
        <w:pStyle w:val="a7"/>
        <w:widowControl w:val="0"/>
        <w:autoSpaceDE w:val="0"/>
        <w:autoSpaceDN w:val="0"/>
        <w:adjustRightInd w:val="0"/>
        <w:ind w:left="0"/>
        <w:jc w:val="both"/>
      </w:pPr>
      <w:r>
        <w:t>3) удаление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2F4A2D" w:rsidRDefault="002F4A2D" w:rsidP="002F4A2D">
      <w:pPr>
        <w:pStyle w:val="a7"/>
        <w:widowControl w:val="0"/>
        <w:autoSpaceDE w:val="0"/>
        <w:autoSpaceDN w:val="0"/>
        <w:adjustRightInd w:val="0"/>
        <w:ind w:left="0"/>
        <w:jc w:val="both"/>
      </w:pPr>
      <w: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2F4A2D" w:rsidRDefault="002F4A2D" w:rsidP="002F4A2D">
      <w:pPr>
        <w:widowControl w:val="0"/>
        <w:autoSpaceDE w:val="0"/>
        <w:autoSpaceDN w:val="0"/>
        <w:adjustRightInd w:val="0"/>
        <w:jc w:val="both"/>
      </w:pPr>
      <w:r>
        <w:t>4) признания судом недееспособным или ограниченно дееспособным;</w:t>
      </w:r>
    </w:p>
    <w:p w:rsidR="002F4A2D" w:rsidRDefault="002F4A2D" w:rsidP="002F4A2D">
      <w:pPr>
        <w:widowControl w:val="0"/>
        <w:autoSpaceDE w:val="0"/>
        <w:autoSpaceDN w:val="0"/>
        <w:adjustRightInd w:val="0"/>
        <w:jc w:val="both"/>
      </w:pPr>
      <w:r>
        <w:t>5) признания судом безвестно отсутствующим или объявления умершим;</w:t>
      </w:r>
    </w:p>
    <w:p w:rsidR="002F4A2D" w:rsidRDefault="002F4A2D" w:rsidP="002F4A2D">
      <w:pPr>
        <w:pStyle w:val="a7"/>
        <w:widowControl w:val="0"/>
        <w:autoSpaceDE w:val="0"/>
        <w:autoSpaceDN w:val="0"/>
        <w:adjustRightInd w:val="0"/>
        <w:ind w:left="0"/>
        <w:jc w:val="both"/>
      </w:pPr>
      <w:r>
        <w:t>6) вступления в отношении него в законную силу обвинительного приговора суда;</w:t>
      </w:r>
    </w:p>
    <w:p w:rsidR="002F4A2D" w:rsidRDefault="002F4A2D" w:rsidP="002F4A2D">
      <w:pPr>
        <w:pStyle w:val="a7"/>
        <w:widowControl w:val="0"/>
        <w:autoSpaceDE w:val="0"/>
        <w:autoSpaceDN w:val="0"/>
        <w:adjustRightInd w:val="0"/>
        <w:ind w:left="0"/>
        <w:jc w:val="both"/>
      </w:pPr>
      <w:r>
        <w:t>7) выезда за пределы Российской Федерации на постоянное место жительство;</w:t>
      </w:r>
    </w:p>
    <w:p w:rsidR="002F4A2D" w:rsidRDefault="002F4A2D" w:rsidP="00E04690">
      <w:pPr>
        <w:pStyle w:val="a6"/>
        <w:jc w:val="both"/>
      </w:pPr>
      <w:proofErr w:type="gramStart"/>
      <w:r>
        <w:t xml:space="preserve">8) </w:t>
      </w:r>
      <w:r w:rsidR="00E04690">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E04690">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F4A2D" w:rsidRDefault="002F4A2D" w:rsidP="002F4A2D">
      <w:pPr>
        <w:pStyle w:val="a7"/>
        <w:widowControl w:val="0"/>
        <w:autoSpaceDE w:val="0"/>
        <w:autoSpaceDN w:val="0"/>
        <w:adjustRightInd w:val="0"/>
        <w:ind w:left="0"/>
        <w:jc w:val="both"/>
      </w:pPr>
      <w:r>
        <w:t>9) отзыва избирателями;</w:t>
      </w:r>
    </w:p>
    <w:p w:rsidR="002F4A2D" w:rsidRDefault="002F4A2D" w:rsidP="002F4A2D">
      <w:pPr>
        <w:pStyle w:val="a7"/>
        <w:widowControl w:val="0"/>
        <w:autoSpaceDE w:val="0"/>
        <w:autoSpaceDN w:val="0"/>
        <w:adjustRightInd w:val="0"/>
        <w:ind w:left="0"/>
        <w:jc w:val="both"/>
      </w:pPr>
      <w:r>
        <w:t>10) установленной в судебном порядке стойкой недееспособности по состоянию здоровья осуществлять полномочия Главы сельсовета;</w:t>
      </w:r>
    </w:p>
    <w:p w:rsidR="002F4A2D" w:rsidRDefault="002F4A2D" w:rsidP="002F4A2D">
      <w:pPr>
        <w:pStyle w:val="a7"/>
        <w:widowControl w:val="0"/>
        <w:autoSpaceDE w:val="0"/>
        <w:autoSpaceDN w:val="0"/>
        <w:adjustRightInd w:val="0"/>
        <w:ind w:left="0"/>
        <w:jc w:val="both"/>
      </w:pPr>
      <w:r>
        <w:t xml:space="preserve">11) преобразования сельсовета, осуществляемого в соответствии  с частями 3, 3.2, 4-6, 6.1, 6.2, 7, 7.1, 7.2 статьи 13 Федерального закона от 06.102003 № 131-ФЗ «Об общих </w:t>
      </w:r>
      <w:r>
        <w:lastRenderedPageBreak/>
        <w:t>принципах организации местного самоуправления в Российской Федерации», а также в случае упразднения сельсовета;</w:t>
      </w:r>
    </w:p>
    <w:p w:rsidR="002F4A2D" w:rsidRDefault="002F4A2D" w:rsidP="002F4A2D">
      <w:pPr>
        <w:pStyle w:val="a7"/>
        <w:widowControl w:val="0"/>
        <w:autoSpaceDE w:val="0"/>
        <w:autoSpaceDN w:val="0"/>
        <w:adjustRightInd w:val="0"/>
        <w:ind w:left="0"/>
        <w:jc w:val="both"/>
      </w:pPr>
      <w:r>
        <w:t>12) утраты поселением статуса муниципального образования в связи с его объединением с городским округом;</w:t>
      </w:r>
    </w:p>
    <w:p w:rsidR="002F4A2D" w:rsidRDefault="002F4A2D" w:rsidP="002F4A2D">
      <w:pPr>
        <w:pStyle w:val="a7"/>
        <w:widowControl w:val="0"/>
        <w:autoSpaceDE w:val="0"/>
        <w:autoSpaceDN w:val="0"/>
        <w:adjustRightInd w:val="0"/>
        <w:ind w:left="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F4A2D" w:rsidRDefault="002F4A2D" w:rsidP="002F4A2D">
      <w:pPr>
        <w:widowControl w:val="0"/>
        <w:autoSpaceDE w:val="0"/>
        <w:autoSpaceDN w:val="0"/>
        <w:adjustRightInd w:val="0"/>
        <w:ind w:right="-1"/>
        <w:jc w:val="both"/>
      </w:pPr>
      <w:r>
        <w:t>3.10. Глава сельсовета в пределах своих полномочий:</w:t>
      </w:r>
    </w:p>
    <w:p w:rsidR="002F4A2D" w:rsidRDefault="002F4A2D" w:rsidP="002F4A2D">
      <w:pPr>
        <w:widowControl w:val="0"/>
        <w:tabs>
          <w:tab w:val="left" w:pos="720"/>
        </w:tabs>
        <w:autoSpaceDE w:val="0"/>
        <w:autoSpaceDN w:val="0"/>
        <w:adjustRightInd w:val="0"/>
        <w:jc w:val="both"/>
      </w:pPr>
      <w:r>
        <w:t xml:space="preserve"> 1)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F4A2D" w:rsidRDefault="002F4A2D" w:rsidP="002F4A2D">
      <w:pPr>
        <w:widowControl w:val="0"/>
        <w:tabs>
          <w:tab w:val="left" w:pos="720"/>
        </w:tabs>
        <w:autoSpaceDE w:val="0"/>
        <w:autoSpaceDN w:val="0"/>
        <w:adjustRightInd w:val="0"/>
        <w:jc w:val="both"/>
      </w:pPr>
      <w:r>
        <w:t>2) подписывает и обнародует в порядке, установленном настоящим Уставом, нормативные правовые акты,  принятые сельским Советом депутатов;</w:t>
      </w:r>
    </w:p>
    <w:p w:rsidR="002F4A2D" w:rsidRDefault="002F4A2D" w:rsidP="002F4A2D">
      <w:pPr>
        <w:widowControl w:val="0"/>
        <w:tabs>
          <w:tab w:val="left" w:pos="720"/>
        </w:tabs>
        <w:autoSpaceDE w:val="0"/>
        <w:autoSpaceDN w:val="0"/>
        <w:adjustRightInd w:val="0"/>
        <w:jc w:val="both"/>
      </w:pPr>
      <w:r>
        <w:t>3) издает в пределах своих полномочий правовые акты;</w:t>
      </w:r>
    </w:p>
    <w:p w:rsidR="002F4A2D" w:rsidRDefault="002F4A2D" w:rsidP="002F4A2D">
      <w:pPr>
        <w:widowControl w:val="0"/>
        <w:tabs>
          <w:tab w:val="left" w:pos="720"/>
        </w:tabs>
        <w:autoSpaceDE w:val="0"/>
        <w:autoSpaceDN w:val="0"/>
        <w:adjustRightInd w:val="0"/>
        <w:jc w:val="both"/>
      </w:pPr>
      <w:r>
        <w:t>4) вправе требовать созыва внеочередного заседания сельского Совета депутатов;</w:t>
      </w:r>
    </w:p>
    <w:p w:rsidR="002F4A2D" w:rsidRDefault="002F4A2D" w:rsidP="002F4A2D">
      <w:pPr>
        <w:widowControl w:val="0"/>
        <w:tabs>
          <w:tab w:val="left" w:pos="720"/>
        </w:tabs>
        <w:autoSpaceDE w:val="0"/>
        <w:autoSpaceDN w:val="0"/>
        <w:adjustRightInd w:val="0"/>
        <w:jc w:val="both"/>
      </w:pPr>
      <w:r>
        <w:t>5) предоставляет Совету депутатов ежегодный отчет о состоянии дел в сельсовете;</w:t>
      </w:r>
    </w:p>
    <w:p w:rsidR="002F4A2D" w:rsidRDefault="002F4A2D" w:rsidP="002F4A2D">
      <w:pPr>
        <w:widowControl w:val="0"/>
        <w:tabs>
          <w:tab w:val="left" w:pos="720"/>
        </w:tabs>
        <w:autoSpaceDE w:val="0"/>
        <w:autoSpaceDN w:val="0"/>
        <w:adjustRightInd w:val="0"/>
        <w:jc w:val="both"/>
      </w:pPr>
      <w:r>
        <w:t>6) представляет на утверждение Совета депутатов проект местного бюджета (бюджета сельсовета) и отчет о его исполнении, проекты решений об изменении бюджета сельсовета и распределении средств, полученных в результате экономии расходов бюджета или превышения его доходов над расходами;</w:t>
      </w:r>
    </w:p>
    <w:p w:rsidR="002F4A2D" w:rsidRDefault="002F4A2D" w:rsidP="002F4A2D">
      <w:pPr>
        <w:widowControl w:val="0"/>
        <w:tabs>
          <w:tab w:val="left" w:pos="720"/>
        </w:tabs>
        <w:autoSpaceDE w:val="0"/>
        <w:autoSpaceDN w:val="0"/>
        <w:adjustRightInd w:val="0"/>
        <w:jc w:val="both"/>
      </w:pPr>
      <w:r>
        <w:t>7) осуществляет от имени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2F4A2D" w:rsidRDefault="002F4A2D" w:rsidP="002F4A2D">
      <w:pPr>
        <w:widowControl w:val="0"/>
        <w:tabs>
          <w:tab w:val="left" w:pos="720"/>
        </w:tabs>
        <w:autoSpaceDE w:val="0"/>
        <w:autoSpaceDN w:val="0"/>
        <w:adjustRightInd w:val="0"/>
        <w:jc w:val="both"/>
      </w:pPr>
      <w:r>
        <w:t>8) заключает от имени сельсовета договоры и соглашения;</w:t>
      </w:r>
    </w:p>
    <w:p w:rsidR="002F4A2D" w:rsidRDefault="002F4A2D" w:rsidP="002F4A2D">
      <w:pPr>
        <w:widowControl w:val="0"/>
        <w:tabs>
          <w:tab w:val="left" w:pos="720"/>
        </w:tabs>
        <w:autoSpaceDE w:val="0"/>
        <w:autoSpaceDN w:val="0"/>
        <w:adjustRightInd w:val="0"/>
        <w:jc w:val="both"/>
      </w:pPr>
      <w:r>
        <w:t>9) организует взаимодействие администрации с муниципальными учреждениями и муниципальными предприятиями;</w:t>
      </w:r>
    </w:p>
    <w:p w:rsidR="002F4A2D" w:rsidRDefault="002F4A2D" w:rsidP="002F4A2D">
      <w:pPr>
        <w:widowControl w:val="0"/>
        <w:tabs>
          <w:tab w:val="left" w:pos="720"/>
        </w:tabs>
        <w:autoSpaceDE w:val="0"/>
        <w:autoSpaceDN w:val="0"/>
        <w:adjustRightInd w:val="0"/>
        <w:jc w:val="both"/>
      </w:pPr>
      <w:r>
        <w:t>10) организует и контролирует выполнение решений, принятых жителями на местном референдуме, решений сельского Совета депутатов;</w:t>
      </w:r>
    </w:p>
    <w:p w:rsidR="002F4A2D" w:rsidRDefault="002F4A2D" w:rsidP="002F4A2D">
      <w:pPr>
        <w:widowControl w:val="0"/>
        <w:tabs>
          <w:tab w:val="left" w:pos="720"/>
        </w:tabs>
        <w:autoSpaceDE w:val="0"/>
        <w:autoSpaceDN w:val="0"/>
        <w:adjustRightInd w:val="0"/>
        <w:jc w:val="both"/>
      </w:pPr>
      <w:r>
        <w:t>11) организует прием граждан работниками администрации,  рассматривает обращения граждан, лично ведет прием граждан;</w:t>
      </w:r>
    </w:p>
    <w:p w:rsidR="002F4A2D" w:rsidRDefault="002F4A2D" w:rsidP="002F4A2D">
      <w:pPr>
        <w:widowControl w:val="0"/>
        <w:tabs>
          <w:tab w:val="left" w:pos="720"/>
        </w:tabs>
        <w:autoSpaceDE w:val="0"/>
        <w:autoSpaceDN w:val="0"/>
        <w:adjustRightInd w:val="0"/>
        <w:jc w:val="both"/>
      </w:pPr>
      <w:r>
        <w:t>12) осуществляет функции главного распорядителя и распорядителя бюджетных сре</w:t>
      </w:r>
      <w:proofErr w:type="gramStart"/>
      <w:r>
        <w:t>дств пр</w:t>
      </w:r>
      <w:proofErr w:type="gramEnd"/>
      <w:r>
        <w:t>и исполнении бюджета сельсовета;</w:t>
      </w:r>
    </w:p>
    <w:p w:rsidR="002F4A2D" w:rsidRDefault="002F4A2D" w:rsidP="002F4A2D">
      <w:pPr>
        <w:widowControl w:val="0"/>
        <w:tabs>
          <w:tab w:val="left" w:pos="720"/>
        </w:tabs>
        <w:autoSpaceDE w:val="0"/>
        <w:autoSpaceDN w:val="0"/>
        <w:adjustRightInd w:val="0"/>
        <w:jc w:val="both"/>
      </w:pPr>
      <w:r>
        <w:t>13) представляет на утверждение сельского Совета депутатов структуру администрации;</w:t>
      </w:r>
    </w:p>
    <w:p w:rsidR="002F4A2D" w:rsidRDefault="002F4A2D" w:rsidP="002F4A2D">
      <w:pPr>
        <w:widowControl w:val="0"/>
        <w:tabs>
          <w:tab w:val="left" w:pos="720"/>
        </w:tabs>
        <w:autoSpaceDE w:val="0"/>
        <w:autoSpaceDN w:val="0"/>
        <w:adjustRightInd w:val="0"/>
        <w:jc w:val="both"/>
      </w:pPr>
      <w:r>
        <w:t>14) утверждает штатное расписание, организует кадровую работу в администрации, прием на работу, аттестацию, переподготовку, повышение квалификации работников администрации, применение к работникам администрации мер поощрения и дисциплинарной ответственности, увольнение работников администрации;</w:t>
      </w:r>
    </w:p>
    <w:p w:rsidR="002F4A2D" w:rsidRDefault="002F4A2D" w:rsidP="002F4A2D">
      <w:pPr>
        <w:widowControl w:val="0"/>
        <w:tabs>
          <w:tab w:val="left" w:pos="720"/>
        </w:tabs>
        <w:autoSpaceDE w:val="0"/>
        <w:autoSpaceDN w:val="0"/>
        <w:adjustRightInd w:val="0"/>
        <w:ind w:right="-1"/>
        <w:jc w:val="both"/>
      </w:pPr>
      <w:r>
        <w:t>15) осуществляет иные полномочия, возложенные на него законодательством, настоящим Уставом, решениями сельского Совета депутатов.</w:t>
      </w:r>
    </w:p>
    <w:p w:rsidR="002F4A2D" w:rsidRDefault="002F4A2D" w:rsidP="002F4A2D">
      <w:pPr>
        <w:keepNext/>
        <w:widowControl w:val="0"/>
        <w:autoSpaceDE w:val="0"/>
        <w:autoSpaceDN w:val="0"/>
        <w:adjustRightInd w:val="0"/>
        <w:ind w:right="-1"/>
        <w:jc w:val="both"/>
      </w:pPr>
      <w:r>
        <w:t>3.11. Исполнение полномочий Главы сельсовета:</w:t>
      </w:r>
    </w:p>
    <w:p w:rsidR="002F4A2D" w:rsidRDefault="002F4A2D" w:rsidP="002F4A2D">
      <w:pPr>
        <w:widowControl w:val="0"/>
        <w:autoSpaceDE w:val="0"/>
        <w:autoSpaceDN w:val="0"/>
        <w:adjustRightInd w:val="0"/>
        <w:ind w:right="-1"/>
        <w:jc w:val="both"/>
      </w:pPr>
      <w:r>
        <w:t>1) В случае досрочного прекращения полномочий Главы сельсовета до избрания нового Главы сельсовета, п</w:t>
      </w:r>
      <w:bookmarkStart w:id="0" w:name="_GoBack"/>
      <w:bookmarkEnd w:id="0"/>
      <w:r>
        <w:t>олномочия Главы сельсовета исполняет назначенный им заместитель.  В случае если заместитель Главы сельсовета отсутствует или не назначен, указанные полномочия исполняет депутат на постоянной основе или ведущий специалист.</w:t>
      </w:r>
    </w:p>
    <w:p w:rsidR="002F4A2D" w:rsidRDefault="002F4A2D" w:rsidP="002F4A2D">
      <w:pPr>
        <w:widowControl w:val="0"/>
        <w:autoSpaceDE w:val="0"/>
        <w:autoSpaceDN w:val="0"/>
        <w:adjustRightInd w:val="0"/>
        <w:ind w:right="-1"/>
        <w:jc w:val="both"/>
      </w:pPr>
      <w:r>
        <w:t>2) В случае временного отсутствия Главы сельсовета (отпуск, болезнь, командировка и т. д.) его полномочия исполняет заместитель главы сельсовета, а в случае если заместитель Главы сельсовета отсутствует или не назначен, указанные полномочия исполняет депутат на постоянной основе или ведущий специалист.</w:t>
      </w:r>
    </w:p>
    <w:p w:rsidR="002F4A2D" w:rsidRDefault="002F4A2D" w:rsidP="002F4A2D">
      <w:pPr>
        <w:pStyle w:val="a4"/>
        <w:tabs>
          <w:tab w:val="left" w:pos="2842"/>
        </w:tabs>
        <w:spacing w:after="0"/>
        <w:ind w:left="1512"/>
        <w:jc w:val="center"/>
        <w:rPr>
          <w:bCs/>
          <w:sz w:val="24"/>
          <w:szCs w:val="24"/>
        </w:rPr>
      </w:pPr>
      <w:r>
        <w:rPr>
          <w:bCs/>
          <w:sz w:val="24"/>
          <w:szCs w:val="24"/>
        </w:rPr>
        <w:t>4. Администрация</w:t>
      </w:r>
    </w:p>
    <w:p w:rsidR="002F4A2D" w:rsidRDefault="002F4A2D" w:rsidP="002F4A2D">
      <w:pPr>
        <w:widowControl w:val="0"/>
        <w:autoSpaceDE w:val="0"/>
        <w:autoSpaceDN w:val="0"/>
        <w:adjustRightInd w:val="0"/>
        <w:ind w:right="-1"/>
        <w:jc w:val="both"/>
      </w:pPr>
      <w:r>
        <w:t>4.1. Администрация  является исполнительно-распорядительным органом сельского самоуправления.</w:t>
      </w:r>
    </w:p>
    <w:p w:rsidR="002F4A2D" w:rsidRDefault="002F4A2D" w:rsidP="002F4A2D">
      <w:pPr>
        <w:widowControl w:val="0"/>
        <w:tabs>
          <w:tab w:val="left" w:pos="4860"/>
        </w:tabs>
        <w:autoSpaceDE w:val="0"/>
        <w:autoSpaceDN w:val="0"/>
        <w:adjustRightInd w:val="0"/>
        <w:ind w:right="-1"/>
        <w:jc w:val="both"/>
      </w:pPr>
      <w:r>
        <w:t xml:space="preserve">4.2. Деятельностью администрации  руководит на основе единоначалия глава </w:t>
      </w:r>
      <w:r>
        <w:lastRenderedPageBreak/>
        <w:t>администрации сельсовета. Глава сельсовета исполняет полномочия главы администрации.</w:t>
      </w:r>
    </w:p>
    <w:p w:rsidR="002F4A2D" w:rsidRDefault="002F4A2D" w:rsidP="002F4A2D">
      <w:pPr>
        <w:widowControl w:val="0"/>
        <w:autoSpaceDE w:val="0"/>
        <w:autoSpaceDN w:val="0"/>
        <w:adjustRightInd w:val="0"/>
        <w:ind w:right="-1"/>
        <w:jc w:val="both"/>
      </w:pPr>
      <w:r>
        <w:t>4.3. Структура администрации утверждается Советом депутатов по представлению Главы сельсовета.</w:t>
      </w:r>
    </w:p>
    <w:p w:rsidR="002F4A2D" w:rsidRDefault="002F4A2D" w:rsidP="002F4A2D">
      <w:pPr>
        <w:widowControl w:val="0"/>
        <w:autoSpaceDE w:val="0"/>
        <w:autoSpaceDN w:val="0"/>
        <w:adjustRightInd w:val="0"/>
        <w:ind w:right="-1"/>
        <w:jc w:val="both"/>
      </w:pPr>
      <w:r>
        <w:t>4.4. Администрация подотчетна сельскому Совету депутатов.</w:t>
      </w:r>
    </w:p>
    <w:p w:rsidR="002F4A2D" w:rsidRDefault="002F4A2D" w:rsidP="002F4A2D">
      <w:pPr>
        <w:widowControl w:val="0"/>
        <w:autoSpaceDE w:val="0"/>
        <w:autoSpaceDN w:val="0"/>
        <w:adjustRightInd w:val="0"/>
        <w:ind w:right="-1"/>
        <w:jc w:val="both"/>
      </w:pPr>
      <w:r>
        <w:t>4.5. Должностное лицо администрации - заключившие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администрации.</w:t>
      </w:r>
    </w:p>
    <w:p w:rsidR="002F4A2D" w:rsidRDefault="002F4A2D" w:rsidP="002F4A2D">
      <w:pPr>
        <w:widowControl w:val="0"/>
        <w:autoSpaceDE w:val="0"/>
        <w:autoSpaceDN w:val="0"/>
        <w:adjustRightInd w:val="0"/>
        <w:ind w:right="-1"/>
        <w:jc w:val="both"/>
      </w:pPr>
      <w:r>
        <w:t>4.6. Прием на работу и увольнение работников администрации осуществляет Глава сельсовета.</w:t>
      </w:r>
    </w:p>
    <w:p w:rsidR="002F4A2D" w:rsidRDefault="002F4A2D" w:rsidP="002F4A2D">
      <w:pPr>
        <w:widowControl w:val="0"/>
        <w:autoSpaceDE w:val="0"/>
        <w:autoSpaceDN w:val="0"/>
        <w:adjustRightInd w:val="0"/>
        <w:ind w:right="-1"/>
        <w:jc w:val="both"/>
      </w:pPr>
      <w:r>
        <w:t>4.7. Глава сельсовета распределяет обязанности между работниками администрации.</w:t>
      </w:r>
    </w:p>
    <w:p w:rsidR="002F4A2D" w:rsidRDefault="002F4A2D" w:rsidP="002F4A2D">
      <w:pPr>
        <w:widowControl w:val="0"/>
        <w:autoSpaceDE w:val="0"/>
        <w:autoSpaceDN w:val="0"/>
        <w:adjustRightInd w:val="0"/>
        <w:ind w:right="-1"/>
        <w:jc w:val="both"/>
      </w:pPr>
      <w:r>
        <w:t>4.8.Компетенция администрации</w:t>
      </w:r>
    </w:p>
    <w:p w:rsidR="002F4A2D" w:rsidRDefault="002F4A2D" w:rsidP="002F4A2D">
      <w:pPr>
        <w:ind w:right="-2"/>
        <w:jc w:val="both"/>
      </w:pPr>
      <w:r>
        <w:t>1. Администрация:</w:t>
      </w:r>
    </w:p>
    <w:p w:rsidR="002F4A2D" w:rsidRDefault="002F4A2D" w:rsidP="002F4A2D">
      <w:pPr>
        <w:ind w:right="-2"/>
        <w:jc w:val="both"/>
      </w:pPr>
      <w:r>
        <w:t>1) разрабатывает и исполняет бюджет сельсовета;</w:t>
      </w:r>
    </w:p>
    <w:p w:rsidR="002F4A2D" w:rsidRDefault="002F4A2D" w:rsidP="002F4A2D">
      <w:pPr>
        <w:ind w:right="-2"/>
        <w:jc w:val="both"/>
      </w:pPr>
      <w:r>
        <w:t>2) осуществляет от имени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2F4A2D" w:rsidRDefault="002F4A2D" w:rsidP="002F4A2D">
      <w:pPr>
        <w:ind w:right="-2"/>
        <w:jc w:val="both"/>
      </w:pPr>
      <w:r>
        <w:t>3) разрабатывает и выполняет планы и программы развития сельсовета;</w:t>
      </w:r>
    </w:p>
    <w:p w:rsidR="002F4A2D" w:rsidRDefault="002F4A2D" w:rsidP="002F4A2D">
      <w:pPr>
        <w:ind w:right="-2"/>
        <w:jc w:val="both"/>
      </w:pPr>
      <w:r>
        <w:t>4) учреждает муниципальные унитарные предприятия и муниципальные учреждения, утверждает их уставы;</w:t>
      </w:r>
    </w:p>
    <w:p w:rsidR="002F4A2D" w:rsidRDefault="002F4A2D" w:rsidP="002F4A2D">
      <w:pPr>
        <w:ind w:right="-2"/>
        <w:jc w:val="both"/>
      </w:pPr>
      <w:r>
        <w:t>5) осуществляет функции главного распорядителя бюджетных сре</w:t>
      </w:r>
      <w:proofErr w:type="gramStart"/>
      <w:r>
        <w:t>дств пр</w:t>
      </w:r>
      <w:proofErr w:type="gramEnd"/>
      <w:r>
        <w:t>и исполнении бюджета сельсовета;</w:t>
      </w:r>
    </w:p>
    <w:p w:rsidR="002F4A2D" w:rsidRDefault="002F4A2D" w:rsidP="002F4A2D">
      <w:pPr>
        <w:ind w:right="-2"/>
        <w:jc w:val="both"/>
      </w:pPr>
      <w:r>
        <w:t>6)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2F4A2D" w:rsidRDefault="002F4A2D" w:rsidP="002F4A2D">
      <w:pPr>
        <w:ind w:right="-2"/>
        <w:jc w:val="both"/>
      </w:pPr>
      <w:r>
        <w:t>7) сдает в аренду муниципальное имущество;</w:t>
      </w:r>
    </w:p>
    <w:p w:rsidR="002F4A2D" w:rsidRDefault="002F4A2D" w:rsidP="002F4A2D">
      <w:pPr>
        <w:ind w:right="-2"/>
        <w:jc w:val="both"/>
      </w:pPr>
      <w:r>
        <w:t xml:space="preserve">8) от имени поселения осуществляет муниципальные заимствования в соответствии с действующим законодательством; </w:t>
      </w:r>
    </w:p>
    <w:p w:rsidR="002F4A2D" w:rsidRDefault="002F4A2D" w:rsidP="002F4A2D">
      <w:pPr>
        <w:ind w:right="-2"/>
        <w:jc w:val="both"/>
      </w:pPr>
      <w:r>
        <w:t>9) обеспечивает деятельность Совета депутатов;</w:t>
      </w:r>
    </w:p>
    <w:p w:rsidR="002F4A2D" w:rsidRDefault="002F4A2D" w:rsidP="002F4A2D">
      <w:pPr>
        <w:ind w:right="-2"/>
        <w:jc w:val="both"/>
      </w:pPr>
      <w:r>
        <w:t>10)  представляет Совету депутатов ежегодные отчеты о результатах своей деятельности и деятельности администрации, в том числе о решении вопросов, поставленных Советом депутатов;</w:t>
      </w:r>
    </w:p>
    <w:p w:rsidR="002F4A2D" w:rsidRDefault="002F4A2D" w:rsidP="002F4A2D">
      <w:pPr>
        <w:ind w:right="-2"/>
        <w:jc w:val="both"/>
      </w:pPr>
      <w:r>
        <w:t>11)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2F4A2D" w:rsidRDefault="002F4A2D" w:rsidP="002F4A2D">
      <w:pPr>
        <w:ind w:right="-2"/>
        <w:jc w:val="both"/>
      </w:pPr>
      <w:r>
        <w:t>12)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2F4A2D" w:rsidRDefault="002F4A2D" w:rsidP="002F4A2D">
      <w:pPr>
        <w:autoSpaceDE w:val="0"/>
        <w:autoSpaceDN w:val="0"/>
        <w:adjustRightInd w:val="0"/>
        <w:ind w:right="-2"/>
        <w:jc w:val="both"/>
        <w:outlineLvl w:val="1"/>
      </w:pPr>
      <w:r>
        <w:t>13) осуществляет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p>
    <w:p w:rsidR="002F4A2D" w:rsidRDefault="002F4A2D" w:rsidP="002F4A2D">
      <w:pPr>
        <w:widowControl w:val="0"/>
        <w:autoSpaceDE w:val="0"/>
        <w:autoSpaceDN w:val="0"/>
        <w:adjustRightInd w:val="0"/>
        <w:ind w:right="-1"/>
        <w:jc w:val="both"/>
      </w:pPr>
      <w:r>
        <w:t>2. Администрация осуществляет свою деятельность  в соответствии с  законами Российской Федерации, Красноярского края,  Уставом Чайковского сельсовета и не может принимать решений по вопросам, входящим в компетенцию других муниципальных образований, а также органов государственной власти.</w:t>
      </w:r>
    </w:p>
    <w:p w:rsidR="002F4A2D" w:rsidRDefault="002F4A2D" w:rsidP="002F4A2D">
      <w:pPr>
        <w:autoSpaceDE w:val="0"/>
        <w:autoSpaceDN w:val="0"/>
        <w:adjustRightInd w:val="0"/>
        <w:jc w:val="center"/>
        <w:rPr>
          <w:bCs/>
        </w:rPr>
      </w:pPr>
      <w:r>
        <w:rPr>
          <w:bCs/>
        </w:rPr>
        <w:t>5. Нормативные правовые акты Главы сельсовета</w:t>
      </w:r>
    </w:p>
    <w:p w:rsidR="002F4A2D" w:rsidRDefault="002F4A2D" w:rsidP="002F4A2D">
      <w:pPr>
        <w:ind w:right="-1"/>
        <w:jc w:val="both"/>
      </w:pPr>
      <w:r>
        <w:t xml:space="preserve">5.1. </w:t>
      </w:r>
      <w:proofErr w:type="gramStart"/>
      <w:r>
        <w:t xml:space="preserve">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w:t>
      </w:r>
      <w:r>
        <w:lastRenderedPageBreak/>
        <w:t>гражданами, и распоряжения администрации по вопросам организации деятельности администрации.</w:t>
      </w:r>
      <w:proofErr w:type="gramEnd"/>
    </w:p>
    <w:p w:rsidR="002F4A2D" w:rsidRDefault="002F4A2D" w:rsidP="002F4A2D">
      <w:pPr>
        <w:autoSpaceDE w:val="0"/>
        <w:autoSpaceDN w:val="0"/>
        <w:adjustRightInd w:val="0"/>
        <w:jc w:val="both"/>
        <w:outlineLvl w:val="0"/>
      </w:pPr>
      <w:r>
        <w:t>5.2.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от 06.10.2003 года № 131-ФЗ «Об общих принципах организации местного самоуправления в Российской Федерации», другими федеральными законами.</w:t>
      </w:r>
    </w:p>
    <w:p w:rsidR="002F4A2D" w:rsidRDefault="002F4A2D" w:rsidP="002F4A2D">
      <w:pPr>
        <w:ind w:right="-1"/>
        <w:jc w:val="both"/>
      </w:pPr>
      <w:r>
        <w:t xml:space="preserve">5.3. Правовые акты главы сельсовета, </w:t>
      </w:r>
      <w:proofErr w:type="gramStart"/>
      <w:r>
        <w:t>кроме</w:t>
      </w:r>
      <w:proofErr w:type="gramEnd"/>
      <w:r>
        <w:t xml:space="preserve"> </w:t>
      </w:r>
      <w:proofErr w:type="gramStart"/>
      <w:r>
        <w:t>указанных</w:t>
      </w:r>
      <w:proofErr w:type="gramEnd"/>
      <w:r>
        <w:t xml:space="preserve"> в пункте 4 настоящей статьи, вступают в силу со дня их подписания, если в самом акте не определено иное.</w:t>
      </w:r>
    </w:p>
    <w:p w:rsidR="002F4A2D" w:rsidRDefault="002F4A2D" w:rsidP="002F4A2D">
      <w:pPr>
        <w:ind w:right="-1"/>
        <w:jc w:val="both"/>
      </w:pPr>
      <w:r>
        <w:t>5.4. Нормативные правовые акты главы сельсовета, затрагивающие права, свободы и обязанности человека и гражданина, вступают в силу после их официального опубликования (обнародования).</w:t>
      </w:r>
    </w:p>
    <w:p w:rsidR="002F4A2D" w:rsidRDefault="002F4A2D" w:rsidP="002F4A2D">
      <w:pPr>
        <w:widowControl w:val="0"/>
        <w:autoSpaceDE w:val="0"/>
        <w:autoSpaceDN w:val="0"/>
        <w:adjustRightInd w:val="0"/>
        <w:ind w:right="-1"/>
        <w:jc w:val="both"/>
      </w:pPr>
      <w:r>
        <w:t xml:space="preserve">5.5. </w:t>
      </w:r>
      <w:proofErr w:type="gramStart"/>
      <w:r>
        <w:t>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2F4A2D" w:rsidRDefault="002F4A2D" w:rsidP="002F4A2D">
      <w:pPr>
        <w:jc w:val="both"/>
        <w:rPr>
          <w:b/>
          <w:sz w:val="28"/>
          <w:szCs w:val="28"/>
        </w:rPr>
      </w:pPr>
    </w:p>
    <w:p w:rsidR="00C063B3" w:rsidRDefault="00C063B3"/>
    <w:sectPr w:rsidR="00C063B3" w:rsidSect="00C063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B4F9F"/>
    <w:multiLevelType w:val="multilevel"/>
    <w:tmpl w:val="C67C2538"/>
    <w:lvl w:ilvl="0">
      <w:start w:val="1"/>
      <w:numFmt w:val="decimal"/>
      <w:lvlText w:val="%1."/>
      <w:lvlJc w:val="left"/>
      <w:pPr>
        <w:ind w:left="1117" w:hanging="408"/>
      </w:pPr>
    </w:lvl>
    <w:lvl w:ilvl="1">
      <w:start w:val="1"/>
      <w:numFmt w:val="decimal"/>
      <w:isLgl/>
      <w:lvlText w:val="%1.%2."/>
      <w:lvlJc w:val="left"/>
      <w:pPr>
        <w:ind w:left="1260" w:hanging="480"/>
      </w:pPr>
    </w:lvl>
    <w:lvl w:ilvl="2">
      <w:start w:val="1"/>
      <w:numFmt w:val="decimal"/>
      <w:isLgl/>
      <w:lvlText w:val="%1.%2.%3."/>
      <w:lvlJc w:val="left"/>
      <w:pPr>
        <w:ind w:left="1571" w:hanging="720"/>
      </w:pPr>
    </w:lvl>
    <w:lvl w:ilvl="3">
      <w:start w:val="1"/>
      <w:numFmt w:val="decimal"/>
      <w:isLgl/>
      <w:lvlText w:val="%1.%2.%3.%4."/>
      <w:lvlJc w:val="left"/>
      <w:pPr>
        <w:ind w:left="1642" w:hanging="720"/>
      </w:pPr>
    </w:lvl>
    <w:lvl w:ilvl="4">
      <w:start w:val="1"/>
      <w:numFmt w:val="decimal"/>
      <w:isLgl/>
      <w:lvlText w:val="%1.%2.%3.%4.%5."/>
      <w:lvlJc w:val="left"/>
      <w:pPr>
        <w:ind w:left="2073" w:hanging="1080"/>
      </w:pPr>
    </w:lvl>
    <w:lvl w:ilvl="5">
      <w:start w:val="1"/>
      <w:numFmt w:val="decimal"/>
      <w:isLgl/>
      <w:lvlText w:val="%1.%2.%3.%4.%5.%6."/>
      <w:lvlJc w:val="left"/>
      <w:pPr>
        <w:ind w:left="2144" w:hanging="1080"/>
      </w:pPr>
    </w:lvl>
    <w:lvl w:ilvl="6">
      <w:start w:val="1"/>
      <w:numFmt w:val="decimal"/>
      <w:isLgl/>
      <w:lvlText w:val="%1.%2.%3.%4.%5.%6.%7."/>
      <w:lvlJc w:val="left"/>
      <w:pPr>
        <w:ind w:left="2575" w:hanging="1440"/>
      </w:pPr>
    </w:lvl>
    <w:lvl w:ilvl="7">
      <w:start w:val="1"/>
      <w:numFmt w:val="decimal"/>
      <w:isLgl/>
      <w:lvlText w:val="%1.%2.%3.%4.%5.%6.%7.%8."/>
      <w:lvlJc w:val="left"/>
      <w:pPr>
        <w:ind w:left="2646" w:hanging="1440"/>
      </w:pPr>
    </w:lvl>
    <w:lvl w:ilvl="8">
      <w:start w:val="1"/>
      <w:numFmt w:val="decimal"/>
      <w:isLgl/>
      <w:lvlText w:val="%1.%2.%3.%4.%5.%6.%7.%8.%9."/>
      <w:lvlJc w:val="left"/>
      <w:pPr>
        <w:ind w:left="3077" w:hanging="1800"/>
      </w:pPr>
    </w:lvl>
  </w:abstractNum>
  <w:abstractNum w:abstractNumId="1">
    <w:nsid w:val="3C7C1AC4"/>
    <w:multiLevelType w:val="multilevel"/>
    <w:tmpl w:val="F95021CE"/>
    <w:lvl w:ilvl="0">
      <w:start w:val="3"/>
      <w:numFmt w:val="decimal"/>
      <w:lvlText w:val="%1."/>
      <w:lvlJc w:val="left"/>
      <w:pPr>
        <w:ind w:left="432" w:hanging="432"/>
      </w:pPr>
      <w:rPr>
        <w:rFonts w:cs="Times New Roman"/>
      </w:rPr>
    </w:lvl>
    <w:lvl w:ilvl="1">
      <w:start w:val="9"/>
      <w:numFmt w:val="decimal"/>
      <w:lvlText w:val="%1.%2."/>
      <w:lvlJc w:val="left"/>
      <w:pPr>
        <w:ind w:left="1152" w:hanging="720"/>
      </w:pPr>
      <w:rPr>
        <w:rFonts w:cs="Times New Roman"/>
      </w:rPr>
    </w:lvl>
    <w:lvl w:ilvl="2">
      <w:start w:val="1"/>
      <w:numFmt w:val="decimal"/>
      <w:lvlText w:val="%1.%2.%3."/>
      <w:lvlJc w:val="left"/>
      <w:pPr>
        <w:ind w:left="1584" w:hanging="720"/>
      </w:pPr>
      <w:rPr>
        <w:rFonts w:cs="Times New Roman"/>
      </w:rPr>
    </w:lvl>
    <w:lvl w:ilvl="3">
      <w:start w:val="1"/>
      <w:numFmt w:val="decimal"/>
      <w:lvlText w:val="%1.%2.%3.%4."/>
      <w:lvlJc w:val="left"/>
      <w:pPr>
        <w:ind w:left="2376" w:hanging="1080"/>
      </w:pPr>
      <w:rPr>
        <w:rFonts w:cs="Times New Roman"/>
      </w:rPr>
    </w:lvl>
    <w:lvl w:ilvl="4">
      <w:start w:val="1"/>
      <w:numFmt w:val="decimal"/>
      <w:lvlText w:val="%1.%2.%3.%4.%5."/>
      <w:lvlJc w:val="left"/>
      <w:pPr>
        <w:ind w:left="2808" w:hanging="1080"/>
      </w:pPr>
      <w:rPr>
        <w:rFonts w:cs="Times New Roman"/>
      </w:rPr>
    </w:lvl>
    <w:lvl w:ilvl="5">
      <w:start w:val="1"/>
      <w:numFmt w:val="decimal"/>
      <w:lvlText w:val="%1.%2.%3.%4.%5.%6."/>
      <w:lvlJc w:val="left"/>
      <w:pPr>
        <w:ind w:left="3600" w:hanging="1440"/>
      </w:pPr>
      <w:rPr>
        <w:rFonts w:cs="Times New Roman"/>
      </w:rPr>
    </w:lvl>
    <w:lvl w:ilvl="6">
      <w:start w:val="1"/>
      <w:numFmt w:val="decimal"/>
      <w:lvlText w:val="%1.%2.%3.%4.%5.%6.%7."/>
      <w:lvlJc w:val="left"/>
      <w:pPr>
        <w:ind w:left="4392" w:hanging="1800"/>
      </w:pPr>
      <w:rPr>
        <w:rFonts w:cs="Times New Roman"/>
      </w:rPr>
    </w:lvl>
    <w:lvl w:ilvl="7">
      <w:start w:val="1"/>
      <w:numFmt w:val="decimal"/>
      <w:lvlText w:val="%1.%2.%3.%4.%5.%6.%7.%8."/>
      <w:lvlJc w:val="left"/>
      <w:pPr>
        <w:ind w:left="4824" w:hanging="1800"/>
      </w:pPr>
      <w:rPr>
        <w:rFonts w:cs="Times New Roman"/>
      </w:rPr>
    </w:lvl>
    <w:lvl w:ilvl="8">
      <w:start w:val="1"/>
      <w:numFmt w:val="decimal"/>
      <w:lvlText w:val="%1.%2.%3.%4.%5.%6.%7.%8.%9."/>
      <w:lvlJc w:val="left"/>
      <w:pPr>
        <w:ind w:left="5616" w:hanging="21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4A2D"/>
    <w:rsid w:val="00027E57"/>
    <w:rsid w:val="0008702C"/>
    <w:rsid w:val="002F4A2D"/>
    <w:rsid w:val="00475509"/>
    <w:rsid w:val="004D31D0"/>
    <w:rsid w:val="00500F2F"/>
    <w:rsid w:val="00582E67"/>
    <w:rsid w:val="006C7484"/>
    <w:rsid w:val="008567F5"/>
    <w:rsid w:val="00890106"/>
    <w:rsid w:val="009F4165"/>
    <w:rsid w:val="00B04FE7"/>
    <w:rsid w:val="00C063B3"/>
    <w:rsid w:val="00E04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A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4A2D"/>
    <w:rPr>
      <w:rFonts w:ascii="Times New Roman" w:hAnsi="Times New Roman" w:cs="Times New Roman" w:hint="default"/>
      <w:color w:val="0000FF"/>
      <w:u w:val="single"/>
    </w:rPr>
  </w:style>
  <w:style w:type="paragraph" w:styleId="a4">
    <w:name w:val="Body Text"/>
    <w:basedOn w:val="a"/>
    <w:link w:val="a5"/>
    <w:semiHidden/>
    <w:unhideWhenUsed/>
    <w:rsid w:val="002F4A2D"/>
    <w:pPr>
      <w:spacing w:after="120"/>
    </w:pPr>
    <w:rPr>
      <w:sz w:val="20"/>
      <w:szCs w:val="20"/>
    </w:rPr>
  </w:style>
  <w:style w:type="character" w:customStyle="1" w:styleId="a5">
    <w:name w:val="Основной текст Знак"/>
    <w:basedOn w:val="a0"/>
    <w:link w:val="a4"/>
    <w:semiHidden/>
    <w:rsid w:val="002F4A2D"/>
    <w:rPr>
      <w:rFonts w:ascii="Times New Roman" w:eastAsia="Times New Roman" w:hAnsi="Times New Roman" w:cs="Times New Roman"/>
      <w:sz w:val="20"/>
      <w:szCs w:val="20"/>
      <w:lang w:eastAsia="ru-RU"/>
    </w:rPr>
  </w:style>
  <w:style w:type="paragraph" w:styleId="a6">
    <w:name w:val="No Spacing"/>
    <w:uiPriority w:val="1"/>
    <w:qFormat/>
    <w:rsid w:val="002F4A2D"/>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2F4A2D"/>
    <w:pPr>
      <w:ind w:left="720"/>
      <w:contextualSpacing/>
    </w:pPr>
  </w:style>
  <w:style w:type="paragraph" w:customStyle="1" w:styleId="ConsPlusNormal">
    <w:name w:val="ConsPlusNormal"/>
    <w:rsid w:val="002F4A2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divs>
    <w:div w:id="4838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 TargetMode="External"/><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2610</Words>
  <Characters>14880</Characters>
  <Application>Microsoft Office Word</Application>
  <DocSecurity>0</DocSecurity>
  <Lines>124</Lines>
  <Paragraphs>34</Paragraphs>
  <ScaleCrop>false</ScaleCrop>
  <Company>Reanimator Extreme Edition</Company>
  <LinksUpToDate>false</LinksUpToDate>
  <CharactersWithSpaces>17456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2022-12-28T08:00:00Z</cp:lastPrinted>
  <dcterms:created xsi:type="dcterms:W3CDTF">2022-12-16T08:11:00Z</dcterms:created>
  <dcterms:modified xsi:type="dcterms:W3CDTF">2022-12-28T08:01:00Z</dcterms:modified>
</cp:coreProperties>
</file>