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53" w:rsidRPr="003469D5" w:rsidRDefault="00155655" w:rsidP="00FC1802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65785" cy="675005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F53" w:rsidRPr="00AA35DB" w:rsidRDefault="00424F53" w:rsidP="00424F53">
      <w:pPr>
        <w:jc w:val="center"/>
        <w:rPr>
          <w:b/>
          <w:sz w:val="28"/>
          <w:szCs w:val="28"/>
        </w:rPr>
      </w:pPr>
      <w:r w:rsidRPr="00AA35DB">
        <w:rPr>
          <w:b/>
          <w:sz w:val="28"/>
          <w:szCs w:val="28"/>
        </w:rPr>
        <w:t xml:space="preserve">Администрация </w:t>
      </w:r>
      <w:proofErr w:type="spellStart"/>
      <w:r w:rsidRPr="00AA35DB">
        <w:rPr>
          <w:b/>
          <w:sz w:val="28"/>
          <w:szCs w:val="28"/>
        </w:rPr>
        <w:t>Боготольского</w:t>
      </w:r>
      <w:proofErr w:type="spellEnd"/>
      <w:r w:rsidRPr="00AA35DB">
        <w:rPr>
          <w:b/>
          <w:sz w:val="28"/>
          <w:szCs w:val="28"/>
        </w:rPr>
        <w:t xml:space="preserve"> района</w:t>
      </w:r>
    </w:p>
    <w:p w:rsidR="00424F53" w:rsidRPr="00AA35DB" w:rsidRDefault="00424F53" w:rsidP="00424F53">
      <w:pPr>
        <w:jc w:val="center"/>
        <w:rPr>
          <w:b/>
          <w:sz w:val="28"/>
          <w:szCs w:val="28"/>
        </w:rPr>
      </w:pPr>
      <w:r w:rsidRPr="00AA35DB">
        <w:rPr>
          <w:b/>
          <w:sz w:val="28"/>
          <w:szCs w:val="28"/>
        </w:rPr>
        <w:t>Красноярского края</w:t>
      </w:r>
    </w:p>
    <w:p w:rsidR="00424F53" w:rsidRPr="00AA35DB" w:rsidRDefault="00424F53" w:rsidP="00424F53">
      <w:pPr>
        <w:jc w:val="center"/>
        <w:rPr>
          <w:sz w:val="28"/>
          <w:szCs w:val="28"/>
        </w:rPr>
      </w:pPr>
    </w:p>
    <w:p w:rsidR="00424F53" w:rsidRPr="00AA35DB" w:rsidRDefault="00424F53" w:rsidP="00424F53">
      <w:pPr>
        <w:jc w:val="center"/>
        <w:rPr>
          <w:b/>
          <w:sz w:val="28"/>
          <w:szCs w:val="28"/>
        </w:rPr>
      </w:pPr>
      <w:r w:rsidRPr="00AA35DB">
        <w:rPr>
          <w:b/>
          <w:sz w:val="28"/>
          <w:szCs w:val="28"/>
        </w:rPr>
        <w:t>ПОСТАНОВЛЕНИЕ</w:t>
      </w:r>
    </w:p>
    <w:p w:rsidR="00B32697" w:rsidRDefault="00B32697" w:rsidP="00424F53">
      <w:pPr>
        <w:jc w:val="center"/>
        <w:rPr>
          <w:sz w:val="28"/>
        </w:rPr>
      </w:pPr>
    </w:p>
    <w:p w:rsidR="00B32697" w:rsidRPr="00A83EC9" w:rsidRDefault="00A83EC9" w:rsidP="00A83EC9">
      <w:pPr>
        <w:jc w:val="center"/>
        <w:rPr>
          <w:sz w:val="28"/>
        </w:rPr>
      </w:pPr>
      <w:r>
        <w:rPr>
          <w:sz w:val="28"/>
        </w:rPr>
        <w:t>г. Боготол</w:t>
      </w:r>
    </w:p>
    <w:p w:rsidR="00B32697" w:rsidRDefault="001C4CE1" w:rsidP="00A83EC9">
      <w:pPr>
        <w:rPr>
          <w:sz w:val="24"/>
        </w:rPr>
      </w:pPr>
      <w:r>
        <w:rPr>
          <w:sz w:val="28"/>
        </w:rPr>
        <w:t xml:space="preserve">5 мая 2015 г.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83EC9">
        <w:rPr>
          <w:sz w:val="28"/>
        </w:rPr>
        <w:tab/>
      </w:r>
      <w:r w:rsidR="00A83EC9">
        <w:rPr>
          <w:sz w:val="28"/>
        </w:rPr>
        <w:tab/>
      </w:r>
      <w:r w:rsidR="00A83EC9">
        <w:rPr>
          <w:sz w:val="28"/>
        </w:rPr>
        <w:tab/>
      </w:r>
      <w:r>
        <w:rPr>
          <w:sz w:val="28"/>
        </w:rPr>
        <w:t>№ 251</w:t>
      </w:r>
      <w:r w:rsidR="00424F53">
        <w:rPr>
          <w:sz w:val="28"/>
        </w:rPr>
        <w:t>-п</w:t>
      </w:r>
    </w:p>
    <w:p w:rsidR="00B32697" w:rsidRDefault="00B32697">
      <w:pPr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B32697" w:rsidTr="00A83EC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32697" w:rsidRDefault="00B32697" w:rsidP="00A83EC9">
            <w:pPr>
              <w:ind w:left="-64"/>
              <w:jc w:val="both"/>
              <w:rPr>
                <w:sz w:val="28"/>
              </w:rPr>
            </w:pPr>
            <w:r>
              <w:rPr>
                <w:sz w:val="28"/>
              </w:rPr>
              <w:t>О предотвращении в</w:t>
            </w:r>
            <w:r w:rsidR="00A83EC9">
              <w:rPr>
                <w:sz w:val="28"/>
              </w:rPr>
              <w:t xml:space="preserve">озникновения и распространения </w:t>
            </w:r>
            <w:r>
              <w:rPr>
                <w:sz w:val="28"/>
              </w:rPr>
              <w:t>гриппа птиц на территории Боготольского района</w:t>
            </w:r>
          </w:p>
        </w:tc>
      </w:tr>
    </w:tbl>
    <w:p w:rsidR="00B32697" w:rsidRDefault="00B32697">
      <w:pPr>
        <w:jc w:val="both"/>
        <w:rPr>
          <w:sz w:val="24"/>
        </w:rPr>
      </w:pPr>
    </w:p>
    <w:p w:rsidR="00B32697" w:rsidRDefault="00B32697" w:rsidP="00A83EC9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 связи с угрозой возникновения и распространения опасного заболевания гриппа птиц, в целях зашиты территории и населения района, в соответствии с Федеральным законом </w:t>
      </w:r>
      <w:r>
        <w:rPr>
          <w:rFonts w:ascii="Times New Roman" w:hAnsi="Times New Roman" w:cs="Times New Roman"/>
          <w:sz w:val="28"/>
        </w:rPr>
        <w:t>от 14.05.1993 года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</w:rPr>
        <w:t>№ 4979-1</w:t>
      </w:r>
      <w:r w:rsidR="00096B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«О ветеринарии»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424F53">
        <w:rPr>
          <w:rFonts w:ascii="Times New Roman" w:hAnsi="Times New Roman" w:cs="Times New Roman"/>
          <w:sz w:val="28"/>
          <w:szCs w:val="24"/>
        </w:rPr>
        <w:t>руководствуясь ст.ст.28.1, 28.2</w:t>
      </w:r>
      <w:r>
        <w:rPr>
          <w:rFonts w:ascii="Times New Roman" w:hAnsi="Times New Roman" w:cs="Times New Roman"/>
          <w:sz w:val="28"/>
          <w:szCs w:val="24"/>
        </w:rPr>
        <w:t xml:space="preserve"> Устава</w:t>
      </w:r>
      <w:r w:rsidR="00424F5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24F53">
        <w:rPr>
          <w:rFonts w:ascii="Times New Roman" w:hAnsi="Times New Roman" w:cs="Times New Roman"/>
          <w:sz w:val="28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</w:t>
      </w:r>
      <w:r w:rsidR="00424F53">
        <w:rPr>
          <w:rFonts w:ascii="Times New Roman" w:hAnsi="Times New Roman" w:cs="Times New Roman"/>
          <w:sz w:val="28"/>
          <w:szCs w:val="24"/>
        </w:rPr>
        <w:t xml:space="preserve"> Красноярского края</w:t>
      </w:r>
    </w:p>
    <w:p w:rsidR="00B32697" w:rsidRDefault="00A83EC9" w:rsidP="00A83EC9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ПОСТАНОВЛЯЮ:</w:t>
      </w:r>
    </w:p>
    <w:p w:rsidR="00B32697" w:rsidRDefault="00A83EC9" w:rsidP="00A83EC9">
      <w:pPr>
        <w:pStyle w:val="21"/>
        <w:ind w:firstLine="600"/>
      </w:pPr>
      <w:r>
        <w:t xml:space="preserve">1. </w:t>
      </w:r>
      <w:r w:rsidR="00B32697">
        <w:t>Утвердить состав штаба оперативного руководства</w:t>
      </w:r>
      <w:r>
        <w:t xml:space="preserve"> и координации деятельности по </w:t>
      </w:r>
      <w:r w:rsidR="00B32697">
        <w:t>предупреждению распространения и ликвидации очагов болезни гриппа птиц на территории Богото</w:t>
      </w:r>
      <w:r w:rsidR="00424F53">
        <w:t>льского района (приложение № 1), Порядок содержания сельскох</w:t>
      </w:r>
      <w:r>
        <w:t>озяйственных птиц на территории</w:t>
      </w:r>
      <w:r w:rsidR="00424F53">
        <w:t xml:space="preserve"> района (приложение № 2).</w:t>
      </w:r>
    </w:p>
    <w:p w:rsidR="00B32697" w:rsidRDefault="00A83EC9" w:rsidP="00A83EC9">
      <w:pPr>
        <w:pStyle w:val="21"/>
        <w:ind w:firstLine="600"/>
      </w:pPr>
      <w:r>
        <w:t xml:space="preserve">2. </w:t>
      </w:r>
      <w:r w:rsidR="00B32697">
        <w:t>Ре</w:t>
      </w:r>
      <w:r>
        <w:t>комендовать главам сельсоветов:</w:t>
      </w:r>
    </w:p>
    <w:p w:rsidR="00B32697" w:rsidRDefault="00A83EC9" w:rsidP="00A83EC9">
      <w:pPr>
        <w:pStyle w:val="21"/>
        <w:ind w:firstLine="600"/>
      </w:pPr>
      <w:r>
        <w:t xml:space="preserve">- </w:t>
      </w:r>
      <w:r w:rsidR="00B32697">
        <w:t xml:space="preserve">своевременно  вносить изменения в </w:t>
      </w:r>
      <w:proofErr w:type="spellStart"/>
      <w:r w:rsidR="00B32697">
        <w:t>похозяйственных</w:t>
      </w:r>
      <w:proofErr w:type="spellEnd"/>
      <w:r w:rsidR="00B32697">
        <w:t xml:space="preserve"> книгах о фактической численности состава домашних</w:t>
      </w:r>
      <w:r w:rsidR="00BF7D25">
        <w:t xml:space="preserve"> птиц на территории сельсоветов;</w:t>
      </w:r>
    </w:p>
    <w:p w:rsidR="00B32697" w:rsidRDefault="00A83EC9" w:rsidP="00A83EC9">
      <w:pPr>
        <w:pStyle w:val="21"/>
        <w:ind w:firstLine="600"/>
      </w:pPr>
      <w:r>
        <w:t xml:space="preserve">- </w:t>
      </w:r>
      <w:r w:rsidR="00B32697">
        <w:t xml:space="preserve">по запросу </w:t>
      </w:r>
      <w:proofErr w:type="spellStart"/>
      <w:r w:rsidR="00B32697">
        <w:t>Боготольского</w:t>
      </w:r>
      <w:proofErr w:type="spellEnd"/>
      <w:r w:rsidR="00B32697">
        <w:t xml:space="preserve"> отдела ветеринарии представлять сведения о поголовье сельскохозяйственных птиц</w:t>
      </w:r>
      <w:r>
        <w:t xml:space="preserve"> у домовладельцев, проживающих </w:t>
      </w:r>
      <w:r w:rsidR="00B32697">
        <w:t>на подведомственной территории.</w:t>
      </w:r>
    </w:p>
    <w:p w:rsidR="00B32697" w:rsidRDefault="00A83EC9" w:rsidP="00A83EC9">
      <w:pPr>
        <w:pStyle w:val="21"/>
        <w:ind w:firstLine="600"/>
        <w:rPr>
          <w:sz w:val="24"/>
        </w:rPr>
      </w:pPr>
      <w:r>
        <w:t xml:space="preserve">3. Контроль над исполнением </w:t>
      </w:r>
      <w:r w:rsidR="00B32697">
        <w:t>п</w:t>
      </w:r>
      <w:r>
        <w:t>остановления оставляю за собой.</w:t>
      </w:r>
    </w:p>
    <w:p w:rsidR="00B32697" w:rsidRDefault="00A83EC9" w:rsidP="00A83EC9">
      <w:pPr>
        <w:pStyle w:val="21"/>
        <w:ind w:firstLine="600"/>
        <w:rPr>
          <w:sz w:val="24"/>
        </w:rPr>
      </w:pPr>
      <w:r>
        <w:rPr>
          <w:szCs w:val="28"/>
        </w:rPr>
        <w:t xml:space="preserve">4. </w:t>
      </w:r>
      <w:r w:rsidR="007D71B1" w:rsidRPr="00C90657">
        <w:rPr>
          <w:szCs w:val="28"/>
        </w:rPr>
        <w:t xml:space="preserve">Постановление вступает в силу после опубликования (обнародования) в периодическом печатном издании «Официальный вестник </w:t>
      </w:r>
      <w:proofErr w:type="spellStart"/>
      <w:r w:rsidR="007D71B1" w:rsidRPr="00C90657">
        <w:rPr>
          <w:szCs w:val="28"/>
        </w:rPr>
        <w:t>Боготольского</w:t>
      </w:r>
      <w:proofErr w:type="spellEnd"/>
      <w:r w:rsidR="007D71B1" w:rsidRPr="00C90657">
        <w:rPr>
          <w:szCs w:val="28"/>
        </w:rPr>
        <w:t xml:space="preserve"> района».</w:t>
      </w:r>
    </w:p>
    <w:p w:rsidR="00B32697" w:rsidRDefault="00B32697">
      <w:pPr>
        <w:jc w:val="center"/>
        <w:rPr>
          <w:sz w:val="24"/>
          <w:szCs w:val="24"/>
        </w:rPr>
      </w:pPr>
    </w:p>
    <w:p w:rsidR="00F81F7E" w:rsidRDefault="00F81F7E">
      <w:pPr>
        <w:jc w:val="center"/>
        <w:rPr>
          <w:sz w:val="24"/>
          <w:szCs w:val="24"/>
        </w:rPr>
      </w:pPr>
    </w:p>
    <w:p w:rsidR="00B32697" w:rsidRDefault="0077389C" w:rsidP="00F81F7E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лавы</w:t>
      </w:r>
      <w:proofErr w:type="spellEnd"/>
      <w:r w:rsidR="00B32697">
        <w:rPr>
          <w:sz w:val="28"/>
        </w:rPr>
        <w:t xml:space="preserve"> </w:t>
      </w:r>
      <w:r w:rsidR="00F81F7E">
        <w:rPr>
          <w:sz w:val="28"/>
        </w:rPr>
        <w:t>администрации</w:t>
      </w:r>
    </w:p>
    <w:p w:rsidR="00BF7D25" w:rsidRPr="00C2339F" w:rsidRDefault="00A83EC9" w:rsidP="00F81F7E">
      <w:pPr>
        <w:rPr>
          <w:bCs/>
          <w:sz w:val="28"/>
        </w:rPr>
      </w:pPr>
      <w:proofErr w:type="spellStart"/>
      <w:r>
        <w:rPr>
          <w:sz w:val="28"/>
        </w:rPr>
        <w:t>Боготольского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7389C">
        <w:rPr>
          <w:bCs/>
          <w:sz w:val="28"/>
        </w:rPr>
        <w:t>Н.В.</w:t>
      </w:r>
      <w:r>
        <w:rPr>
          <w:bCs/>
          <w:sz w:val="28"/>
        </w:rPr>
        <w:t xml:space="preserve"> </w:t>
      </w:r>
      <w:proofErr w:type="spellStart"/>
      <w:r w:rsidR="0077389C">
        <w:rPr>
          <w:bCs/>
          <w:sz w:val="28"/>
        </w:rPr>
        <w:t>Бакуневич</w:t>
      </w:r>
      <w:proofErr w:type="spellEnd"/>
    </w:p>
    <w:p w:rsidR="00C2339F" w:rsidRDefault="00C2339F">
      <w:pPr>
        <w:jc w:val="right"/>
        <w:rPr>
          <w:sz w:val="24"/>
        </w:rPr>
      </w:pPr>
    </w:p>
    <w:p w:rsidR="00C2339F" w:rsidRDefault="00C2339F">
      <w:pPr>
        <w:jc w:val="right"/>
        <w:rPr>
          <w:sz w:val="24"/>
        </w:rPr>
      </w:pPr>
    </w:p>
    <w:p w:rsidR="00C2339F" w:rsidRDefault="00C2339F">
      <w:pPr>
        <w:jc w:val="right"/>
        <w:rPr>
          <w:spacing w:val="6"/>
          <w:sz w:val="22"/>
        </w:rPr>
      </w:pPr>
    </w:p>
    <w:p w:rsidR="00A83EC9" w:rsidRDefault="00B32697">
      <w:pPr>
        <w:jc w:val="right"/>
        <w:rPr>
          <w:spacing w:val="6"/>
          <w:sz w:val="22"/>
        </w:rPr>
      </w:pPr>
      <w:r>
        <w:rPr>
          <w:spacing w:val="6"/>
          <w:sz w:val="22"/>
        </w:rPr>
        <w:t>Приложение № 1</w:t>
      </w:r>
    </w:p>
    <w:p w:rsidR="00B32697" w:rsidRDefault="00B32697">
      <w:pPr>
        <w:jc w:val="right"/>
        <w:rPr>
          <w:spacing w:val="6"/>
          <w:sz w:val="22"/>
        </w:rPr>
      </w:pPr>
      <w:r>
        <w:rPr>
          <w:spacing w:val="6"/>
          <w:sz w:val="22"/>
        </w:rPr>
        <w:t>к постановлению</w:t>
      </w:r>
      <w:r w:rsidR="00F81F7E">
        <w:rPr>
          <w:spacing w:val="6"/>
          <w:sz w:val="22"/>
        </w:rPr>
        <w:t xml:space="preserve"> администрации</w:t>
      </w:r>
    </w:p>
    <w:p w:rsidR="00B32697" w:rsidRDefault="00B32697">
      <w:pPr>
        <w:jc w:val="right"/>
        <w:rPr>
          <w:sz w:val="22"/>
        </w:rPr>
      </w:pPr>
      <w:proofErr w:type="spellStart"/>
      <w:r>
        <w:rPr>
          <w:sz w:val="22"/>
        </w:rPr>
        <w:t>Боготольского</w:t>
      </w:r>
      <w:proofErr w:type="spellEnd"/>
      <w:r>
        <w:rPr>
          <w:sz w:val="22"/>
        </w:rPr>
        <w:t xml:space="preserve"> района</w:t>
      </w:r>
    </w:p>
    <w:p w:rsidR="00B32697" w:rsidRDefault="00A83EC9">
      <w:pPr>
        <w:jc w:val="right"/>
        <w:rPr>
          <w:sz w:val="24"/>
        </w:rPr>
      </w:pPr>
      <w:r>
        <w:rPr>
          <w:sz w:val="22"/>
        </w:rPr>
        <w:t xml:space="preserve">от </w:t>
      </w:r>
      <w:r w:rsidR="00932782">
        <w:rPr>
          <w:sz w:val="22"/>
        </w:rPr>
        <w:t>«05» «05</w:t>
      </w:r>
      <w:r w:rsidR="00F81F7E">
        <w:rPr>
          <w:sz w:val="22"/>
        </w:rPr>
        <w:t>» 2015</w:t>
      </w:r>
      <w:r w:rsidR="00932782">
        <w:rPr>
          <w:sz w:val="22"/>
        </w:rPr>
        <w:t xml:space="preserve"> № 251</w:t>
      </w:r>
      <w:r w:rsidR="00F81F7E">
        <w:rPr>
          <w:sz w:val="22"/>
        </w:rPr>
        <w:t>-п</w:t>
      </w:r>
    </w:p>
    <w:p w:rsidR="00B32697" w:rsidRDefault="00B32697">
      <w:pPr>
        <w:shd w:val="clear" w:color="auto" w:fill="FFFFFF"/>
        <w:jc w:val="center"/>
        <w:rPr>
          <w:sz w:val="24"/>
        </w:rPr>
      </w:pPr>
    </w:p>
    <w:p w:rsidR="00B32697" w:rsidRDefault="00B32697">
      <w:pPr>
        <w:shd w:val="clear" w:color="auto" w:fill="FFFFFF"/>
        <w:jc w:val="center"/>
        <w:rPr>
          <w:sz w:val="27"/>
        </w:rPr>
      </w:pPr>
      <w:r>
        <w:rPr>
          <w:sz w:val="27"/>
        </w:rPr>
        <w:t>ШТАБ</w:t>
      </w:r>
    </w:p>
    <w:p w:rsidR="00B32697" w:rsidRPr="00C2339F" w:rsidRDefault="00B32697" w:rsidP="00C2339F">
      <w:pPr>
        <w:shd w:val="clear" w:color="auto" w:fill="FFFFFF"/>
        <w:jc w:val="center"/>
        <w:rPr>
          <w:sz w:val="28"/>
          <w:szCs w:val="28"/>
        </w:rPr>
      </w:pPr>
      <w:r w:rsidRPr="00C2339F">
        <w:rPr>
          <w:sz w:val="28"/>
          <w:szCs w:val="28"/>
        </w:rPr>
        <w:lastRenderedPageBreak/>
        <w:t>оперативного руководства и координации деятельности по предупреждению распространения и ликвид</w:t>
      </w:r>
      <w:r w:rsidR="00C2339F">
        <w:rPr>
          <w:sz w:val="28"/>
          <w:szCs w:val="28"/>
        </w:rPr>
        <w:t xml:space="preserve">ации очагов болезни гриппа птиц </w:t>
      </w:r>
      <w:r w:rsidRPr="00C2339F">
        <w:rPr>
          <w:sz w:val="28"/>
          <w:szCs w:val="28"/>
        </w:rPr>
        <w:t xml:space="preserve">на </w:t>
      </w:r>
      <w:r w:rsidR="00A83EC9">
        <w:rPr>
          <w:sz w:val="28"/>
          <w:szCs w:val="28"/>
        </w:rPr>
        <w:t xml:space="preserve">территории </w:t>
      </w:r>
      <w:proofErr w:type="spellStart"/>
      <w:r w:rsidR="00A83EC9">
        <w:rPr>
          <w:sz w:val="28"/>
          <w:szCs w:val="28"/>
        </w:rPr>
        <w:t>Боготольского</w:t>
      </w:r>
      <w:proofErr w:type="spellEnd"/>
      <w:r w:rsidR="00A83EC9">
        <w:rPr>
          <w:sz w:val="28"/>
          <w:szCs w:val="28"/>
        </w:rPr>
        <w:t xml:space="preserve"> района</w:t>
      </w:r>
    </w:p>
    <w:p w:rsidR="00B32697" w:rsidRDefault="00B32697" w:rsidP="00C2339F">
      <w:pPr>
        <w:shd w:val="clear" w:color="auto" w:fill="FFFFFF"/>
        <w:rPr>
          <w:sz w:val="24"/>
        </w:rPr>
      </w:pPr>
    </w:p>
    <w:tbl>
      <w:tblPr>
        <w:tblW w:w="9587" w:type="dxa"/>
        <w:tblInd w:w="-3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633"/>
        <w:gridCol w:w="142"/>
        <w:gridCol w:w="5812"/>
      </w:tblGrid>
      <w:tr w:rsidR="00B32697" w:rsidTr="00A83EC9">
        <w:trPr>
          <w:cantSplit/>
          <w:trHeight w:val="572"/>
        </w:trPr>
        <w:tc>
          <w:tcPr>
            <w:tcW w:w="3775" w:type="dxa"/>
            <w:gridSpan w:val="2"/>
          </w:tcPr>
          <w:p w:rsidR="00B32697" w:rsidRDefault="00A83EC9" w:rsidP="00A83EC9">
            <w:pPr>
              <w:pStyle w:val="a3"/>
              <w:jc w:val="left"/>
              <w:rPr>
                <w:sz w:val="27"/>
              </w:rPr>
            </w:pPr>
            <w:r>
              <w:rPr>
                <w:sz w:val="27"/>
              </w:rPr>
              <w:t xml:space="preserve">Красько </w:t>
            </w:r>
            <w:r w:rsidR="00096B54">
              <w:rPr>
                <w:sz w:val="27"/>
              </w:rPr>
              <w:t>Николай Васильевич</w:t>
            </w:r>
          </w:p>
        </w:tc>
        <w:tc>
          <w:tcPr>
            <w:tcW w:w="5812" w:type="dxa"/>
          </w:tcPr>
          <w:p w:rsidR="00B32697" w:rsidRDefault="00096B54">
            <w:pPr>
              <w:pStyle w:val="a3"/>
              <w:rPr>
                <w:sz w:val="27"/>
              </w:rPr>
            </w:pPr>
            <w:r>
              <w:rPr>
                <w:sz w:val="27"/>
              </w:rPr>
              <w:t>глава администрации</w:t>
            </w:r>
            <w:r w:rsidR="00B32697">
              <w:rPr>
                <w:sz w:val="27"/>
              </w:rPr>
              <w:t>, руководитель штаба;</w:t>
            </w:r>
          </w:p>
        </w:tc>
      </w:tr>
      <w:tr w:rsidR="00B32697" w:rsidTr="00A83EC9">
        <w:trPr>
          <w:cantSplit/>
          <w:trHeight w:val="596"/>
        </w:trPr>
        <w:tc>
          <w:tcPr>
            <w:tcW w:w="3775" w:type="dxa"/>
            <w:gridSpan w:val="2"/>
          </w:tcPr>
          <w:p w:rsidR="00B32697" w:rsidRDefault="00096B54" w:rsidP="00A83EC9">
            <w:pPr>
              <w:pStyle w:val="a3"/>
              <w:jc w:val="left"/>
              <w:rPr>
                <w:sz w:val="27"/>
              </w:rPr>
            </w:pPr>
            <w:r>
              <w:rPr>
                <w:sz w:val="27"/>
              </w:rPr>
              <w:t>Шик Елена Ивановна</w:t>
            </w:r>
          </w:p>
        </w:tc>
        <w:tc>
          <w:tcPr>
            <w:tcW w:w="5812" w:type="dxa"/>
          </w:tcPr>
          <w:p w:rsidR="00B32697" w:rsidRDefault="00096B54">
            <w:pPr>
              <w:pStyle w:val="a3"/>
              <w:rPr>
                <w:sz w:val="27"/>
              </w:rPr>
            </w:pPr>
            <w:r>
              <w:rPr>
                <w:sz w:val="27"/>
              </w:rPr>
              <w:t xml:space="preserve">начальник отдела сельского хозяйства, </w:t>
            </w:r>
            <w:r w:rsidR="00B32697">
              <w:rPr>
                <w:sz w:val="27"/>
              </w:rPr>
              <w:t>заместитель руков</w:t>
            </w:r>
            <w:r>
              <w:rPr>
                <w:sz w:val="27"/>
              </w:rPr>
              <w:t>одителя штаба</w:t>
            </w:r>
          </w:p>
        </w:tc>
      </w:tr>
      <w:tr w:rsidR="00096B54" w:rsidTr="00A83EC9">
        <w:trPr>
          <w:cantSplit/>
          <w:trHeight w:val="606"/>
        </w:trPr>
        <w:tc>
          <w:tcPr>
            <w:tcW w:w="3775" w:type="dxa"/>
            <w:gridSpan w:val="2"/>
          </w:tcPr>
          <w:p w:rsidR="00096B54" w:rsidRDefault="00096B54" w:rsidP="00A83EC9">
            <w:pPr>
              <w:pStyle w:val="a3"/>
              <w:jc w:val="left"/>
              <w:rPr>
                <w:sz w:val="27"/>
              </w:rPr>
            </w:pPr>
            <w:proofErr w:type="spellStart"/>
            <w:r>
              <w:rPr>
                <w:sz w:val="27"/>
              </w:rPr>
              <w:t>Пехова</w:t>
            </w:r>
            <w:proofErr w:type="spellEnd"/>
            <w:r>
              <w:rPr>
                <w:sz w:val="27"/>
              </w:rPr>
              <w:t xml:space="preserve"> Ольга Анатольевна</w:t>
            </w:r>
          </w:p>
        </w:tc>
        <w:tc>
          <w:tcPr>
            <w:tcW w:w="5812" w:type="dxa"/>
          </w:tcPr>
          <w:p w:rsidR="00096B54" w:rsidRDefault="00096B54">
            <w:pPr>
              <w:pStyle w:val="a3"/>
              <w:rPr>
                <w:sz w:val="27"/>
              </w:rPr>
            </w:pPr>
            <w:r>
              <w:rPr>
                <w:sz w:val="27"/>
              </w:rPr>
              <w:t>ведущий специалист отдела сельского хозяйства, секретарь штаба</w:t>
            </w:r>
          </w:p>
        </w:tc>
      </w:tr>
      <w:tr w:rsidR="00096B54" w:rsidTr="00A83EC9">
        <w:trPr>
          <w:cantSplit/>
          <w:trHeight w:val="235"/>
        </w:trPr>
        <w:tc>
          <w:tcPr>
            <w:tcW w:w="9587" w:type="dxa"/>
            <w:gridSpan w:val="3"/>
            <w:vAlign w:val="center"/>
          </w:tcPr>
          <w:p w:rsidR="00096B54" w:rsidRDefault="00096B54">
            <w:pPr>
              <w:pStyle w:val="a3"/>
              <w:rPr>
                <w:sz w:val="27"/>
              </w:rPr>
            </w:pPr>
            <w:r>
              <w:rPr>
                <w:spacing w:val="34"/>
                <w:sz w:val="27"/>
              </w:rPr>
              <w:t>Члены штаба:</w:t>
            </w:r>
          </w:p>
        </w:tc>
      </w:tr>
      <w:tr w:rsidR="00B32697" w:rsidTr="00A83EC9">
        <w:trPr>
          <w:cantSplit/>
          <w:trHeight w:val="334"/>
        </w:trPr>
        <w:tc>
          <w:tcPr>
            <w:tcW w:w="3633" w:type="dxa"/>
          </w:tcPr>
          <w:p w:rsidR="00B32697" w:rsidRDefault="00E17E9E" w:rsidP="00A83EC9">
            <w:pPr>
              <w:pStyle w:val="a3"/>
              <w:jc w:val="left"/>
              <w:rPr>
                <w:sz w:val="27"/>
              </w:rPr>
            </w:pPr>
            <w:proofErr w:type="spellStart"/>
            <w:r>
              <w:rPr>
                <w:sz w:val="27"/>
              </w:rPr>
              <w:t>Цибулько</w:t>
            </w:r>
            <w:proofErr w:type="spellEnd"/>
            <w:r w:rsidR="00A83EC9">
              <w:rPr>
                <w:sz w:val="27"/>
              </w:rPr>
              <w:t xml:space="preserve"> </w:t>
            </w:r>
            <w:r>
              <w:rPr>
                <w:sz w:val="27"/>
              </w:rPr>
              <w:t>Инна Валерьевна</w:t>
            </w:r>
          </w:p>
        </w:tc>
        <w:tc>
          <w:tcPr>
            <w:tcW w:w="5954" w:type="dxa"/>
            <w:gridSpan w:val="2"/>
          </w:tcPr>
          <w:p w:rsidR="00B32697" w:rsidRPr="00E17E9E" w:rsidRDefault="00E17E9E" w:rsidP="00A83EC9">
            <w:pPr>
              <w:rPr>
                <w:sz w:val="28"/>
                <w:szCs w:val="28"/>
              </w:rPr>
            </w:pPr>
            <w:r w:rsidRPr="00E17E9E">
              <w:rPr>
                <w:sz w:val="28"/>
                <w:szCs w:val="28"/>
              </w:rPr>
              <w:t>начальник КГКУ «</w:t>
            </w:r>
            <w:proofErr w:type="spellStart"/>
            <w:r w:rsidRPr="00E17E9E">
              <w:rPr>
                <w:sz w:val="28"/>
                <w:szCs w:val="28"/>
              </w:rPr>
              <w:t>Боготольский</w:t>
            </w:r>
            <w:proofErr w:type="spellEnd"/>
            <w:r w:rsidRPr="00E17E9E">
              <w:rPr>
                <w:sz w:val="28"/>
                <w:szCs w:val="28"/>
              </w:rPr>
              <w:t xml:space="preserve">  отдел ветеринарии»</w:t>
            </w:r>
          </w:p>
        </w:tc>
      </w:tr>
      <w:tr w:rsidR="00167F1E" w:rsidTr="00A83EC9">
        <w:trPr>
          <w:cantSplit/>
          <w:trHeight w:val="334"/>
        </w:trPr>
        <w:tc>
          <w:tcPr>
            <w:tcW w:w="3633" w:type="dxa"/>
          </w:tcPr>
          <w:p w:rsidR="00167F1E" w:rsidRDefault="00167F1E" w:rsidP="00A83EC9">
            <w:pPr>
              <w:pStyle w:val="a3"/>
              <w:jc w:val="left"/>
              <w:rPr>
                <w:sz w:val="27"/>
              </w:rPr>
            </w:pPr>
            <w:proofErr w:type="spellStart"/>
            <w:r>
              <w:rPr>
                <w:sz w:val="27"/>
              </w:rPr>
              <w:t>Сахарленко</w:t>
            </w:r>
            <w:proofErr w:type="spellEnd"/>
            <w:r>
              <w:rPr>
                <w:sz w:val="27"/>
              </w:rPr>
              <w:t xml:space="preserve"> Людмила Михайловна</w:t>
            </w:r>
          </w:p>
        </w:tc>
        <w:tc>
          <w:tcPr>
            <w:tcW w:w="5954" w:type="dxa"/>
            <w:gridSpan w:val="2"/>
          </w:tcPr>
          <w:p w:rsidR="00167F1E" w:rsidRDefault="00167F1E">
            <w:pPr>
              <w:pStyle w:val="a3"/>
              <w:rPr>
                <w:spacing w:val="-6"/>
                <w:sz w:val="27"/>
              </w:rPr>
            </w:pPr>
            <w:r>
              <w:rPr>
                <w:spacing w:val="-6"/>
                <w:sz w:val="27"/>
              </w:rPr>
              <w:t>главный врач КГБУЗ «</w:t>
            </w:r>
            <w:proofErr w:type="spellStart"/>
            <w:r>
              <w:rPr>
                <w:spacing w:val="-6"/>
                <w:sz w:val="27"/>
              </w:rPr>
              <w:t>Боготольская</w:t>
            </w:r>
            <w:proofErr w:type="spellEnd"/>
            <w:r>
              <w:rPr>
                <w:spacing w:val="-6"/>
                <w:sz w:val="27"/>
              </w:rPr>
              <w:t xml:space="preserve"> районная больница</w:t>
            </w:r>
            <w:r w:rsidRPr="00167F1E">
              <w:rPr>
                <w:spacing w:val="-6"/>
                <w:sz w:val="27"/>
              </w:rPr>
              <w:t>»</w:t>
            </w:r>
          </w:p>
        </w:tc>
      </w:tr>
      <w:tr w:rsidR="00167F1E" w:rsidTr="00A83EC9">
        <w:trPr>
          <w:cantSplit/>
          <w:trHeight w:val="334"/>
        </w:trPr>
        <w:tc>
          <w:tcPr>
            <w:tcW w:w="3633" w:type="dxa"/>
          </w:tcPr>
          <w:p w:rsidR="00167F1E" w:rsidRDefault="00167F1E" w:rsidP="00A83EC9">
            <w:pPr>
              <w:pStyle w:val="a3"/>
              <w:jc w:val="left"/>
              <w:rPr>
                <w:sz w:val="27"/>
              </w:rPr>
            </w:pPr>
            <w:r>
              <w:rPr>
                <w:sz w:val="27"/>
              </w:rPr>
              <w:t>Воропаев Иван Геннадьевич</w:t>
            </w:r>
          </w:p>
        </w:tc>
        <w:tc>
          <w:tcPr>
            <w:tcW w:w="5954" w:type="dxa"/>
            <w:gridSpan w:val="2"/>
          </w:tcPr>
          <w:p w:rsidR="00167F1E" w:rsidRDefault="00167F1E">
            <w:pPr>
              <w:pStyle w:val="a3"/>
              <w:rPr>
                <w:spacing w:val="-6"/>
                <w:sz w:val="27"/>
              </w:rPr>
            </w:pPr>
            <w:proofErr w:type="spellStart"/>
            <w:r>
              <w:rPr>
                <w:spacing w:val="-6"/>
                <w:sz w:val="27"/>
              </w:rPr>
              <w:t>и.о</w:t>
            </w:r>
            <w:proofErr w:type="spellEnd"/>
            <w:r>
              <w:rPr>
                <w:spacing w:val="-6"/>
                <w:sz w:val="27"/>
              </w:rPr>
              <w:t>. заместителя начальника полиции (по ООП) МО МВД РФ «</w:t>
            </w:r>
            <w:proofErr w:type="spellStart"/>
            <w:r>
              <w:rPr>
                <w:spacing w:val="-6"/>
                <w:sz w:val="27"/>
              </w:rPr>
              <w:t>Боготольский</w:t>
            </w:r>
            <w:proofErr w:type="spellEnd"/>
            <w:r>
              <w:rPr>
                <w:spacing w:val="-6"/>
                <w:sz w:val="27"/>
              </w:rPr>
              <w:t>»</w:t>
            </w:r>
          </w:p>
        </w:tc>
      </w:tr>
      <w:tr w:rsidR="00910ABA" w:rsidTr="00A83EC9">
        <w:trPr>
          <w:cantSplit/>
          <w:trHeight w:val="334"/>
        </w:trPr>
        <w:tc>
          <w:tcPr>
            <w:tcW w:w="3633" w:type="dxa"/>
          </w:tcPr>
          <w:p w:rsidR="00910ABA" w:rsidRDefault="00910ABA" w:rsidP="00A83EC9">
            <w:pPr>
              <w:pStyle w:val="a3"/>
              <w:jc w:val="left"/>
              <w:rPr>
                <w:sz w:val="27"/>
              </w:rPr>
            </w:pPr>
            <w:r>
              <w:rPr>
                <w:sz w:val="27"/>
              </w:rPr>
              <w:t>Соловьева Надежда Филипповна</w:t>
            </w:r>
          </w:p>
        </w:tc>
        <w:tc>
          <w:tcPr>
            <w:tcW w:w="5954" w:type="dxa"/>
            <w:gridSpan w:val="2"/>
          </w:tcPr>
          <w:p w:rsidR="00910ABA" w:rsidRDefault="00910ABA">
            <w:pPr>
              <w:pStyle w:val="a3"/>
              <w:rPr>
                <w:spacing w:val="-6"/>
                <w:sz w:val="27"/>
              </w:rPr>
            </w:pPr>
            <w:r>
              <w:rPr>
                <w:spacing w:val="-6"/>
                <w:sz w:val="27"/>
              </w:rPr>
              <w:t>руководитель финансового управления</w:t>
            </w:r>
          </w:p>
        </w:tc>
      </w:tr>
      <w:tr w:rsidR="00B32697" w:rsidTr="00A83EC9">
        <w:trPr>
          <w:cantSplit/>
          <w:trHeight w:val="334"/>
        </w:trPr>
        <w:tc>
          <w:tcPr>
            <w:tcW w:w="3633" w:type="dxa"/>
          </w:tcPr>
          <w:p w:rsidR="00B32697" w:rsidRDefault="00167F1E" w:rsidP="00A83EC9">
            <w:pPr>
              <w:pStyle w:val="a3"/>
              <w:jc w:val="left"/>
              <w:rPr>
                <w:sz w:val="27"/>
              </w:rPr>
            </w:pPr>
            <w:r>
              <w:rPr>
                <w:sz w:val="27"/>
              </w:rPr>
              <w:t>Гринева Галина Александровна</w:t>
            </w:r>
          </w:p>
        </w:tc>
        <w:tc>
          <w:tcPr>
            <w:tcW w:w="5954" w:type="dxa"/>
            <w:gridSpan w:val="2"/>
          </w:tcPr>
          <w:p w:rsidR="00B32697" w:rsidRDefault="00167F1E">
            <w:pPr>
              <w:pStyle w:val="a3"/>
              <w:rPr>
                <w:spacing w:val="-6"/>
                <w:sz w:val="27"/>
              </w:rPr>
            </w:pPr>
            <w:r>
              <w:rPr>
                <w:spacing w:val="-6"/>
                <w:sz w:val="27"/>
              </w:rPr>
              <w:t xml:space="preserve">ведущий специалист по животноводству отдела сельского хозяйства </w:t>
            </w:r>
          </w:p>
        </w:tc>
      </w:tr>
      <w:tr w:rsidR="00B32697" w:rsidTr="00A83EC9">
        <w:trPr>
          <w:cantSplit/>
          <w:trHeight w:val="334"/>
        </w:trPr>
        <w:tc>
          <w:tcPr>
            <w:tcW w:w="3633" w:type="dxa"/>
          </w:tcPr>
          <w:p w:rsidR="00B32697" w:rsidRDefault="00000D3E" w:rsidP="00A83EC9">
            <w:pPr>
              <w:pStyle w:val="a3"/>
              <w:jc w:val="left"/>
              <w:rPr>
                <w:sz w:val="27"/>
              </w:rPr>
            </w:pPr>
            <w:proofErr w:type="spellStart"/>
            <w:r>
              <w:rPr>
                <w:sz w:val="27"/>
              </w:rPr>
              <w:t>Ускова</w:t>
            </w:r>
            <w:proofErr w:type="spellEnd"/>
            <w:r>
              <w:rPr>
                <w:sz w:val="27"/>
              </w:rPr>
              <w:t xml:space="preserve"> Елена Анатольевна </w:t>
            </w:r>
          </w:p>
        </w:tc>
        <w:tc>
          <w:tcPr>
            <w:tcW w:w="5954" w:type="dxa"/>
            <w:gridSpan w:val="2"/>
          </w:tcPr>
          <w:p w:rsidR="00B32697" w:rsidRDefault="00000D3E">
            <w:pPr>
              <w:pStyle w:val="a3"/>
              <w:rPr>
                <w:sz w:val="27"/>
              </w:rPr>
            </w:pPr>
            <w:r>
              <w:rPr>
                <w:sz w:val="27"/>
              </w:rPr>
              <w:t>ведущий специалист</w:t>
            </w:r>
            <w:r w:rsidR="00A400AB">
              <w:rPr>
                <w:sz w:val="27"/>
              </w:rPr>
              <w:t xml:space="preserve"> отдела по безопасности территории</w:t>
            </w:r>
          </w:p>
        </w:tc>
      </w:tr>
      <w:tr w:rsidR="00910ABA" w:rsidTr="00A83EC9">
        <w:trPr>
          <w:cantSplit/>
          <w:trHeight w:val="330"/>
        </w:trPr>
        <w:tc>
          <w:tcPr>
            <w:tcW w:w="3633" w:type="dxa"/>
            <w:vAlign w:val="center"/>
          </w:tcPr>
          <w:p w:rsidR="00910ABA" w:rsidRPr="0058179E" w:rsidRDefault="00910ABA" w:rsidP="00A83EC9">
            <w:pPr>
              <w:rPr>
                <w:sz w:val="28"/>
                <w:szCs w:val="28"/>
              </w:rPr>
            </w:pPr>
            <w:r w:rsidRPr="0058179E">
              <w:rPr>
                <w:sz w:val="28"/>
                <w:szCs w:val="28"/>
              </w:rPr>
              <w:t>Бабкин Егор Викторович</w:t>
            </w:r>
          </w:p>
        </w:tc>
        <w:tc>
          <w:tcPr>
            <w:tcW w:w="5954" w:type="dxa"/>
            <w:gridSpan w:val="2"/>
            <w:vAlign w:val="center"/>
          </w:tcPr>
          <w:p w:rsidR="00910ABA" w:rsidRDefault="00910ABA">
            <w:pPr>
              <w:spacing w:line="230" w:lineRule="exact"/>
              <w:rPr>
                <w:sz w:val="27"/>
              </w:rPr>
            </w:pPr>
            <w:r>
              <w:rPr>
                <w:sz w:val="27"/>
              </w:rPr>
              <w:t>глава Александровского сельсовета</w:t>
            </w:r>
            <w:r w:rsidR="00A83EC9">
              <w:rPr>
                <w:sz w:val="27"/>
              </w:rPr>
              <w:t xml:space="preserve"> </w:t>
            </w:r>
            <w:r>
              <w:rPr>
                <w:sz w:val="27"/>
              </w:rPr>
              <w:t>(по согласованию);</w:t>
            </w:r>
          </w:p>
        </w:tc>
      </w:tr>
      <w:tr w:rsidR="00B32697" w:rsidTr="00A83EC9">
        <w:trPr>
          <w:cantSplit/>
          <w:trHeight w:val="330"/>
        </w:trPr>
        <w:tc>
          <w:tcPr>
            <w:tcW w:w="3633" w:type="dxa"/>
            <w:vAlign w:val="center"/>
          </w:tcPr>
          <w:p w:rsidR="00B32697" w:rsidRPr="00C2339F" w:rsidRDefault="00910ABA" w:rsidP="00A83EC9">
            <w:pPr>
              <w:rPr>
                <w:sz w:val="28"/>
                <w:szCs w:val="28"/>
              </w:rPr>
            </w:pPr>
            <w:r w:rsidRPr="00C2339F">
              <w:rPr>
                <w:sz w:val="28"/>
                <w:szCs w:val="28"/>
              </w:rPr>
              <w:t>Филиппов Сергей Анатольевич</w:t>
            </w:r>
          </w:p>
        </w:tc>
        <w:tc>
          <w:tcPr>
            <w:tcW w:w="5954" w:type="dxa"/>
            <w:gridSpan w:val="2"/>
            <w:vAlign w:val="center"/>
          </w:tcPr>
          <w:p w:rsidR="00B32697" w:rsidRPr="00C2339F" w:rsidRDefault="00B32697" w:rsidP="00C2339F">
            <w:pPr>
              <w:rPr>
                <w:sz w:val="28"/>
                <w:szCs w:val="28"/>
              </w:rPr>
            </w:pPr>
            <w:r w:rsidRPr="00C2339F">
              <w:rPr>
                <w:sz w:val="28"/>
                <w:szCs w:val="28"/>
              </w:rPr>
              <w:t xml:space="preserve">глава </w:t>
            </w:r>
            <w:proofErr w:type="spellStart"/>
            <w:r w:rsidRPr="00C2339F">
              <w:rPr>
                <w:sz w:val="28"/>
                <w:szCs w:val="28"/>
              </w:rPr>
              <w:t>Боготольского</w:t>
            </w:r>
            <w:proofErr w:type="spellEnd"/>
            <w:r w:rsidRPr="00C2339F">
              <w:rPr>
                <w:sz w:val="28"/>
                <w:szCs w:val="28"/>
              </w:rPr>
              <w:t xml:space="preserve"> сельсовета (по согласованию);</w:t>
            </w:r>
          </w:p>
        </w:tc>
      </w:tr>
      <w:tr w:rsidR="00B32697" w:rsidTr="00A83EC9">
        <w:trPr>
          <w:cantSplit/>
          <w:trHeight w:val="330"/>
        </w:trPr>
        <w:tc>
          <w:tcPr>
            <w:tcW w:w="3633" w:type="dxa"/>
            <w:vAlign w:val="center"/>
          </w:tcPr>
          <w:p w:rsidR="00B32697" w:rsidRPr="00C2339F" w:rsidRDefault="0058179E" w:rsidP="00A83EC9">
            <w:pPr>
              <w:rPr>
                <w:sz w:val="28"/>
                <w:szCs w:val="28"/>
              </w:rPr>
            </w:pPr>
            <w:r w:rsidRPr="00C2339F">
              <w:rPr>
                <w:sz w:val="28"/>
                <w:szCs w:val="28"/>
              </w:rPr>
              <w:t>Харин Олег Сергеевич</w:t>
            </w:r>
          </w:p>
        </w:tc>
        <w:tc>
          <w:tcPr>
            <w:tcW w:w="5954" w:type="dxa"/>
            <w:gridSpan w:val="2"/>
            <w:vAlign w:val="center"/>
          </w:tcPr>
          <w:p w:rsidR="00B32697" w:rsidRPr="00C2339F" w:rsidRDefault="00B32697" w:rsidP="00C2339F">
            <w:pPr>
              <w:rPr>
                <w:spacing w:val="-6"/>
                <w:sz w:val="28"/>
                <w:szCs w:val="28"/>
              </w:rPr>
            </w:pPr>
            <w:r w:rsidRPr="00C2339F">
              <w:rPr>
                <w:spacing w:val="-6"/>
                <w:sz w:val="28"/>
                <w:szCs w:val="28"/>
              </w:rPr>
              <w:t xml:space="preserve">глава </w:t>
            </w:r>
            <w:proofErr w:type="spellStart"/>
            <w:r w:rsidRPr="00C2339F">
              <w:rPr>
                <w:spacing w:val="-6"/>
                <w:sz w:val="28"/>
                <w:szCs w:val="28"/>
              </w:rPr>
              <w:t>Большекосульского</w:t>
            </w:r>
            <w:proofErr w:type="spellEnd"/>
            <w:r w:rsidRPr="00C2339F">
              <w:rPr>
                <w:spacing w:val="-6"/>
                <w:sz w:val="28"/>
                <w:szCs w:val="28"/>
              </w:rPr>
              <w:t xml:space="preserve"> сельсовета</w:t>
            </w:r>
            <w:r w:rsidR="00A83EC9">
              <w:rPr>
                <w:spacing w:val="-6"/>
                <w:sz w:val="28"/>
                <w:szCs w:val="28"/>
              </w:rPr>
              <w:t xml:space="preserve"> </w:t>
            </w:r>
            <w:r w:rsidRPr="00C2339F">
              <w:rPr>
                <w:spacing w:val="-6"/>
                <w:sz w:val="28"/>
                <w:szCs w:val="28"/>
              </w:rPr>
              <w:t>(по согласованию);</w:t>
            </w:r>
          </w:p>
        </w:tc>
      </w:tr>
      <w:tr w:rsidR="00B32697" w:rsidTr="00A83EC9">
        <w:trPr>
          <w:cantSplit/>
          <w:trHeight w:val="330"/>
        </w:trPr>
        <w:tc>
          <w:tcPr>
            <w:tcW w:w="3633" w:type="dxa"/>
            <w:vAlign w:val="center"/>
          </w:tcPr>
          <w:p w:rsidR="00B32697" w:rsidRPr="00C2339F" w:rsidRDefault="0058179E" w:rsidP="00A83EC9">
            <w:pPr>
              <w:rPr>
                <w:sz w:val="28"/>
                <w:szCs w:val="28"/>
              </w:rPr>
            </w:pPr>
            <w:proofErr w:type="spellStart"/>
            <w:r w:rsidRPr="00C2339F">
              <w:rPr>
                <w:sz w:val="28"/>
                <w:szCs w:val="28"/>
              </w:rPr>
              <w:t>Сибейко</w:t>
            </w:r>
            <w:proofErr w:type="spellEnd"/>
            <w:r w:rsidRPr="00C2339F">
              <w:rPr>
                <w:sz w:val="28"/>
                <w:szCs w:val="28"/>
              </w:rPr>
              <w:t xml:space="preserve"> Вера Петровна</w:t>
            </w:r>
          </w:p>
        </w:tc>
        <w:tc>
          <w:tcPr>
            <w:tcW w:w="5954" w:type="dxa"/>
            <w:gridSpan w:val="2"/>
            <w:vAlign w:val="center"/>
          </w:tcPr>
          <w:p w:rsidR="00B32697" w:rsidRPr="00C2339F" w:rsidRDefault="00B32697" w:rsidP="00C2339F">
            <w:pPr>
              <w:rPr>
                <w:sz w:val="28"/>
                <w:szCs w:val="28"/>
              </w:rPr>
            </w:pPr>
            <w:r w:rsidRPr="00C2339F">
              <w:rPr>
                <w:sz w:val="28"/>
                <w:szCs w:val="28"/>
              </w:rPr>
              <w:t xml:space="preserve">глава </w:t>
            </w:r>
            <w:proofErr w:type="spellStart"/>
            <w:r w:rsidRPr="00C2339F">
              <w:rPr>
                <w:sz w:val="28"/>
                <w:szCs w:val="28"/>
              </w:rPr>
              <w:t>Вагинского</w:t>
            </w:r>
            <w:proofErr w:type="spellEnd"/>
            <w:r w:rsidRPr="00C2339F">
              <w:rPr>
                <w:sz w:val="28"/>
                <w:szCs w:val="28"/>
              </w:rPr>
              <w:t xml:space="preserve"> сельсовета</w:t>
            </w:r>
            <w:r w:rsidR="00A83EC9">
              <w:rPr>
                <w:sz w:val="28"/>
                <w:szCs w:val="28"/>
              </w:rPr>
              <w:t xml:space="preserve"> </w:t>
            </w:r>
            <w:r w:rsidRPr="00C2339F">
              <w:rPr>
                <w:sz w:val="28"/>
                <w:szCs w:val="28"/>
              </w:rPr>
              <w:t>(по согласованию);</w:t>
            </w:r>
          </w:p>
        </w:tc>
      </w:tr>
      <w:tr w:rsidR="00B32697" w:rsidTr="00A83EC9">
        <w:trPr>
          <w:cantSplit/>
          <w:trHeight w:val="330"/>
        </w:trPr>
        <w:tc>
          <w:tcPr>
            <w:tcW w:w="3633" w:type="dxa"/>
            <w:vAlign w:val="center"/>
          </w:tcPr>
          <w:p w:rsidR="00B32697" w:rsidRPr="00C2339F" w:rsidRDefault="0058179E" w:rsidP="00A83EC9">
            <w:pPr>
              <w:rPr>
                <w:sz w:val="28"/>
                <w:szCs w:val="28"/>
              </w:rPr>
            </w:pPr>
            <w:proofErr w:type="gramStart"/>
            <w:r w:rsidRPr="00C2339F">
              <w:rPr>
                <w:sz w:val="28"/>
                <w:szCs w:val="28"/>
              </w:rPr>
              <w:t>Куц</w:t>
            </w:r>
            <w:proofErr w:type="gramEnd"/>
            <w:r w:rsidRPr="00C2339F">
              <w:rPr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5954" w:type="dxa"/>
            <w:gridSpan w:val="2"/>
            <w:vAlign w:val="center"/>
          </w:tcPr>
          <w:p w:rsidR="00B32697" w:rsidRPr="00C2339F" w:rsidRDefault="0058179E" w:rsidP="00C2339F">
            <w:pPr>
              <w:rPr>
                <w:sz w:val="28"/>
                <w:szCs w:val="28"/>
              </w:rPr>
            </w:pPr>
            <w:r w:rsidRPr="00C2339F">
              <w:rPr>
                <w:sz w:val="28"/>
                <w:szCs w:val="28"/>
              </w:rPr>
              <w:t xml:space="preserve">глава </w:t>
            </w:r>
            <w:proofErr w:type="spellStart"/>
            <w:r w:rsidRPr="00C2339F">
              <w:rPr>
                <w:sz w:val="28"/>
                <w:szCs w:val="28"/>
              </w:rPr>
              <w:t>Краснозаводского</w:t>
            </w:r>
            <w:proofErr w:type="spellEnd"/>
            <w:r w:rsidRPr="00C2339F">
              <w:rPr>
                <w:sz w:val="28"/>
                <w:szCs w:val="28"/>
              </w:rPr>
              <w:t xml:space="preserve"> сельсовета</w:t>
            </w:r>
            <w:r w:rsidR="00A83EC9">
              <w:rPr>
                <w:sz w:val="28"/>
                <w:szCs w:val="28"/>
              </w:rPr>
              <w:t xml:space="preserve"> </w:t>
            </w:r>
            <w:r w:rsidRPr="00C2339F">
              <w:rPr>
                <w:sz w:val="28"/>
                <w:szCs w:val="28"/>
              </w:rPr>
              <w:t>(по согласованию);</w:t>
            </w:r>
          </w:p>
        </w:tc>
      </w:tr>
      <w:tr w:rsidR="00B32697" w:rsidTr="00A83EC9">
        <w:trPr>
          <w:cantSplit/>
          <w:trHeight w:val="330"/>
        </w:trPr>
        <w:tc>
          <w:tcPr>
            <w:tcW w:w="3633" w:type="dxa"/>
            <w:vAlign w:val="center"/>
          </w:tcPr>
          <w:p w:rsidR="00B32697" w:rsidRPr="00C2339F" w:rsidRDefault="00C2339F" w:rsidP="00A83EC9">
            <w:pPr>
              <w:rPr>
                <w:sz w:val="28"/>
                <w:szCs w:val="28"/>
              </w:rPr>
            </w:pPr>
            <w:proofErr w:type="spellStart"/>
            <w:r w:rsidRPr="00C2339F">
              <w:rPr>
                <w:sz w:val="28"/>
                <w:szCs w:val="28"/>
              </w:rPr>
              <w:t>Воловников</w:t>
            </w:r>
            <w:proofErr w:type="spellEnd"/>
            <w:r w:rsidRPr="00C2339F">
              <w:rPr>
                <w:sz w:val="28"/>
                <w:szCs w:val="28"/>
              </w:rPr>
              <w:t xml:space="preserve"> Анатолий Витальевич</w:t>
            </w:r>
          </w:p>
        </w:tc>
        <w:tc>
          <w:tcPr>
            <w:tcW w:w="5954" w:type="dxa"/>
            <w:gridSpan w:val="2"/>
            <w:vAlign w:val="center"/>
          </w:tcPr>
          <w:p w:rsidR="00B32697" w:rsidRPr="00C2339F" w:rsidRDefault="00C2339F" w:rsidP="00C2339F">
            <w:pPr>
              <w:rPr>
                <w:sz w:val="28"/>
                <w:szCs w:val="28"/>
              </w:rPr>
            </w:pPr>
            <w:r w:rsidRPr="00C2339F">
              <w:rPr>
                <w:sz w:val="28"/>
                <w:szCs w:val="28"/>
              </w:rPr>
              <w:t xml:space="preserve">глава </w:t>
            </w:r>
            <w:proofErr w:type="spellStart"/>
            <w:r w:rsidRPr="00C2339F">
              <w:rPr>
                <w:sz w:val="28"/>
                <w:szCs w:val="28"/>
              </w:rPr>
              <w:t>Критовского</w:t>
            </w:r>
            <w:proofErr w:type="spellEnd"/>
            <w:r w:rsidRPr="00C2339F">
              <w:rPr>
                <w:sz w:val="28"/>
                <w:szCs w:val="28"/>
              </w:rPr>
              <w:t xml:space="preserve"> сельсовета</w:t>
            </w:r>
            <w:r w:rsidR="00A83EC9">
              <w:rPr>
                <w:sz w:val="28"/>
                <w:szCs w:val="28"/>
              </w:rPr>
              <w:t xml:space="preserve"> </w:t>
            </w:r>
            <w:r w:rsidRPr="00C2339F">
              <w:rPr>
                <w:sz w:val="28"/>
                <w:szCs w:val="28"/>
              </w:rPr>
              <w:t>(по согласованию);</w:t>
            </w:r>
          </w:p>
        </w:tc>
      </w:tr>
      <w:tr w:rsidR="00B32697" w:rsidTr="00A83EC9">
        <w:trPr>
          <w:cantSplit/>
          <w:trHeight w:val="330"/>
        </w:trPr>
        <w:tc>
          <w:tcPr>
            <w:tcW w:w="3633" w:type="dxa"/>
            <w:vAlign w:val="center"/>
          </w:tcPr>
          <w:p w:rsidR="00B32697" w:rsidRPr="00C2339F" w:rsidRDefault="00C2339F" w:rsidP="00A83EC9">
            <w:pPr>
              <w:rPr>
                <w:sz w:val="28"/>
                <w:szCs w:val="28"/>
              </w:rPr>
            </w:pPr>
            <w:r w:rsidRPr="00C2339F">
              <w:rPr>
                <w:sz w:val="28"/>
                <w:szCs w:val="28"/>
              </w:rPr>
              <w:t>Синяков Владимир Сергеевич</w:t>
            </w:r>
          </w:p>
        </w:tc>
        <w:tc>
          <w:tcPr>
            <w:tcW w:w="5954" w:type="dxa"/>
            <w:gridSpan w:val="2"/>
            <w:vAlign w:val="center"/>
          </w:tcPr>
          <w:p w:rsidR="00B32697" w:rsidRPr="00C2339F" w:rsidRDefault="00B32697" w:rsidP="00C2339F">
            <w:pPr>
              <w:rPr>
                <w:sz w:val="28"/>
                <w:szCs w:val="28"/>
              </w:rPr>
            </w:pPr>
            <w:r w:rsidRPr="00C2339F">
              <w:rPr>
                <w:sz w:val="28"/>
                <w:szCs w:val="28"/>
              </w:rPr>
              <w:t>глава Чайковского сельсовета (по согласованию);</w:t>
            </w:r>
          </w:p>
        </w:tc>
      </w:tr>
      <w:tr w:rsidR="00B32697" w:rsidTr="00A83EC9">
        <w:trPr>
          <w:cantSplit/>
          <w:trHeight w:val="330"/>
        </w:trPr>
        <w:tc>
          <w:tcPr>
            <w:tcW w:w="3633" w:type="dxa"/>
            <w:vAlign w:val="center"/>
          </w:tcPr>
          <w:p w:rsidR="00B32697" w:rsidRPr="00C2339F" w:rsidRDefault="00C2339F" w:rsidP="00A83EC9">
            <w:pPr>
              <w:rPr>
                <w:sz w:val="28"/>
                <w:szCs w:val="28"/>
              </w:rPr>
            </w:pPr>
            <w:r w:rsidRPr="00C2339F">
              <w:rPr>
                <w:sz w:val="28"/>
                <w:szCs w:val="28"/>
              </w:rPr>
              <w:t>Белов Александр Владимирович</w:t>
            </w:r>
          </w:p>
        </w:tc>
        <w:tc>
          <w:tcPr>
            <w:tcW w:w="5954" w:type="dxa"/>
            <w:gridSpan w:val="2"/>
            <w:vAlign w:val="center"/>
          </w:tcPr>
          <w:p w:rsidR="00B32697" w:rsidRPr="00C2339F" w:rsidRDefault="00B32697" w:rsidP="00C2339F">
            <w:pPr>
              <w:rPr>
                <w:sz w:val="28"/>
                <w:szCs w:val="28"/>
              </w:rPr>
            </w:pPr>
            <w:r w:rsidRPr="00C2339F">
              <w:rPr>
                <w:sz w:val="28"/>
                <w:szCs w:val="28"/>
              </w:rPr>
              <w:t>глава Юрьевско</w:t>
            </w:r>
            <w:r w:rsidR="00C2339F" w:rsidRPr="00C2339F">
              <w:rPr>
                <w:sz w:val="28"/>
                <w:szCs w:val="28"/>
              </w:rPr>
              <w:t>го сельсовета (по согласованию)</w:t>
            </w:r>
          </w:p>
        </w:tc>
      </w:tr>
    </w:tbl>
    <w:p w:rsidR="00B32697" w:rsidRDefault="00B32697" w:rsidP="00084064">
      <w:pPr>
        <w:ind w:firstLine="709"/>
        <w:rPr>
          <w:sz w:val="24"/>
        </w:rPr>
      </w:pPr>
    </w:p>
    <w:p w:rsidR="00A83EC9" w:rsidRDefault="00B32697">
      <w:pPr>
        <w:jc w:val="right"/>
        <w:rPr>
          <w:spacing w:val="6"/>
          <w:sz w:val="22"/>
        </w:rPr>
      </w:pPr>
      <w:r>
        <w:rPr>
          <w:spacing w:val="6"/>
          <w:sz w:val="22"/>
        </w:rPr>
        <w:t>Приложение № 2</w:t>
      </w:r>
    </w:p>
    <w:p w:rsidR="00B32697" w:rsidRDefault="00B32697">
      <w:pPr>
        <w:jc w:val="right"/>
        <w:rPr>
          <w:spacing w:val="6"/>
          <w:sz w:val="22"/>
        </w:rPr>
      </w:pPr>
      <w:r>
        <w:rPr>
          <w:spacing w:val="6"/>
          <w:sz w:val="22"/>
        </w:rPr>
        <w:t xml:space="preserve"> к постановлению</w:t>
      </w:r>
      <w:r w:rsidR="004C5748">
        <w:rPr>
          <w:spacing w:val="6"/>
          <w:sz w:val="22"/>
        </w:rPr>
        <w:t xml:space="preserve"> администрации</w:t>
      </w:r>
    </w:p>
    <w:p w:rsidR="00B32697" w:rsidRDefault="00B32697">
      <w:pPr>
        <w:jc w:val="right"/>
        <w:rPr>
          <w:sz w:val="22"/>
        </w:rPr>
      </w:pPr>
      <w:proofErr w:type="spellStart"/>
      <w:r>
        <w:rPr>
          <w:sz w:val="22"/>
        </w:rPr>
        <w:t>Боготольского</w:t>
      </w:r>
      <w:proofErr w:type="spellEnd"/>
      <w:r>
        <w:rPr>
          <w:sz w:val="22"/>
        </w:rPr>
        <w:t xml:space="preserve"> района</w:t>
      </w:r>
    </w:p>
    <w:p w:rsidR="00A83EC9" w:rsidRDefault="00A83EC9" w:rsidP="00A83EC9">
      <w:pPr>
        <w:jc w:val="right"/>
        <w:rPr>
          <w:sz w:val="22"/>
        </w:rPr>
      </w:pPr>
      <w:r>
        <w:rPr>
          <w:sz w:val="22"/>
        </w:rPr>
        <w:t xml:space="preserve">от </w:t>
      </w:r>
      <w:r w:rsidR="00932782">
        <w:rPr>
          <w:sz w:val="22"/>
        </w:rPr>
        <w:t>«05</w:t>
      </w:r>
      <w:r w:rsidR="00B32697">
        <w:rPr>
          <w:sz w:val="22"/>
        </w:rPr>
        <w:t>»</w:t>
      </w:r>
      <w:r w:rsidR="00B32697" w:rsidRPr="00107BAE">
        <w:rPr>
          <w:sz w:val="22"/>
        </w:rPr>
        <w:t xml:space="preserve"> </w:t>
      </w:r>
      <w:r w:rsidR="00932782">
        <w:rPr>
          <w:sz w:val="22"/>
        </w:rPr>
        <w:t>«05</w:t>
      </w:r>
      <w:r w:rsidR="004C5748" w:rsidRPr="00107BAE">
        <w:rPr>
          <w:sz w:val="22"/>
        </w:rPr>
        <w:t>»</w:t>
      </w:r>
      <w:r w:rsidR="00107BAE">
        <w:rPr>
          <w:sz w:val="22"/>
        </w:rPr>
        <w:t xml:space="preserve"> </w:t>
      </w:r>
      <w:r w:rsidR="004C5748">
        <w:rPr>
          <w:sz w:val="22"/>
        </w:rPr>
        <w:t>2015</w:t>
      </w:r>
      <w:r w:rsidR="00932782">
        <w:rPr>
          <w:sz w:val="22"/>
        </w:rPr>
        <w:t xml:space="preserve"> № 251</w:t>
      </w:r>
      <w:r w:rsidR="004C5748">
        <w:rPr>
          <w:sz w:val="22"/>
        </w:rPr>
        <w:t>-п</w:t>
      </w:r>
    </w:p>
    <w:p w:rsidR="00A83EC9" w:rsidRDefault="00A83EC9" w:rsidP="00A83EC9">
      <w:pPr>
        <w:jc w:val="right"/>
        <w:rPr>
          <w:sz w:val="22"/>
        </w:rPr>
      </w:pPr>
    </w:p>
    <w:p w:rsidR="00B32697" w:rsidRPr="00A83EC9" w:rsidRDefault="00A83EC9" w:rsidP="00A83EC9">
      <w:pPr>
        <w:jc w:val="center"/>
        <w:rPr>
          <w:sz w:val="28"/>
          <w:szCs w:val="28"/>
        </w:rPr>
      </w:pPr>
      <w:r w:rsidRPr="00A83EC9">
        <w:rPr>
          <w:sz w:val="28"/>
          <w:szCs w:val="28"/>
        </w:rPr>
        <w:t>ПОРЯДОК</w:t>
      </w:r>
    </w:p>
    <w:p w:rsidR="00B32697" w:rsidRPr="00A83EC9" w:rsidRDefault="00B32697" w:rsidP="00A83EC9">
      <w:pPr>
        <w:shd w:val="clear" w:color="auto" w:fill="FFFFFF"/>
        <w:jc w:val="center"/>
        <w:rPr>
          <w:color w:val="000000"/>
          <w:sz w:val="28"/>
          <w:szCs w:val="28"/>
        </w:rPr>
      </w:pPr>
      <w:r w:rsidRPr="00A83EC9">
        <w:rPr>
          <w:color w:val="000000"/>
          <w:sz w:val="28"/>
          <w:szCs w:val="28"/>
        </w:rPr>
        <w:t>содержания сельскохо</w:t>
      </w:r>
      <w:r w:rsidR="00A83EC9" w:rsidRPr="00A83EC9">
        <w:rPr>
          <w:color w:val="000000"/>
          <w:sz w:val="28"/>
          <w:szCs w:val="28"/>
        </w:rPr>
        <w:t>зяйственных птиц на территории района</w:t>
      </w:r>
    </w:p>
    <w:p w:rsidR="00B32697" w:rsidRDefault="00B32697">
      <w:pPr>
        <w:shd w:val="clear" w:color="auto" w:fill="FFFFFF"/>
        <w:jc w:val="center"/>
        <w:rPr>
          <w:color w:val="000000"/>
          <w:sz w:val="26"/>
          <w:szCs w:val="24"/>
        </w:rPr>
      </w:pPr>
    </w:p>
    <w:p w:rsidR="00B32697" w:rsidRPr="00E73B1F" w:rsidRDefault="00B32697">
      <w:pPr>
        <w:shd w:val="clear" w:color="auto" w:fill="FFFFFF"/>
        <w:tabs>
          <w:tab w:val="left" w:pos="543"/>
        </w:tabs>
        <w:jc w:val="center"/>
        <w:rPr>
          <w:color w:val="000000"/>
          <w:sz w:val="28"/>
          <w:szCs w:val="28"/>
        </w:rPr>
      </w:pPr>
      <w:proofErr w:type="gramStart"/>
      <w:r w:rsidRPr="00E73B1F">
        <w:rPr>
          <w:color w:val="000000"/>
          <w:sz w:val="28"/>
          <w:szCs w:val="28"/>
          <w:lang w:val="en-US"/>
        </w:rPr>
        <w:t>I</w:t>
      </w:r>
      <w:r w:rsidRPr="00E73B1F">
        <w:rPr>
          <w:color w:val="000000"/>
          <w:sz w:val="28"/>
          <w:szCs w:val="28"/>
        </w:rPr>
        <w:t>. Общие положения.</w:t>
      </w:r>
      <w:proofErr w:type="gramEnd"/>
    </w:p>
    <w:p w:rsidR="00B32697" w:rsidRDefault="00B32697">
      <w:pPr>
        <w:shd w:val="clear" w:color="auto" w:fill="FFFFFF"/>
        <w:tabs>
          <w:tab w:val="left" w:pos="543"/>
        </w:tabs>
        <w:jc w:val="center"/>
        <w:rPr>
          <w:sz w:val="26"/>
          <w:szCs w:val="24"/>
        </w:rPr>
      </w:pPr>
    </w:p>
    <w:p w:rsidR="00B32697" w:rsidRDefault="008D2858" w:rsidP="00084064">
      <w:pPr>
        <w:pStyle w:val="a3"/>
        <w:ind w:firstLine="567"/>
        <w:rPr>
          <w:sz w:val="26"/>
        </w:rPr>
      </w:pPr>
      <w:r>
        <w:rPr>
          <w:sz w:val="26"/>
        </w:rPr>
        <w:t>1)</w:t>
      </w:r>
      <w:r w:rsidR="00B32697">
        <w:rPr>
          <w:sz w:val="26"/>
        </w:rPr>
        <w:t xml:space="preserve"> Настоящий Порядок разработан в соответствии</w:t>
      </w:r>
      <w:r w:rsidR="00084064">
        <w:rPr>
          <w:sz w:val="26"/>
        </w:rPr>
        <w:t xml:space="preserve"> с Законом РФ «О ветеринарии» </w:t>
      </w:r>
      <w:r w:rsidR="00B32697">
        <w:rPr>
          <w:sz w:val="26"/>
        </w:rPr>
        <w:t>№ 4979-1 от 14.05.1993 года и распространяется на владельцев сельскохозяйственных птиц, независимо от форм собственности, ведомственной подчиненности, предпринимателей без права юридического лиц</w:t>
      </w:r>
      <w:r w:rsidR="00084064">
        <w:rPr>
          <w:sz w:val="26"/>
        </w:rPr>
        <w:t>а, индивидуальные хозяйства гра</w:t>
      </w:r>
      <w:r w:rsidR="00B32697">
        <w:rPr>
          <w:sz w:val="26"/>
        </w:rPr>
        <w:t>ждан, а также на лиц занимающихся заготовкой, хранением, перевозками или реа</w:t>
      </w:r>
      <w:r w:rsidR="00B32697">
        <w:rPr>
          <w:sz w:val="26"/>
        </w:rPr>
        <w:softHyphen/>
        <w:t>лизацией продуктов и сырья птицеводства.</w:t>
      </w:r>
    </w:p>
    <w:p w:rsidR="00B32697" w:rsidRDefault="00B32697" w:rsidP="0008406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4"/>
        </w:rPr>
      </w:pPr>
      <w:r>
        <w:rPr>
          <w:color w:val="000000"/>
          <w:sz w:val="26"/>
          <w:szCs w:val="24"/>
        </w:rPr>
        <w:t>2). Под владельцами сельскохозяйственных птиц подразумеваются руководители хозяйств, главы семей, домовладельцы, содержащие на своей территории сельскохозяйственных птиц (гусей, уток, индеек, кур).</w:t>
      </w:r>
    </w:p>
    <w:p w:rsidR="00084064" w:rsidRDefault="00084064">
      <w:pPr>
        <w:shd w:val="clear" w:color="auto" w:fill="FFFFFF"/>
        <w:tabs>
          <w:tab w:val="left" w:pos="518"/>
          <w:tab w:val="left" w:pos="3312"/>
        </w:tabs>
        <w:ind w:firstLine="851"/>
        <w:jc w:val="center"/>
        <w:rPr>
          <w:color w:val="000000"/>
          <w:sz w:val="26"/>
          <w:szCs w:val="24"/>
        </w:rPr>
      </w:pPr>
    </w:p>
    <w:p w:rsidR="00B32697" w:rsidRPr="00E73B1F" w:rsidRDefault="00B32697">
      <w:pPr>
        <w:shd w:val="clear" w:color="auto" w:fill="FFFFFF"/>
        <w:tabs>
          <w:tab w:val="left" w:pos="518"/>
          <w:tab w:val="left" w:pos="3312"/>
        </w:tabs>
        <w:ind w:firstLine="851"/>
        <w:jc w:val="center"/>
        <w:rPr>
          <w:color w:val="000000"/>
          <w:sz w:val="28"/>
          <w:szCs w:val="28"/>
        </w:rPr>
      </w:pPr>
      <w:r w:rsidRPr="00E73B1F">
        <w:rPr>
          <w:color w:val="000000"/>
          <w:sz w:val="28"/>
          <w:szCs w:val="28"/>
          <w:lang w:val="en-US"/>
        </w:rPr>
        <w:t>II</w:t>
      </w:r>
      <w:r w:rsidRPr="00E73B1F">
        <w:rPr>
          <w:color w:val="000000"/>
          <w:sz w:val="28"/>
          <w:szCs w:val="28"/>
        </w:rPr>
        <w:t>. Обязанности владельцев сельскохозяйственных птиц и производителей</w:t>
      </w:r>
      <w:r w:rsidR="00E73B1F" w:rsidRPr="00E73B1F">
        <w:rPr>
          <w:color w:val="000000"/>
          <w:sz w:val="28"/>
          <w:szCs w:val="28"/>
        </w:rPr>
        <w:t xml:space="preserve"> продуктов и сырья птицеводства</w:t>
      </w:r>
    </w:p>
    <w:p w:rsidR="00B32697" w:rsidRDefault="00B32697">
      <w:pPr>
        <w:shd w:val="clear" w:color="auto" w:fill="FFFFFF"/>
        <w:tabs>
          <w:tab w:val="left" w:pos="518"/>
          <w:tab w:val="left" w:pos="3312"/>
        </w:tabs>
        <w:ind w:firstLine="851"/>
        <w:rPr>
          <w:b/>
          <w:sz w:val="26"/>
          <w:szCs w:val="24"/>
        </w:rPr>
      </w:pPr>
    </w:p>
    <w:p w:rsidR="00B32697" w:rsidRDefault="00B32697">
      <w:pPr>
        <w:pStyle w:val="a4"/>
        <w:rPr>
          <w:sz w:val="26"/>
        </w:rPr>
      </w:pPr>
      <w:r>
        <w:rPr>
          <w:sz w:val="26"/>
        </w:rPr>
        <w:t>В целях предупреждения возникновения и распространения гриппа птиц владельцы сельскохозяйственных птиц (далее птиц), производители продукции птицеводства обязаны:</w:t>
      </w:r>
    </w:p>
    <w:p w:rsidR="00B32697" w:rsidRDefault="00084064">
      <w:pPr>
        <w:pStyle w:val="a3"/>
        <w:numPr>
          <w:ilvl w:val="0"/>
          <w:numId w:val="18"/>
        </w:numPr>
        <w:tabs>
          <w:tab w:val="clear" w:pos="720"/>
          <w:tab w:val="clear" w:pos="9241"/>
          <w:tab w:val="num" w:pos="600"/>
          <w:tab w:val="left" w:pos="8484"/>
        </w:tabs>
        <w:spacing w:before="60"/>
        <w:ind w:left="595" w:hanging="357"/>
        <w:rPr>
          <w:sz w:val="26"/>
        </w:rPr>
      </w:pPr>
      <w:r>
        <w:rPr>
          <w:sz w:val="26"/>
        </w:rPr>
        <w:t xml:space="preserve">Не допускать </w:t>
      </w:r>
      <w:r w:rsidR="00B32697">
        <w:rPr>
          <w:sz w:val="26"/>
        </w:rPr>
        <w:t xml:space="preserve">содержание домашней птицы в жилых помещениях. </w:t>
      </w:r>
    </w:p>
    <w:p w:rsidR="00B32697" w:rsidRDefault="00B32697">
      <w:pPr>
        <w:pStyle w:val="a3"/>
        <w:numPr>
          <w:ilvl w:val="0"/>
          <w:numId w:val="18"/>
        </w:numPr>
        <w:tabs>
          <w:tab w:val="clear" w:pos="720"/>
          <w:tab w:val="clear" w:pos="9241"/>
          <w:tab w:val="num" w:pos="600"/>
          <w:tab w:val="left" w:pos="8484"/>
        </w:tabs>
        <w:spacing w:before="60"/>
        <w:ind w:left="595" w:hanging="357"/>
        <w:rPr>
          <w:sz w:val="26"/>
        </w:rPr>
      </w:pPr>
      <w:r>
        <w:rPr>
          <w:sz w:val="26"/>
          <w:szCs w:val="28"/>
        </w:rPr>
        <w:t xml:space="preserve">Немедленно извещать специалистов государственной ветеринарной службы района </w:t>
      </w:r>
      <w:r>
        <w:rPr>
          <w:sz w:val="26"/>
        </w:rPr>
        <w:t>о случаях появления признаков болезни, необычного поведения птиц</w:t>
      </w:r>
      <w:r>
        <w:rPr>
          <w:sz w:val="26"/>
          <w:szCs w:val="28"/>
        </w:rPr>
        <w:t>, обо всех случаях внезапной гибели или массового заболевания птиц.</w:t>
      </w:r>
    </w:p>
    <w:p w:rsidR="00B32697" w:rsidRDefault="00B32697">
      <w:pPr>
        <w:pStyle w:val="a3"/>
        <w:numPr>
          <w:ilvl w:val="0"/>
          <w:numId w:val="18"/>
        </w:numPr>
        <w:tabs>
          <w:tab w:val="clear" w:pos="720"/>
          <w:tab w:val="clear" w:pos="9241"/>
          <w:tab w:val="num" w:pos="600"/>
          <w:tab w:val="left" w:pos="8484"/>
        </w:tabs>
        <w:spacing w:before="60"/>
        <w:ind w:left="595" w:hanging="357"/>
        <w:rPr>
          <w:sz w:val="26"/>
        </w:rPr>
      </w:pPr>
      <w:r>
        <w:rPr>
          <w:sz w:val="26"/>
        </w:rPr>
        <w:t>До прибытия ветеринарных специалистов принять меры по изоляции птиц</w:t>
      </w:r>
      <w:r w:rsidR="00084064">
        <w:rPr>
          <w:sz w:val="26"/>
        </w:rPr>
        <w:t>ы, подозреваемой в заболевании.</w:t>
      </w:r>
    </w:p>
    <w:p w:rsidR="00B32697" w:rsidRDefault="00B32697">
      <w:pPr>
        <w:pStyle w:val="a3"/>
        <w:numPr>
          <w:ilvl w:val="0"/>
          <w:numId w:val="18"/>
        </w:numPr>
        <w:tabs>
          <w:tab w:val="clear" w:pos="720"/>
          <w:tab w:val="clear" w:pos="9241"/>
          <w:tab w:val="num" w:pos="600"/>
          <w:tab w:val="left" w:pos="8484"/>
        </w:tabs>
        <w:spacing w:before="60"/>
        <w:ind w:left="595" w:hanging="357"/>
        <w:rPr>
          <w:sz w:val="26"/>
        </w:rPr>
      </w:pPr>
      <w:r>
        <w:rPr>
          <w:sz w:val="26"/>
        </w:rPr>
        <w:t xml:space="preserve">Не допускать кормление птиц кормами, заготовленными в открытых водоемах (ряска, </w:t>
      </w:r>
      <w:proofErr w:type="spellStart"/>
      <w:r>
        <w:rPr>
          <w:sz w:val="26"/>
        </w:rPr>
        <w:t>гамарус</w:t>
      </w:r>
      <w:proofErr w:type="spellEnd"/>
      <w:r>
        <w:rPr>
          <w:sz w:val="26"/>
        </w:rPr>
        <w:t>, дафнии) без их термической обработки, а также не допускать использование воды из открытых водоемов для поения домашних птиц.</w:t>
      </w:r>
    </w:p>
    <w:p w:rsidR="00B32697" w:rsidRDefault="00B32697">
      <w:pPr>
        <w:pStyle w:val="a3"/>
        <w:numPr>
          <w:ilvl w:val="0"/>
          <w:numId w:val="18"/>
        </w:numPr>
        <w:tabs>
          <w:tab w:val="clear" w:pos="720"/>
          <w:tab w:val="clear" w:pos="9241"/>
          <w:tab w:val="num" w:pos="600"/>
          <w:tab w:val="left" w:pos="8484"/>
        </w:tabs>
        <w:spacing w:before="60"/>
        <w:ind w:left="595" w:hanging="357"/>
        <w:rPr>
          <w:sz w:val="26"/>
        </w:rPr>
      </w:pPr>
      <w:r>
        <w:rPr>
          <w:sz w:val="26"/>
        </w:rPr>
        <w:t xml:space="preserve"> Корма для птиц должны приобретаться из заведомо благополучных по болезням птиц территорий по согласованию с ветслужбой. В сомнительных случаях корма должны быть обработаны термически.</w:t>
      </w:r>
    </w:p>
    <w:p w:rsidR="00B32697" w:rsidRDefault="00B32697">
      <w:pPr>
        <w:pStyle w:val="a3"/>
        <w:numPr>
          <w:ilvl w:val="0"/>
          <w:numId w:val="18"/>
        </w:numPr>
        <w:tabs>
          <w:tab w:val="clear" w:pos="720"/>
          <w:tab w:val="clear" w:pos="9241"/>
          <w:tab w:val="num" w:pos="600"/>
          <w:tab w:val="left" w:pos="8484"/>
        </w:tabs>
        <w:spacing w:before="60"/>
        <w:ind w:left="595" w:hanging="357"/>
        <w:rPr>
          <w:sz w:val="26"/>
        </w:rPr>
      </w:pPr>
      <w:r>
        <w:rPr>
          <w:sz w:val="26"/>
        </w:rPr>
        <w:t>Выполнять указания специалистов государственной ветеринарной службы о проведении необходимых эпизоотических и ветеринарно-санитарных мероприятий.</w:t>
      </w:r>
    </w:p>
    <w:p w:rsidR="00B32697" w:rsidRDefault="00084064">
      <w:pPr>
        <w:pStyle w:val="a3"/>
        <w:numPr>
          <w:ilvl w:val="0"/>
          <w:numId w:val="18"/>
        </w:numPr>
        <w:tabs>
          <w:tab w:val="clear" w:pos="720"/>
          <w:tab w:val="clear" w:pos="9241"/>
          <w:tab w:val="num" w:pos="600"/>
          <w:tab w:val="left" w:pos="8484"/>
        </w:tabs>
        <w:spacing w:before="60"/>
        <w:ind w:left="595" w:hanging="357"/>
        <w:rPr>
          <w:sz w:val="26"/>
        </w:rPr>
      </w:pPr>
      <w:r>
        <w:rPr>
          <w:sz w:val="26"/>
        </w:rPr>
        <w:t>Содержать птиц</w:t>
      </w:r>
      <w:r w:rsidR="00B32697">
        <w:rPr>
          <w:sz w:val="26"/>
        </w:rPr>
        <w:t xml:space="preserve"> в условиях, обеспечивающих здоровье птицы и своевременно ее предоставлять специалистам ветеринарной службы для проведения профилактических и лабораторно-диагностических мероприятий, направленных на предупреждение и ликвидацию болезней, в том числе общих для человека и животных.</w:t>
      </w:r>
    </w:p>
    <w:p w:rsidR="00B32697" w:rsidRDefault="00B32697">
      <w:pPr>
        <w:pStyle w:val="a3"/>
        <w:numPr>
          <w:ilvl w:val="0"/>
          <w:numId w:val="18"/>
        </w:numPr>
        <w:tabs>
          <w:tab w:val="clear" w:pos="720"/>
          <w:tab w:val="clear" w:pos="9241"/>
          <w:tab w:val="num" w:pos="600"/>
          <w:tab w:val="left" w:pos="8484"/>
        </w:tabs>
        <w:spacing w:before="60"/>
        <w:ind w:left="595" w:hanging="357"/>
        <w:rPr>
          <w:sz w:val="26"/>
        </w:rPr>
      </w:pPr>
      <w:r>
        <w:rPr>
          <w:sz w:val="26"/>
        </w:rPr>
        <w:t>Не допускать хранение кормов и кормление домашней птицы в условиях возможного контакта синантропной и дикой птицей.</w:t>
      </w:r>
    </w:p>
    <w:p w:rsidR="00B32697" w:rsidRDefault="00B32697">
      <w:pPr>
        <w:pStyle w:val="a3"/>
        <w:numPr>
          <w:ilvl w:val="0"/>
          <w:numId w:val="18"/>
        </w:numPr>
        <w:tabs>
          <w:tab w:val="clear" w:pos="9241"/>
          <w:tab w:val="left" w:pos="8484"/>
        </w:tabs>
        <w:spacing w:before="60"/>
        <w:ind w:left="595" w:hanging="357"/>
        <w:rPr>
          <w:sz w:val="26"/>
        </w:rPr>
      </w:pPr>
      <w:r>
        <w:rPr>
          <w:sz w:val="26"/>
        </w:rPr>
        <w:t>Не допускать свободного выгула птиц всех видов за пределами личных подворий, птица должна содержаться только на территории подворья в условиях исключающих конта</w:t>
      </w:r>
      <w:proofErr w:type="gramStart"/>
      <w:r>
        <w:rPr>
          <w:sz w:val="26"/>
        </w:rPr>
        <w:t>кт с пт</w:t>
      </w:r>
      <w:proofErr w:type="gramEnd"/>
      <w:r>
        <w:rPr>
          <w:sz w:val="26"/>
        </w:rPr>
        <w:t>ицей соседних подворий, а также другими видами животных (закрытых помещениях, клетках, вольерах).</w:t>
      </w:r>
    </w:p>
    <w:p w:rsidR="00B32697" w:rsidRDefault="00932782">
      <w:pPr>
        <w:numPr>
          <w:ilvl w:val="0"/>
          <w:numId w:val="18"/>
        </w:numPr>
        <w:shd w:val="clear" w:color="auto" w:fill="FFFFFF"/>
        <w:spacing w:before="60"/>
        <w:ind w:left="595" w:hanging="357"/>
        <w:jc w:val="both"/>
        <w:rPr>
          <w:sz w:val="26"/>
          <w:szCs w:val="24"/>
        </w:rPr>
      </w:pPr>
      <w:r>
        <w:rPr>
          <w:color w:val="000000"/>
          <w:sz w:val="26"/>
          <w:szCs w:val="24"/>
        </w:rPr>
        <w:t xml:space="preserve"> </w:t>
      </w:r>
      <w:r w:rsidR="00B32697">
        <w:rPr>
          <w:color w:val="000000"/>
          <w:sz w:val="26"/>
          <w:szCs w:val="24"/>
        </w:rPr>
        <w:t>Не допускать ввоз и разделку пернатой дичи (охотничьих трофеев) в личных</w:t>
      </w:r>
      <w:r w:rsidR="00B32697">
        <w:rPr>
          <w:sz w:val="26"/>
          <w:szCs w:val="24"/>
        </w:rPr>
        <w:t xml:space="preserve"> </w:t>
      </w:r>
      <w:r w:rsidR="00B32697">
        <w:rPr>
          <w:color w:val="000000"/>
          <w:sz w:val="26"/>
          <w:szCs w:val="24"/>
        </w:rPr>
        <w:t>подворьях.</w:t>
      </w:r>
    </w:p>
    <w:p w:rsidR="00B32697" w:rsidRDefault="00932782">
      <w:pPr>
        <w:numPr>
          <w:ilvl w:val="0"/>
          <w:numId w:val="18"/>
        </w:numPr>
        <w:shd w:val="clear" w:color="auto" w:fill="FFFFFF"/>
        <w:spacing w:before="60"/>
        <w:ind w:left="595" w:hanging="357"/>
        <w:jc w:val="both"/>
        <w:rPr>
          <w:sz w:val="26"/>
          <w:szCs w:val="24"/>
        </w:rPr>
      </w:pPr>
      <w:r>
        <w:rPr>
          <w:color w:val="000000"/>
          <w:sz w:val="26"/>
          <w:szCs w:val="24"/>
        </w:rPr>
        <w:t xml:space="preserve"> </w:t>
      </w:r>
      <w:r w:rsidR="00B32697">
        <w:rPr>
          <w:color w:val="000000"/>
          <w:sz w:val="26"/>
          <w:szCs w:val="24"/>
        </w:rPr>
        <w:t>Не допускать скармливание птичьих потрохов в сыром виде после убоя</w:t>
      </w:r>
      <w:r w:rsidR="00B32697">
        <w:rPr>
          <w:sz w:val="26"/>
          <w:szCs w:val="24"/>
        </w:rPr>
        <w:t xml:space="preserve"> </w:t>
      </w:r>
      <w:r w:rsidR="00B32697">
        <w:rPr>
          <w:color w:val="000000"/>
          <w:sz w:val="26"/>
          <w:szCs w:val="24"/>
        </w:rPr>
        <w:t>птицы любым видам домашних животных.</w:t>
      </w:r>
    </w:p>
    <w:p w:rsidR="00B32697" w:rsidRDefault="00932782">
      <w:pPr>
        <w:numPr>
          <w:ilvl w:val="0"/>
          <w:numId w:val="18"/>
        </w:numPr>
        <w:shd w:val="clear" w:color="auto" w:fill="FFFFFF"/>
        <w:spacing w:before="60"/>
        <w:ind w:left="595" w:hanging="357"/>
        <w:jc w:val="both"/>
        <w:rPr>
          <w:sz w:val="26"/>
          <w:szCs w:val="24"/>
        </w:rPr>
      </w:pPr>
      <w:r>
        <w:rPr>
          <w:color w:val="000000"/>
          <w:sz w:val="26"/>
          <w:szCs w:val="24"/>
        </w:rPr>
        <w:t xml:space="preserve"> </w:t>
      </w:r>
      <w:r w:rsidR="00B32697">
        <w:rPr>
          <w:color w:val="000000"/>
          <w:sz w:val="26"/>
          <w:szCs w:val="24"/>
        </w:rPr>
        <w:t>Не допускать отлов дикой птицы с целью содержания на частном подворье.</w:t>
      </w:r>
    </w:p>
    <w:p w:rsidR="00B32697" w:rsidRDefault="00932782">
      <w:pPr>
        <w:numPr>
          <w:ilvl w:val="0"/>
          <w:numId w:val="18"/>
        </w:numPr>
        <w:shd w:val="clear" w:color="auto" w:fill="FFFFFF"/>
        <w:spacing w:before="60"/>
        <w:ind w:left="595" w:hanging="357"/>
        <w:jc w:val="both"/>
        <w:rPr>
          <w:sz w:val="26"/>
          <w:szCs w:val="24"/>
        </w:rPr>
      </w:pPr>
      <w:r>
        <w:rPr>
          <w:color w:val="000000"/>
          <w:sz w:val="26"/>
          <w:szCs w:val="24"/>
        </w:rPr>
        <w:lastRenderedPageBreak/>
        <w:t xml:space="preserve"> </w:t>
      </w:r>
      <w:r w:rsidR="00B32697">
        <w:rPr>
          <w:color w:val="000000"/>
          <w:sz w:val="26"/>
          <w:szCs w:val="24"/>
        </w:rPr>
        <w:t>Не допускать инкубации яиц всех видов птиц с целью реализации молодняка</w:t>
      </w:r>
      <w:r w:rsidR="00B32697">
        <w:rPr>
          <w:sz w:val="26"/>
          <w:szCs w:val="24"/>
        </w:rPr>
        <w:t xml:space="preserve"> </w:t>
      </w:r>
      <w:r w:rsidR="00B32697">
        <w:rPr>
          <w:color w:val="000000"/>
          <w:sz w:val="26"/>
          <w:szCs w:val="24"/>
        </w:rPr>
        <w:t>за пределы личных подворий.</w:t>
      </w:r>
    </w:p>
    <w:p w:rsidR="00B32697" w:rsidRDefault="00932782">
      <w:pPr>
        <w:numPr>
          <w:ilvl w:val="0"/>
          <w:numId w:val="18"/>
        </w:numPr>
        <w:shd w:val="clear" w:color="auto" w:fill="FFFFFF"/>
        <w:spacing w:before="60"/>
        <w:ind w:left="595" w:hanging="357"/>
        <w:jc w:val="both"/>
        <w:rPr>
          <w:sz w:val="26"/>
          <w:szCs w:val="24"/>
        </w:rPr>
      </w:pPr>
      <w:r>
        <w:rPr>
          <w:color w:val="000000"/>
          <w:sz w:val="26"/>
          <w:szCs w:val="24"/>
        </w:rPr>
        <w:t xml:space="preserve"> </w:t>
      </w:r>
      <w:r w:rsidR="00B32697">
        <w:rPr>
          <w:color w:val="000000"/>
          <w:sz w:val="26"/>
          <w:szCs w:val="24"/>
        </w:rPr>
        <w:t>Не допускать вынос за пределы подворья предметов ухода за животными и</w:t>
      </w:r>
      <w:r w:rsidR="00B32697">
        <w:rPr>
          <w:sz w:val="26"/>
          <w:szCs w:val="24"/>
        </w:rPr>
        <w:t xml:space="preserve"> </w:t>
      </w:r>
      <w:r w:rsidR="00B32697">
        <w:rPr>
          <w:color w:val="000000"/>
          <w:sz w:val="26"/>
          <w:szCs w:val="24"/>
        </w:rPr>
        <w:t>инвентаря.</w:t>
      </w:r>
    </w:p>
    <w:p w:rsidR="00B32697" w:rsidRDefault="00932782">
      <w:pPr>
        <w:numPr>
          <w:ilvl w:val="0"/>
          <w:numId w:val="18"/>
        </w:numPr>
        <w:shd w:val="clear" w:color="auto" w:fill="FFFFFF"/>
        <w:spacing w:before="60"/>
        <w:ind w:left="595" w:hanging="357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</w:t>
      </w:r>
      <w:r w:rsidR="00B32697">
        <w:rPr>
          <w:color w:val="000000"/>
          <w:sz w:val="26"/>
          <w:szCs w:val="28"/>
        </w:rPr>
        <w:t>Перед ввозом и размещением птицы в личных подворьях обеспечить очистку, дезинфекцию мест содержания птицы и выполнение технологических требований.</w:t>
      </w:r>
    </w:p>
    <w:p w:rsidR="00B32697" w:rsidRDefault="00932782">
      <w:pPr>
        <w:numPr>
          <w:ilvl w:val="0"/>
          <w:numId w:val="18"/>
        </w:numPr>
        <w:shd w:val="clear" w:color="auto" w:fill="FFFFFF"/>
        <w:spacing w:before="60"/>
        <w:ind w:left="595" w:hanging="357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</w:t>
      </w:r>
      <w:r w:rsidR="00B32697">
        <w:rPr>
          <w:color w:val="000000"/>
          <w:sz w:val="26"/>
          <w:szCs w:val="28"/>
        </w:rPr>
        <w:t>Категорически запрещается:</w:t>
      </w:r>
    </w:p>
    <w:p w:rsidR="00B32697" w:rsidRDefault="00B32697">
      <w:pPr>
        <w:numPr>
          <w:ilvl w:val="0"/>
          <w:numId w:val="19"/>
        </w:numPr>
        <w:shd w:val="clear" w:color="auto" w:fill="FFFFFF"/>
        <w:spacing w:before="60"/>
        <w:ind w:left="714" w:hanging="357"/>
        <w:jc w:val="both"/>
        <w:rPr>
          <w:sz w:val="26"/>
        </w:rPr>
      </w:pPr>
      <w:r>
        <w:rPr>
          <w:color w:val="000000"/>
          <w:sz w:val="26"/>
          <w:szCs w:val="28"/>
        </w:rPr>
        <w:t>ввоз и вывоз птиц всех видов, а также продуктов и сырья птицеводства (мясо, яйцо, пух, перо и.д.), без разрешения государственной ветеринарной службы и соответствующих на то сопроводительных документов (ветеринарное свидетельство);</w:t>
      </w:r>
    </w:p>
    <w:p w:rsidR="00B32697" w:rsidRDefault="00B32697">
      <w:pPr>
        <w:numPr>
          <w:ilvl w:val="0"/>
          <w:numId w:val="19"/>
        </w:numPr>
        <w:shd w:val="clear" w:color="auto" w:fill="FFFFFF"/>
        <w:spacing w:before="60"/>
        <w:ind w:left="714" w:hanging="357"/>
        <w:jc w:val="both"/>
        <w:rPr>
          <w:sz w:val="26"/>
        </w:rPr>
      </w:pPr>
      <w:r>
        <w:rPr>
          <w:color w:val="000000"/>
          <w:sz w:val="26"/>
          <w:szCs w:val="28"/>
        </w:rPr>
        <w:t>выгульное содержание птицы;</w:t>
      </w:r>
    </w:p>
    <w:p w:rsidR="00B32697" w:rsidRDefault="00B32697">
      <w:pPr>
        <w:numPr>
          <w:ilvl w:val="0"/>
          <w:numId w:val="19"/>
        </w:numPr>
        <w:shd w:val="clear" w:color="auto" w:fill="FFFFFF"/>
        <w:spacing w:before="60"/>
        <w:ind w:left="714" w:hanging="357"/>
        <w:jc w:val="both"/>
        <w:rPr>
          <w:sz w:val="26"/>
        </w:rPr>
      </w:pPr>
      <w:r>
        <w:rPr>
          <w:color w:val="000000"/>
          <w:sz w:val="26"/>
          <w:szCs w:val="28"/>
        </w:rPr>
        <w:t>совместное содержание птицы с домашним скотом;</w:t>
      </w:r>
    </w:p>
    <w:p w:rsidR="00084064" w:rsidRPr="00084064" w:rsidRDefault="00B32697" w:rsidP="00084064">
      <w:pPr>
        <w:numPr>
          <w:ilvl w:val="0"/>
          <w:numId w:val="19"/>
        </w:numPr>
        <w:shd w:val="clear" w:color="auto" w:fill="FFFFFF"/>
        <w:spacing w:before="60"/>
        <w:ind w:left="714" w:hanging="357"/>
        <w:jc w:val="both"/>
        <w:rPr>
          <w:sz w:val="26"/>
        </w:rPr>
      </w:pPr>
      <w:r>
        <w:rPr>
          <w:color w:val="000000"/>
          <w:sz w:val="26"/>
          <w:szCs w:val="28"/>
        </w:rPr>
        <w:t xml:space="preserve">россыпи кормов на подворьях, для </w:t>
      </w:r>
      <w:proofErr w:type="spellStart"/>
      <w:r>
        <w:rPr>
          <w:color w:val="000000"/>
          <w:sz w:val="26"/>
          <w:szCs w:val="28"/>
        </w:rPr>
        <w:t>избежания</w:t>
      </w:r>
      <w:proofErr w:type="spellEnd"/>
      <w:r>
        <w:rPr>
          <w:color w:val="000000"/>
          <w:sz w:val="26"/>
          <w:szCs w:val="28"/>
        </w:rPr>
        <w:t xml:space="preserve"> привлечения дикой птицы;</w:t>
      </w:r>
    </w:p>
    <w:p w:rsidR="00084064" w:rsidRPr="00084064" w:rsidRDefault="00084064" w:rsidP="00084064">
      <w:pPr>
        <w:numPr>
          <w:ilvl w:val="0"/>
          <w:numId w:val="19"/>
        </w:numPr>
        <w:shd w:val="clear" w:color="auto" w:fill="FFFFFF"/>
        <w:spacing w:before="60"/>
        <w:ind w:left="714" w:hanging="357"/>
        <w:jc w:val="both"/>
        <w:rPr>
          <w:sz w:val="26"/>
        </w:rPr>
      </w:pPr>
    </w:p>
    <w:p w:rsidR="00B32697" w:rsidRPr="00084064" w:rsidRDefault="00B32697" w:rsidP="00084064">
      <w:pPr>
        <w:shd w:val="clear" w:color="auto" w:fill="FFFFFF"/>
        <w:spacing w:before="60"/>
        <w:ind w:left="714"/>
        <w:jc w:val="center"/>
        <w:rPr>
          <w:sz w:val="28"/>
          <w:szCs w:val="28"/>
        </w:rPr>
      </w:pPr>
      <w:r w:rsidRPr="00084064">
        <w:rPr>
          <w:sz w:val="28"/>
          <w:szCs w:val="28"/>
          <w:lang w:val="en-US"/>
        </w:rPr>
        <w:t>III</w:t>
      </w:r>
      <w:r w:rsidRPr="00084064">
        <w:rPr>
          <w:sz w:val="28"/>
          <w:szCs w:val="28"/>
        </w:rPr>
        <w:t>. Права владельцев птиц.</w:t>
      </w:r>
    </w:p>
    <w:p w:rsidR="00B32697" w:rsidRDefault="00B32697">
      <w:pPr>
        <w:rPr>
          <w:sz w:val="16"/>
        </w:rPr>
      </w:pPr>
    </w:p>
    <w:p w:rsidR="00B32697" w:rsidRDefault="00B32697" w:rsidP="00084064">
      <w:pPr>
        <w:widowControl w:val="0"/>
        <w:shd w:val="clear" w:color="auto" w:fill="FFFFFF"/>
        <w:tabs>
          <w:tab w:val="left" w:pos="1086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26"/>
          <w:szCs w:val="24"/>
        </w:rPr>
      </w:pPr>
      <w:r>
        <w:rPr>
          <w:color w:val="000000"/>
          <w:sz w:val="26"/>
          <w:szCs w:val="24"/>
        </w:rPr>
        <w:t>Владельцы птиц имеют права в соответствии с ветеринарным законодательством и другими актами  законодательства Российской Федерации</w:t>
      </w:r>
    </w:p>
    <w:p w:rsidR="00B32697" w:rsidRDefault="00B32697">
      <w:pPr>
        <w:widowControl w:val="0"/>
        <w:shd w:val="clear" w:color="auto" w:fill="FFFFFF"/>
        <w:tabs>
          <w:tab w:val="left" w:pos="1086"/>
        </w:tabs>
        <w:autoSpaceDE w:val="0"/>
        <w:autoSpaceDN w:val="0"/>
        <w:adjustRightInd w:val="0"/>
        <w:ind w:left="360"/>
        <w:jc w:val="both"/>
        <w:rPr>
          <w:color w:val="000000"/>
          <w:sz w:val="26"/>
          <w:szCs w:val="24"/>
        </w:rPr>
      </w:pPr>
    </w:p>
    <w:p w:rsidR="00B32697" w:rsidRPr="008D2858" w:rsidRDefault="00B32697">
      <w:pPr>
        <w:shd w:val="clear" w:color="auto" w:fill="FFFFFF"/>
        <w:tabs>
          <w:tab w:val="left" w:pos="317"/>
        </w:tabs>
        <w:ind w:firstLine="851"/>
        <w:jc w:val="center"/>
        <w:rPr>
          <w:sz w:val="28"/>
          <w:szCs w:val="28"/>
        </w:rPr>
      </w:pPr>
      <w:r w:rsidRPr="008D2858">
        <w:rPr>
          <w:color w:val="000000"/>
          <w:sz w:val="28"/>
          <w:szCs w:val="28"/>
          <w:lang w:val="en-US"/>
        </w:rPr>
        <w:t>IV</w:t>
      </w:r>
      <w:r w:rsidRPr="008D2858">
        <w:rPr>
          <w:color w:val="000000"/>
          <w:sz w:val="28"/>
          <w:szCs w:val="28"/>
        </w:rPr>
        <w:t>. Ответственность владельцев птиц и производителей продуктов и сырья птицеводства.</w:t>
      </w:r>
    </w:p>
    <w:p w:rsidR="00B32697" w:rsidRDefault="00B32697">
      <w:pPr>
        <w:shd w:val="clear" w:color="auto" w:fill="FFFFFF"/>
        <w:tabs>
          <w:tab w:val="left" w:pos="444"/>
        </w:tabs>
        <w:ind w:firstLine="851"/>
        <w:jc w:val="both"/>
        <w:rPr>
          <w:color w:val="000000"/>
          <w:sz w:val="16"/>
          <w:szCs w:val="24"/>
        </w:rPr>
      </w:pPr>
    </w:p>
    <w:p w:rsidR="00B32697" w:rsidRDefault="00B32697" w:rsidP="00084064">
      <w:pPr>
        <w:shd w:val="clear" w:color="auto" w:fill="FFFFFF"/>
        <w:tabs>
          <w:tab w:val="left" w:pos="444"/>
        </w:tabs>
        <w:ind w:firstLine="567"/>
        <w:jc w:val="both"/>
        <w:rPr>
          <w:sz w:val="26"/>
          <w:szCs w:val="24"/>
        </w:rPr>
      </w:pPr>
      <w:r>
        <w:rPr>
          <w:color w:val="000000"/>
          <w:sz w:val="26"/>
          <w:szCs w:val="24"/>
        </w:rPr>
        <w:t>Ответственность за здоровье, содержание и использование птиц несут их</w:t>
      </w:r>
      <w:r>
        <w:rPr>
          <w:sz w:val="26"/>
          <w:szCs w:val="24"/>
        </w:rPr>
        <w:t xml:space="preserve"> </w:t>
      </w:r>
      <w:r>
        <w:rPr>
          <w:color w:val="000000"/>
          <w:sz w:val="26"/>
          <w:szCs w:val="24"/>
        </w:rPr>
        <w:t xml:space="preserve">владельцы, а за </w:t>
      </w:r>
      <w:r w:rsidR="00084064">
        <w:rPr>
          <w:color w:val="000000"/>
          <w:sz w:val="26"/>
          <w:szCs w:val="24"/>
        </w:rPr>
        <w:t xml:space="preserve">выпуск </w:t>
      </w:r>
      <w:r>
        <w:rPr>
          <w:color w:val="000000"/>
          <w:sz w:val="26"/>
          <w:szCs w:val="24"/>
        </w:rPr>
        <w:t>безопасных в ветеринарно-</w:t>
      </w:r>
      <w:r w:rsidR="00084064">
        <w:rPr>
          <w:color w:val="000000"/>
          <w:sz w:val="26"/>
          <w:szCs w:val="24"/>
        </w:rPr>
        <w:t xml:space="preserve">санитарном отношении продуктов </w:t>
      </w:r>
      <w:r>
        <w:rPr>
          <w:color w:val="000000"/>
          <w:sz w:val="26"/>
          <w:szCs w:val="24"/>
        </w:rPr>
        <w:t>и сырья птицеводческого происхождения - производители этой продукции;</w:t>
      </w:r>
    </w:p>
    <w:p w:rsidR="00B32697" w:rsidRDefault="00B32697" w:rsidP="00084064">
      <w:pPr>
        <w:pStyle w:val="20"/>
        <w:ind w:firstLine="567"/>
        <w:rPr>
          <w:sz w:val="26"/>
        </w:rPr>
      </w:pPr>
      <w:r>
        <w:rPr>
          <w:sz w:val="26"/>
        </w:rPr>
        <w:t>За нарушение данного порядка содержания птиц и действующего законодательства к виновным лицам могут применяться административная и уголовная ответственность.</w:t>
      </w:r>
    </w:p>
    <w:p w:rsidR="00B32697" w:rsidRDefault="00B32697" w:rsidP="00084064">
      <w:pPr>
        <w:pStyle w:val="30"/>
        <w:ind w:firstLine="567"/>
      </w:pPr>
      <w:bookmarkStart w:id="0" w:name="_GoBack"/>
      <w:bookmarkEnd w:id="0"/>
      <w:r>
        <w:t>Наложение штрафов и других взысканий не освобождает виновных лиц от обязанности возместить ущерб в порядке, установленном законодательством Российской Федерации.</w:t>
      </w:r>
    </w:p>
    <w:sectPr w:rsidR="00B32697" w:rsidSect="00C2339F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36ED60"/>
    <w:lvl w:ilvl="0">
      <w:numFmt w:val="bullet"/>
      <w:lvlText w:val="*"/>
      <w:lvlJc w:val="left"/>
    </w:lvl>
  </w:abstractNum>
  <w:abstractNum w:abstractNumId="1">
    <w:nsid w:val="01C221F3"/>
    <w:multiLevelType w:val="hybridMultilevel"/>
    <w:tmpl w:val="5784D6E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23F5760"/>
    <w:multiLevelType w:val="hybridMultilevel"/>
    <w:tmpl w:val="8C60E5DA"/>
    <w:lvl w:ilvl="0" w:tplc="7666B508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028B38E1"/>
    <w:multiLevelType w:val="hybridMultilevel"/>
    <w:tmpl w:val="80FCD7FC"/>
    <w:lvl w:ilvl="0" w:tplc="C118470A">
      <w:start w:val="1"/>
      <w:numFmt w:val="decimal"/>
      <w:lvlText w:val="%1."/>
      <w:lvlJc w:val="left"/>
      <w:pPr>
        <w:tabs>
          <w:tab w:val="num" w:pos="93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8C286D"/>
    <w:multiLevelType w:val="multilevel"/>
    <w:tmpl w:val="632C294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6230C78"/>
    <w:multiLevelType w:val="hybridMultilevel"/>
    <w:tmpl w:val="073CF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7F0DD0"/>
    <w:multiLevelType w:val="hybridMultilevel"/>
    <w:tmpl w:val="7E724C5E"/>
    <w:lvl w:ilvl="0" w:tplc="A3F2203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10BE707B"/>
    <w:multiLevelType w:val="singleLevel"/>
    <w:tmpl w:val="FAC29BB6"/>
    <w:lvl w:ilvl="0">
      <w:start w:val="2"/>
      <w:numFmt w:val="decimal"/>
      <w:lvlText w:val="1.%1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8">
    <w:nsid w:val="1C9115F3"/>
    <w:multiLevelType w:val="hybridMultilevel"/>
    <w:tmpl w:val="B642A4AE"/>
    <w:lvl w:ilvl="0" w:tplc="2E4200EC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9">
    <w:nsid w:val="247A1784"/>
    <w:multiLevelType w:val="hybridMultilevel"/>
    <w:tmpl w:val="CA1C4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193993"/>
    <w:multiLevelType w:val="hybridMultilevel"/>
    <w:tmpl w:val="DAFA47A0"/>
    <w:lvl w:ilvl="0" w:tplc="D4C42194">
      <w:start w:val="1"/>
      <w:numFmt w:val="decimal"/>
      <w:lvlText w:val="%1.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526BB3"/>
    <w:multiLevelType w:val="multilevel"/>
    <w:tmpl w:val="EA1A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606EC2"/>
    <w:multiLevelType w:val="hybridMultilevel"/>
    <w:tmpl w:val="D5EC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C24CF9"/>
    <w:multiLevelType w:val="hybridMultilevel"/>
    <w:tmpl w:val="81FE6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C819D9"/>
    <w:multiLevelType w:val="multilevel"/>
    <w:tmpl w:val="053ADF86"/>
    <w:lvl w:ilvl="0">
      <w:start w:val="2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5">
    <w:nsid w:val="42380E29"/>
    <w:multiLevelType w:val="hybridMultilevel"/>
    <w:tmpl w:val="632C294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33227DF"/>
    <w:multiLevelType w:val="hybridMultilevel"/>
    <w:tmpl w:val="8640BA2C"/>
    <w:lvl w:ilvl="0" w:tplc="C118470A">
      <w:start w:val="1"/>
      <w:numFmt w:val="decimal"/>
      <w:lvlText w:val="%1."/>
      <w:lvlJc w:val="left"/>
      <w:pPr>
        <w:tabs>
          <w:tab w:val="num" w:pos="108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30563D"/>
    <w:multiLevelType w:val="hybridMultilevel"/>
    <w:tmpl w:val="6E066D52"/>
    <w:lvl w:ilvl="0" w:tplc="A3F220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4970D1"/>
    <w:multiLevelType w:val="multilevel"/>
    <w:tmpl w:val="DAFA47A0"/>
    <w:lvl w:ilvl="0">
      <w:start w:val="1"/>
      <w:numFmt w:val="decimal"/>
      <w:lvlText w:val="%1.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3D14EB"/>
    <w:multiLevelType w:val="multilevel"/>
    <w:tmpl w:val="6464E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20">
    <w:nsid w:val="7E7050D7"/>
    <w:multiLevelType w:val="singleLevel"/>
    <w:tmpl w:val="33D013C8"/>
    <w:lvl w:ilvl="0">
      <w:start w:val="1"/>
      <w:numFmt w:val="decimal"/>
      <w:lvlText w:val="2.%1"/>
      <w:legacy w:legacy="1" w:legacySpace="0" w:legacyIndent="712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1"/>
  </w:num>
  <w:num w:numId="5">
    <w:abstractNumId w:val="18"/>
  </w:num>
  <w:num w:numId="6">
    <w:abstractNumId w:val="16"/>
  </w:num>
  <w:num w:numId="7">
    <w:abstractNumId w:val="13"/>
  </w:num>
  <w:num w:numId="8">
    <w:abstractNumId w:val="3"/>
  </w:num>
  <w:num w:numId="9">
    <w:abstractNumId w:val="12"/>
  </w:num>
  <w:num w:numId="10">
    <w:abstractNumId w:val="8"/>
  </w:num>
  <w:num w:numId="11">
    <w:abstractNumId w:val="19"/>
  </w:num>
  <w:num w:numId="12">
    <w:abstractNumId w:val="7"/>
  </w:num>
  <w:num w:numId="13">
    <w:abstractNumId w:val="20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4"/>
  </w:num>
  <w:num w:numId="18">
    <w:abstractNumId w:val="5"/>
  </w:num>
  <w:num w:numId="19">
    <w:abstractNumId w:val="17"/>
  </w:num>
  <w:num w:numId="20">
    <w:abstractNumId w:val="1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53"/>
    <w:rsid w:val="00000D3E"/>
    <w:rsid w:val="00084064"/>
    <w:rsid w:val="00096B54"/>
    <w:rsid w:val="00107BAE"/>
    <w:rsid w:val="00155655"/>
    <w:rsid w:val="00167F1E"/>
    <w:rsid w:val="001C4CE1"/>
    <w:rsid w:val="00424F53"/>
    <w:rsid w:val="004C5748"/>
    <w:rsid w:val="0058179E"/>
    <w:rsid w:val="005B628D"/>
    <w:rsid w:val="0077389C"/>
    <w:rsid w:val="007D71B1"/>
    <w:rsid w:val="008D2858"/>
    <w:rsid w:val="00910ABA"/>
    <w:rsid w:val="00932782"/>
    <w:rsid w:val="00A400AB"/>
    <w:rsid w:val="00A83EC9"/>
    <w:rsid w:val="00B32697"/>
    <w:rsid w:val="00BF7D25"/>
    <w:rsid w:val="00C2339F"/>
    <w:rsid w:val="00E17E9E"/>
    <w:rsid w:val="00E73B1F"/>
    <w:rsid w:val="00F81F7E"/>
    <w:rsid w:val="00FC1802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color w:val="000000"/>
      <w:sz w:val="28"/>
      <w:szCs w:val="24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60"/>
      <w:jc w:val="center"/>
      <w:outlineLvl w:val="2"/>
    </w:pPr>
    <w:rPr>
      <w:color w:val="000000"/>
      <w:sz w:val="28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hd w:val="clear" w:color="auto" w:fill="FFFFFF"/>
      <w:tabs>
        <w:tab w:val="left" w:pos="9241"/>
      </w:tabs>
      <w:jc w:val="both"/>
    </w:pPr>
    <w:rPr>
      <w:color w:val="000000"/>
      <w:sz w:val="28"/>
      <w:szCs w:val="24"/>
    </w:rPr>
  </w:style>
  <w:style w:type="paragraph" w:styleId="a4">
    <w:name w:val="Body Text Indent"/>
    <w:basedOn w:val="a"/>
    <w:semiHidden/>
    <w:pPr>
      <w:shd w:val="clear" w:color="auto" w:fill="FFFFFF"/>
      <w:tabs>
        <w:tab w:val="left" w:pos="8484"/>
      </w:tabs>
      <w:ind w:firstLine="851"/>
      <w:jc w:val="both"/>
    </w:pPr>
    <w:rPr>
      <w:color w:val="000000"/>
      <w:sz w:val="28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shd w:val="clear" w:color="auto" w:fill="FFFFFF"/>
      <w:tabs>
        <w:tab w:val="left" w:pos="444"/>
      </w:tabs>
      <w:spacing w:before="60"/>
      <w:ind w:firstLine="851"/>
      <w:jc w:val="both"/>
    </w:pPr>
    <w:rPr>
      <w:color w:val="000000"/>
      <w:sz w:val="24"/>
      <w:szCs w:val="24"/>
    </w:rPr>
  </w:style>
  <w:style w:type="paragraph" w:styleId="30">
    <w:name w:val="Body Text Indent 3"/>
    <w:basedOn w:val="a"/>
    <w:semiHidden/>
    <w:pPr>
      <w:spacing w:before="60"/>
      <w:ind w:firstLine="708"/>
      <w:jc w:val="both"/>
    </w:pPr>
    <w:rPr>
      <w:color w:val="000000"/>
      <w:sz w:val="26"/>
      <w:szCs w:val="24"/>
    </w:rPr>
  </w:style>
  <w:style w:type="paragraph" w:styleId="a5">
    <w:name w:val="Subtitle"/>
    <w:basedOn w:val="a"/>
    <w:qFormat/>
    <w:pPr>
      <w:jc w:val="center"/>
    </w:pPr>
    <w:rPr>
      <w:b/>
      <w:bCs/>
      <w:sz w:val="28"/>
      <w:szCs w:val="24"/>
    </w:rPr>
  </w:style>
  <w:style w:type="paragraph" w:styleId="21">
    <w:name w:val="Body Text 2"/>
    <w:basedOn w:val="a"/>
    <w:semiHidden/>
    <w:pPr>
      <w:shd w:val="clear" w:color="auto" w:fill="FFFFFF"/>
      <w:jc w:val="both"/>
    </w:pPr>
    <w:rPr>
      <w:sz w:val="28"/>
    </w:rPr>
  </w:style>
  <w:style w:type="paragraph" w:styleId="a6">
    <w:name w:val="Normal (Web)"/>
    <w:basedOn w:val="a"/>
    <w:uiPriority w:val="99"/>
    <w:semiHidden/>
    <w:unhideWhenUsed/>
    <w:rsid w:val="00167F1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56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color w:val="000000"/>
      <w:sz w:val="28"/>
      <w:szCs w:val="24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60"/>
      <w:jc w:val="center"/>
      <w:outlineLvl w:val="2"/>
    </w:pPr>
    <w:rPr>
      <w:color w:val="000000"/>
      <w:sz w:val="28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hd w:val="clear" w:color="auto" w:fill="FFFFFF"/>
      <w:tabs>
        <w:tab w:val="left" w:pos="9241"/>
      </w:tabs>
      <w:jc w:val="both"/>
    </w:pPr>
    <w:rPr>
      <w:color w:val="000000"/>
      <w:sz w:val="28"/>
      <w:szCs w:val="24"/>
    </w:rPr>
  </w:style>
  <w:style w:type="paragraph" w:styleId="a4">
    <w:name w:val="Body Text Indent"/>
    <w:basedOn w:val="a"/>
    <w:semiHidden/>
    <w:pPr>
      <w:shd w:val="clear" w:color="auto" w:fill="FFFFFF"/>
      <w:tabs>
        <w:tab w:val="left" w:pos="8484"/>
      </w:tabs>
      <w:ind w:firstLine="851"/>
      <w:jc w:val="both"/>
    </w:pPr>
    <w:rPr>
      <w:color w:val="000000"/>
      <w:sz w:val="28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shd w:val="clear" w:color="auto" w:fill="FFFFFF"/>
      <w:tabs>
        <w:tab w:val="left" w:pos="444"/>
      </w:tabs>
      <w:spacing w:before="60"/>
      <w:ind w:firstLine="851"/>
      <w:jc w:val="both"/>
    </w:pPr>
    <w:rPr>
      <w:color w:val="000000"/>
      <w:sz w:val="24"/>
      <w:szCs w:val="24"/>
    </w:rPr>
  </w:style>
  <w:style w:type="paragraph" w:styleId="30">
    <w:name w:val="Body Text Indent 3"/>
    <w:basedOn w:val="a"/>
    <w:semiHidden/>
    <w:pPr>
      <w:spacing w:before="60"/>
      <w:ind w:firstLine="708"/>
      <w:jc w:val="both"/>
    </w:pPr>
    <w:rPr>
      <w:color w:val="000000"/>
      <w:sz w:val="26"/>
      <w:szCs w:val="24"/>
    </w:rPr>
  </w:style>
  <w:style w:type="paragraph" w:styleId="a5">
    <w:name w:val="Subtitle"/>
    <w:basedOn w:val="a"/>
    <w:qFormat/>
    <w:pPr>
      <w:jc w:val="center"/>
    </w:pPr>
    <w:rPr>
      <w:b/>
      <w:bCs/>
      <w:sz w:val="28"/>
      <w:szCs w:val="24"/>
    </w:rPr>
  </w:style>
  <w:style w:type="paragraph" w:styleId="21">
    <w:name w:val="Body Text 2"/>
    <w:basedOn w:val="a"/>
    <w:semiHidden/>
    <w:pPr>
      <w:shd w:val="clear" w:color="auto" w:fill="FFFFFF"/>
      <w:jc w:val="both"/>
    </w:pPr>
    <w:rPr>
      <w:sz w:val="28"/>
    </w:rPr>
  </w:style>
  <w:style w:type="paragraph" w:styleId="a6">
    <w:name w:val="Normal (Web)"/>
    <w:basedOn w:val="a"/>
    <w:uiPriority w:val="99"/>
    <w:semiHidden/>
    <w:unhideWhenUsed/>
    <w:rsid w:val="00167F1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56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МЧС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ВладиСлав</dc:creator>
  <cp:keywords/>
  <dc:description/>
  <cp:lastModifiedBy>Кадровик</cp:lastModifiedBy>
  <cp:revision>5</cp:revision>
  <cp:lastPrinted>2006-03-10T06:04:00Z</cp:lastPrinted>
  <dcterms:created xsi:type="dcterms:W3CDTF">2015-05-05T04:12:00Z</dcterms:created>
  <dcterms:modified xsi:type="dcterms:W3CDTF">2015-05-08T02:45:00Z</dcterms:modified>
</cp:coreProperties>
</file>