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16" w:rsidRPr="008E5BE1" w:rsidRDefault="002E5416" w:rsidP="002E5416">
      <w:pPr>
        <w:pStyle w:val="a3"/>
        <w:ind w:right="-1"/>
        <w:rPr>
          <w:szCs w:val="28"/>
        </w:rPr>
      </w:pPr>
      <w:r w:rsidRPr="008E5BE1">
        <w:rPr>
          <w:noProof/>
          <w:szCs w:val="28"/>
        </w:rPr>
        <w:drawing>
          <wp:inline distT="0" distB="0" distL="0" distR="0">
            <wp:extent cx="574040" cy="680720"/>
            <wp:effectExtent l="0" t="0" r="0" b="5080"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16" w:rsidRPr="00025A43" w:rsidRDefault="002E5416" w:rsidP="002E5416">
      <w:pPr>
        <w:pStyle w:val="1"/>
        <w:spacing w:before="0" w:after="0"/>
        <w:ind w:left="-357"/>
        <w:jc w:val="center"/>
        <w:rPr>
          <w:rFonts w:ascii="Times New Roman" w:hAnsi="Times New Roman" w:cs="Times New Roman"/>
          <w:sz w:val="28"/>
          <w:szCs w:val="28"/>
        </w:rPr>
      </w:pPr>
      <w:r w:rsidRPr="00025A43">
        <w:rPr>
          <w:rFonts w:ascii="Times New Roman" w:hAnsi="Times New Roman" w:cs="Times New Roman"/>
          <w:sz w:val="28"/>
          <w:szCs w:val="28"/>
        </w:rPr>
        <w:t>Администрация Боготольского района</w:t>
      </w:r>
    </w:p>
    <w:p w:rsidR="002E5416" w:rsidRPr="00025A43" w:rsidRDefault="002E5416" w:rsidP="002E5416">
      <w:pPr>
        <w:jc w:val="center"/>
        <w:rPr>
          <w:rFonts w:ascii="Times New Roman" w:hAnsi="Times New Roman"/>
          <w:b/>
          <w:sz w:val="28"/>
          <w:szCs w:val="28"/>
        </w:rPr>
      </w:pPr>
      <w:r w:rsidRPr="00025A43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E5416" w:rsidRPr="00025A43" w:rsidRDefault="002E5416" w:rsidP="002E541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E5416" w:rsidRPr="00025A43" w:rsidRDefault="002E5416" w:rsidP="002E541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25A43">
        <w:rPr>
          <w:rFonts w:ascii="Times New Roman" w:hAnsi="Times New Roman"/>
          <w:b/>
          <w:sz w:val="28"/>
          <w:szCs w:val="28"/>
        </w:rPr>
        <w:t>ПОСТАНОВЛЕНИЕ</w:t>
      </w:r>
    </w:p>
    <w:p w:rsidR="002E5416" w:rsidRPr="008E5BE1" w:rsidRDefault="002E5416" w:rsidP="002E5416">
      <w:pPr>
        <w:tabs>
          <w:tab w:val="left" w:pos="6463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2E5416" w:rsidRDefault="00E1430C" w:rsidP="00E1430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E5BE1">
        <w:rPr>
          <w:rFonts w:ascii="Times New Roman" w:hAnsi="Times New Roman"/>
          <w:sz w:val="28"/>
          <w:szCs w:val="28"/>
        </w:rPr>
        <w:t>г. Боготол</w:t>
      </w:r>
    </w:p>
    <w:p w:rsidR="002E5416" w:rsidRDefault="002E5416" w:rsidP="002E541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E5BE1">
        <w:rPr>
          <w:rFonts w:ascii="Times New Roman" w:hAnsi="Times New Roman"/>
          <w:sz w:val="28"/>
          <w:szCs w:val="28"/>
        </w:rPr>
        <w:t>«</w:t>
      </w:r>
      <w:r w:rsidR="009A451E">
        <w:rPr>
          <w:rFonts w:ascii="Times New Roman" w:hAnsi="Times New Roman"/>
          <w:sz w:val="28"/>
          <w:szCs w:val="28"/>
        </w:rPr>
        <w:t>12</w:t>
      </w:r>
      <w:r w:rsidRPr="008E5BE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Pr="008E5BE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8E5BE1">
        <w:rPr>
          <w:rFonts w:ascii="Times New Roman" w:hAnsi="Times New Roman"/>
          <w:sz w:val="28"/>
          <w:szCs w:val="28"/>
        </w:rPr>
        <w:t xml:space="preserve"> года</w:t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F00A71">
        <w:rPr>
          <w:rFonts w:ascii="Times New Roman" w:hAnsi="Times New Roman"/>
          <w:sz w:val="28"/>
          <w:szCs w:val="28"/>
        </w:rPr>
        <w:t>№ 49</w:t>
      </w:r>
      <w:r>
        <w:rPr>
          <w:rFonts w:ascii="Times New Roman" w:hAnsi="Times New Roman"/>
          <w:sz w:val="28"/>
          <w:szCs w:val="28"/>
        </w:rPr>
        <w:t>-п</w:t>
      </w:r>
    </w:p>
    <w:p w:rsidR="005254CC" w:rsidRPr="008E5BE1" w:rsidRDefault="005254CC" w:rsidP="002E541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E5416" w:rsidRDefault="002E5416" w:rsidP="00E1430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Боготольского района от 31</w:t>
      </w:r>
      <w:r w:rsidR="00762185">
        <w:rPr>
          <w:rFonts w:ascii="Times New Roman" w:hAnsi="Times New Roman" w:cs="Times New Roman"/>
          <w:b w:val="0"/>
          <w:sz w:val="28"/>
          <w:szCs w:val="28"/>
        </w:rPr>
        <w:t>.01.2012 № 30</w:t>
      </w:r>
      <w:r>
        <w:rPr>
          <w:rFonts w:ascii="Times New Roman" w:hAnsi="Times New Roman" w:cs="Times New Roman"/>
          <w:b w:val="0"/>
          <w:sz w:val="28"/>
          <w:szCs w:val="28"/>
        </w:rPr>
        <w:t>-п «</w:t>
      </w:r>
      <w:r w:rsidR="00762185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правовом отделе администрации Боготольского района Красноярского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254CC" w:rsidRPr="005254CC" w:rsidRDefault="005254CC" w:rsidP="00E1430C">
      <w:pPr>
        <w:spacing w:after="0" w:line="240" w:lineRule="auto"/>
      </w:pPr>
    </w:p>
    <w:p w:rsidR="008D0620" w:rsidRPr="00681DAB" w:rsidRDefault="008D0620" w:rsidP="008D06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1DAB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81DAB">
        <w:rPr>
          <w:rFonts w:ascii="Times New Roman" w:hAnsi="Times New Roman" w:cs="Times New Roman"/>
          <w:sz w:val="28"/>
          <w:szCs w:val="28"/>
        </w:rPr>
        <w:t xml:space="preserve">оготольского районного Совета депутатов от </w:t>
      </w:r>
      <w:r>
        <w:rPr>
          <w:rFonts w:ascii="Times New Roman" w:hAnsi="Times New Roman" w:cs="Times New Roman"/>
          <w:sz w:val="28"/>
          <w:szCs w:val="28"/>
        </w:rPr>
        <w:t>11.12.2015 № 3-26</w:t>
      </w:r>
      <w:r w:rsidRPr="00681DAB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Боготольск</w:t>
      </w:r>
      <w:r>
        <w:rPr>
          <w:rFonts w:ascii="Times New Roman" w:hAnsi="Times New Roman" w:cs="Times New Roman"/>
          <w:sz w:val="28"/>
          <w:szCs w:val="28"/>
        </w:rPr>
        <w:t>ого района Красноярского края»,</w:t>
      </w:r>
      <w:r w:rsidRPr="00681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02626">
        <w:rPr>
          <w:rFonts w:ascii="Times New Roman" w:hAnsi="Times New Roman" w:cs="Times New Roman"/>
          <w:sz w:val="28"/>
          <w:szCs w:val="28"/>
        </w:rPr>
        <w:t>статьей 18</w:t>
      </w:r>
      <w:r w:rsidRPr="00681DAB">
        <w:rPr>
          <w:rFonts w:ascii="Times New Roman" w:hAnsi="Times New Roman" w:cs="Times New Roman"/>
          <w:sz w:val="28"/>
          <w:szCs w:val="28"/>
        </w:rPr>
        <w:t xml:space="preserve"> Устава Боготольского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681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620" w:rsidRDefault="008D0620" w:rsidP="008D06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7A56" w:rsidRDefault="002E5416" w:rsidP="00E8766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3124">
        <w:rPr>
          <w:rFonts w:ascii="Times New Roman" w:hAnsi="Times New Roman"/>
          <w:b w:val="0"/>
          <w:sz w:val="28"/>
          <w:szCs w:val="28"/>
        </w:rPr>
        <w:t xml:space="preserve">1. </w:t>
      </w:r>
      <w:r w:rsidR="009F3003">
        <w:rPr>
          <w:rFonts w:ascii="Times New Roman" w:hAnsi="Times New Roman"/>
          <w:b w:val="0"/>
          <w:sz w:val="28"/>
          <w:szCs w:val="28"/>
        </w:rPr>
        <w:t xml:space="preserve">В постановление администрации Боготольского района от 31.01.2012 </w:t>
      </w:r>
      <w:r w:rsidR="009F3003">
        <w:rPr>
          <w:rFonts w:ascii="Times New Roman" w:hAnsi="Times New Roman" w:cs="Times New Roman"/>
          <w:b w:val="0"/>
          <w:sz w:val="28"/>
          <w:szCs w:val="28"/>
        </w:rPr>
        <w:t>№ 30-п «Об утверждении Положения о правовом отделе администрации Боготольского района Красноярского края»</w:t>
      </w:r>
      <w:r w:rsidR="00EE7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3003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изменения:</w:t>
      </w:r>
    </w:p>
    <w:p w:rsidR="008D0620" w:rsidRPr="002C4B18" w:rsidRDefault="002F7137" w:rsidP="008D0620">
      <w:pPr>
        <w:pStyle w:val="ConsPlusTitle"/>
        <w:spacing w:line="240" w:lineRule="atLeast"/>
        <w:ind w:firstLine="709"/>
        <w:jc w:val="both"/>
        <w:outlineLvl w:val="0"/>
        <w:rPr>
          <w:b w:val="0"/>
        </w:rPr>
      </w:pPr>
      <w:r w:rsidRPr="008D0620">
        <w:rPr>
          <w:b w:val="0"/>
        </w:rPr>
        <w:t>1.1.</w:t>
      </w:r>
      <w:r>
        <w:t xml:space="preserve"> </w:t>
      </w:r>
      <w:r w:rsidR="008D0620">
        <w:rPr>
          <w:b w:val="0"/>
        </w:rPr>
        <w:t>В преамбуле числа «</w:t>
      </w:r>
      <w:r w:rsidR="008D0620" w:rsidRPr="002C4B18">
        <w:rPr>
          <w:b w:val="0"/>
        </w:rPr>
        <w:t>20.05.2011 № 11-64</w:t>
      </w:r>
      <w:r w:rsidR="008D0620">
        <w:rPr>
          <w:b w:val="0"/>
        </w:rPr>
        <w:t>» заменить на «</w:t>
      </w:r>
      <w:r w:rsidR="008D0620" w:rsidRPr="002C4B18">
        <w:rPr>
          <w:b w:val="0"/>
        </w:rPr>
        <w:t>11.12.2015 № 3-26</w:t>
      </w:r>
      <w:r w:rsidR="008D0620">
        <w:rPr>
          <w:b w:val="0"/>
        </w:rPr>
        <w:t>» и слова «статьями 28.2 и 28.3» заменить на слова «статьей 18».</w:t>
      </w:r>
    </w:p>
    <w:p w:rsidR="00E8766C" w:rsidRDefault="008D0620" w:rsidP="008D06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F7137">
        <w:rPr>
          <w:rFonts w:ascii="Times New Roman" w:hAnsi="Times New Roman" w:cs="Times New Roman"/>
          <w:sz w:val="28"/>
          <w:szCs w:val="28"/>
        </w:rPr>
        <w:t>В</w:t>
      </w:r>
      <w:r w:rsidR="00EE7A56">
        <w:t xml:space="preserve"> </w:t>
      </w:r>
      <w:r w:rsidR="002F7137">
        <w:rPr>
          <w:rFonts w:ascii="Times New Roman" w:hAnsi="Times New Roman" w:cs="Times New Roman"/>
          <w:sz w:val="28"/>
          <w:szCs w:val="28"/>
        </w:rPr>
        <w:t>разделе</w:t>
      </w:r>
      <w:r w:rsidR="002F7137" w:rsidRPr="00E8766C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  <w:r w:rsidR="002F7137">
        <w:rPr>
          <w:rFonts w:ascii="Times New Roman" w:hAnsi="Times New Roman" w:cs="Times New Roman"/>
          <w:sz w:val="28"/>
          <w:szCs w:val="28"/>
        </w:rPr>
        <w:t>:</w:t>
      </w:r>
    </w:p>
    <w:p w:rsidR="002F7137" w:rsidRPr="00E8766C" w:rsidRDefault="002F7137" w:rsidP="002F713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66C"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Pr="00E8766C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9A451E">
        <w:rPr>
          <w:rFonts w:ascii="Times New Roman" w:hAnsi="Times New Roman" w:cs="Times New Roman"/>
          <w:sz w:val="28"/>
          <w:szCs w:val="28"/>
        </w:rPr>
        <w:t>1.2</w:t>
      </w:r>
      <w:r w:rsidR="00E1430C">
        <w:rPr>
          <w:rFonts w:ascii="Times New Roman" w:hAnsi="Times New Roman" w:cs="Times New Roman"/>
          <w:sz w:val="28"/>
          <w:szCs w:val="28"/>
        </w:rPr>
        <w:t xml:space="preserve"> </w:t>
      </w:r>
      <w:r w:rsidRPr="00E8766C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«главы А</w:t>
      </w:r>
      <w:r w:rsidRPr="00E8766C">
        <w:rPr>
          <w:rFonts w:ascii="Times New Roman" w:hAnsi="Times New Roman" w:cs="Times New Roman"/>
          <w:sz w:val="28"/>
          <w:szCs w:val="28"/>
        </w:rPr>
        <w:t>дминистрации» заменить словами «главы Боготольского района»;</w:t>
      </w:r>
    </w:p>
    <w:p w:rsidR="00E8766C" w:rsidRPr="00E8766C" w:rsidRDefault="00E8766C" w:rsidP="00E876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66C"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Pr="00E8766C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1.3</w:t>
      </w:r>
      <w:r w:rsidR="00E1430C">
        <w:rPr>
          <w:rFonts w:ascii="Times New Roman" w:hAnsi="Times New Roman" w:cs="Times New Roman"/>
          <w:sz w:val="28"/>
          <w:szCs w:val="28"/>
        </w:rPr>
        <w:t xml:space="preserve"> </w:t>
      </w:r>
      <w:r w:rsidRPr="00E8766C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«главы А</w:t>
      </w:r>
      <w:r w:rsidRPr="00E8766C">
        <w:rPr>
          <w:rFonts w:ascii="Times New Roman" w:hAnsi="Times New Roman" w:cs="Times New Roman"/>
          <w:sz w:val="28"/>
          <w:szCs w:val="28"/>
        </w:rPr>
        <w:t>дминистрации» заменить словами «главы Боготольского района»;</w:t>
      </w:r>
    </w:p>
    <w:p w:rsidR="00EE7A56" w:rsidRDefault="00E8766C" w:rsidP="00E876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66C"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Pr="00E8766C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1.4</w:t>
      </w:r>
      <w:r w:rsidRPr="00E8766C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«главы А</w:t>
      </w:r>
      <w:r w:rsidRPr="00E8766C">
        <w:rPr>
          <w:rFonts w:ascii="Times New Roman" w:hAnsi="Times New Roman" w:cs="Times New Roman"/>
          <w:sz w:val="28"/>
          <w:szCs w:val="28"/>
        </w:rPr>
        <w:t>дминистрации» заменить словами «главы Боготольского района»;</w:t>
      </w:r>
    </w:p>
    <w:p w:rsidR="002F7137" w:rsidRDefault="00E1430C" w:rsidP="00E876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06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разделе 5. Организация </w:t>
      </w:r>
      <w:r w:rsidR="002F7137">
        <w:rPr>
          <w:rFonts w:ascii="Times New Roman" w:hAnsi="Times New Roman" w:cs="Times New Roman"/>
          <w:sz w:val="28"/>
          <w:szCs w:val="28"/>
        </w:rPr>
        <w:t>работы правового отдела:</w:t>
      </w:r>
    </w:p>
    <w:p w:rsidR="00E8766C" w:rsidRDefault="00E8766C" w:rsidP="00E876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2F7137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5.2 слова «главе Администрации» заменить словами «главе Боготольского района»;</w:t>
      </w:r>
    </w:p>
    <w:p w:rsidR="00E8766C" w:rsidRDefault="00E8766C" w:rsidP="00E876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F7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5.4 слова «главой Администрации» заменить словами «главой Боготольского района»;</w:t>
      </w:r>
    </w:p>
    <w:p w:rsidR="002F7137" w:rsidRDefault="002F7137" w:rsidP="00E876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062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В</w:t>
      </w:r>
      <w:r w:rsidRPr="002F7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 7 . Заключительные положения:</w:t>
      </w:r>
    </w:p>
    <w:p w:rsidR="00E8766C" w:rsidRDefault="00E8766C" w:rsidP="00E876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713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пункте 7.1 слова «главы А</w:t>
      </w:r>
      <w:r w:rsidRPr="00E8766C">
        <w:rPr>
          <w:rFonts w:ascii="Times New Roman" w:hAnsi="Times New Roman" w:cs="Times New Roman"/>
          <w:sz w:val="28"/>
          <w:szCs w:val="28"/>
        </w:rPr>
        <w:t>дминистрации» заменить словами «главы Боготольского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66C" w:rsidRPr="00E8766C" w:rsidRDefault="002F7137" w:rsidP="00E876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E8766C">
        <w:rPr>
          <w:rFonts w:ascii="Times New Roman" w:hAnsi="Times New Roman" w:cs="Times New Roman"/>
          <w:sz w:val="28"/>
          <w:szCs w:val="28"/>
        </w:rPr>
        <w:t>пункте 7.2 слова «главой А</w:t>
      </w:r>
      <w:r w:rsidR="00E8766C" w:rsidRPr="00E8766C">
        <w:rPr>
          <w:rFonts w:ascii="Times New Roman" w:hAnsi="Times New Roman" w:cs="Times New Roman"/>
          <w:sz w:val="28"/>
          <w:szCs w:val="28"/>
        </w:rPr>
        <w:t xml:space="preserve">дминистрации» заменить словами </w:t>
      </w:r>
      <w:r w:rsidR="00E8766C">
        <w:rPr>
          <w:rFonts w:ascii="Times New Roman" w:hAnsi="Times New Roman" w:cs="Times New Roman"/>
          <w:sz w:val="28"/>
          <w:szCs w:val="28"/>
        </w:rPr>
        <w:t>«главой</w:t>
      </w:r>
      <w:r w:rsidR="00E8766C" w:rsidRPr="00E8766C">
        <w:rPr>
          <w:rFonts w:ascii="Times New Roman" w:hAnsi="Times New Roman" w:cs="Times New Roman"/>
          <w:sz w:val="28"/>
          <w:szCs w:val="28"/>
        </w:rPr>
        <w:t xml:space="preserve"> Боготольского района»</w:t>
      </w:r>
    </w:p>
    <w:p w:rsidR="002E5416" w:rsidRPr="002B3124" w:rsidRDefault="009F3003" w:rsidP="002E541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2</w:t>
      </w:r>
      <w:r w:rsidR="002E5416" w:rsidRPr="0061612A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="002E5416" w:rsidRPr="002B3124">
        <w:rPr>
          <w:rFonts w:ascii="Times New Roman" w:hAnsi="Times New Roman"/>
          <w:b w:val="0"/>
          <w:sz w:val="28"/>
          <w:szCs w:val="28"/>
        </w:rPr>
        <w:t>Постановление вступает в силу</w:t>
      </w:r>
      <w:r w:rsidR="002E541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со дня его подписания</w:t>
      </w:r>
      <w:r w:rsidR="002E5416" w:rsidRPr="002B3124">
        <w:rPr>
          <w:rFonts w:ascii="Times New Roman" w:hAnsi="Times New Roman"/>
          <w:b w:val="0"/>
          <w:sz w:val="28"/>
          <w:szCs w:val="28"/>
        </w:rPr>
        <w:t>.</w:t>
      </w:r>
    </w:p>
    <w:p w:rsidR="002E5416" w:rsidRPr="008E5BE1" w:rsidRDefault="002E5416" w:rsidP="002E5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2E5416" w:rsidRPr="008E5BE1" w:rsidRDefault="002E5416" w:rsidP="002E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Боготольского района</w:t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Белов</w:t>
      </w:r>
    </w:p>
    <w:p w:rsidR="00EB52CA" w:rsidRDefault="00EB52CA"/>
    <w:sectPr w:rsidR="00EB52CA" w:rsidSect="0084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5416"/>
    <w:rsid w:val="000D252A"/>
    <w:rsid w:val="002E5416"/>
    <w:rsid w:val="002F7137"/>
    <w:rsid w:val="005254CC"/>
    <w:rsid w:val="00762185"/>
    <w:rsid w:val="00840EB5"/>
    <w:rsid w:val="008D0620"/>
    <w:rsid w:val="009A451E"/>
    <w:rsid w:val="009F3003"/>
    <w:rsid w:val="00A216E1"/>
    <w:rsid w:val="00E1430C"/>
    <w:rsid w:val="00E743F0"/>
    <w:rsid w:val="00E8766C"/>
    <w:rsid w:val="00EB52CA"/>
    <w:rsid w:val="00EE7A56"/>
    <w:rsid w:val="00F0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B5"/>
  </w:style>
  <w:style w:type="paragraph" w:styleId="1">
    <w:name w:val="heading 1"/>
    <w:basedOn w:val="a"/>
    <w:next w:val="a"/>
    <w:link w:val="10"/>
    <w:qFormat/>
    <w:rsid w:val="002E54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41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2E54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E541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2E54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4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8766C"/>
    <w:pPr>
      <w:spacing w:after="0" w:line="240" w:lineRule="auto"/>
    </w:pPr>
  </w:style>
  <w:style w:type="paragraph" w:customStyle="1" w:styleId="ConsPlusTitle">
    <w:name w:val="ConsPlusTitle"/>
    <w:uiPriority w:val="99"/>
    <w:rsid w:val="008D062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Кадровик</cp:lastModifiedBy>
  <cp:revision>8</cp:revision>
  <cp:lastPrinted>2016-02-12T10:40:00Z</cp:lastPrinted>
  <dcterms:created xsi:type="dcterms:W3CDTF">2016-02-11T10:38:00Z</dcterms:created>
  <dcterms:modified xsi:type="dcterms:W3CDTF">2016-02-12T09:02:00Z</dcterms:modified>
</cp:coreProperties>
</file>