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23" w:rsidRDefault="009B6523" w:rsidP="009B652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Ночная продажа алкоголя обойдется в миллион рублей.</w:t>
      </w:r>
    </w:p>
    <w:p w:rsidR="009B6523" w:rsidRDefault="009B6523" w:rsidP="009B65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</w:p>
    <w:p w:rsidR="009B6523" w:rsidRDefault="009B6523" w:rsidP="009B65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spellStart"/>
      <w:r>
        <w:rPr>
          <w:i/>
          <w:iCs/>
          <w:color w:val="000000"/>
        </w:rPr>
        <w:t>Росалкогольрегулирование</w:t>
      </w:r>
      <w:proofErr w:type="spellEnd"/>
      <w:r>
        <w:rPr>
          <w:i/>
          <w:iCs/>
          <w:color w:val="000000"/>
        </w:rPr>
        <w:t xml:space="preserve"> поддержало предложение депутата Виктора </w:t>
      </w:r>
      <w:proofErr w:type="spellStart"/>
      <w:r>
        <w:rPr>
          <w:i/>
          <w:iCs/>
          <w:color w:val="000000"/>
        </w:rPr>
        <w:t>Звагельского</w:t>
      </w:r>
      <w:proofErr w:type="spellEnd"/>
      <w:r>
        <w:rPr>
          <w:i/>
          <w:iCs/>
          <w:color w:val="000000"/>
        </w:rPr>
        <w:t xml:space="preserve"> ужесточить наказание за продажу спиртного ночью. За нарушение закона вместо 3-4 тысяч рублей предпринимателям придется заплатить от 500 тысяч до миллиона.</w:t>
      </w:r>
      <w:r>
        <w:rPr>
          <w:color w:val="000000"/>
        </w:rPr>
        <w:t> </w:t>
      </w:r>
    </w:p>
    <w:p w:rsidR="009B6523" w:rsidRDefault="009B6523" w:rsidP="009B65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 xml:space="preserve">Штрафы за продажу алкоголя в ночное время могут резко возрасти. Зампред комитета Госдумы по экономической политике, инновационному развитию и предпринимательству Виктор </w:t>
      </w:r>
      <w:proofErr w:type="spellStart"/>
      <w:r>
        <w:rPr>
          <w:color w:val="000000"/>
        </w:rPr>
        <w:t>Звагельский</w:t>
      </w:r>
      <w:proofErr w:type="spellEnd"/>
      <w:r>
        <w:rPr>
          <w:color w:val="000000"/>
        </w:rPr>
        <w:t xml:space="preserve"> планирует осенью внести на рассмотрение коллег пакет соответствующих поправок. Предложения парламентария уже поддержали в </w:t>
      </w:r>
      <w:proofErr w:type="spellStart"/>
      <w:r>
        <w:rPr>
          <w:color w:val="000000"/>
        </w:rPr>
        <w:t>Росалкогольрегулировании</w:t>
      </w:r>
      <w:proofErr w:type="spellEnd"/>
      <w:r>
        <w:rPr>
          <w:color w:val="000000"/>
        </w:rPr>
        <w:t>.</w:t>
      </w:r>
    </w:p>
    <w:p w:rsidR="009B6523" w:rsidRDefault="009B6523" w:rsidP="009B65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Изменения коснутся законов о госрегулировании алкогольного рынка, </w:t>
      </w:r>
      <w:hyperlink r:id="rId5" w:tgtFrame="_blank" w:history="1">
        <w:r>
          <w:rPr>
            <w:rStyle w:val="a4"/>
            <w:color w:val="000000"/>
          </w:rPr>
          <w:t>о рекламе</w:t>
        </w:r>
      </w:hyperlink>
      <w:r>
        <w:rPr>
          <w:color w:val="000000"/>
        </w:rPr>
        <w:t xml:space="preserve">, а также Кодекса об административных правонарушениях. Виктор </w:t>
      </w:r>
      <w:proofErr w:type="spellStart"/>
      <w:r>
        <w:rPr>
          <w:color w:val="000000"/>
        </w:rPr>
        <w:t>Звагельский</w:t>
      </w:r>
      <w:proofErr w:type="spellEnd"/>
      <w:r>
        <w:rPr>
          <w:color w:val="000000"/>
        </w:rPr>
        <w:t xml:space="preserve"> предлагает установить штрафы для индивидуальных предпринимателей за продажу алкоголя ночью в торговых точках или через </w:t>
      </w:r>
      <w:proofErr w:type="spellStart"/>
      <w:r>
        <w:rPr>
          <w:color w:val="000000"/>
        </w:rPr>
        <w:t>интернет-ресурсы</w:t>
      </w:r>
      <w:proofErr w:type="spellEnd"/>
      <w:r>
        <w:rPr>
          <w:color w:val="000000"/>
        </w:rPr>
        <w:t>, предусматривающие позднюю доставку на дом, в размере от 500 тысяч рублей до 1 миллиона. Депутат сказал:</w:t>
      </w:r>
    </w:p>
    <w:p w:rsidR="009B6523" w:rsidRDefault="009B6523" w:rsidP="009B6523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Моя задача в том, чтобы недобросовестные торговцы закрывали бизнес после первого же штрафа. Предприятие намерено идет на административное преступление, речи об ошибки в данном случае быть не может.</w:t>
      </w:r>
    </w:p>
    <w:p w:rsidR="009B6523" w:rsidRDefault="009B6523" w:rsidP="009B65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 xml:space="preserve">В пресс-службе </w:t>
      </w:r>
      <w:proofErr w:type="spellStart"/>
      <w:r>
        <w:rPr>
          <w:color w:val="000000"/>
        </w:rPr>
        <w:t>Росалкогольрегулирования</w:t>
      </w:r>
      <w:proofErr w:type="spellEnd"/>
      <w:r>
        <w:rPr>
          <w:color w:val="000000"/>
        </w:rPr>
        <w:t xml:space="preserve"> заявили, что прорабатывают также вопрос о внесении сайтов, через которые происходит продажа алкоголя, в единый реестр сайтов с запрещенной информацией.</w:t>
      </w:r>
    </w:p>
    <w:p w:rsidR="009B6523" w:rsidRDefault="009B6523" w:rsidP="009B65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 xml:space="preserve">Эксперты поддерживают предложение парламентария. Так, сопредседатель Российской коалиции по контролю за алкоголем Дарья Халтурина убеждена, что увеличение штрафов — единственная действенная мера, способная прекратить </w:t>
      </w:r>
      <w:proofErr w:type="gramStart"/>
      <w:r>
        <w:rPr>
          <w:color w:val="000000"/>
        </w:rPr>
        <w:t>ночную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интернет-торговлю</w:t>
      </w:r>
      <w:proofErr w:type="spellEnd"/>
      <w:r>
        <w:rPr>
          <w:color w:val="000000"/>
        </w:rPr>
        <w:t xml:space="preserve"> алкоголем. Она заявила:</w:t>
      </w:r>
    </w:p>
    <w:p w:rsidR="009B6523" w:rsidRDefault="009B6523" w:rsidP="009B6523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При этом ночная торговля алкоголем — явление социально опасное. Это напрямую влияет на показатели преступности среди молодежи, количество ночных ДТП.</w:t>
      </w:r>
    </w:p>
    <w:p w:rsidR="009B6523" w:rsidRDefault="009B6523" w:rsidP="009B65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По словам Дарьи Халтуриной, крупные магазины не нарушают законодательства. Многие их них отказались от круглосуточного режима работы, так как основной доход в ночное время приносил именно алкоголь.</w:t>
      </w:r>
    </w:p>
    <w:p w:rsidR="009B6523" w:rsidRDefault="009B6523" w:rsidP="009B65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Напомним, в соответствии с законом о государственном регулировании алкогольного рынка запрещена розничная продажа спиртного с 23 до 8 часов по местному времени. Региональные власти имеют право устанавливать иные ограничения, вплоть до полного запрета продажи алкоголя.</w:t>
      </w:r>
    </w:p>
    <w:p w:rsidR="009B6523" w:rsidRDefault="009B6523" w:rsidP="009B6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Добавим, что наказание за нарушение закона определяет статья 14.16 КоАП РФ. Штраф для индивидуальных предпринимателей за ночную торговлю составляет от 3 до 4 тысяч рублей с конфискацией продукции, для юридических лиц — от 30 до 40 тысяч рублей с конфискацией продукции. // http://mosbalance.ru</w:t>
      </w:r>
    </w:p>
    <w:p w:rsidR="009B6523" w:rsidRDefault="009B6523" w:rsidP="009B6523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  <w:bookmarkStart w:id="0" w:name="_GoBack"/>
      <w:bookmarkEnd w:id="0"/>
    </w:p>
    <w:p w:rsidR="009B6523" w:rsidRDefault="009B6523" w:rsidP="009B6523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945144" w:rsidRDefault="00945144"/>
    <w:sectPr w:rsidR="0094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AE"/>
    <w:rsid w:val="004370AE"/>
    <w:rsid w:val="00945144"/>
    <w:rsid w:val="009B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2b86a9bc3f76fe86d27e781f49658d72&amp;url=http%3A%2F%2Fppt.ru%2Fnewstext.phtml%3Fid%3D7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2013-06-03T05:14:00Z</dcterms:created>
  <dcterms:modified xsi:type="dcterms:W3CDTF">2013-06-03T05:15:00Z</dcterms:modified>
</cp:coreProperties>
</file>