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noProof/>
          <w:sz w:val="28"/>
          <w:szCs w:val="28"/>
          <w:lang w:eastAsia="ru-RU"/>
        </w:rPr>
        <w:drawing>
          <wp:inline distT="0" distB="0" distL="0" distR="0" wp14:anchorId="37E728AB" wp14:editId="3A0FF5F9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7F4871" w:rsidRPr="008D0FA7" w:rsidRDefault="00854F28" w:rsidP="007F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7F4871"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871"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="007F4871"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545</w:t>
      </w:r>
      <w:r w:rsidR="007F4871"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F4871" w:rsidRPr="008D0FA7" w:rsidRDefault="007F4871" w:rsidP="007F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71" w:rsidRPr="008D0FA7" w:rsidRDefault="007F4871" w:rsidP="007F4871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8D0FA7">
        <w:rPr>
          <w:rFonts w:ascii="Times New Roman" w:hAnsi="Times New Roman" w:cs="Times New Roman"/>
          <w:sz w:val="28"/>
          <w:szCs w:val="28"/>
        </w:rPr>
        <w:t xml:space="preserve"> 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плана мероприятий по противодействию коррупции на территории </w:t>
      </w:r>
      <w:proofErr w:type="spellStart"/>
      <w:r w:rsidRPr="008D0FA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54F28"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2019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7F4871" w:rsidRPr="008D0FA7" w:rsidRDefault="007F4871" w:rsidP="007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проблемы противодействия коррупции на территории </w:t>
      </w:r>
      <w:proofErr w:type="spellStart"/>
      <w:r w:rsidRPr="008D0FA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 от </w:t>
      </w:r>
      <w:r w:rsidRPr="008D0FA7">
        <w:rPr>
          <w:rFonts w:ascii="Times New Roman" w:hAnsi="Times New Roman" w:cs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8D0F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8D0FA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7F4871" w:rsidRPr="008D0FA7" w:rsidRDefault="007F4871" w:rsidP="007F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871" w:rsidRPr="008D0FA7" w:rsidRDefault="007F4871" w:rsidP="007F4871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мероприятий по противодействию коррупции на территории </w:t>
      </w:r>
      <w:proofErr w:type="spellStart"/>
      <w:r w:rsidRPr="008D0FA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54F28"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2019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год (далее-План) согласно приложению к настоящему постановлению.</w:t>
      </w:r>
    </w:p>
    <w:p w:rsidR="007F4871" w:rsidRPr="008D0FA7" w:rsidRDefault="007F4871" w:rsidP="007F4871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2. Структурным подразделениям и должностным лицам администрации </w:t>
      </w:r>
      <w:proofErr w:type="spellStart"/>
      <w:r w:rsidRPr="008D0FA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района, ответственным за выполнение мероприятий Плана, обеспечить его выполнение  в установленные сроки.</w:t>
      </w:r>
    </w:p>
    <w:p w:rsidR="007F4871" w:rsidRPr="008D0FA7" w:rsidRDefault="007F4871" w:rsidP="007F4871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8D0FA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7F4871" w:rsidRPr="008D0FA7" w:rsidRDefault="007F4871" w:rsidP="007F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разместить на официальном сайте </w:t>
      </w:r>
      <w:proofErr w:type="spellStart"/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7" w:history="1">
        <w:r w:rsidRPr="008D0F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71" w:rsidRPr="008D0FA7" w:rsidRDefault="007F4871" w:rsidP="007F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7F4871" w:rsidRPr="008D0FA7" w:rsidRDefault="007F4871" w:rsidP="007F48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0FA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0FA7">
        <w:rPr>
          <w:rFonts w:ascii="Times New Roman" w:hAnsi="Times New Roman" w:cs="Times New Roman"/>
          <w:sz w:val="28"/>
          <w:szCs w:val="28"/>
        </w:rPr>
        <w:t xml:space="preserve">     А.В. Белов</w:t>
      </w: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71" w:rsidRDefault="007F4871" w:rsidP="007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Default="007F4871" w:rsidP="007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Default="007F4871" w:rsidP="007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3E1" w:rsidRDefault="00C363E1" w:rsidP="007F48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4871" w:rsidRPr="007A6BD7" w:rsidRDefault="007F4871" w:rsidP="007A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B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4871" w:rsidRPr="007A6BD7" w:rsidRDefault="00C363E1" w:rsidP="007A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BD7">
        <w:rPr>
          <w:rFonts w:ascii="Times New Roman" w:hAnsi="Times New Roman" w:cs="Times New Roman"/>
          <w:sz w:val="24"/>
          <w:szCs w:val="24"/>
        </w:rPr>
        <w:t>к П</w:t>
      </w:r>
      <w:r w:rsidR="007F4871" w:rsidRPr="007A6BD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F4871" w:rsidRPr="007A6BD7" w:rsidRDefault="007F4871" w:rsidP="007A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6BD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A6BD7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</w:p>
    <w:p w:rsidR="007F4871" w:rsidRPr="007A6BD7" w:rsidRDefault="007F4871" w:rsidP="007A6B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A6BD7">
        <w:rPr>
          <w:rFonts w:ascii="Times New Roman" w:hAnsi="Times New Roman" w:cs="Times New Roman"/>
          <w:sz w:val="24"/>
          <w:szCs w:val="24"/>
        </w:rPr>
        <w:t xml:space="preserve">    </w:t>
      </w:r>
      <w:r w:rsidR="00C363E1" w:rsidRPr="007A6B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4F28" w:rsidRPr="007A6BD7">
        <w:rPr>
          <w:rFonts w:ascii="Times New Roman" w:hAnsi="Times New Roman" w:cs="Times New Roman"/>
          <w:sz w:val="24"/>
          <w:szCs w:val="24"/>
        </w:rPr>
        <w:t>от 13.12.2018 №</w:t>
      </w:r>
      <w:r w:rsidR="007A6BD7">
        <w:rPr>
          <w:rFonts w:ascii="Times New Roman" w:hAnsi="Times New Roman" w:cs="Times New Roman"/>
          <w:sz w:val="24"/>
          <w:szCs w:val="24"/>
        </w:rPr>
        <w:t xml:space="preserve"> </w:t>
      </w:r>
      <w:r w:rsidR="00854F28" w:rsidRPr="007A6BD7">
        <w:rPr>
          <w:rFonts w:ascii="Times New Roman" w:hAnsi="Times New Roman" w:cs="Times New Roman"/>
          <w:sz w:val="24"/>
          <w:szCs w:val="24"/>
        </w:rPr>
        <w:t>545</w:t>
      </w:r>
      <w:r w:rsidRPr="007A6BD7">
        <w:rPr>
          <w:rFonts w:ascii="Times New Roman" w:hAnsi="Times New Roman" w:cs="Times New Roman"/>
          <w:sz w:val="24"/>
          <w:szCs w:val="24"/>
        </w:rPr>
        <w:t>-п</w:t>
      </w:r>
    </w:p>
    <w:p w:rsidR="007F4871" w:rsidRPr="008D0FA7" w:rsidRDefault="007F4871" w:rsidP="007F48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4871" w:rsidRPr="00C363E1" w:rsidRDefault="007F4871" w:rsidP="007F4871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363E1">
        <w:rPr>
          <w:rStyle w:val="a5"/>
          <w:rFonts w:ascii="Times New Roman" w:hAnsi="Times New Roman" w:cs="Times New Roman"/>
          <w:sz w:val="24"/>
          <w:szCs w:val="24"/>
        </w:rPr>
        <w:t>План мероприятий по противодействию коррупции</w:t>
      </w:r>
    </w:p>
    <w:p w:rsidR="007F4871" w:rsidRPr="00C363E1" w:rsidRDefault="007F4871" w:rsidP="007F4871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363E1">
        <w:rPr>
          <w:rStyle w:val="a5"/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363E1">
        <w:rPr>
          <w:rStyle w:val="a5"/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363E1">
        <w:rPr>
          <w:rStyle w:val="a5"/>
          <w:rFonts w:ascii="Times New Roman" w:hAnsi="Times New Roman" w:cs="Times New Roman"/>
          <w:sz w:val="24"/>
          <w:szCs w:val="24"/>
        </w:rPr>
        <w:t xml:space="preserve"> р</w:t>
      </w:r>
      <w:r w:rsidR="00854F28" w:rsidRPr="00C363E1">
        <w:rPr>
          <w:rStyle w:val="a5"/>
          <w:rFonts w:ascii="Times New Roman" w:hAnsi="Times New Roman" w:cs="Times New Roman"/>
          <w:sz w:val="24"/>
          <w:szCs w:val="24"/>
        </w:rPr>
        <w:t>айона Красноярского края на 2019</w:t>
      </w:r>
      <w:r w:rsidRPr="00C363E1"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</w:p>
    <w:p w:rsidR="007F4871" w:rsidRPr="00C363E1" w:rsidRDefault="007F4871" w:rsidP="007F4871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F4871" w:rsidRPr="00C363E1" w:rsidRDefault="007F4871" w:rsidP="007F4871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3960"/>
        <w:gridCol w:w="1980"/>
        <w:gridCol w:w="1620"/>
        <w:gridCol w:w="1564"/>
      </w:tblGrid>
      <w:tr w:rsidR="007F4871" w:rsidRPr="00C363E1" w:rsidTr="001352BE">
        <w:trPr>
          <w:cantSplit/>
          <w:trHeight w:val="360"/>
        </w:trPr>
        <w:tc>
          <w:tcPr>
            <w:tcW w:w="54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4871" w:rsidRPr="00C363E1" w:rsidTr="001352BE">
        <w:trPr>
          <w:cantSplit/>
          <w:trHeight w:val="360"/>
        </w:trPr>
        <w:tc>
          <w:tcPr>
            <w:tcW w:w="9844" w:type="dxa"/>
            <w:gridSpan w:val="6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</w:t>
            </w:r>
            <w:r w:rsidRPr="00C363E1">
              <w:rPr>
                <w:b/>
                <w:bCs/>
                <w:sz w:val="24"/>
                <w:szCs w:val="24"/>
              </w:rPr>
              <w:t xml:space="preserve"> 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организационному обеспечению противодействия</w:t>
            </w:r>
            <w:r w:rsidRPr="00C363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коррупции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плана мероприятий по противодействию коррупции на территории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2018 году.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межведомственная антикоррупционная комиссия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7F4871" w:rsidRPr="00C363E1" w:rsidRDefault="00C363E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F4871"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722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об исполнения плана мероприятий   в правовой отдел для направления данных сведений  в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Боготольскую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по противодействию коррупции в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Боготольскую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разрабатывающие соответствующие нормативные правовые акты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направленных на противодействие коррупции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постоянно, при   наличии информационных поводов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3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Обеспечение выполнения требований, установленных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</w:tcPr>
          <w:p w:rsidR="007F4871" w:rsidRPr="00C363E1" w:rsidRDefault="007F4871" w:rsidP="00AA33C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A33C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 архитектуры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885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AA33C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муниципальных </w:t>
            </w:r>
            <w:r w:rsidR="00AA33C7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AA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A33C7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AA33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7F4871" w:rsidRPr="00C363E1" w:rsidRDefault="00C363E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урегулированию конфликта интересов в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  <w:p w:rsidR="007F4871" w:rsidRPr="00C363E1" w:rsidRDefault="007F4871" w:rsidP="001352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предмет соблюдения муниципальными служащими 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 и запретов, установленных Федеральными законами «О муниципальной службе в Российской Федерации» и «О противодействии коррупции»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 о фактах нарушения 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F4871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 кадров, муниципальной службы и организационной работы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564" w:type="dxa"/>
          </w:tcPr>
          <w:p w:rsidR="007F4871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0F" w:rsidRPr="00C363E1" w:rsidTr="001352BE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муниципальных служащих, в том числе контроля за актуализацией сведений, содержащихся в анкетах, предоставляемых при поступлении на службу, в том числе </w:t>
            </w:r>
            <w:proofErr w:type="gram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родственниках,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D0050F" w:rsidRPr="00C363E1" w:rsidTr="001352BE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0F" w:rsidRPr="00C363E1" w:rsidTr="001352BE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обучение муниципальных служащих, впервые поступивших на муниципальную службу </w:t>
            </w:r>
            <w:proofErr w:type="gram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proofErr w:type="gram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включенных в перечни, установленные НПА РФ, по образовательным программам в области противодействия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C363E1" w:rsidRDefault="00D0050F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360"/>
        </w:trPr>
        <w:tc>
          <w:tcPr>
            <w:tcW w:w="9844" w:type="dxa"/>
            <w:gridSpan w:val="6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 Нормативно-правовое обеспечение противодействия коррупции</w:t>
            </w:r>
          </w:p>
        </w:tc>
      </w:tr>
      <w:tr w:rsidR="007F4871" w:rsidRPr="00C363E1" w:rsidTr="001352BE">
        <w:trPr>
          <w:cantSplit/>
          <w:trHeight w:val="895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a7"/>
              <w:jc w:val="both"/>
            </w:pPr>
            <w:r w:rsidRPr="00C363E1">
              <w:t xml:space="preserve">Организация обучения муниципальных служащих администрации </w:t>
            </w:r>
            <w:proofErr w:type="spellStart"/>
            <w:r w:rsidRPr="00C363E1">
              <w:t>Боготольского</w:t>
            </w:r>
            <w:proofErr w:type="spellEnd"/>
            <w:r w:rsidRPr="00C363E1">
              <w:t xml:space="preserve"> района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соответствии с графиком повышения квалификации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899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 административных регламентов  исполнения муниципальных функций (предоставления муниципальных услуг)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выполняющие соответствующие функции (предоставляющие услуги) 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192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a7"/>
              <w:jc w:val="both"/>
            </w:pPr>
            <w:r w:rsidRPr="00C363E1">
              <w:t xml:space="preserve">Разработка антикоррупционных нормативных правовых актов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360"/>
        </w:trPr>
        <w:tc>
          <w:tcPr>
            <w:tcW w:w="9844" w:type="dxa"/>
            <w:gridSpan w:val="6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 </w:t>
            </w:r>
            <w:proofErr w:type="gramStart"/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</w:t>
            </w:r>
            <w:r w:rsidRPr="00C363E1">
              <w:rPr>
                <w:rFonts w:ascii="Times New Roman" w:hAnsi="Times New Roman" w:cs="Times New Roman"/>
                <w:b/>
                <w:sz w:val="24"/>
                <w:szCs w:val="24"/>
              </w:rPr>
              <w:t>ротиводействию и профилактике коррупции в экономической и социальной сферах</w:t>
            </w:r>
            <w:proofErr w:type="gramEnd"/>
          </w:p>
        </w:tc>
      </w:tr>
      <w:tr w:rsidR="007F4871" w:rsidRPr="00C363E1" w:rsidTr="001352BE">
        <w:trPr>
          <w:cantSplit/>
          <w:trHeight w:val="899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районного бюджета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899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контроля  документов, связанных со сдачей  муниципального имущества в аренду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892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a6"/>
              <w:jc w:val="both"/>
            </w:pPr>
            <w:r w:rsidRPr="00C363E1">
              <w:t>Организовать проведение  антикоррупционного системного анализа:</w:t>
            </w:r>
          </w:p>
          <w:p w:rsidR="007F4871" w:rsidRPr="00C363E1" w:rsidRDefault="007F4871" w:rsidP="001352BE">
            <w:pPr>
              <w:pStyle w:val="a6"/>
              <w:jc w:val="both"/>
            </w:pPr>
            <w:r w:rsidRPr="00C363E1">
              <w:t>- результатов выделения земельных участков под строительство жилья, сдачи в аренду помещений муниципальной собственности;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конкурсов и аукционов по продаже объектов, находящихся в муниципальной собственности, с целью </w:t>
            </w:r>
            <w:proofErr w:type="gram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350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антикоррупционного анализа документов, связанных с предоставлением муниципальных гарантий юридическим лицам и индивидуальным предпринимателям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 1 числа  квартала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и доступности информации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бюджетном процессе в        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местах в детских дошкольных образовательных учреждениях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системный администратор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гласности, предварительного и последующего контроля по выделенным средствам при реализации мероприятий оказания государственной поддержки сельхозпредприятий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keepNext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3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целях решения задач формирования антикоррупционного мировоззрения, повышения уровня правосознания и правовой культуры проведение  информационной работы с учениками  старших классов учебных заведений.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20" w:type="dxa"/>
          </w:tcPr>
          <w:p w:rsidR="007F4871" w:rsidRPr="00C363E1" w:rsidRDefault="00C363E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7F4871"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a6"/>
              <w:jc w:val="both"/>
            </w:pPr>
            <w:r w:rsidRPr="00C363E1">
              <w:t>Организовать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 муниципального района, муниципальных учреждений и предприятий.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923"/>
        </w:trPr>
        <w:tc>
          <w:tcPr>
            <w:tcW w:w="720" w:type="dxa"/>
            <w:gridSpan w:val="2"/>
          </w:tcPr>
          <w:p w:rsidR="007F4871" w:rsidRPr="00C363E1" w:rsidRDefault="001777E4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keepNext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3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240"/>
        </w:trPr>
        <w:tc>
          <w:tcPr>
            <w:tcW w:w="9844" w:type="dxa"/>
            <w:gridSpan w:val="6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Меры по повышению профессионального уровня юридических кадров и правовому просвещению на территории </w:t>
            </w:r>
            <w:proofErr w:type="spellStart"/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7F4871" w:rsidRPr="00C363E1" w:rsidRDefault="007F4871" w:rsidP="001352BE">
            <w:pPr>
              <w:pStyle w:val="ConsPlusCell"/>
              <w:widowControl/>
              <w:tabs>
                <w:tab w:val="left" w:pos="22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32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муниципальных служащих, осуществляющих проведение экспертизы нормативных правовых актов и их проектов на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, в мероприятиях по профессиональной подготовке и повышению квалификации, организуемых в отделе по подготовке государственных и муниципальных служащих управления кадров и государственной службы Губернатора края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сайте администрации </w:t>
            </w:r>
            <w:proofErr w:type="spellStart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информацию в разделе «Противодействие коррупции»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Направить на повышение квалификации ответственного работника по реализации  Федерального закона от 05.04.2013 № 44-ФЗ «О контрактной системе в сфере закупок товаров, работ, услуг для</w:t>
            </w:r>
            <w:r w:rsidRPr="00C363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и муниципальных нужд»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68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Анализ работы «телефонов доверия» по приему обращений  граждан о злоупотреблениях  должностных лиц, результатов проверку указанных сообщений, оповещение населения  об их работе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756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публикаций с разъяснениями порядка обращений с информацией о фактах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вымогательства взяток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должностными лицами, с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телефонов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правоохранительных  органов,  правовых последствий утаивания фактов передачи взяток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847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представителями малого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 в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целях обмена мнениями по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взаимоотношения власти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бизнеса, разработки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согласованных мер по  обеспечению в рамках законодательства   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свободы экономической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снижению           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давления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08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газете публикаций о привлечении к ответственности  должностных лиц органов местного   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и   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      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правонарушения, связанные с использованием служебного положения 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отдел  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 по мере выявления таких фактов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240"/>
        </w:trPr>
        <w:tc>
          <w:tcPr>
            <w:tcW w:w="9844" w:type="dxa"/>
            <w:gridSpan w:val="6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3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363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7F4871" w:rsidRPr="00C363E1" w:rsidTr="001352BE">
        <w:trPr>
          <w:cantSplit/>
          <w:trHeight w:val="1320"/>
        </w:trPr>
        <w:tc>
          <w:tcPr>
            <w:tcW w:w="720" w:type="dxa"/>
            <w:gridSpan w:val="2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0" w:type="dxa"/>
          </w:tcPr>
          <w:p w:rsidR="007F4871" w:rsidRPr="00C363E1" w:rsidRDefault="007F4871" w:rsidP="001352BE">
            <w:pPr>
              <w:pStyle w:val="a7"/>
            </w:pPr>
            <w:r w:rsidRPr="00C363E1">
              <w:t xml:space="preserve">Изучение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198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отдел  кадров, муниципальной службы и организационной работы,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</w:tc>
        <w:tc>
          <w:tcPr>
            <w:tcW w:w="1620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71" w:rsidRPr="00C363E1" w:rsidTr="001352BE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C363E1" w:rsidRDefault="007F4871" w:rsidP="001352BE">
            <w:pPr>
              <w:pStyle w:val="a7"/>
              <w:jc w:val="both"/>
            </w:pPr>
            <w:r w:rsidRPr="00C363E1">
              <w:t xml:space="preserve">Рассмотрение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межведомственная антикоррупционная комиссия</w:t>
            </w:r>
          </w:p>
          <w:p w:rsidR="007F4871" w:rsidRPr="00C363E1" w:rsidRDefault="007F4871" w:rsidP="001352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C363E1" w:rsidRDefault="007F4871" w:rsidP="00135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871" w:rsidRPr="00C363E1" w:rsidRDefault="007F4871" w:rsidP="007F48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871" w:rsidRPr="00C363E1" w:rsidRDefault="007F4871" w:rsidP="007F4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p w:rsidR="007F4871" w:rsidRPr="00C363E1" w:rsidRDefault="007F4871" w:rsidP="007F4871">
      <w:pPr>
        <w:rPr>
          <w:sz w:val="24"/>
          <w:szCs w:val="24"/>
        </w:rPr>
      </w:pPr>
    </w:p>
    <w:sectPr w:rsidR="007F4871" w:rsidRPr="00C3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0"/>
    <w:rsid w:val="00035839"/>
    <w:rsid w:val="00157650"/>
    <w:rsid w:val="001777E4"/>
    <w:rsid w:val="002935A0"/>
    <w:rsid w:val="0036540D"/>
    <w:rsid w:val="0041093D"/>
    <w:rsid w:val="004A6423"/>
    <w:rsid w:val="007A6BD7"/>
    <w:rsid w:val="007F4871"/>
    <w:rsid w:val="00854F28"/>
    <w:rsid w:val="0089647F"/>
    <w:rsid w:val="00976DA2"/>
    <w:rsid w:val="00AA33C7"/>
    <w:rsid w:val="00AE0931"/>
    <w:rsid w:val="00C32842"/>
    <w:rsid w:val="00C363E1"/>
    <w:rsid w:val="00D0050F"/>
    <w:rsid w:val="00D42DA0"/>
    <w:rsid w:val="00DC6179"/>
    <w:rsid w:val="00E04DF8"/>
    <w:rsid w:val="00E647FA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871"/>
    <w:pPr>
      <w:ind w:left="720"/>
      <w:contextualSpacing/>
    </w:pPr>
  </w:style>
  <w:style w:type="paragraph" w:customStyle="1" w:styleId="ConsPlusTitle">
    <w:name w:val="ConsPlusTitle"/>
    <w:rsid w:val="007F4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qFormat/>
    <w:rsid w:val="007F4871"/>
    <w:rPr>
      <w:b/>
      <w:bCs/>
    </w:rPr>
  </w:style>
  <w:style w:type="paragraph" w:customStyle="1" w:styleId="ConsPlusNormal">
    <w:name w:val="ConsPlusNormal"/>
    <w:rsid w:val="007F4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8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7F48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7F487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871"/>
    <w:pPr>
      <w:ind w:left="720"/>
      <w:contextualSpacing/>
    </w:pPr>
  </w:style>
  <w:style w:type="paragraph" w:customStyle="1" w:styleId="ConsPlusTitle">
    <w:name w:val="ConsPlusTitle"/>
    <w:rsid w:val="007F4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qFormat/>
    <w:rsid w:val="007F4871"/>
    <w:rPr>
      <w:b/>
      <w:bCs/>
    </w:rPr>
  </w:style>
  <w:style w:type="paragraph" w:customStyle="1" w:styleId="ConsPlusNormal">
    <w:name w:val="ConsPlusNormal"/>
    <w:rsid w:val="007F4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8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7F48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7F487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FF04-3673-4348-9466-5ECC5925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10</cp:revision>
  <cp:lastPrinted>2019-01-23T02:59:00Z</cp:lastPrinted>
  <dcterms:created xsi:type="dcterms:W3CDTF">2018-12-13T01:40:00Z</dcterms:created>
  <dcterms:modified xsi:type="dcterms:W3CDTF">2019-01-23T05:05:00Z</dcterms:modified>
</cp:coreProperties>
</file>