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3DB91B54" wp14:editId="015A485A">
            <wp:extent cx="571500" cy="678180"/>
            <wp:effectExtent l="0" t="0" r="0" b="762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2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Боготольского района</w:t>
      </w:r>
    </w:p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2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Красноярского края</w:t>
      </w:r>
    </w:p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Par18"/>
      <w:r w:rsidRPr="00C02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bookmarkEnd w:id="0"/>
    <w:p w:rsidR="008E38FE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3556" w:rsidRPr="00C026CD" w:rsidRDefault="008C3556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2752"/>
        <w:gridCol w:w="3470"/>
      </w:tblGrid>
      <w:tr w:rsidR="008E38FE" w:rsidRPr="00C026CD" w:rsidTr="009C4F4E">
        <w:tc>
          <w:tcPr>
            <w:tcW w:w="3510" w:type="dxa"/>
            <w:shd w:val="clear" w:color="auto" w:fill="auto"/>
          </w:tcPr>
          <w:p w:rsidR="008E38FE" w:rsidRPr="00C026CD" w:rsidRDefault="00EB5C56" w:rsidP="005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«____»</w:t>
            </w:r>
            <w:r w:rsidR="008B4141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_______ 201</w:t>
            </w:r>
            <w:r w:rsidR="005423AC">
              <w:rPr>
                <w:rFonts w:ascii="Times New Roman" w:eastAsia="Calibri" w:hAnsi="Times New Roman" w:cs="Times New Roman"/>
                <w:sz w:val="28"/>
                <w:lang w:eastAsia="ru-RU"/>
              </w:rPr>
              <w:t>9</w:t>
            </w:r>
            <w:r w:rsidR="008E38FE" w:rsidRPr="00C026CD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8E38FE" w:rsidRPr="00C026CD" w:rsidRDefault="008E38FE" w:rsidP="009C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ru-RU"/>
              </w:rPr>
            </w:pPr>
            <w:r w:rsidRPr="00C026CD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г. Боготол</w:t>
            </w:r>
          </w:p>
        </w:tc>
        <w:tc>
          <w:tcPr>
            <w:tcW w:w="3651" w:type="dxa"/>
            <w:shd w:val="clear" w:color="auto" w:fill="auto"/>
          </w:tcPr>
          <w:p w:rsidR="008E38FE" w:rsidRPr="00C026CD" w:rsidRDefault="008E38FE" w:rsidP="00EB5C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lang w:eastAsia="ru-RU"/>
              </w:rPr>
            </w:pPr>
            <w:r w:rsidRPr="00C026CD">
              <w:rPr>
                <w:rFonts w:ascii="Times New Roman" w:eastAsia="Calibri" w:hAnsi="Times New Roman" w:cs="Times New Roman"/>
                <w:sz w:val="28"/>
                <w:lang w:eastAsia="ru-RU"/>
              </w:rPr>
              <w:t>№</w:t>
            </w:r>
            <w:r w:rsidR="008B4141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="008C3556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______ </w:t>
            </w:r>
            <w:r w:rsidRPr="00C026CD">
              <w:rPr>
                <w:rFonts w:ascii="Times New Roman" w:eastAsia="Calibri" w:hAnsi="Times New Roman" w:cs="Times New Roman"/>
                <w:sz w:val="28"/>
                <w:lang w:eastAsia="ru-RU"/>
              </w:rPr>
              <w:t>-</w:t>
            </w:r>
            <w:proofErr w:type="gramStart"/>
            <w:r w:rsidRPr="00C026CD">
              <w:rPr>
                <w:rFonts w:ascii="Times New Roman" w:eastAsia="Calibri" w:hAnsi="Times New Roman" w:cs="Times New Roman"/>
                <w:sz w:val="28"/>
                <w:lang w:eastAsia="ru-RU"/>
              </w:rPr>
              <w:t>р</w:t>
            </w:r>
            <w:proofErr w:type="gramEnd"/>
          </w:p>
        </w:tc>
      </w:tr>
    </w:tbl>
    <w:p w:rsidR="008E38FE" w:rsidRDefault="008E38FE" w:rsidP="008E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556" w:rsidRPr="00C026CD" w:rsidRDefault="008C3556" w:rsidP="008E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A71" w:rsidRPr="00E07A71" w:rsidRDefault="005423AC" w:rsidP="00E07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3AC">
        <w:rPr>
          <w:rFonts w:ascii="Times New Roman" w:eastAsia="Calibri" w:hAnsi="Times New Roman" w:cs="Times New Roman"/>
          <w:sz w:val="28"/>
          <w:szCs w:val="28"/>
        </w:rPr>
        <w:t xml:space="preserve">На основании ст.72 Земельного кодекса РФ,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23A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423AC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от 01.03.2016 № 86-п «Об установлении порядка осуществления муниципального земельного контроля»,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3A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423A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23A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проведению проверок органов государственной власти, органов местного самоуправления, граждан при осуществлении муниципального земельного контроля на территории</w:t>
      </w:r>
      <w:r w:rsidRPr="00542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3AC">
        <w:rPr>
          <w:rFonts w:ascii="Times New Roman" w:hAnsi="Times New Roman" w:cs="Times New Roman"/>
          <w:bCs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620B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Боготольского </w:t>
      </w:r>
      <w:r w:rsidR="00E07A71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 16.02.2017 №85-п</w:t>
      </w:r>
      <w:r w:rsidR="00E07A7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A71">
        <w:rPr>
          <w:rFonts w:ascii="Times New Roman" w:hAnsi="Times New Roman" w:cs="Times New Roman"/>
          <w:sz w:val="28"/>
          <w:szCs w:val="28"/>
        </w:rPr>
        <w:t>в</w:t>
      </w:r>
      <w:r w:rsidR="00E07A71" w:rsidRPr="00E07A71">
        <w:rPr>
          <w:rFonts w:ascii="Times New Roman" w:hAnsi="Times New Roman" w:cs="Times New Roman"/>
          <w:sz w:val="28"/>
          <w:szCs w:val="28"/>
        </w:rPr>
        <w:t xml:space="preserve"> целях осуществления муниципального земельного контроля на территории Боготольского района</w:t>
      </w:r>
    </w:p>
    <w:p w:rsidR="005423AC" w:rsidRPr="00D33759" w:rsidRDefault="005423AC" w:rsidP="005423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8FE" w:rsidRPr="00C026CD" w:rsidRDefault="008E38FE" w:rsidP="00E07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07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Утвердить план проведения </w:t>
      </w:r>
      <w:r w:rsidR="00972337">
        <w:rPr>
          <w:rFonts w:ascii="Times New Roman" w:eastAsia="Calibri" w:hAnsi="Times New Roman" w:cs="Times New Roman"/>
          <w:sz w:val="28"/>
          <w:szCs w:val="28"/>
        </w:rPr>
        <w:t xml:space="preserve">плановых документарных </w:t>
      </w: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проверок </w:t>
      </w:r>
      <w:r w:rsidR="00C620B0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AC5218">
        <w:rPr>
          <w:rFonts w:ascii="Times New Roman" w:eastAsia="Calibri" w:hAnsi="Times New Roman" w:cs="Times New Roman"/>
          <w:sz w:val="28"/>
          <w:szCs w:val="28"/>
        </w:rPr>
        <w:t>по соблюдению норм и требований действующего законодательства в ра</w:t>
      </w:r>
      <w:r w:rsidR="00394B05">
        <w:rPr>
          <w:rFonts w:ascii="Times New Roman" w:eastAsia="Calibri" w:hAnsi="Times New Roman" w:cs="Times New Roman"/>
          <w:sz w:val="28"/>
          <w:szCs w:val="28"/>
        </w:rPr>
        <w:t>м</w:t>
      </w:r>
      <w:r w:rsidR="00AC5218">
        <w:rPr>
          <w:rFonts w:ascii="Times New Roman" w:eastAsia="Calibri" w:hAnsi="Times New Roman" w:cs="Times New Roman"/>
          <w:sz w:val="28"/>
          <w:szCs w:val="28"/>
        </w:rPr>
        <w:t xml:space="preserve">ках </w:t>
      </w:r>
      <w:r w:rsidRPr="00C026CD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 на 20</w:t>
      </w:r>
      <w:r w:rsidR="00E07A71">
        <w:rPr>
          <w:rFonts w:ascii="Times New Roman" w:eastAsia="Calibri" w:hAnsi="Times New Roman" w:cs="Times New Roman"/>
          <w:sz w:val="28"/>
          <w:szCs w:val="28"/>
        </w:rPr>
        <w:t>20</w:t>
      </w: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 год, согласно </w:t>
      </w:r>
      <w:r w:rsidR="00AC5218">
        <w:rPr>
          <w:rFonts w:ascii="Times New Roman" w:eastAsia="Calibri" w:hAnsi="Times New Roman" w:cs="Times New Roman"/>
          <w:sz w:val="28"/>
          <w:szCs w:val="28"/>
        </w:rPr>
        <w:t>п</w:t>
      </w:r>
      <w:r w:rsidRPr="00C026CD">
        <w:rPr>
          <w:rFonts w:ascii="Times New Roman" w:eastAsia="Calibri" w:hAnsi="Times New Roman" w:cs="Times New Roman"/>
          <w:sz w:val="28"/>
          <w:szCs w:val="28"/>
        </w:rPr>
        <w:t>риложению.</w:t>
      </w:r>
    </w:p>
    <w:p w:rsidR="00394B05" w:rsidRDefault="008E38FE" w:rsidP="00E07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CD">
        <w:rPr>
          <w:rFonts w:ascii="Times New Roman" w:eastAsia="Calibri" w:hAnsi="Times New Roman" w:cs="Times New Roman"/>
          <w:sz w:val="28"/>
          <w:szCs w:val="28"/>
        </w:rPr>
        <w:tab/>
      </w:r>
      <w:r w:rsidR="00EB5C56">
        <w:rPr>
          <w:rFonts w:ascii="Times New Roman" w:eastAsia="Calibri" w:hAnsi="Times New Roman" w:cs="Times New Roman"/>
          <w:sz w:val="28"/>
          <w:szCs w:val="28"/>
        </w:rPr>
        <w:t>2</w:t>
      </w:r>
      <w:r w:rsidRPr="00C026CD">
        <w:rPr>
          <w:rFonts w:ascii="Times New Roman" w:eastAsia="Calibri" w:hAnsi="Times New Roman" w:cs="Times New Roman"/>
          <w:sz w:val="28"/>
          <w:szCs w:val="28"/>
        </w:rPr>
        <w:t>.</w:t>
      </w:r>
      <w:r w:rsidR="00E07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05">
        <w:rPr>
          <w:rFonts w:ascii="Times New Roman" w:eastAsia="Calibri" w:hAnsi="Times New Roman" w:cs="Times New Roman"/>
          <w:sz w:val="28"/>
          <w:szCs w:val="28"/>
        </w:rPr>
        <w:t>Установи</w:t>
      </w:r>
      <w:r w:rsidR="00C620B0">
        <w:rPr>
          <w:rFonts w:ascii="Times New Roman" w:eastAsia="Calibri" w:hAnsi="Times New Roman" w:cs="Times New Roman"/>
          <w:sz w:val="28"/>
          <w:szCs w:val="28"/>
        </w:rPr>
        <w:t>т</w:t>
      </w:r>
      <w:r w:rsidR="00394B05">
        <w:rPr>
          <w:rFonts w:ascii="Times New Roman" w:eastAsia="Calibri" w:hAnsi="Times New Roman" w:cs="Times New Roman"/>
          <w:sz w:val="28"/>
          <w:szCs w:val="28"/>
        </w:rPr>
        <w:t>ь срок проведения проверки – не более 20 календарных дней в отношении одного проверяемого лица.</w:t>
      </w:r>
    </w:p>
    <w:p w:rsidR="008E38FE" w:rsidRDefault="00394B05" w:rsidP="00394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C5218">
        <w:rPr>
          <w:rFonts w:ascii="Times New Roman" w:eastAsia="Calibri" w:hAnsi="Times New Roman" w:cs="Times New Roman"/>
          <w:sz w:val="28"/>
          <w:szCs w:val="28"/>
        </w:rPr>
        <w:t>Н</w:t>
      </w:r>
      <w:r w:rsidR="008E38FE" w:rsidRPr="00C026CD">
        <w:rPr>
          <w:rFonts w:ascii="Times New Roman" w:eastAsia="Calibri" w:hAnsi="Times New Roman" w:cs="Times New Roman"/>
          <w:sz w:val="28"/>
          <w:szCs w:val="28"/>
        </w:rPr>
        <w:t>аправить</w:t>
      </w:r>
      <w:r w:rsidR="00AC5218">
        <w:rPr>
          <w:rFonts w:ascii="Times New Roman" w:eastAsia="Calibri" w:hAnsi="Times New Roman" w:cs="Times New Roman"/>
          <w:sz w:val="28"/>
          <w:szCs w:val="28"/>
        </w:rPr>
        <w:t xml:space="preserve"> уведомления</w:t>
      </w:r>
      <w:r w:rsidR="008E38FE" w:rsidRPr="00C02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A71">
        <w:rPr>
          <w:rFonts w:ascii="Times New Roman" w:eastAsia="Calibri" w:hAnsi="Times New Roman" w:cs="Times New Roman"/>
          <w:sz w:val="28"/>
          <w:szCs w:val="28"/>
        </w:rPr>
        <w:t>лицам, указанным в п.1 настоящего Распоряжения,</w:t>
      </w:r>
      <w:r w:rsidR="008E38FE" w:rsidRPr="00C026CD">
        <w:rPr>
          <w:rFonts w:ascii="Times New Roman" w:eastAsia="Calibri" w:hAnsi="Times New Roman" w:cs="Times New Roman"/>
          <w:sz w:val="28"/>
          <w:szCs w:val="28"/>
        </w:rPr>
        <w:t xml:space="preserve"> о включении </w:t>
      </w:r>
      <w:r w:rsidR="00E07A71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8E38FE" w:rsidRPr="00C026CD">
        <w:rPr>
          <w:rFonts w:ascii="Times New Roman" w:eastAsia="Calibri" w:hAnsi="Times New Roman" w:cs="Times New Roman"/>
          <w:sz w:val="28"/>
          <w:szCs w:val="28"/>
        </w:rPr>
        <w:t>в план проверок.</w:t>
      </w:r>
    </w:p>
    <w:p w:rsidR="00E07A71" w:rsidRPr="00E07A71" w:rsidRDefault="00394B05" w:rsidP="00E07A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07A71" w:rsidRPr="00E07A71">
        <w:rPr>
          <w:rFonts w:ascii="Times New Roman" w:hAnsi="Times New Roman" w:cs="Times New Roman"/>
          <w:sz w:val="28"/>
        </w:rPr>
        <w:t>.</w:t>
      </w:r>
      <w:r w:rsidR="00AC5218">
        <w:rPr>
          <w:rFonts w:ascii="Times New Roman" w:hAnsi="Times New Roman" w:cs="Times New Roman"/>
          <w:sz w:val="28"/>
        </w:rPr>
        <w:t xml:space="preserve"> </w:t>
      </w:r>
      <w:r w:rsidR="00E07A71" w:rsidRPr="00E07A71">
        <w:rPr>
          <w:rFonts w:ascii="Times New Roman" w:hAnsi="Times New Roman" w:cs="Times New Roman"/>
          <w:sz w:val="28"/>
        </w:rPr>
        <w:t xml:space="preserve">Контроль над исполнением </w:t>
      </w:r>
      <w:r w:rsidR="00222B00">
        <w:rPr>
          <w:rFonts w:ascii="Times New Roman" w:hAnsi="Times New Roman" w:cs="Times New Roman"/>
          <w:sz w:val="28"/>
        </w:rPr>
        <w:t>Распоряжения</w:t>
      </w:r>
      <w:r w:rsidR="00E07A71" w:rsidRPr="00E07A71">
        <w:rPr>
          <w:rFonts w:ascii="Times New Roman" w:hAnsi="Times New Roman" w:cs="Times New Roman"/>
          <w:sz w:val="28"/>
        </w:rPr>
        <w:t xml:space="preserve"> возложить на              </w:t>
      </w:r>
      <w:proofErr w:type="spellStart"/>
      <w:r w:rsidR="00E07A71" w:rsidRPr="00E07A71">
        <w:rPr>
          <w:rFonts w:ascii="Times New Roman" w:hAnsi="Times New Roman" w:cs="Times New Roman"/>
          <w:sz w:val="28"/>
        </w:rPr>
        <w:t>Бакуневич</w:t>
      </w:r>
      <w:proofErr w:type="spellEnd"/>
      <w:r w:rsidR="00E07A71" w:rsidRPr="00E07A71">
        <w:rPr>
          <w:rFonts w:ascii="Times New Roman" w:hAnsi="Times New Roman" w:cs="Times New Roman"/>
          <w:sz w:val="28"/>
        </w:rPr>
        <w:t xml:space="preserve"> Н.В., заместителя главы администрации района по финансово-экономическим вопросам.</w:t>
      </w:r>
    </w:p>
    <w:p w:rsidR="00E07A71" w:rsidRPr="00E07A71" w:rsidRDefault="00394B05" w:rsidP="00E07A7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07A71" w:rsidRPr="00E07A71">
        <w:rPr>
          <w:rFonts w:ascii="Times New Roman" w:hAnsi="Times New Roman" w:cs="Times New Roman"/>
          <w:sz w:val="28"/>
        </w:rPr>
        <w:t xml:space="preserve">. </w:t>
      </w:r>
      <w:r w:rsidR="00E07A71">
        <w:rPr>
          <w:rFonts w:ascii="Times New Roman" w:hAnsi="Times New Roman" w:cs="Times New Roman"/>
          <w:sz w:val="28"/>
        </w:rPr>
        <w:t xml:space="preserve">   </w:t>
      </w:r>
      <w:r w:rsidR="00E07A71" w:rsidRPr="00E07A71">
        <w:rPr>
          <w:rFonts w:ascii="Times New Roman" w:hAnsi="Times New Roman" w:cs="Times New Roman"/>
          <w:sz w:val="28"/>
        </w:rPr>
        <w:t>Распоряжение вступает в силу со дня его подписания.</w:t>
      </w:r>
    </w:p>
    <w:p w:rsidR="00E07A71" w:rsidRDefault="00E07A71" w:rsidP="00E07A71">
      <w:pPr>
        <w:jc w:val="both"/>
        <w:rPr>
          <w:sz w:val="28"/>
          <w:szCs w:val="28"/>
        </w:rPr>
      </w:pPr>
    </w:p>
    <w:p w:rsidR="00C91752" w:rsidRPr="0037431C" w:rsidRDefault="00C91752" w:rsidP="00E07A71">
      <w:pPr>
        <w:jc w:val="both"/>
        <w:rPr>
          <w:sz w:val="28"/>
          <w:szCs w:val="28"/>
        </w:rPr>
      </w:pPr>
    </w:p>
    <w:p w:rsidR="00E07A71" w:rsidRPr="00E07A71" w:rsidRDefault="00C91752" w:rsidP="00E07A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07A71" w:rsidRPr="00E07A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7A71" w:rsidRPr="00E07A71">
        <w:rPr>
          <w:rFonts w:ascii="Times New Roman" w:hAnsi="Times New Roman" w:cs="Times New Roman"/>
          <w:sz w:val="28"/>
          <w:szCs w:val="28"/>
        </w:rPr>
        <w:t xml:space="preserve"> Боготольского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A71" w:rsidRPr="00E07A71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 w:rsidR="00E07A71" w:rsidRPr="00E07A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Г.А. Недосекин</w:t>
      </w:r>
    </w:p>
    <w:p w:rsidR="00EB5C56" w:rsidRDefault="00EB5C56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C56" w:rsidRDefault="00EB5C56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C56" w:rsidRDefault="00EB5C56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031" w:rsidRDefault="006A6031" w:rsidP="00E0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6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031" w:rsidRPr="0021065A" w:rsidRDefault="006A6031" w:rsidP="006A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6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6031" w:rsidRDefault="008C3556" w:rsidP="006A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</w:t>
      </w:r>
      <w:r w:rsidR="00C620B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Главы Боготольского района</w:t>
      </w:r>
    </w:p>
    <w:p w:rsidR="008C3556" w:rsidRPr="0021065A" w:rsidRDefault="008C3556" w:rsidP="006A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«___»_______ 20__ г. №_____ 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6A6031" w:rsidRDefault="006A6031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AC5218" w:rsidRDefault="00AC5218" w:rsidP="00AC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AC5218" w:rsidRDefault="00AC5218" w:rsidP="00AC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18">
        <w:rPr>
          <w:rFonts w:ascii="Times New Roman" w:eastAsia="Calibri" w:hAnsi="Times New Roman" w:cs="Times New Roman"/>
          <w:b/>
          <w:sz w:val="28"/>
          <w:szCs w:val="28"/>
        </w:rPr>
        <w:t>проведения плановых документарных проверок</w:t>
      </w:r>
      <w:r w:rsidR="00C12413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</w:t>
      </w:r>
    </w:p>
    <w:p w:rsidR="00AC5218" w:rsidRDefault="00AC5218" w:rsidP="00AC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18">
        <w:rPr>
          <w:rFonts w:ascii="Times New Roman" w:eastAsia="Calibri" w:hAnsi="Times New Roman" w:cs="Times New Roman"/>
          <w:b/>
          <w:sz w:val="28"/>
          <w:szCs w:val="28"/>
        </w:rPr>
        <w:t>по соблюдению норм и требований действующего законодательства</w:t>
      </w:r>
    </w:p>
    <w:p w:rsidR="00AC5218" w:rsidRDefault="00AC5218" w:rsidP="00AC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218">
        <w:rPr>
          <w:rFonts w:ascii="Times New Roman" w:eastAsia="Calibri" w:hAnsi="Times New Roman" w:cs="Times New Roman"/>
          <w:b/>
          <w:sz w:val="28"/>
          <w:szCs w:val="28"/>
        </w:rPr>
        <w:t>в раках муниципального земельного контроля</w:t>
      </w:r>
    </w:p>
    <w:p w:rsidR="00061934" w:rsidRPr="00AC5218" w:rsidRDefault="00AC5218" w:rsidP="00AC5218">
      <w:pPr>
        <w:spacing w:after="0" w:line="240" w:lineRule="auto"/>
        <w:jc w:val="center"/>
        <w:rPr>
          <w:b/>
        </w:rPr>
      </w:pPr>
      <w:r w:rsidRPr="00AC5218">
        <w:rPr>
          <w:rFonts w:ascii="Times New Roman" w:eastAsia="Calibri" w:hAnsi="Times New Roman" w:cs="Times New Roman"/>
          <w:b/>
          <w:sz w:val="28"/>
          <w:szCs w:val="28"/>
        </w:rPr>
        <w:t>на 2020 год</w:t>
      </w: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tbl>
      <w:tblPr>
        <w:tblW w:w="2146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418"/>
        <w:gridCol w:w="4252"/>
        <w:gridCol w:w="4820"/>
        <w:gridCol w:w="1843"/>
        <w:gridCol w:w="5869"/>
        <w:gridCol w:w="278"/>
        <w:gridCol w:w="6"/>
        <w:gridCol w:w="68"/>
        <w:gridCol w:w="215"/>
      </w:tblGrid>
      <w:tr w:rsidR="00C12413" w:rsidRPr="00AC5218" w:rsidTr="00C12413">
        <w:trPr>
          <w:gridAfter w:val="5"/>
          <w:wAfter w:w="6436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0F0F0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55" w:after="55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0F0F0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Проверяемое лицо </w:t>
            </w:r>
          </w:p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(Пользователь/собственник земельного участка)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0F0F0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Местоположение 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0F0F0" w:fill="auto"/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проверяемого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0F0F0" w:fill="auto"/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Месяц проведения проверки</w:t>
            </w:r>
          </w:p>
        </w:tc>
      </w:tr>
      <w:tr w:rsidR="00C12413" w:rsidTr="00C12413">
        <w:trPr>
          <w:gridAfter w:val="4"/>
          <w:wAfter w:w="567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 Петр Семенович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д. Вишняково-Катеюл, ул. Черемушки, д.2, кв.2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Ефремова, д. 7А, кв. 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C12413" w:rsidRPr="004A6B3A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4"/>
          <w:wAfter w:w="567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Шадт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Карл Петрович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д. Вишняково-Катеюл,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C12413" w:rsidRPr="004A6B3A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4"/>
          <w:wAfter w:w="567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Белоусова Екатерина Сергеевна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д. Красная Речка, ул. Мостовая, д.10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Ачинск, ул. Кирова, д. 110, кв.1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C12413" w:rsidRPr="004A6B3A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4"/>
          <w:wAfter w:w="567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 Дмитрий Викторович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д.94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C12413" w:rsidRPr="004A6B3A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4"/>
          <w:wAfter w:w="567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Алина Федоровна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Красный Завод, ул. Западная, д.24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Ачинск,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д. 19, кв. 32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C12413" w:rsidRPr="004A6B3A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4"/>
          <w:wAfter w:w="567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Пинчук Зоя Александровна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Красный Завод, ул. Санаторий, д.16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Ачинск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Юго-восточный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35, кв. 65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C12413" w:rsidRPr="004A6B3A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4"/>
          <w:wAfter w:w="567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Артышко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Трофимович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Медяково, ул. Кирова, д.7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Набережная, д.62, кв.4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C12413" w:rsidRPr="004A6B3A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5709FC">
        <w:trPr>
          <w:gridAfter w:val="4"/>
          <w:wAfter w:w="567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Доброходов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д. Георгиевка, ул. Лесная, д.19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 Георгиевка,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Лесная, д.19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C12413" w:rsidRPr="004A6B3A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5709FC">
        <w:trPr>
          <w:gridAfter w:val="4"/>
          <w:wAfter w:w="567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Гроо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Боготол, ул. Гагарина, д.23, кв.1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Гагарина, д.23, кв.1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C12413" w:rsidRPr="004A6B3A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5709FC">
        <w:trPr>
          <w:gridAfter w:val="1"/>
          <w:wAfter w:w="215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Михаил Иванович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д. Булатово,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Северо-Енисейская, д. 50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 26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5709FC">
        <w:trPr>
          <w:gridAfter w:val="1"/>
          <w:wAfter w:w="215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Жерносек Виктор Иванович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Критово, ул. Кирова, д.32, кв.2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Кирова, д.32, кв.2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5709FC">
        <w:trPr>
          <w:gridAfter w:val="1"/>
          <w:wAfter w:w="215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 Анатолий Александрович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с. Критово,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д.29, кв.2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Совхозная, д.29, кв.2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5709FC">
        <w:trPr>
          <w:gridAfter w:val="1"/>
          <w:wAfter w:w="215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Кириенко Евгений Васильевич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Красный Завод, пер. Пионерский, д.1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Ачинск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Мира, д. 12, кв. 41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5709FC">
        <w:trPr>
          <w:gridAfter w:val="1"/>
          <w:wAfter w:w="215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Трофимович Иван Викторович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Боготол, ул. Советская, д.28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д.28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кв.1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7A0603">
        <w:trPr>
          <w:gridAfter w:val="1"/>
          <w:wAfter w:w="215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Серова Любовь Александровна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Критово, ул. Гагарина, д.4, кв.1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Гагарина, д.4, кв.1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221" w:type="dxa"/>
            <w:gridSpan w:val="4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7A0603">
        <w:trPr>
          <w:gridAfter w:val="1"/>
          <w:wAfter w:w="215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Быстрицкая Галина Владимировна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д. Владимировка, ул. Новая, д.4, кв.1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 Владимировка,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Новая, д.4, кв.1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7A0603">
        <w:trPr>
          <w:gridAfter w:val="1"/>
          <w:wAfter w:w="215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Щекина Татьяна Юрьевна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д. Владимировка, ул. Новая, д.6, кв.2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 Владимировка,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Новая, д.6, кв.2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7A0603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 Анатолий Александрович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Критово, ул. Кирова, д.33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Кирова, д.33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7A0603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Ардашева Лариса Евгеньевна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Юрьевка, ул. Рабочая, д.29, кв.2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Юрьевка,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Рабочая, д.29, кв.2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7A0603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 Марина Владимировна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Орга, ул. Мира, д.15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7A0603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Бочериков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Яков Николаевич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Орга, ул. Мира, д.17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Космонавтов, д. 17, кв. 66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7A0603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Кускаева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Грипина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Юрьевка, ул. Рабочая, д.21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Юрьевка,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Рабочая, д.21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Вдовин Николай Николаевич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Орга, ул. Мира, д.1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Зубачев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Федор Викторович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Боготол, ул. Фрунзе, д.5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40 лет Октября, д. 31/1, кв. 44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Светлана Викторовна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д.13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Дубко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Орга, ул. Мира, д.1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Котовского, д. 7, кв. 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Антонина Анатольевна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Чайковский, ул. 50 лет Октября, д.15, кв.1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Чайковский,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лет Октября, д.15, кв.1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Пойлов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Критово, ул. Гагарина, д.22, кв.2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Гагарина, д.22, кв.2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Кроткова Лилия Владимировна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Критово, ул. Мира, д.17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Красноярск, ул.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Тимошенкова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78А, кв. 61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36" w:type="dxa"/>
            <w:gridSpan w:val="5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rPr>
          <w:gridAfter w:val="2"/>
          <w:wAfter w:w="283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Анна Александровна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д. Вишняково-Катеюл,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Юбилейная, д. 1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:rsidR="00C12413" w:rsidRPr="00EA591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rPr>
          <w:gridAfter w:val="2"/>
          <w:wAfter w:w="283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Бактеев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Геннадий Степанович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с. Критово,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Сосновоборск, ул. Новоселов, д. 6, кв. 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317916">
        <w:trPr>
          <w:gridAfter w:val="2"/>
          <w:wAfter w:w="283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Паучек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Федоровна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Юрьевка, ул. Поперечная, д.1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Юрьевка,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Поперечная, д.1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2"/>
          <w:wAfter w:w="283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Чиханчин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Боготол, ул. Березовая Роща, д.11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Березовая Роща, д.11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Июнь 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2"/>
          <w:wAfter w:w="283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Пылаева Галина Александровна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Красный Завод, ул. Западная, д.14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Красный Завод,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Западная, д.14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2"/>
          <w:wAfter w:w="283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Ревенко Валентина Григорьевна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Боготол, ул. Набережная, д.17, кв.1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Набережная, д.17, кв.1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3"/>
          <w:wAfter w:w="289" w:type="dxa"/>
          <w:trHeight w:val="55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Паршин Вадим Владимирович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Красный Завод, ул. Набережная, д.11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Красный Завод,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Пионерская, д.1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Штырц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Юрьевка, ул. Центральная, д.5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Юрьевка,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д.9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Шапочкин Георгий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Боготол, ул. Гагарина, д.26, кв.1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Железнодорожников, д.2, кв.1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Хвостова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Критово, ул. Кирова, д.2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Кирова, д.2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Витошкина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Клавдия Михайловна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Комсомольская, д.64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Рындин Виктор Георгиевич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 кв. 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44347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Смолякова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п. Орга,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Орга,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 д.17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85FAB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Буймов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Леонид Николаевич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Юрьевка, ул. 2-я Северная, д.3, кв.1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Юрьевка,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Северная 2-я, д.3, кв.1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85FAB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Варенов Виктор Сергеевич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д.107Б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Набережная, д.26, кв.2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85FAB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Писанкина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д. Тузлуковка, ул. Тузлуковская, д.1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Комсомольская, д.74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85FAB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Бронникова Галина Александровна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п. Вагино,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Ачинск,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м-он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д.6, кв. 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85FAB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Клесова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д. Ильинка, ул. Пахомова, д.40, кв.2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 Ильинка,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Пахомова, д.40, кв.2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85FAB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Герклац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район, д. Красная Речка, ул. Чулымная,1А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гор. Ачинск, Юго-Восточный район, д.7 кв.42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A85FAB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Гриньков Василий Николаевич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с. Критово,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Ачинск,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м-он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3-й Привокзальный, д.23, кв.32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1514EF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Евгений Владимирович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Щетинкина, д. 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Щетинкина, д. 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1514EF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Александр Петрович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Критово, ул. Кирова, д.16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Кирова, д.16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1514EF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Краснощеков Владислав Викторович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Критово, ул. Совхозная, д.2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Совхозная, д.4, кв.1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1514EF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Землянова Надежда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Карповна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Боготол, ул. Набережная, д.22, кв.2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Боготол,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Набережная, д.22, кв.2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1514EF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Биткова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п. Орга,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д.13, кв.1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Куйбышева, д. 34, кв. 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1514EF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Галаган Валентина Семеновна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Красный Завод, пер. Пионерский,  д.12А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 Красный Завод, пер Пионерский, д.12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1514EF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Мелькина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с. Критово, ул. Мира, д.4, кв.1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Критово,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Мира, д.4, кв.1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Катаровский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Орга, ул. Мира, д.5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40 лет Октября, д. 29, кв. 81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Сергей Кузьмич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Орга, ул. Мира, д.5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Боготол,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Водневский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Дмитриевич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п. Вагино,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Вагино,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Северная, д.17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Девятов Константин Викторович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д. Красная Речка, ул.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Чулымная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Разгуляевка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Центральная, д.27, кв.2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Гаранин Михаил Юрьевич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Орга, ул. Мира, д.15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Орга,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лет Октября, д.15, кв.2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Ускова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Орга, ул. Мира, д.3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Ачинск,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м-он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д. 46, кв. 7</w:t>
            </w:r>
          </w:p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Дайнеко Татьяна Ивановна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Юрьевка, ул. Центральная, д.71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Детская, д. 136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Петроченко Иван Кириллович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Юрьевка, ул. Сахалинская, д.7А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Боготол, ул. 40 лет Октября, д. 22 кв. 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Митирева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Семеновна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с. Вагино, ул.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с Вагино,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Советская, д.69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Рудаков Александр Владимирович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п. Лозняки, ул. Кутузова, д.2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</w:t>
            </w: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Лозняки, </w:t>
            </w: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Кутузова, д.1, кв.1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12413" w:rsidTr="00C12413">
        <w:trPr>
          <w:gridAfter w:val="3"/>
          <w:wAfter w:w="289" w:type="dxa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7233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Гогорев</w:t>
            </w:r>
            <w:proofErr w:type="spell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C12413" w:rsidRPr="00C620B0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Боготольский р-н, д. Павловка, ул. Первомайская, д.1, кв.1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620B0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Боготольский р-н, д Павловка, </w:t>
            </w:r>
            <w:proofErr w:type="spellStart"/>
            <w:proofErr w:type="gramStart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62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Первомайская, д.1, кв.1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3" w:rsidRPr="00C620B0" w:rsidRDefault="00C12413" w:rsidP="00C1241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</w:tcBorders>
          </w:tcPr>
          <w:p w:rsidR="00C12413" w:rsidRDefault="00C12413" w:rsidP="009C4F4E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061934" w:rsidRDefault="00061934" w:rsidP="00C620B0">
      <w:pPr>
        <w:spacing w:after="0" w:line="240" w:lineRule="auto"/>
        <w:jc w:val="both"/>
      </w:pPr>
    </w:p>
    <w:sectPr w:rsidR="00061934" w:rsidSect="00C1241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1BD"/>
    <w:multiLevelType w:val="hybridMultilevel"/>
    <w:tmpl w:val="BE2C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7864"/>
    <w:multiLevelType w:val="hybridMultilevel"/>
    <w:tmpl w:val="5A48E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FE"/>
    <w:rsid w:val="00061934"/>
    <w:rsid w:val="0013157D"/>
    <w:rsid w:val="001F1FB0"/>
    <w:rsid w:val="00222B00"/>
    <w:rsid w:val="00394B05"/>
    <w:rsid w:val="004B4005"/>
    <w:rsid w:val="004F7F44"/>
    <w:rsid w:val="005423AC"/>
    <w:rsid w:val="005B19CC"/>
    <w:rsid w:val="006A6031"/>
    <w:rsid w:val="00715BDA"/>
    <w:rsid w:val="008B4141"/>
    <w:rsid w:val="008C3556"/>
    <w:rsid w:val="008E38FE"/>
    <w:rsid w:val="00972337"/>
    <w:rsid w:val="009C4F4E"/>
    <w:rsid w:val="00AC0F1F"/>
    <w:rsid w:val="00AC5218"/>
    <w:rsid w:val="00BF6663"/>
    <w:rsid w:val="00C12413"/>
    <w:rsid w:val="00C620B0"/>
    <w:rsid w:val="00C91752"/>
    <w:rsid w:val="00D039C7"/>
    <w:rsid w:val="00DD3D79"/>
    <w:rsid w:val="00DD5180"/>
    <w:rsid w:val="00E07A71"/>
    <w:rsid w:val="00E52787"/>
    <w:rsid w:val="00EB5C56"/>
    <w:rsid w:val="00F42D91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18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E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38FE"/>
    <w:rPr>
      <w:rFonts w:ascii="Tahoma" w:hAnsi="Tahoma" w:cs="Tahoma"/>
      <w:sz w:val="16"/>
      <w:szCs w:val="16"/>
    </w:rPr>
  </w:style>
  <w:style w:type="table" w:customStyle="1" w:styleId="51">
    <w:name w:val="Сетка таблицы5"/>
    <w:basedOn w:val="a1"/>
    <w:next w:val="af7"/>
    <w:uiPriority w:val="59"/>
    <w:rsid w:val="006A60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6A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18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E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38FE"/>
    <w:rPr>
      <w:rFonts w:ascii="Tahoma" w:hAnsi="Tahoma" w:cs="Tahoma"/>
      <w:sz w:val="16"/>
      <w:szCs w:val="16"/>
    </w:rPr>
  </w:style>
  <w:style w:type="table" w:customStyle="1" w:styleId="51">
    <w:name w:val="Сетка таблицы5"/>
    <w:basedOn w:val="a1"/>
    <w:next w:val="af7"/>
    <w:uiPriority w:val="59"/>
    <w:rsid w:val="006A60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6A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CDEE-8FC3-4985-8A18-C62DEB3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владимер</dc:creator>
  <cp:lastModifiedBy>OMIZO-BR</cp:lastModifiedBy>
  <cp:revision>7</cp:revision>
  <cp:lastPrinted>2019-11-29T10:40:00Z</cp:lastPrinted>
  <dcterms:created xsi:type="dcterms:W3CDTF">2019-11-29T05:56:00Z</dcterms:created>
  <dcterms:modified xsi:type="dcterms:W3CDTF">2019-11-29T11:12:00Z</dcterms:modified>
</cp:coreProperties>
</file>