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D5" w:rsidRPr="00F22DD5" w:rsidRDefault="00F22DD5" w:rsidP="00F22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D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Н Ф О </w:t>
      </w:r>
      <w:proofErr w:type="gramStart"/>
      <w:r w:rsidRPr="00F22DD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F22D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 А Ц И Я</w:t>
      </w:r>
    </w:p>
    <w:p w:rsidR="00F22DD5" w:rsidRPr="00F22DD5" w:rsidRDefault="00F22DD5" w:rsidP="00F22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DD5" w:rsidRPr="00F22DD5" w:rsidRDefault="00F22DD5" w:rsidP="00F22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D5">
        <w:rPr>
          <w:rFonts w:ascii="Times New Roman" w:hAnsi="Times New Roman" w:cs="Times New Roman"/>
          <w:b/>
          <w:sz w:val="28"/>
          <w:szCs w:val="28"/>
        </w:rPr>
        <w:t>К СВЕДЕНИЮ ЖИТЕЛЕЙ ЮРЬЕВСКОГО СЕЛЬСОВЕТА!</w:t>
      </w:r>
    </w:p>
    <w:p w:rsidR="00F22DD5" w:rsidRPr="00F22DD5" w:rsidRDefault="00F22DD5" w:rsidP="00F22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DD5" w:rsidRPr="00F22DD5" w:rsidRDefault="00F22DD5" w:rsidP="00F22DD5">
      <w:pPr>
        <w:tabs>
          <w:tab w:val="left" w:pos="24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2DD5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главы Юрьевского сельсовета от 02.04.2018 № 11-п «О проведении публичных слушаний по обсуждению проекта Решения Юрьевского сельского Совета депутатов «Об утверждении отчета об исполнении бюджета Юрьевского сельсовета за 2017 год» </w:t>
      </w:r>
    </w:p>
    <w:p w:rsidR="00F22DD5" w:rsidRPr="00F22DD5" w:rsidRDefault="00F22DD5" w:rsidP="00F22DD5">
      <w:pPr>
        <w:tabs>
          <w:tab w:val="left" w:pos="24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2DD5">
        <w:rPr>
          <w:rFonts w:ascii="Times New Roman" w:hAnsi="Times New Roman" w:cs="Times New Roman"/>
          <w:b/>
          <w:i/>
          <w:sz w:val="28"/>
          <w:szCs w:val="28"/>
          <w:u w:val="single"/>
        </w:rPr>
        <w:t>16 апреля 2017 г в 15-00 час.</w:t>
      </w:r>
      <w:r w:rsidRPr="00F22DD5">
        <w:rPr>
          <w:rFonts w:ascii="Times New Roman" w:hAnsi="Times New Roman" w:cs="Times New Roman"/>
          <w:b/>
          <w:sz w:val="28"/>
          <w:szCs w:val="28"/>
        </w:rPr>
        <w:t xml:space="preserve"> состоятся публичные слушания по адресу: с</w:t>
      </w:r>
      <w:proofErr w:type="gramStart"/>
      <w:r w:rsidRPr="00F22DD5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Pr="00F22DD5">
        <w:rPr>
          <w:rFonts w:ascii="Times New Roman" w:hAnsi="Times New Roman" w:cs="Times New Roman"/>
          <w:b/>
          <w:sz w:val="28"/>
          <w:szCs w:val="28"/>
        </w:rPr>
        <w:t>рьевка, ул. Центральная 88, администрация Юрьевского сельсовета.</w:t>
      </w:r>
    </w:p>
    <w:p w:rsidR="00F22DD5" w:rsidRPr="00F22DD5" w:rsidRDefault="00F22DD5" w:rsidP="00F22DD5">
      <w:pPr>
        <w:tabs>
          <w:tab w:val="left" w:pos="24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D5">
        <w:rPr>
          <w:rFonts w:ascii="Times New Roman" w:hAnsi="Times New Roman" w:cs="Times New Roman"/>
          <w:sz w:val="28"/>
          <w:szCs w:val="28"/>
        </w:rPr>
        <w:t xml:space="preserve">    Инициатор проведения публичных слушаний – глава Юрьевского сельсовета. </w:t>
      </w:r>
    </w:p>
    <w:p w:rsidR="00F22DD5" w:rsidRPr="00F22DD5" w:rsidRDefault="00F22DD5" w:rsidP="00F22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DD5">
        <w:rPr>
          <w:rFonts w:ascii="Times New Roman" w:hAnsi="Times New Roman" w:cs="Times New Roman"/>
          <w:sz w:val="28"/>
          <w:szCs w:val="28"/>
        </w:rPr>
        <w:t xml:space="preserve">    С проектом Решения «Об утверждении отчета об исполнении бюджета Юрьевского сельсовета за 2017 год» можно ознакомиться в </w:t>
      </w:r>
      <w:proofErr w:type="spellStart"/>
      <w:r w:rsidRPr="00F22DD5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Pr="00F22DD5">
        <w:rPr>
          <w:rFonts w:ascii="Times New Roman" w:hAnsi="Times New Roman" w:cs="Times New Roman"/>
          <w:sz w:val="28"/>
          <w:szCs w:val="28"/>
        </w:rPr>
        <w:t xml:space="preserve"> газеты «Земля боготольская» от 04.04.2018 № 14(11771),  на официальном сайте Боготольского района в сети Интернет </w:t>
      </w:r>
      <w:hyperlink r:id="rId5" w:history="1">
        <w:r w:rsidRPr="00F22DD5">
          <w:rPr>
            <w:rStyle w:val="a3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F22DD5"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r w:rsidRPr="00F22DD5">
        <w:rPr>
          <w:rFonts w:ascii="Times New Roman" w:hAnsi="Times New Roman" w:cs="Times New Roman"/>
          <w:sz w:val="28"/>
          <w:szCs w:val="28"/>
        </w:rPr>
        <w:t>в администрации Юрьевского сельсовета.</w:t>
      </w:r>
    </w:p>
    <w:p w:rsidR="00F22DD5" w:rsidRPr="00310931" w:rsidRDefault="00F22DD5" w:rsidP="00F22DD5">
      <w:pPr>
        <w:tabs>
          <w:tab w:val="left" w:pos="2428"/>
        </w:tabs>
        <w:spacing w:after="0"/>
        <w:rPr>
          <w:sz w:val="20"/>
          <w:szCs w:val="20"/>
        </w:rPr>
      </w:pPr>
    </w:p>
    <w:p w:rsidR="00F22DD5" w:rsidRPr="00F22DD5" w:rsidRDefault="00F22DD5" w:rsidP="00F22D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DD5">
        <w:rPr>
          <w:rFonts w:ascii="Times New Roman" w:hAnsi="Times New Roman" w:cs="Times New Roman"/>
          <w:sz w:val="20"/>
          <w:szCs w:val="20"/>
        </w:rPr>
        <w:t>Комиссия по организации и</w:t>
      </w:r>
    </w:p>
    <w:p w:rsidR="00F22DD5" w:rsidRPr="00F22DD5" w:rsidRDefault="00F22DD5" w:rsidP="00F22D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DD5">
        <w:rPr>
          <w:rFonts w:ascii="Times New Roman" w:hAnsi="Times New Roman" w:cs="Times New Roman"/>
          <w:sz w:val="20"/>
          <w:szCs w:val="20"/>
        </w:rPr>
        <w:t>проведению публичных слушаний</w:t>
      </w:r>
    </w:p>
    <w:p w:rsidR="00F22DD5" w:rsidRDefault="00F22DD5" w:rsidP="00F22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DD5" w:rsidRDefault="00F22DD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АДМИНИСТРАЦИЯ ЮРЬЕВСКОГО СЕЛЬСОВЕТА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02.04.2018г.                          с</w:t>
      </w:r>
      <w:proofErr w:type="gramStart"/>
      <w:r w:rsidRPr="001B7EE5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Pr="001B7EE5">
        <w:rPr>
          <w:rFonts w:ascii="Times New Roman" w:hAnsi="Times New Roman" w:cs="Times New Roman"/>
          <w:b/>
          <w:sz w:val="28"/>
          <w:szCs w:val="28"/>
        </w:rPr>
        <w:t>рьевка                                    № 11-п</w:t>
      </w: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 xml:space="preserve">  О проведении публичных слушаний по обсуждению проекта Решения Юрьевского сельского Совета депутатов «Об утверждении отчета об исполнении бюджета Юрьевского сельсовета за 2017 год»</w:t>
      </w: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   На основании ст.28 Федерального Закона от 06.10.2003 г. № 131-ФЗ «Об общих принципах организации местного самоуправления в Российской Федерации»,  ст.37.2 Устава Юрьевского сельсовета, Решения Юрьевского сельского Совета депутатов от 23.03.2017 г № 13-64 "Об утверждении Положения об организации и проведении  публичных слушаниях в Юрьевском сельсовете», </w:t>
      </w:r>
      <w:r w:rsidRPr="001B7EE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  1.Провести публичные слушания по обсуждению проекта Решения Юрьевского сельского Совета депутатов  «Об утверждении отчета об исполнении бюджета Юрьевского  сельсовета за 2017 год» 16 апреля 2018 </w:t>
      </w:r>
      <w:r w:rsidRPr="001B7EE5">
        <w:rPr>
          <w:rFonts w:ascii="Times New Roman" w:hAnsi="Times New Roman" w:cs="Times New Roman"/>
          <w:sz w:val="28"/>
          <w:szCs w:val="28"/>
        </w:rPr>
        <w:lastRenderedPageBreak/>
        <w:t>года в 15 час.00 мин. по адресу: с. Юрьевка, ул. Центральная 88, администрация Юрьевского сельсовета.</w:t>
      </w: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  2. Утвердить состав комиссии по подготовке и проведению публичных слушаний по обсуждению проекта Решения Юрьевского сельского Совета депутатов  «Об утверждении отчета об исполнении бюджета Юрьевского сельсовета за 2017 год»  согласно приложению.</w:t>
      </w: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 w:rsidRPr="001B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EE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B7EE5" w:rsidRPr="001B7EE5" w:rsidRDefault="001B7EE5" w:rsidP="001B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 дня официального опубликования в газете «Земля боготольская» и  подлежит размещению на официальном сайте Боготольского района в сети Интернет </w:t>
      </w:r>
      <w:hyperlink r:id="rId6" w:history="1">
        <w:r w:rsidRPr="001B7EE5">
          <w:rPr>
            <w:rStyle w:val="a3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1B7E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Глава Юрьевского сельсовета                            И.М.Леднева</w:t>
      </w:r>
    </w:p>
    <w:p w:rsidR="001B7EE5" w:rsidRPr="001B7EE5" w:rsidRDefault="001B7EE5" w:rsidP="001B7EE5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E5" w:rsidRPr="001B7EE5" w:rsidRDefault="001B7EE5" w:rsidP="001B7EE5">
      <w:pPr>
        <w:tabs>
          <w:tab w:val="left" w:pos="75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B7EE5" w:rsidRPr="001B7EE5" w:rsidRDefault="001B7EE5" w:rsidP="001B7EE5">
      <w:pPr>
        <w:tabs>
          <w:tab w:val="left" w:pos="7568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Состав комиссии по организации и проведении публичных слушаний по обсуждению проекта Решения Юрьевского сельского Совета депутатов «Об утверждении отчета об исполнении бюджета Юрьевского сельсовета за 2017  год»: </w:t>
      </w:r>
    </w:p>
    <w:p w:rsidR="001B7EE5" w:rsidRPr="001B7EE5" w:rsidRDefault="001B7EE5" w:rsidP="001B7EE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>Шалудкина Екатерина Николаевна - председатель Юрьевского   сельского Совета депутатов;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>2. Заместитель председателя: Штырц Надежда Николаевна - заместитель   главы Юрьевского  сельсовета;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3.  Секретарь комиссии: 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Каханова Елена Михайловна- специалист срочной службы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>4.Члены комиссии: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Штырц Нина Александровна- специалист Юрьевского сельсовета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Буймова Елена Ивановна  - депутат Юрьевского сельского   Совета        депутатов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Прибытков Валерий Яковлевич  - депутат Юрьевского сельского Совета депутатов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Боготольский район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Юрьевский сельский Совет депутатов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E5" w:rsidRPr="001B7EE5" w:rsidRDefault="001B7EE5" w:rsidP="001B7EE5">
      <w:pPr>
        <w:tabs>
          <w:tab w:val="center" w:pos="5528"/>
          <w:tab w:val="left" w:pos="6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«  » апреля 2018г.                с. Юрьевка                      № ПРОЕКТ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E5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ЮРЬЕВСКОГО СЕЛЬСОВЕТА ЗА 2017 год</w:t>
      </w:r>
    </w:p>
    <w:p w:rsidR="001B7EE5" w:rsidRPr="001B7EE5" w:rsidRDefault="001B7EE5" w:rsidP="001B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      Юрьевский сельский Совет депутатов </w:t>
      </w:r>
      <w:r w:rsidRPr="001B7E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lastRenderedPageBreak/>
        <w:t xml:space="preserve">      1. Утвердить отчет об исполнении бюджета Юрьевского сельсовета за 2017 год: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>по доходам – в сумме  15564,9  тыс. рублей;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>по расходам -  в сумме   15595,8 тыс. рублей;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E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B7EE5">
        <w:rPr>
          <w:rFonts w:ascii="Times New Roman" w:hAnsi="Times New Roman" w:cs="Times New Roman"/>
          <w:sz w:val="28"/>
          <w:szCs w:val="28"/>
        </w:rPr>
        <w:t xml:space="preserve"> бюджета – в сумме   30,9</w:t>
      </w:r>
      <w:r w:rsidRPr="001B7E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7EE5">
        <w:rPr>
          <w:rFonts w:ascii="Times New Roman" w:hAnsi="Times New Roman" w:cs="Times New Roman"/>
          <w:sz w:val="28"/>
          <w:szCs w:val="28"/>
        </w:rPr>
        <w:t>тыс. рублей.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1) Исполнение источников внутреннего финансирования дефицита бюджета согласно приложению 1 к настоящему Решению.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2) Исполнение доходов бюджета сельсовета за 2017 год по группам, подгруппам и статьям классификации доходов бюджета Российской Федерации согласно приложению 2 к настоящему Решению.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3) Исполнение расходов бюджета сельсовета за 2017 год по разделам, подразделам целевых статей и видов расходов Функциональной структуре расходов согласно приложениям 3  к настоящему Решению.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4) Исполнение распределения бюджетных ассигнований по разделам, подразделам, целевым статьям (муниципальным программам Юрьевского сельсовета Боготольского района и </w:t>
      </w:r>
      <w:proofErr w:type="spellStart"/>
      <w:r w:rsidRPr="001B7EE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B7EE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B7EE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сельсовета</w:t>
      </w:r>
      <w:proofErr w:type="gramEnd"/>
      <w:r w:rsidRPr="001B7EE5">
        <w:rPr>
          <w:rFonts w:ascii="Times New Roman" w:hAnsi="Times New Roman" w:cs="Times New Roman"/>
          <w:sz w:val="28"/>
          <w:szCs w:val="28"/>
        </w:rPr>
        <w:t xml:space="preserve"> за 2017 год согласно приложению 4 к настоящему Решению.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5) Исполнение  распределения бюджетных ассигнований по целевым статьям (муниципальным программам Юрьевского сельсовета Боготольского района и </w:t>
      </w:r>
      <w:proofErr w:type="spellStart"/>
      <w:r w:rsidRPr="001B7EE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B7EE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за 2017 год согласно приложению 5 к настоящему Решению.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6)  Исполнение по  муниципальным  целевым программам 2017 года согласно приложению  6 к настоящему Решению.</w:t>
      </w:r>
    </w:p>
    <w:p w:rsidR="001B7EE5" w:rsidRPr="001B7EE5" w:rsidRDefault="001B7EE5" w:rsidP="001B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B7EE5">
        <w:rPr>
          <w:rFonts w:ascii="Times New Roman" w:hAnsi="Times New Roman" w:cs="Times New Roman"/>
          <w:sz w:val="28"/>
          <w:szCs w:val="28"/>
        </w:rPr>
        <w:t>7) Использование бюджетных ассигнований резервного фонда Юрьевского сельсовета согласно приложению № 7 к настоящему Решению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2. Опубликовать Решение в газете «Земля боготольская» и разместить на официальном сайте  администрации Боготольского района  в сети Интернет </w:t>
      </w:r>
      <w:hyperlink r:id="rId7" w:history="1">
        <w:r w:rsidRPr="001B7E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7E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7E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1B7EE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B7E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1B7E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7E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7EE5">
        <w:rPr>
          <w:rFonts w:ascii="Times New Roman" w:hAnsi="Times New Roman" w:cs="Times New Roman"/>
          <w:sz w:val="28"/>
          <w:szCs w:val="28"/>
        </w:rPr>
        <w:t>, на странице администрации Юрьевского сельсовета.</w:t>
      </w:r>
    </w:p>
    <w:p w:rsidR="001B7EE5" w:rsidRPr="001B7EE5" w:rsidRDefault="001B7EE5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   3. Решение вступает в силу в день, следующий за днем его официального опубликования.</w:t>
      </w:r>
    </w:p>
    <w:p w:rsidR="001B7EE5" w:rsidRPr="001B7EE5" w:rsidRDefault="001B7EE5" w:rsidP="001B7EE5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Председатель Юрьевского сельского Совета депутатов </w:t>
      </w:r>
      <w:r w:rsidRPr="001B7EE5">
        <w:rPr>
          <w:rFonts w:ascii="Times New Roman" w:hAnsi="Times New Roman" w:cs="Times New Roman"/>
          <w:sz w:val="28"/>
          <w:szCs w:val="28"/>
        </w:rPr>
        <w:tab/>
        <w:t xml:space="preserve">          (подпись)   Е.Н.Шалудкина </w:t>
      </w:r>
      <w:r w:rsidRPr="001B7EE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1B7EE5" w:rsidRPr="001B7EE5" w:rsidRDefault="001B7EE5" w:rsidP="001B7EE5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1B7EE5">
        <w:rPr>
          <w:rFonts w:ascii="Times New Roman" w:hAnsi="Times New Roman" w:cs="Times New Roman"/>
          <w:sz w:val="28"/>
          <w:szCs w:val="28"/>
        </w:rPr>
        <w:t xml:space="preserve"> Глава Юрьевского сельсовета                                                          (подпись)    И.М.Леднева</w:t>
      </w:r>
    </w:p>
    <w:p w:rsidR="00F22DD5" w:rsidRPr="00F22DD5" w:rsidRDefault="001B7EE5" w:rsidP="001B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7EE5" w:rsidRPr="00F22DD5" w:rsidRDefault="00F22DD5" w:rsidP="001B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DD5">
        <w:rPr>
          <w:rFonts w:ascii="Times New Roman" w:hAnsi="Times New Roman" w:cs="Times New Roman"/>
          <w:sz w:val="24"/>
          <w:szCs w:val="24"/>
        </w:rPr>
        <w:t xml:space="preserve">    </w:t>
      </w:r>
      <w:r w:rsidR="001B7EE5" w:rsidRPr="00F22DD5">
        <w:rPr>
          <w:rFonts w:ascii="Times New Roman" w:hAnsi="Times New Roman" w:cs="Times New Roman"/>
          <w:sz w:val="24"/>
          <w:szCs w:val="24"/>
        </w:rPr>
        <w:t xml:space="preserve"> С приложениями к решению можно ознакомиться в Юрьевском сельсовете, на официальном сайте Администрации  Боготольского района на странице Юрьевский сельсовет в разделе проекты НПА</w:t>
      </w:r>
      <w:proofErr w:type="gramStart"/>
      <w:r w:rsidR="001B7EE5" w:rsidRPr="00F22D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70C9" w:rsidRPr="001B7EE5" w:rsidRDefault="00D170C9" w:rsidP="001B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0C9" w:rsidRPr="001B7EE5" w:rsidSect="00B3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380F"/>
    <w:multiLevelType w:val="hybridMultilevel"/>
    <w:tmpl w:val="9B34A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7EE5"/>
    <w:rsid w:val="001B7EE5"/>
    <w:rsid w:val="00B33C59"/>
    <w:rsid w:val="00D170C9"/>
    <w:rsid w:val="00F2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Шалудкина</cp:lastModifiedBy>
  <cp:revision>3</cp:revision>
  <dcterms:created xsi:type="dcterms:W3CDTF">2018-04-03T06:41:00Z</dcterms:created>
  <dcterms:modified xsi:type="dcterms:W3CDTF">2018-04-03T06:47:00Z</dcterms:modified>
</cp:coreProperties>
</file>