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A3" w:rsidRDefault="00356EA3" w:rsidP="00356EA3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p w:rsidR="00356EA3" w:rsidRDefault="00356EA3" w:rsidP="00356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EA3" w:rsidRDefault="00356EA3" w:rsidP="00356EA3">
      <w:pPr>
        <w:spacing w:line="240" w:lineRule="auto"/>
        <w:ind w:firstLine="708"/>
        <w:jc w:val="both"/>
        <w:rPr>
          <w:rStyle w:val="a4"/>
          <w:b w:val="0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планирования администрации Боготольского района  объявляет о проведении с 21 – 30 сентября  2017 года общественных обсуждений проекта Прогноза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социально-экономического развития Боготольского района на 2018-2020 годы</w:t>
      </w:r>
      <w:proofErr w:type="gramStart"/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356EA3" w:rsidRDefault="00356EA3" w:rsidP="00356EA3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Предложения и замечания жителей Боготольского района и иных участников общественных обсуждений в письменном виде принимаются: 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2060 г"/>
        </w:smartTagPr>
        <w:r>
          <w:rPr>
            <w:rFonts w:ascii="Times New Roman" w:hAnsi="Times New Roman" w:cs="Times New Roman"/>
            <w:sz w:val="28"/>
            <w:szCs w:val="28"/>
          </w:rPr>
          <w:t>662060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Боготол,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2, кабинеты  № 29, № 27.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электронному адресу: </w:t>
      </w:r>
      <w:hyperlink r:id="rId5" w:history="1">
        <w:r>
          <w:rPr>
            <w:rStyle w:val="a3"/>
            <w:rFonts w:ascii="Times New Roman" w:hAnsi="Times New Roman" w:cs="Times New Roman"/>
            <w:color w:val="40A156"/>
            <w:sz w:val="28"/>
            <w:szCs w:val="28"/>
          </w:rPr>
          <w:t>economer@list.ru</w:t>
        </w:r>
      </w:hyperlink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тел. 8(39157) 2-44-78, тел. 8(39157) 2-54-56 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отдела экономики и планирования администрации Боготольского района Купилова Татьяна Николаевна).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документа стратегического планирования принимаются Отделом экономики и планирования администрации Боготольского района в электронном и/или письменном виде и носят рекомендательный характер.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рассматриваются предложения и замечания: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теме обсуждаемого проекта документа;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письменных предложений и замечаний и их рассмотрение прекращается в 16.00 часов в день, предшествующий дню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окончания  общественных обсуждений проекта Прогноза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социально-экономического развития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Боготольского района на 2018-2020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проектом Прогноза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социально-экономического развития Боготольского района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Боготольского района </w:t>
      </w:r>
      <w:r>
        <w:rPr>
          <w:rFonts w:ascii="Times New Roman" w:hAnsi="Times New Roman" w:cs="Times New Roman"/>
          <w:sz w:val="28"/>
          <w:szCs w:val="28"/>
          <w:u w:val="single"/>
        </w:rPr>
        <w:t>www.bogotol-r.ru</w:t>
      </w:r>
      <w:r>
        <w:rPr>
          <w:rFonts w:ascii="Times New Roman" w:hAnsi="Times New Roman" w:cs="Times New Roman"/>
          <w:sz w:val="28"/>
          <w:szCs w:val="28"/>
        </w:rPr>
        <w:t xml:space="preserve"> , в разделе «Общественное обсуждение проектов документов стратегического планирования» на странице «Экономика».</w:t>
      </w:r>
    </w:p>
    <w:p w:rsidR="00356EA3" w:rsidRDefault="00356EA3" w:rsidP="00356EA3"/>
    <w:p w:rsidR="00356EA3" w:rsidRDefault="00356EA3" w:rsidP="00356EA3"/>
    <w:p w:rsidR="00356EA3" w:rsidRDefault="00356EA3" w:rsidP="00356EA3"/>
    <w:p w:rsidR="00CF437F" w:rsidRDefault="00CF437F">
      <w:bookmarkStart w:id="0" w:name="_GoBack"/>
      <w:bookmarkEnd w:id="0"/>
    </w:p>
    <w:sectPr w:rsidR="00CF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3"/>
    <w:rsid w:val="00356EA3"/>
    <w:rsid w:val="00C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MakapoB</cp:lastModifiedBy>
  <cp:revision>1</cp:revision>
  <dcterms:created xsi:type="dcterms:W3CDTF">2017-09-19T08:43:00Z</dcterms:created>
  <dcterms:modified xsi:type="dcterms:W3CDTF">2017-09-19T08:43:00Z</dcterms:modified>
</cp:coreProperties>
</file>