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BC" w:rsidRPr="007E10C6" w:rsidRDefault="003B59BC" w:rsidP="003B59BC">
      <w:pPr>
        <w:jc w:val="center"/>
        <w:rPr>
          <w:b/>
          <w:sz w:val="24"/>
          <w:szCs w:val="24"/>
        </w:rPr>
      </w:pPr>
      <w:r w:rsidRPr="007E10C6">
        <w:rPr>
          <w:b/>
          <w:sz w:val="24"/>
          <w:szCs w:val="24"/>
        </w:rPr>
        <w:t xml:space="preserve">Администрация Боготольского сельсовета </w:t>
      </w:r>
    </w:p>
    <w:p w:rsidR="003B59BC" w:rsidRPr="007E10C6" w:rsidRDefault="003B59BC" w:rsidP="003B59BC">
      <w:pPr>
        <w:jc w:val="center"/>
        <w:rPr>
          <w:b/>
          <w:sz w:val="24"/>
          <w:szCs w:val="24"/>
        </w:rPr>
      </w:pPr>
      <w:r w:rsidRPr="007E10C6">
        <w:rPr>
          <w:b/>
          <w:sz w:val="24"/>
          <w:szCs w:val="24"/>
        </w:rPr>
        <w:t>Боготольского района</w:t>
      </w:r>
    </w:p>
    <w:p w:rsidR="003B59BC" w:rsidRPr="007E10C6" w:rsidRDefault="003B59BC" w:rsidP="003B59BC">
      <w:pPr>
        <w:jc w:val="center"/>
        <w:rPr>
          <w:b/>
          <w:sz w:val="24"/>
          <w:szCs w:val="24"/>
        </w:rPr>
      </w:pPr>
      <w:r w:rsidRPr="007E10C6">
        <w:rPr>
          <w:b/>
          <w:sz w:val="24"/>
          <w:szCs w:val="24"/>
        </w:rPr>
        <w:t>Красноярского края</w:t>
      </w:r>
    </w:p>
    <w:p w:rsidR="003B59BC" w:rsidRPr="007E10C6" w:rsidRDefault="003B59BC" w:rsidP="003B59BC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B59BC" w:rsidRPr="007E10C6" w:rsidRDefault="003B59BC" w:rsidP="003B59BC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10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0C6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3B59BC" w:rsidRPr="007E10C6" w:rsidRDefault="003B59BC" w:rsidP="003B59BC">
      <w:pPr>
        <w:rPr>
          <w:sz w:val="24"/>
          <w:szCs w:val="24"/>
        </w:rPr>
      </w:pPr>
    </w:p>
    <w:p w:rsidR="003B59BC" w:rsidRPr="007E10C6" w:rsidRDefault="003B59BC" w:rsidP="003B59BC">
      <w:pPr>
        <w:rPr>
          <w:sz w:val="24"/>
          <w:szCs w:val="24"/>
        </w:rPr>
      </w:pPr>
    </w:p>
    <w:p w:rsidR="003B59BC" w:rsidRPr="007E10C6" w:rsidRDefault="003B59BC" w:rsidP="003B59BC">
      <w:pPr>
        <w:rPr>
          <w:sz w:val="24"/>
          <w:szCs w:val="24"/>
        </w:rPr>
      </w:pPr>
      <w:r>
        <w:rPr>
          <w:sz w:val="24"/>
          <w:szCs w:val="24"/>
        </w:rPr>
        <w:t>21.02.2014</w:t>
      </w:r>
      <w:r w:rsidRPr="007E10C6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7E10C6">
        <w:rPr>
          <w:sz w:val="24"/>
          <w:szCs w:val="24"/>
        </w:rPr>
        <w:t>№</w:t>
      </w:r>
      <w:r>
        <w:rPr>
          <w:sz w:val="24"/>
          <w:szCs w:val="24"/>
        </w:rPr>
        <w:t xml:space="preserve">   17</w:t>
      </w:r>
    </w:p>
    <w:p w:rsidR="003B59BC" w:rsidRPr="006F38B9" w:rsidRDefault="003B59BC" w:rsidP="003B59B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</w:t>
      </w:r>
    </w:p>
    <w:p w:rsidR="003B59BC" w:rsidRPr="006F38B9" w:rsidRDefault="003B59BC" w:rsidP="003B59B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B59BC" w:rsidRPr="001A5782" w:rsidRDefault="003B59BC" w:rsidP="003B59BC">
      <w:pPr>
        <w:ind w:left="360"/>
        <w:jc w:val="both"/>
        <w:rPr>
          <w:sz w:val="28"/>
          <w:szCs w:val="28"/>
        </w:rPr>
      </w:pPr>
    </w:p>
    <w:p w:rsidR="003B59BC" w:rsidRPr="00BA688F" w:rsidRDefault="003B59BC" w:rsidP="003B59BC">
      <w:pPr>
        <w:jc w:val="center"/>
        <w:rPr>
          <w:b/>
          <w:sz w:val="24"/>
          <w:szCs w:val="24"/>
        </w:rPr>
      </w:pPr>
      <w:r w:rsidRPr="00BA688F">
        <w:rPr>
          <w:b/>
          <w:sz w:val="24"/>
          <w:szCs w:val="24"/>
        </w:rPr>
        <w:t>Об утверждении Положения о добровольной пожарной охране в Боготольском сельсовете</w:t>
      </w:r>
    </w:p>
    <w:p w:rsidR="003B59BC" w:rsidRPr="00BA688F" w:rsidRDefault="003B59BC" w:rsidP="003B59BC">
      <w:pPr>
        <w:rPr>
          <w:sz w:val="24"/>
          <w:szCs w:val="24"/>
        </w:rPr>
      </w:pPr>
    </w:p>
    <w:p w:rsidR="003B59BC" w:rsidRPr="00BA688F" w:rsidRDefault="003B59BC" w:rsidP="003B59BC">
      <w:pPr>
        <w:ind w:firstLine="709"/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Во исполнение Федеральных законов от 06.10.2003 № 131-ФЗ «Об общих принципах организации местного самоуправления в Российской Федерации», от 21.12.1994 № 69-ФЗ «О пожарной безопасности» </w:t>
      </w:r>
      <w:r w:rsidRPr="00BA688F">
        <w:rPr>
          <w:b/>
          <w:sz w:val="24"/>
          <w:szCs w:val="24"/>
        </w:rPr>
        <w:t>Постановляю:</w:t>
      </w:r>
    </w:p>
    <w:p w:rsidR="003B59BC" w:rsidRPr="00BA688F" w:rsidRDefault="003B59BC" w:rsidP="003B59BC">
      <w:pPr>
        <w:ind w:firstLine="709"/>
        <w:jc w:val="both"/>
        <w:rPr>
          <w:sz w:val="24"/>
          <w:szCs w:val="24"/>
        </w:rPr>
      </w:pPr>
      <w:r w:rsidRPr="00BA688F">
        <w:rPr>
          <w:sz w:val="24"/>
          <w:szCs w:val="24"/>
        </w:rPr>
        <w:t>1. Утвердить «Положение о создании и организации деятельности добровольной пожарной охраны на территории  Боготольского сельсовета  порядке её взаимодействия с другими видами пожарной охраны» (приложение № 1).</w:t>
      </w:r>
    </w:p>
    <w:p w:rsidR="003B59BC" w:rsidRPr="00BA688F" w:rsidRDefault="003B59BC" w:rsidP="003B59BC">
      <w:pPr>
        <w:ind w:firstLine="709"/>
        <w:jc w:val="both"/>
        <w:rPr>
          <w:sz w:val="24"/>
          <w:szCs w:val="24"/>
        </w:rPr>
      </w:pPr>
      <w:r w:rsidRPr="00BA688F">
        <w:rPr>
          <w:sz w:val="24"/>
          <w:szCs w:val="24"/>
        </w:rPr>
        <w:t>2. Утвердить «Реестр добровольных пожарных добровольной пожарной охраны  Боготольского сельсовета» (приложения № 2).</w:t>
      </w:r>
    </w:p>
    <w:p w:rsidR="00BA688F" w:rsidRPr="00BA688F" w:rsidRDefault="00BA688F" w:rsidP="00BA68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A688F">
        <w:rPr>
          <w:sz w:val="24"/>
          <w:szCs w:val="24"/>
        </w:rPr>
        <w:t>3</w:t>
      </w:r>
      <w:r w:rsidR="003B59BC" w:rsidRPr="00BA688F">
        <w:rPr>
          <w:sz w:val="24"/>
          <w:szCs w:val="24"/>
        </w:rPr>
        <w:t xml:space="preserve">. </w:t>
      </w:r>
      <w:r w:rsidRPr="00BA688F">
        <w:rPr>
          <w:sz w:val="24"/>
          <w:szCs w:val="24"/>
        </w:rPr>
        <w:t xml:space="preserve">Настоящее постановление опубликовать   в общественно-политической газете «Земля боготольская» и разместить  на официальном сайте администрации Боготольского района в сети Интернет </w:t>
      </w:r>
      <w:hyperlink r:id="rId4" w:history="1">
        <w:r w:rsidRPr="00BA688F">
          <w:rPr>
            <w:rStyle w:val="a5"/>
            <w:color w:val="auto"/>
            <w:sz w:val="24"/>
            <w:szCs w:val="24"/>
            <w:lang w:val="en-US"/>
          </w:rPr>
          <w:t>www</w:t>
        </w:r>
        <w:r w:rsidRPr="00BA688F">
          <w:rPr>
            <w:rStyle w:val="a5"/>
            <w:color w:val="auto"/>
            <w:sz w:val="24"/>
            <w:szCs w:val="24"/>
          </w:rPr>
          <w:t>.</w:t>
        </w:r>
        <w:proofErr w:type="spellStart"/>
        <w:r w:rsidRPr="00BA688F">
          <w:rPr>
            <w:rStyle w:val="a5"/>
            <w:color w:val="auto"/>
            <w:sz w:val="24"/>
            <w:szCs w:val="24"/>
            <w:lang w:val="en-US"/>
          </w:rPr>
          <w:t>bogotol</w:t>
        </w:r>
        <w:proofErr w:type="spellEnd"/>
        <w:r w:rsidRPr="00BA688F">
          <w:rPr>
            <w:rStyle w:val="a5"/>
            <w:color w:val="auto"/>
            <w:sz w:val="24"/>
            <w:szCs w:val="24"/>
          </w:rPr>
          <w:t>-</w:t>
        </w:r>
        <w:r w:rsidRPr="00BA688F">
          <w:rPr>
            <w:rStyle w:val="a5"/>
            <w:color w:val="auto"/>
            <w:sz w:val="24"/>
            <w:szCs w:val="24"/>
            <w:lang w:val="en-US"/>
          </w:rPr>
          <w:t>r</w:t>
        </w:r>
        <w:r w:rsidRPr="00BA688F">
          <w:rPr>
            <w:rStyle w:val="a5"/>
            <w:color w:val="auto"/>
            <w:sz w:val="24"/>
            <w:szCs w:val="24"/>
          </w:rPr>
          <w:t>.</w:t>
        </w:r>
        <w:proofErr w:type="spellStart"/>
        <w:r w:rsidRPr="00BA688F">
          <w:rPr>
            <w:rStyle w:val="a5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A688F">
        <w:rPr>
          <w:sz w:val="24"/>
          <w:szCs w:val="24"/>
        </w:rPr>
        <w:t>, на странице администрации Боготольского сельсовета.</w:t>
      </w:r>
    </w:p>
    <w:p w:rsidR="00BA688F" w:rsidRDefault="003B59BC" w:rsidP="00BA68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6. </w:t>
      </w:r>
      <w:r w:rsidR="00BA688F" w:rsidRPr="007B46AA">
        <w:rPr>
          <w:sz w:val="24"/>
          <w:szCs w:val="24"/>
        </w:rPr>
        <w:t>Постановление вступает в силу в день, следующий за днем его официального опубликования</w:t>
      </w:r>
      <w:r w:rsidR="00BA688F">
        <w:rPr>
          <w:sz w:val="24"/>
          <w:szCs w:val="24"/>
        </w:rPr>
        <w:t>.</w:t>
      </w:r>
    </w:p>
    <w:p w:rsidR="00BA688F" w:rsidRDefault="00BA688F" w:rsidP="00BA68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A688F" w:rsidRPr="00EC3FAE" w:rsidRDefault="00BA688F" w:rsidP="00BA688F">
      <w:pPr>
        <w:spacing w:before="120" w:after="120"/>
        <w:ind w:firstLine="567"/>
        <w:jc w:val="both"/>
        <w:rPr>
          <w:sz w:val="24"/>
          <w:szCs w:val="24"/>
        </w:rPr>
      </w:pPr>
    </w:p>
    <w:p w:rsidR="003B59BC" w:rsidRPr="00BA688F" w:rsidRDefault="003B59BC" w:rsidP="00BA688F">
      <w:pPr>
        <w:ind w:firstLine="709"/>
        <w:jc w:val="both"/>
        <w:rPr>
          <w:sz w:val="24"/>
          <w:szCs w:val="24"/>
        </w:rPr>
      </w:pPr>
    </w:p>
    <w:p w:rsidR="003B59BC" w:rsidRPr="00BA688F" w:rsidRDefault="003B59BC" w:rsidP="003B59BC">
      <w:pPr>
        <w:jc w:val="both"/>
        <w:rPr>
          <w:sz w:val="24"/>
          <w:szCs w:val="24"/>
        </w:rPr>
      </w:pPr>
    </w:p>
    <w:p w:rsidR="003B59BC" w:rsidRPr="00BA688F" w:rsidRDefault="00BA688F" w:rsidP="003B59BC">
      <w:pPr>
        <w:rPr>
          <w:sz w:val="24"/>
          <w:szCs w:val="24"/>
        </w:rPr>
      </w:pPr>
      <w:r>
        <w:rPr>
          <w:sz w:val="24"/>
          <w:szCs w:val="24"/>
        </w:rPr>
        <w:t>Глава Боготольского сельсовета                                                                С.А. Филиппов.</w:t>
      </w:r>
    </w:p>
    <w:p w:rsidR="003B59BC" w:rsidRPr="00BA688F" w:rsidRDefault="003B59BC" w:rsidP="003B59BC">
      <w:pPr>
        <w:rPr>
          <w:sz w:val="24"/>
          <w:szCs w:val="24"/>
        </w:rPr>
      </w:pPr>
    </w:p>
    <w:p w:rsidR="003B59BC" w:rsidRPr="00BA688F" w:rsidRDefault="003B59BC" w:rsidP="003B59BC">
      <w:pPr>
        <w:rPr>
          <w:sz w:val="24"/>
          <w:szCs w:val="24"/>
        </w:rPr>
      </w:pPr>
    </w:p>
    <w:p w:rsidR="003B59BC" w:rsidRPr="00BA688F" w:rsidRDefault="003B59BC" w:rsidP="003B59BC">
      <w:pPr>
        <w:rPr>
          <w:sz w:val="24"/>
          <w:szCs w:val="24"/>
        </w:rPr>
      </w:pPr>
    </w:p>
    <w:p w:rsidR="003B59BC" w:rsidRPr="00BA688F" w:rsidRDefault="003B59BC" w:rsidP="003B59BC">
      <w:pPr>
        <w:rPr>
          <w:sz w:val="24"/>
          <w:szCs w:val="24"/>
        </w:rPr>
      </w:pPr>
    </w:p>
    <w:p w:rsidR="003B59BC" w:rsidRPr="00BA688F" w:rsidRDefault="003B59BC" w:rsidP="003B59BC">
      <w:pPr>
        <w:rPr>
          <w:sz w:val="24"/>
          <w:szCs w:val="24"/>
        </w:rPr>
      </w:pPr>
    </w:p>
    <w:p w:rsidR="003B59BC" w:rsidRPr="00BA688F" w:rsidRDefault="003B59BC" w:rsidP="003B59BC">
      <w:pPr>
        <w:rPr>
          <w:sz w:val="24"/>
          <w:szCs w:val="24"/>
        </w:rPr>
      </w:pPr>
    </w:p>
    <w:p w:rsidR="003B59BC" w:rsidRPr="00BA688F" w:rsidRDefault="003B59BC" w:rsidP="003B59BC">
      <w:pPr>
        <w:rPr>
          <w:b/>
          <w:sz w:val="24"/>
          <w:szCs w:val="24"/>
        </w:rPr>
      </w:pPr>
      <w:r w:rsidRPr="00BA688F">
        <w:rPr>
          <w:b/>
          <w:sz w:val="24"/>
          <w:szCs w:val="24"/>
        </w:rPr>
        <w:t xml:space="preserve">              </w:t>
      </w:r>
    </w:p>
    <w:p w:rsidR="003B59BC" w:rsidRPr="00BA688F" w:rsidRDefault="003B59BC" w:rsidP="003B59BC">
      <w:pPr>
        <w:rPr>
          <w:b/>
          <w:sz w:val="24"/>
          <w:szCs w:val="24"/>
        </w:rPr>
      </w:pPr>
    </w:p>
    <w:p w:rsidR="003B59BC" w:rsidRPr="00BA688F" w:rsidRDefault="003B59BC" w:rsidP="003B59BC">
      <w:pPr>
        <w:rPr>
          <w:b/>
          <w:sz w:val="24"/>
          <w:szCs w:val="24"/>
        </w:rPr>
      </w:pPr>
    </w:p>
    <w:p w:rsidR="003B59BC" w:rsidRPr="00BA688F" w:rsidRDefault="003B59BC" w:rsidP="003B59BC">
      <w:pPr>
        <w:rPr>
          <w:b/>
          <w:sz w:val="24"/>
          <w:szCs w:val="24"/>
        </w:rPr>
      </w:pPr>
    </w:p>
    <w:p w:rsidR="003B59BC" w:rsidRPr="001A5782" w:rsidRDefault="003B59BC" w:rsidP="003B59BC">
      <w:pPr>
        <w:rPr>
          <w:b/>
          <w:sz w:val="28"/>
        </w:rPr>
      </w:pPr>
    </w:p>
    <w:p w:rsidR="00BA688F" w:rsidRDefault="00BA688F" w:rsidP="00BA688F">
      <w:pPr>
        <w:rPr>
          <w:b/>
          <w:sz w:val="28"/>
        </w:rPr>
      </w:pPr>
    </w:p>
    <w:p w:rsidR="00BA688F" w:rsidRDefault="00BA688F" w:rsidP="00BA688F">
      <w:pPr>
        <w:rPr>
          <w:b/>
          <w:sz w:val="28"/>
        </w:rPr>
      </w:pPr>
    </w:p>
    <w:p w:rsidR="00BA688F" w:rsidRDefault="00BA688F" w:rsidP="00BA688F">
      <w:pPr>
        <w:rPr>
          <w:b/>
          <w:sz w:val="28"/>
        </w:rPr>
      </w:pPr>
    </w:p>
    <w:p w:rsidR="00BA688F" w:rsidRDefault="00BA688F" w:rsidP="00BA688F">
      <w:pPr>
        <w:rPr>
          <w:b/>
          <w:sz w:val="28"/>
        </w:rPr>
      </w:pPr>
    </w:p>
    <w:p w:rsidR="003B59BC" w:rsidRPr="00BA688F" w:rsidRDefault="00BA688F" w:rsidP="00BA688F">
      <w:pPr>
        <w:rPr>
          <w:sz w:val="24"/>
          <w:szCs w:val="24"/>
        </w:rPr>
      </w:pPr>
      <w:r>
        <w:rPr>
          <w:b/>
          <w:sz w:val="28"/>
        </w:rPr>
        <w:lastRenderedPageBreak/>
        <w:t xml:space="preserve">                                                                                                            </w:t>
      </w:r>
      <w:r w:rsidR="003B59BC" w:rsidRPr="00BA688F">
        <w:rPr>
          <w:sz w:val="24"/>
          <w:szCs w:val="24"/>
        </w:rPr>
        <w:t>Приложение № 1</w:t>
      </w:r>
    </w:p>
    <w:p w:rsidR="003B59BC" w:rsidRPr="00BA688F" w:rsidRDefault="003B59BC" w:rsidP="00BA688F">
      <w:pPr>
        <w:ind w:left="1416"/>
        <w:jc w:val="right"/>
        <w:rPr>
          <w:sz w:val="24"/>
          <w:szCs w:val="24"/>
        </w:rPr>
      </w:pPr>
      <w:r w:rsidRPr="00BA688F">
        <w:rPr>
          <w:sz w:val="24"/>
          <w:szCs w:val="24"/>
        </w:rPr>
        <w:t xml:space="preserve">                                                                 к      постановлению </w:t>
      </w:r>
      <w:r w:rsidR="00BA688F" w:rsidRPr="00BA688F">
        <w:rPr>
          <w:sz w:val="24"/>
          <w:szCs w:val="24"/>
        </w:rPr>
        <w:t xml:space="preserve">главы                                                       </w:t>
      </w:r>
    </w:p>
    <w:p w:rsidR="003B59BC" w:rsidRPr="00BA688F" w:rsidRDefault="00BA688F" w:rsidP="00BA688F">
      <w:pPr>
        <w:jc w:val="right"/>
        <w:rPr>
          <w:sz w:val="24"/>
          <w:szCs w:val="24"/>
        </w:rPr>
      </w:pPr>
      <w:r>
        <w:rPr>
          <w:sz w:val="24"/>
          <w:szCs w:val="24"/>
        </w:rPr>
        <w:t>Боготольского сельсовета</w:t>
      </w:r>
      <w:r w:rsidR="003B59BC" w:rsidRPr="00BA688F">
        <w:rPr>
          <w:sz w:val="24"/>
          <w:szCs w:val="24"/>
        </w:rPr>
        <w:t xml:space="preserve">                                                                 </w:t>
      </w:r>
    </w:p>
    <w:p w:rsidR="003B59BC" w:rsidRPr="00BA688F" w:rsidRDefault="00BA688F" w:rsidP="00BA688F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от 21.02.2014 № 17 </w:t>
      </w:r>
    </w:p>
    <w:p w:rsidR="003B59BC" w:rsidRPr="00BA688F" w:rsidRDefault="003B59BC" w:rsidP="003B59BC">
      <w:pPr>
        <w:jc w:val="center"/>
        <w:rPr>
          <w:b/>
          <w:sz w:val="24"/>
          <w:szCs w:val="24"/>
        </w:rPr>
      </w:pPr>
      <w:r w:rsidRPr="00BA688F">
        <w:rPr>
          <w:b/>
          <w:sz w:val="24"/>
          <w:szCs w:val="24"/>
        </w:rPr>
        <w:t>Положение</w:t>
      </w:r>
    </w:p>
    <w:p w:rsidR="003B59BC" w:rsidRPr="00BA688F" w:rsidRDefault="003B59BC" w:rsidP="003B59BC">
      <w:pPr>
        <w:jc w:val="center"/>
        <w:rPr>
          <w:b/>
          <w:bCs/>
          <w:sz w:val="24"/>
          <w:szCs w:val="24"/>
        </w:rPr>
      </w:pPr>
      <w:r w:rsidRPr="00BA688F">
        <w:rPr>
          <w:b/>
          <w:bCs/>
          <w:sz w:val="24"/>
          <w:szCs w:val="24"/>
        </w:rPr>
        <w:t>о создании и организации деятельности добровольной пожарной охраны</w:t>
      </w:r>
    </w:p>
    <w:p w:rsidR="003B59BC" w:rsidRPr="00BA688F" w:rsidRDefault="003B59BC" w:rsidP="003B59BC">
      <w:pPr>
        <w:jc w:val="center"/>
        <w:rPr>
          <w:b/>
          <w:bCs/>
          <w:sz w:val="24"/>
          <w:szCs w:val="24"/>
        </w:rPr>
      </w:pPr>
      <w:r w:rsidRPr="00BA688F">
        <w:rPr>
          <w:b/>
          <w:bCs/>
          <w:sz w:val="24"/>
          <w:szCs w:val="24"/>
        </w:rPr>
        <w:t xml:space="preserve"> на территории </w:t>
      </w:r>
      <w:r w:rsidR="00BA688F">
        <w:rPr>
          <w:b/>
          <w:bCs/>
          <w:sz w:val="24"/>
          <w:szCs w:val="24"/>
        </w:rPr>
        <w:t xml:space="preserve">Боготольского сельсовета </w:t>
      </w:r>
      <w:r w:rsidRPr="00BA688F">
        <w:rPr>
          <w:b/>
          <w:bCs/>
          <w:sz w:val="24"/>
          <w:szCs w:val="24"/>
        </w:rPr>
        <w:t xml:space="preserve"> порядке её взаимодействия с другими видами пожарной охраны</w:t>
      </w:r>
    </w:p>
    <w:p w:rsidR="003B59BC" w:rsidRPr="00BA688F" w:rsidRDefault="003B59BC" w:rsidP="003B59BC">
      <w:pPr>
        <w:jc w:val="center"/>
        <w:rPr>
          <w:b/>
          <w:sz w:val="24"/>
          <w:szCs w:val="24"/>
        </w:rPr>
      </w:pP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1.Настоящее Положение регламентирует создание подразделений добровольной пожарной охраны на территории муниципального образования </w:t>
      </w:r>
      <w:r w:rsidR="00142D3E">
        <w:rPr>
          <w:sz w:val="24"/>
          <w:szCs w:val="24"/>
        </w:rPr>
        <w:t>Боготольский сельсовет</w:t>
      </w:r>
      <w:r w:rsidRPr="00BA688F">
        <w:rPr>
          <w:sz w:val="24"/>
          <w:szCs w:val="24"/>
        </w:rPr>
        <w:t xml:space="preserve"> и в организациях независимо от наличия подразделений Федеральной  противопожарной службы МЧС России или иных видов пожарной охраны.</w:t>
      </w:r>
    </w:p>
    <w:p w:rsidR="00142D3E" w:rsidRPr="00BA688F" w:rsidRDefault="003B59BC" w:rsidP="00142D3E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2. Подразделения добровольной пожарной охраны создаются в виде дружин и команд и входят в систему обеспечения пожарно</w:t>
      </w:r>
      <w:r w:rsidR="00142D3E">
        <w:rPr>
          <w:sz w:val="24"/>
          <w:szCs w:val="24"/>
        </w:rPr>
        <w:t>й безопасности Боготольского сельсовета</w:t>
      </w:r>
      <w:r w:rsidRPr="00BA688F">
        <w:rPr>
          <w:sz w:val="24"/>
          <w:szCs w:val="24"/>
        </w:rPr>
        <w:t>. Дружина осуществляет деятельность без исполь</w:t>
      </w:r>
      <w:r w:rsidR="00142D3E">
        <w:rPr>
          <w:sz w:val="24"/>
          <w:szCs w:val="24"/>
        </w:rPr>
        <w:t>зования пожарных машин.</w:t>
      </w:r>
    </w:p>
    <w:p w:rsidR="003B59BC" w:rsidRPr="00BA688F" w:rsidRDefault="00142D3E" w:rsidP="003B59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Нахождение</w:t>
      </w:r>
      <w:r w:rsidR="003B59BC" w:rsidRPr="00BA688F">
        <w:rPr>
          <w:sz w:val="24"/>
          <w:szCs w:val="24"/>
        </w:rPr>
        <w:t xml:space="preserve"> всех добровольных пожарных из состава дежурного караула (боевого расчёта) по месту работы (учёбы) или месту жительства.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4. Территориальные подразделения добровольной пожарной охраны создаются, реорганизуются и ликвидируются по решению руководителя органа местного самоуправления, а объектовые подразделения добровольной пожарной охраны - на основании приказа руководителя организации.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5. Глава </w:t>
      </w:r>
      <w:r w:rsidR="00142D3E">
        <w:rPr>
          <w:sz w:val="24"/>
          <w:szCs w:val="24"/>
        </w:rPr>
        <w:t>сельсовета</w:t>
      </w:r>
      <w:r w:rsidRPr="00BA688F">
        <w:rPr>
          <w:sz w:val="24"/>
          <w:szCs w:val="24"/>
        </w:rPr>
        <w:t xml:space="preserve"> в течение 10 дней информируют подразделение ФПС, в районе выезда кот</w:t>
      </w:r>
      <w:r w:rsidR="00142D3E">
        <w:rPr>
          <w:sz w:val="24"/>
          <w:szCs w:val="24"/>
        </w:rPr>
        <w:t>орого находится Боготольский сельсовет</w:t>
      </w:r>
      <w:r w:rsidRPr="00BA688F">
        <w:rPr>
          <w:sz w:val="24"/>
          <w:szCs w:val="24"/>
        </w:rPr>
        <w:t>, о создании, реорганизации и ликвидации подразделения добровольной пожарной охраны.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6. Количество подразделений добровольной пожарной охраны и их структура устанавливается </w:t>
      </w:r>
      <w:r w:rsidR="0068682C">
        <w:rPr>
          <w:sz w:val="24"/>
          <w:szCs w:val="24"/>
        </w:rPr>
        <w:t>главой сельсовета</w:t>
      </w:r>
      <w:r w:rsidRPr="00BA688F">
        <w:rPr>
          <w:sz w:val="24"/>
          <w:szCs w:val="24"/>
        </w:rPr>
        <w:t xml:space="preserve"> по согласованию с руководителем подразделения ФПС.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7. Начальник подразделения добровольной пожарной охраны назначается </w:t>
      </w:r>
      <w:r w:rsidR="0068682C">
        <w:rPr>
          <w:sz w:val="24"/>
          <w:szCs w:val="24"/>
        </w:rPr>
        <w:t>главой сельсовета</w:t>
      </w:r>
      <w:r w:rsidRPr="00BA688F">
        <w:rPr>
          <w:sz w:val="24"/>
          <w:szCs w:val="24"/>
        </w:rPr>
        <w:t xml:space="preserve"> по согласованию с руководителем подразделения ФПС.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8. На подразделения добровольной пожарной охраны</w:t>
      </w:r>
      <w:r w:rsidR="00B019D2">
        <w:rPr>
          <w:sz w:val="24"/>
          <w:szCs w:val="24"/>
        </w:rPr>
        <w:t xml:space="preserve"> после прохождения обучения</w:t>
      </w:r>
      <w:r w:rsidRPr="00BA688F">
        <w:rPr>
          <w:sz w:val="24"/>
          <w:szCs w:val="24"/>
        </w:rPr>
        <w:t xml:space="preserve"> возглавляются следующие основные задачи: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- участие в предупреждении пожаров;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- участие в тушении пожаров.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9. В соответствии с возложенными задачами </w:t>
      </w:r>
      <w:r w:rsidR="00B019D2">
        <w:rPr>
          <w:sz w:val="24"/>
          <w:szCs w:val="24"/>
        </w:rPr>
        <w:t xml:space="preserve">прошедшие обучения </w:t>
      </w:r>
      <w:r w:rsidRPr="00BA688F">
        <w:rPr>
          <w:sz w:val="24"/>
          <w:szCs w:val="24"/>
        </w:rPr>
        <w:t>подразделения добровольной пожарной охраны осуществляют следующие основные функции: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-контролируют соблюдение требований пожарной безопасности в населённых пунктах (организациях);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-принимают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-проводят противопожарную пропаганду;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-принимают участие в службе пожарной охраны;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-участвуют в тушении пожаров.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10. Финансовое и материально-техническое обеспечение подразделений (дружин, команд) добровольной пожарной охраны осущест</w:t>
      </w:r>
      <w:r w:rsidR="00B019D2">
        <w:rPr>
          <w:sz w:val="24"/>
          <w:szCs w:val="24"/>
        </w:rPr>
        <w:t>вляется за счёт средств бюджета</w:t>
      </w:r>
      <w:r w:rsidRPr="00BA688F">
        <w:rPr>
          <w:sz w:val="24"/>
          <w:szCs w:val="24"/>
        </w:rPr>
        <w:t xml:space="preserve"> </w:t>
      </w:r>
      <w:r w:rsidR="00B019D2">
        <w:rPr>
          <w:sz w:val="24"/>
          <w:szCs w:val="24"/>
        </w:rPr>
        <w:t>сельсовета</w:t>
      </w:r>
      <w:r w:rsidRPr="00BA688F">
        <w:rPr>
          <w:sz w:val="24"/>
          <w:szCs w:val="24"/>
        </w:rPr>
        <w:t>, средств организаций, в которых созданы эти подразделения (дружины, команды), пожертвований граждан и юридических лиц, а также других источников финансирования.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11. Подразделения добровольной пожарной охраны комплектуются добровольными пожарными.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lastRenderedPageBreak/>
        <w:t xml:space="preserve">       12.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13. Отбор граждан в добровольные пожарные территориального подразделения добровольной пожарной охраны осуществляется </w:t>
      </w:r>
      <w:r w:rsidR="00FF6CA1">
        <w:rPr>
          <w:sz w:val="24"/>
          <w:szCs w:val="24"/>
        </w:rPr>
        <w:t>сельсоветом</w:t>
      </w:r>
      <w:r w:rsidRPr="00BA688F">
        <w:rPr>
          <w:sz w:val="24"/>
          <w:szCs w:val="24"/>
        </w:rPr>
        <w:t>, а в добровольные пожарные объектового подразделения добровольной пожарной охраны - организациями.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14. Для участия в отборе граждане подают пис</w:t>
      </w:r>
      <w:r w:rsidR="00FF6CA1">
        <w:rPr>
          <w:sz w:val="24"/>
          <w:szCs w:val="24"/>
        </w:rPr>
        <w:t>ьменное заявление на имя главы Боготольского сельсовет</w:t>
      </w:r>
      <w:proofErr w:type="gramStart"/>
      <w:r w:rsidR="00FF6CA1">
        <w:rPr>
          <w:sz w:val="24"/>
          <w:szCs w:val="24"/>
        </w:rPr>
        <w:t>а</w:t>
      </w:r>
      <w:r w:rsidRPr="00BA688F">
        <w:rPr>
          <w:sz w:val="24"/>
          <w:szCs w:val="24"/>
        </w:rPr>
        <w:t>(</w:t>
      </w:r>
      <w:proofErr w:type="gramEnd"/>
      <w:r w:rsidRPr="00BA688F">
        <w:rPr>
          <w:sz w:val="24"/>
          <w:szCs w:val="24"/>
        </w:rPr>
        <w:t>организации).</w:t>
      </w:r>
    </w:p>
    <w:p w:rsidR="00FF6CA1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15. По результатам отбора в течение 30 дней со дня подачи заявления орган местного самоуправления (организация) принимает решение о принятии гражданина в добровольные пожарные или об отказе гражданину в приёме в добровольные пожарные. Граждане, принятые в добровольные пожарные, регистрируются в Реестре добровольных пожарных территориального подразделения добровольной пожарной охраны (приложение № 2)       </w:t>
      </w:r>
    </w:p>
    <w:p w:rsidR="003B59BC" w:rsidRPr="00BA688F" w:rsidRDefault="00FF6CA1" w:rsidP="003B59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B59BC" w:rsidRPr="00BA688F">
        <w:rPr>
          <w:sz w:val="24"/>
          <w:szCs w:val="24"/>
        </w:rPr>
        <w:t>16. Порядок ведения и хранения Реестра, а также передачи содержащихся в нём сведений в подразделение ФПС устанавливает орган местного самоуправления (организация) по согласованию с руководителем подразделения ФПС.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17.</w:t>
      </w:r>
      <w:r w:rsidR="00FF6CA1">
        <w:rPr>
          <w:sz w:val="24"/>
          <w:szCs w:val="24"/>
        </w:rPr>
        <w:t xml:space="preserve"> </w:t>
      </w:r>
      <w:r w:rsidRPr="00BA688F">
        <w:rPr>
          <w:sz w:val="24"/>
          <w:szCs w:val="24"/>
        </w:rPr>
        <w:t>Первоначальная подготовка добровольных пожарных осуществляется на безвозмездной основе, как правило, на базе подразделений ФПС.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18. Основанием для исключения гражданина из числа добровольных пожарных является: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-личное заявление;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-несоответствие квалификационным требованиям, установленным для добровольных пожарных;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-состояние здоровья, не позволяющее работать в пожарной охране;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-систематическое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-совершение действий, несовместимых с пребыванием в добровольной пожарной охране.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19. Добровольным пожарным предоставляется право: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-участвовать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-проверять противопожарное состояние объектов или их отдельных участков являющихся имуществом (собственностью)  </w:t>
      </w:r>
      <w:r w:rsidR="00FF6CA1">
        <w:rPr>
          <w:sz w:val="24"/>
          <w:szCs w:val="24"/>
        </w:rPr>
        <w:t>Боготольского сельсовета</w:t>
      </w:r>
      <w:r w:rsidRPr="00BA688F">
        <w:rPr>
          <w:sz w:val="24"/>
          <w:szCs w:val="24"/>
        </w:rPr>
        <w:t xml:space="preserve"> (организации);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-проникать в места распространения (возможного распространения) пожаров и их опасных проявлений;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-на безвозмездной основе проходить медицинские комиссии в учреждениях здравоохра</w:t>
      </w:r>
      <w:r w:rsidR="00FF6CA1">
        <w:rPr>
          <w:sz w:val="24"/>
          <w:szCs w:val="24"/>
        </w:rPr>
        <w:t>нения</w:t>
      </w:r>
      <w:r w:rsidRPr="00BA688F">
        <w:rPr>
          <w:sz w:val="24"/>
          <w:szCs w:val="24"/>
        </w:rPr>
        <w:t>.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20. На добровольных пожарных возлагаются обязанности: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-обладать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-соблюдать меры пожарной безопасности;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-выполнять требования, предъявляемые к добровольным пожарным;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-участвовать в деятельности пожарной охраны;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-осуществлять дежурство в подразделениях пожарной охраны в соответствии с графиком, утверждённым соответствующим руководителем органа местного самоуправления (организации) по согласованию с руководителем подразделения ФПС;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-соблюдать установленный порядок несения службы в подразделениях пожарной охраны, дисциплину и правила охраны труда;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-бережно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lastRenderedPageBreak/>
        <w:t xml:space="preserve">       21. Органом местного самоуправления (организациями) по согласованию с руководителями подразделения ФПС организуется и осуществляется последующая подготовка добровольных пожарных с привлечением специалистов подразделения ФПС.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Последующая подготовка добровольных пожарных осуществляется в подразделениях добровольной пожарной охраны, а также может проводиться на ежегодных учебных сборах в подразделениях ФПС.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22. 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ФПС.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23. Для организации дежурства команды делятся не менее чем на четыре дежурных караула.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24. Дежурные караулы команд возглавляются начальниками из числа наиболее подготовленных добровольных пожарных.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25. Порядок несения службы в дружинах определяется её начальником по согласованию с руководителем подразделения ФПС, исходя из обеспечения реализации в полном объёме поставленных задач.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26. Для своевременного реагирования на пожары начальником подразделения добровольной пожарной охраны по согласованию с руководителем подразделения ФПС определяется порядок сбора добровольных пожарных и способ их доставки к месту пожара.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27. В вопросах  взаимодействия с другими подразделениями пожарной охраны и выполнения задач по тушению пожаров личный состав добровольной пожарной охраны руководствуется нормативными правовыми актами ФПС. 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28. 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29. Учёт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30. Орган местного самоуправления (организации) в соответствии с действующим законодательством Российской Федерации предоставляют подразделению добровольной пожарной охраны в безвозмездное пользование здания (помещения), необходимые для осуществления их деятельности, а также пожарно-техническое вооружение и пожарную технику.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31. 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32. Орган местного самоуправления (организации) по согласованию с ФПС могут устанавливать единые образцы удостоверений и форму одежды для добровольных пожарных.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33. Добровольным пожарным могут предоставляться социальные гарантии, устанавливаемые органами государственной власти Красноярского края (органом местного самоуправления, организациями).</w:t>
      </w:r>
    </w:p>
    <w:p w:rsidR="003B59BC" w:rsidRPr="00BA688F" w:rsidRDefault="003B59BC" w:rsidP="003B59BC">
      <w:pPr>
        <w:jc w:val="both"/>
        <w:rPr>
          <w:sz w:val="24"/>
          <w:szCs w:val="24"/>
        </w:rPr>
      </w:pPr>
      <w:r w:rsidRPr="00BA688F">
        <w:rPr>
          <w:sz w:val="24"/>
          <w:szCs w:val="24"/>
        </w:rPr>
        <w:t xml:space="preserve">       34. Участие в добровольной пожарной охране является формой социально-значимых работ, устанавливаемых органом местного самоуправления.</w:t>
      </w:r>
    </w:p>
    <w:p w:rsidR="003B59BC" w:rsidRPr="00BA688F" w:rsidRDefault="003B59BC" w:rsidP="003B59BC">
      <w:pPr>
        <w:jc w:val="center"/>
        <w:rPr>
          <w:sz w:val="24"/>
          <w:szCs w:val="24"/>
        </w:rPr>
      </w:pPr>
    </w:p>
    <w:p w:rsidR="003B59BC" w:rsidRPr="00BA688F" w:rsidRDefault="003B59BC" w:rsidP="003B59BC">
      <w:pPr>
        <w:jc w:val="center"/>
        <w:rPr>
          <w:sz w:val="24"/>
          <w:szCs w:val="24"/>
        </w:rPr>
      </w:pPr>
    </w:p>
    <w:p w:rsidR="003B59BC" w:rsidRPr="00BA688F" w:rsidRDefault="003B59BC" w:rsidP="003B59BC">
      <w:pPr>
        <w:jc w:val="center"/>
        <w:rPr>
          <w:sz w:val="24"/>
          <w:szCs w:val="24"/>
        </w:rPr>
      </w:pPr>
    </w:p>
    <w:p w:rsidR="003B59BC" w:rsidRPr="00BA688F" w:rsidRDefault="003B59BC" w:rsidP="003B59BC">
      <w:pPr>
        <w:jc w:val="center"/>
        <w:rPr>
          <w:sz w:val="24"/>
          <w:szCs w:val="24"/>
        </w:rPr>
      </w:pPr>
    </w:p>
    <w:p w:rsidR="003B59BC" w:rsidRPr="00BA688F" w:rsidRDefault="003B59BC" w:rsidP="003B59BC">
      <w:pPr>
        <w:jc w:val="center"/>
        <w:rPr>
          <w:sz w:val="24"/>
          <w:szCs w:val="24"/>
        </w:rPr>
      </w:pPr>
    </w:p>
    <w:p w:rsidR="003B59BC" w:rsidRPr="00BA688F" w:rsidRDefault="003B59BC" w:rsidP="003B59BC">
      <w:pPr>
        <w:jc w:val="center"/>
        <w:rPr>
          <w:sz w:val="24"/>
          <w:szCs w:val="24"/>
        </w:rPr>
      </w:pPr>
    </w:p>
    <w:p w:rsidR="003B59BC" w:rsidRPr="00BA688F" w:rsidRDefault="003B59BC" w:rsidP="003B59BC">
      <w:pPr>
        <w:jc w:val="center"/>
        <w:rPr>
          <w:sz w:val="24"/>
          <w:szCs w:val="24"/>
        </w:rPr>
      </w:pPr>
    </w:p>
    <w:p w:rsidR="003B59BC" w:rsidRPr="00BA688F" w:rsidRDefault="003B59BC" w:rsidP="003B59BC">
      <w:pPr>
        <w:jc w:val="center"/>
        <w:rPr>
          <w:sz w:val="24"/>
          <w:szCs w:val="24"/>
        </w:rPr>
      </w:pPr>
    </w:p>
    <w:p w:rsidR="004E1458" w:rsidRDefault="004E1458" w:rsidP="003B59BC">
      <w:pPr>
        <w:jc w:val="center"/>
        <w:rPr>
          <w:sz w:val="24"/>
          <w:szCs w:val="24"/>
        </w:rPr>
        <w:sectPr w:rsidR="004E1458" w:rsidSect="00B554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1458" w:rsidRDefault="004E1458" w:rsidP="004E1458">
      <w:pPr>
        <w:shd w:val="clear" w:color="auto" w:fill="FFFFFF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4E1458" w:rsidRDefault="004E1458" w:rsidP="004E1458">
      <w:pPr>
        <w:shd w:val="clear" w:color="auto" w:fill="FFFFFF"/>
        <w:ind w:left="11907" w:hanging="142"/>
        <w:jc w:val="center"/>
      </w:pPr>
      <w:r>
        <w:t>к постановлению главы Боготольского сельсовета</w:t>
      </w:r>
    </w:p>
    <w:p w:rsidR="004E1458" w:rsidRDefault="004E1458" w:rsidP="004E1458">
      <w:pPr>
        <w:shd w:val="clear" w:color="auto" w:fill="FFFFFF"/>
        <w:ind w:left="11907" w:hanging="142"/>
      </w:pPr>
      <w:r>
        <w:t xml:space="preserve">       от 21.02.2014 № 17</w:t>
      </w:r>
    </w:p>
    <w:p w:rsidR="004E1458" w:rsidRDefault="004E1458" w:rsidP="004E1458">
      <w:pPr>
        <w:shd w:val="clear" w:color="auto" w:fill="FFFFFF"/>
        <w:spacing w:before="547" w:line="274" w:lineRule="exact"/>
        <w:ind w:right="34"/>
        <w:jc w:val="center"/>
      </w:pPr>
      <w:r>
        <w:rPr>
          <w:b/>
          <w:bCs/>
          <w:spacing w:val="-1"/>
          <w:sz w:val="24"/>
          <w:szCs w:val="24"/>
        </w:rPr>
        <w:t xml:space="preserve">Реестр добровольных пожарных муниципального подразделения </w:t>
      </w:r>
      <w:proofErr w:type="gramStart"/>
      <w:r>
        <w:rPr>
          <w:b/>
          <w:bCs/>
          <w:spacing w:val="-1"/>
          <w:sz w:val="24"/>
          <w:szCs w:val="24"/>
        </w:rPr>
        <w:t>добровольной</w:t>
      </w:r>
      <w:proofErr w:type="gramEnd"/>
    </w:p>
    <w:p w:rsidR="004E1458" w:rsidRDefault="004E1458" w:rsidP="004E1458">
      <w:pPr>
        <w:shd w:val="clear" w:color="auto" w:fill="FFFFFF"/>
        <w:spacing w:line="274" w:lineRule="exact"/>
        <w:ind w:right="34"/>
        <w:jc w:val="center"/>
      </w:pPr>
      <w:r>
        <w:rPr>
          <w:b/>
          <w:bCs/>
          <w:sz w:val="24"/>
          <w:szCs w:val="24"/>
        </w:rPr>
        <w:t>пожарной охраны муниципального образования</w:t>
      </w:r>
    </w:p>
    <w:p w:rsidR="004E1458" w:rsidRDefault="004E1458" w:rsidP="004E1458">
      <w:pPr>
        <w:shd w:val="clear" w:color="auto" w:fill="FFFFFF"/>
        <w:spacing w:line="274" w:lineRule="exact"/>
        <w:ind w:right="24"/>
        <w:jc w:val="center"/>
      </w:pPr>
      <w:r>
        <w:rPr>
          <w:b/>
          <w:bCs/>
          <w:spacing w:val="-1"/>
          <w:sz w:val="24"/>
          <w:szCs w:val="24"/>
        </w:rPr>
        <w:t>Боготольского сельсовета</w:t>
      </w:r>
    </w:p>
    <w:p w:rsidR="004E1458" w:rsidRDefault="004E1458" w:rsidP="004E1458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379"/>
        <w:gridCol w:w="2174"/>
        <w:gridCol w:w="1939"/>
        <w:gridCol w:w="1723"/>
        <w:gridCol w:w="1493"/>
        <w:gridCol w:w="1445"/>
        <w:gridCol w:w="1829"/>
      </w:tblGrid>
      <w:tr w:rsidR="004E1458" w:rsidTr="007F3412">
        <w:trPr>
          <w:trHeight w:hRule="exact" w:val="195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spacing w:line="278" w:lineRule="exact"/>
              <w:ind w:left="144" w:right="154" w:firstLine="43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spacing w:line="274" w:lineRule="exact"/>
              <w:ind w:left="422" w:right="437"/>
            </w:pPr>
            <w:r>
              <w:rPr>
                <w:spacing w:val="-3"/>
                <w:sz w:val="24"/>
                <w:szCs w:val="24"/>
              </w:rPr>
              <w:t xml:space="preserve">Ф.И.О. добровольного </w:t>
            </w:r>
            <w:r>
              <w:rPr>
                <w:sz w:val="24"/>
                <w:szCs w:val="24"/>
              </w:rPr>
              <w:t>пожарного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spacing w:line="274" w:lineRule="exact"/>
              <w:ind w:left="77"/>
            </w:pPr>
            <w:r>
              <w:rPr>
                <w:sz w:val="24"/>
                <w:szCs w:val="24"/>
              </w:rPr>
              <w:t>Основной</w:t>
            </w:r>
          </w:p>
          <w:p w:rsidR="004E1458" w:rsidRDefault="004E1458" w:rsidP="007F3412">
            <w:pPr>
              <w:shd w:val="clear" w:color="auto" w:fill="FFFFFF"/>
              <w:spacing w:line="274" w:lineRule="exact"/>
              <w:ind w:left="77"/>
            </w:pPr>
            <w:r>
              <w:rPr>
                <w:sz w:val="24"/>
                <w:szCs w:val="24"/>
              </w:rPr>
              <w:t>документ,</w:t>
            </w:r>
          </w:p>
          <w:p w:rsidR="004E1458" w:rsidRDefault="004E1458" w:rsidP="007F3412">
            <w:pPr>
              <w:shd w:val="clear" w:color="auto" w:fill="FFFFFF"/>
              <w:spacing w:line="274" w:lineRule="exact"/>
              <w:ind w:left="77"/>
            </w:pPr>
            <w:r>
              <w:rPr>
                <w:spacing w:val="-2"/>
                <w:sz w:val="24"/>
                <w:szCs w:val="24"/>
              </w:rPr>
              <w:t>удостоверяющий</w:t>
            </w:r>
          </w:p>
          <w:p w:rsidR="004E1458" w:rsidRDefault="004E1458" w:rsidP="007F3412">
            <w:pPr>
              <w:shd w:val="clear" w:color="auto" w:fill="FFFFFF"/>
              <w:spacing w:line="274" w:lineRule="exact"/>
              <w:ind w:left="77"/>
            </w:pPr>
            <w:r>
              <w:rPr>
                <w:sz w:val="24"/>
                <w:szCs w:val="24"/>
              </w:rPr>
              <w:t>личность</w:t>
            </w:r>
          </w:p>
          <w:p w:rsidR="004E1458" w:rsidRDefault="004E1458" w:rsidP="007F3412">
            <w:pPr>
              <w:shd w:val="clear" w:color="auto" w:fill="FFFFFF"/>
              <w:spacing w:line="274" w:lineRule="exact"/>
              <w:ind w:left="77"/>
            </w:pPr>
            <w:r>
              <w:rPr>
                <w:sz w:val="24"/>
                <w:szCs w:val="24"/>
              </w:rPr>
              <w:t>гражданина</w:t>
            </w:r>
          </w:p>
          <w:p w:rsidR="004E1458" w:rsidRDefault="004E1458" w:rsidP="007F3412">
            <w:pPr>
              <w:shd w:val="clear" w:color="auto" w:fill="FFFFFF"/>
              <w:spacing w:line="274" w:lineRule="exact"/>
              <w:ind w:left="77"/>
            </w:pPr>
            <w:r>
              <w:rPr>
                <w:sz w:val="24"/>
                <w:szCs w:val="24"/>
              </w:rPr>
              <w:t>Российской</w:t>
            </w:r>
          </w:p>
          <w:p w:rsidR="004E1458" w:rsidRDefault="004E1458" w:rsidP="007F3412">
            <w:pPr>
              <w:shd w:val="clear" w:color="auto" w:fill="FFFFFF"/>
              <w:spacing w:line="274" w:lineRule="exact"/>
              <w:ind w:left="77"/>
            </w:pP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spacing w:line="274" w:lineRule="exact"/>
              <w:ind w:left="101"/>
            </w:pPr>
            <w:r>
              <w:rPr>
                <w:sz w:val="24"/>
                <w:szCs w:val="24"/>
              </w:rPr>
              <w:t>Место</w:t>
            </w:r>
          </w:p>
          <w:p w:rsidR="004E1458" w:rsidRDefault="004E1458" w:rsidP="007F3412">
            <w:pPr>
              <w:shd w:val="clear" w:color="auto" w:fill="FFFFFF"/>
              <w:spacing w:line="274" w:lineRule="exact"/>
              <w:ind w:left="101"/>
            </w:pPr>
            <w:r>
              <w:rPr>
                <w:sz w:val="24"/>
                <w:szCs w:val="24"/>
              </w:rPr>
              <w:t>жительства</w:t>
            </w:r>
          </w:p>
          <w:p w:rsidR="004E1458" w:rsidRDefault="004E1458" w:rsidP="007F3412">
            <w:pPr>
              <w:shd w:val="clear" w:color="auto" w:fill="FFFFFF"/>
              <w:spacing w:line="274" w:lineRule="exact"/>
              <w:ind w:left="101"/>
            </w:pPr>
            <w:r>
              <w:rPr>
                <w:spacing w:val="-4"/>
                <w:sz w:val="24"/>
                <w:szCs w:val="24"/>
              </w:rPr>
              <w:t>(регистрации),</w:t>
            </w:r>
          </w:p>
          <w:p w:rsidR="004E1458" w:rsidRDefault="004E1458" w:rsidP="007F3412">
            <w:pPr>
              <w:shd w:val="clear" w:color="auto" w:fill="FFFFFF"/>
              <w:spacing w:line="274" w:lineRule="exact"/>
              <w:ind w:left="101"/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Наименование</w:t>
            </w:r>
          </w:p>
          <w:p w:rsidR="004E1458" w:rsidRDefault="004E1458" w:rsidP="007F3412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объекта</w:t>
            </w:r>
          </w:p>
          <w:p w:rsidR="004E1458" w:rsidRDefault="004E1458" w:rsidP="007F3412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основной</w:t>
            </w:r>
          </w:p>
          <w:p w:rsidR="004E1458" w:rsidRDefault="004E1458" w:rsidP="007F3412">
            <w:pPr>
              <w:shd w:val="clear" w:color="auto" w:fill="FFFFFF"/>
              <w:spacing w:line="274" w:lineRule="exact"/>
            </w:pPr>
            <w:r>
              <w:rPr>
                <w:spacing w:val="-4"/>
                <w:sz w:val="24"/>
                <w:szCs w:val="24"/>
              </w:rPr>
              <w:t>работы, адрес,</w:t>
            </w:r>
          </w:p>
          <w:p w:rsidR="004E1458" w:rsidRDefault="004E1458" w:rsidP="007F3412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должность,</w:t>
            </w:r>
          </w:p>
          <w:p w:rsidR="004E1458" w:rsidRDefault="004E1458" w:rsidP="007F3412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Дата и</w:t>
            </w:r>
          </w:p>
          <w:p w:rsidR="004E1458" w:rsidRDefault="004E1458" w:rsidP="007F3412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2"/>
                <w:sz w:val="24"/>
                <w:szCs w:val="24"/>
              </w:rPr>
              <w:t>основание</w:t>
            </w:r>
          </w:p>
          <w:p w:rsidR="004E1458" w:rsidRDefault="004E1458" w:rsidP="007F3412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3"/>
                <w:sz w:val="24"/>
                <w:szCs w:val="24"/>
              </w:rPr>
              <w:t>регистрации</w:t>
            </w:r>
          </w:p>
          <w:p w:rsidR="004E1458" w:rsidRDefault="004E1458" w:rsidP="007F3412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2"/>
                <w:sz w:val="24"/>
                <w:szCs w:val="24"/>
              </w:rPr>
              <w:t>в Реестре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Дата и</w:t>
            </w:r>
          </w:p>
          <w:p w:rsidR="004E1458" w:rsidRDefault="004E1458" w:rsidP="007F3412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основание</w:t>
            </w:r>
          </w:p>
          <w:p w:rsidR="004E1458" w:rsidRDefault="004E1458" w:rsidP="007F3412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4"/>
                <w:sz w:val="24"/>
                <w:szCs w:val="24"/>
              </w:rPr>
              <w:t>исключения</w:t>
            </w:r>
          </w:p>
          <w:p w:rsidR="004E1458" w:rsidRDefault="004E1458" w:rsidP="007F3412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из Реестра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Ф.И.О. и</w:t>
            </w:r>
          </w:p>
          <w:p w:rsidR="004E1458" w:rsidRDefault="004E1458" w:rsidP="007F3412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подпись лица,</w:t>
            </w:r>
          </w:p>
          <w:p w:rsidR="004E1458" w:rsidRDefault="004E1458" w:rsidP="007F3412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4"/>
                <w:sz w:val="24"/>
                <w:szCs w:val="24"/>
              </w:rPr>
              <w:t>ответственного</w:t>
            </w:r>
          </w:p>
          <w:p w:rsidR="004E1458" w:rsidRDefault="004E1458" w:rsidP="007F3412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за ведение</w:t>
            </w:r>
          </w:p>
          <w:p w:rsidR="004E1458" w:rsidRDefault="004E1458" w:rsidP="007F3412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Реестра</w:t>
            </w:r>
          </w:p>
        </w:tc>
      </w:tr>
      <w:tr w:rsidR="004E1458" w:rsidTr="007F3412">
        <w:trPr>
          <w:trHeight w:hRule="exact" w:val="28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Pr="005B2399" w:rsidRDefault="004E1458" w:rsidP="007F3412">
            <w:pPr>
              <w:shd w:val="clear" w:color="auto" w:fill="FFFFFF"/>
              <w:ind w:left="278"/>
            </w:pPr>
            <w:r w:rsidRPr="005B239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ind w:left="1531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ind w:left="926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ind w:left="792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ind w:left="682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4E1458" w:rsidTr="007F3412">
        <w:trPr>
          <w:trHeight w:hRule="exact" w:val="83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ind w:left="28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spacing w:line="274" w:lineRule="exact"/>
            </w:pPr>
            <w:proofErr w:type="spellStart"/>
            <w:r>
              <w:rPr>
                <w:spacing w:val="-2"/>
                <w:sz w:val="24"/>
                <w:szCs w:val="24"/>
              </w:rPr>
              <w:t>Моховиченко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Игорь Петрович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Паспорт    0400 554426, выдан 15.05.2001     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spacing w:line="274" w:lineRule="exact"/>
              <w:ind w:right="19" w:firstLine="5"/>
            </w:pPr>
            <w:r>
              <w:rPr>
                <w:spacing w:val="-2"/>
                <w:sz w:val="24"/>
                <w:szCs w:val="24"/>
              </w:rPr>
              <w:t>С.Боготол      ул. Набережная, 43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безработный</w:t>
            </w:r>
          </w:p>
          <w:p w:rsidR="004E1458" w:rsidRPr="004E1458" w:rsidRDefault="004E1458" w:rsidP="004E1458"/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ind w:left="403"/>
            </w:pPr>
            <w:r>
              <w:rPr>
                <w:b/>
                <w:bCs/>
              </w:rPr>
              <w:t>*</w:t>
            </w:r>
          </w:p>
        </w:tc>
      </w:tr>
      <w:tr w:rsidR="004E1458" w:rsidTr="007F3412">
        <w:trPr>
          <w:trHeight w:hRule="exact" w:val="835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ind w:left="25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  <w:proofErr w:type="spellStart"/>
            <w:r>
              <w:rPr>
                <w:spacing w:val="-3"/>
                <w:sz w:val="24"/>
                <w:szCs w:val="24"/>
              </w:rPr>
              <w:t>Рудов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Иван </w:t>
            </w:r>
            <w:proofErr w:type="spellStart"/>
            <w:r>
              <w:rPr>
                <w:spacing w:val="-3"/>
                <w:sz w:val="24"/>
                <w:szCs w:val="24"/>
              </w:rPr>
              <w:t>Никонорович</w:t>
            </w:r>
            <w:proofErr w:type="spellEnd"/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spacing w:line="278" w:lineRule="exact"/>
              <w:ind w:right="5"/>
            </w:pPr>
            <w:r>
              <w:rPr>
                <w:spacing w:val="-1"/>
                <w:sz w:val="24"/>
                <w:szCs w:val="24"/>
              </w:rPr>
              <w:t xml:space="preserve">Паспорт          0406 </w:t>
            </w:r>
            <w:r>
              <w:rPr>
                <w:spacing w:val="-2"/>
                <w:sz w:val="24"/>
                <w:szCs w:val="24"/>
              </w:rPr>
              <w:t xml:space="preserve">534738,         выдан </w:t>
            </w:r>
            <w:r>
              <w:rPr>
                <w:sz w:val="24"/>
                <w:szCs w:val="24"/>
              </w:rPr>
              <w:t>27.02.2007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spacing w:line="274" w:lineRule="exact"/>
              <w:ind w:right="10"/>
            </w:pPr>
            <w:r>
              <w:rPr>
                <w:spacing w:val="-2"/>
                <w:sz w:val="24"/>
                <w:szCs w:val="24"/>
              </w:rPr>
              <w:t xml:space="preserve">С.Боготол      ул. </w:t>
            </w:r>
            <w:r>
              <w:rPr>
                <w:spacing w:val="-3"/>
                <w:sz w:val="24"/>
                <w:szCs w:val="24"/>
              </w:rPr>
              <w:t>Набережная    №</w:t>
            </w:r>
          </w:p>
          <w:p w:rsidR="004E1458" w:rsidRDefault="004E1458" w:rsidP="007F3412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безработный</w:t>
            </w:r>
          </w:p>
          <w:p w:rsidR="004E1458" w:rsidRPr="004E1458" w:rsidRDefault="004E1458" w:rsidP="004E1458">
            <w:r>
              <w:t>89504024211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</w:p>
        </w:tc>
      </w:tr>
      <w:tr w:rsidR="004E1458" w:rsidTr="007F3412">
        <w:trPr>
          <w:trHeight w:hRule="exact" w:val="8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  <w:r>
              <w:rPr>
                <w:sz w:val="24"/>
                <w:szCs w:val="24"/>
              </w:rPr>
              <w:t>Панков Борис Борисович</w:t>
            </w:r>
          </w:p>
          <w:p w:rsidR="004E1458" w:rsidRDefault="004E1458" w:rsidP="007F3412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Паспорт         0404</w:t>
            </w:r>
          </w:p>
          <w:p w:rsidR="004E1458" w:rsidRDefault="004E1458" w:rsidP="007F3412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695106,</w:t>
            </w:r>
          </w:p>
          <w:p w:rsidR="004E1458" w:rsidRDefault="004E1458" w:rsidP="007F3412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выдан07.09.2004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spacing w:line="278" w:lineRule="exact"/>
              <w:ind w:right="10" w:firstLine="5"/>
            </w:pPr>
            <w:r>
              <w:rPr>
                <w:spacing w:val="-2"/>
                <w:sz w:val="24"/>
                <w:szCs w:val="24"/>
              </w:rPr>
              <w:t xml:space="preserve">С.Боготол      ул. </w:t>
            </w:r>
            <w:proofErr w:type="gramStart"/>
            <w:r>
              <w:rPr>
                <w:sz w:val="24"/>
                <w:szCs w:val="24"/>
              </w:rPr>
              <w:t>Целинная</w:t>
            </w:r>
            <w:proofErr w:type="gramEnd"/>
            <w:r>
              <w:rPr>
                <w:sz w:val="24"/>
                <w:szCs w:val="24"/>
              </w:rPr>
              <w:t xml:space="preserve"> № 12 кв.4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безработный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</w:p>
        </w:tc>
      </w:tr>
      <w:tr w:rsidR="004E1458" w:rsidTr="007F3412">
        <w:trPr>
          <w:trHeight w:hRule="exact" w:val="8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  <w:proofErr w:type="spellStart"/>
            <w:r>
              <w:rPr>
                <w:spacing w:val="-2"/>
                <w:sz w:val="24"/>
                <w:szCs w:val="24"/>
              </w:rPr>
              <w:t>Бопп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pacing w:val="-2"/>
                <w:sz w:val="24"/>
                <w:szCs w:val="24"/>
              </w:rPr>
              <w:t>Иоганович</w:t>
            </w:r>
            <w:proofErr w:type="spellEnd"/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spacing w:line="274" w:lineRule="exact"/>
              <w:ind w:left="5"/>
            </w:pPr>
            <w:r>
              <w:rPr>
                <w:spacing w:val="-1"/>
                <w:sz w:val="24"/>
                <w:szCs w:val="24"/>
              </w:rPr>
              <w:t xml:space="preserve">Паспорт          0408 </w:t>
            </w:r>
            <w:r>
              <w:rPr>
                <w:spacing w:val="-2"/>
                <w:sz w:val="24"/>
                <w:szCs w:val="24"/>
              </w:rPr>
              <w:t xml:space="preserve">664975,         выдан </w:t>
            </w:r>
            <w:r>
              <w:rPr>
                <w:sz w:val="24"/>
                <w:szCs w:val="24"/>
              </w:rPr>
              <w:t>17.02.2009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Д.Владимировка ул. Школьная № </w:t>
            </w:r>
            <w:r>
              <w:rPr>
                <w:sz w:val="24"/>
                <w:szCs w:val="24"/>
              </w:rPr>
              <w:t>3 кв.1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spacing w:line="274" w:lineRule="exact"/>
              <w:ind w:right="662"/>
            </w:pPr>
            <w:r>
              <w:rPr>
                <w:sz w:val="24"/>
                <w:szCs w:val="24"/>
              </w:rPr>
              <w:t xml:space="preserve">ВОХР </w:t>
            </w:r>
            <w:proofErr w:type="spellStart"/>
            <w:r>
              <w:rPr>
                <w:sz w:val="24"/>
                <w:szCs w:val="24"/>
              </w:rPr>
              <w:t>охраник</w:t>
            </w:r>
            <w:proofErr w:type="spellEnd"/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</w:p>
        </w:tc>
      </w:tr>
      <w:tr w:rsidR="004E1458" w:rsidTr="007F3412">
        <w:trPr>
          <w:trHeight w:hRule="exact" w:val="83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Городов Владимир Петрович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spacing w:line="274" w:lineRule="exact"/>
              <w:ind w:left="5"/>
            </w:pPr>
            <w:r>
              <w:rPr>
                <w:spacing w:val="-1"/>
                <w:sz w:val="24"/>
                <w:szCs w:val="24"/>
              </w:rPr>
              <w:t xml:space="preserve">Паспорт          0403 942030,         выдан </w:t>
            </w:r>
            <w:r>
              <w:rPr>
                <w:sz w:val="24"/>
                <w:szCs w:val="24"/>
              </w:rPr>
              <w:t>28.04.2003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 xml:space="preserve">Д.Владимировка </w:t>
            </w:r>
            <w:r>
              <w:rPr>
                <w:sz w:val="24"/>
                <w:szCs w:val="24"/>
              </w:rPr>
              <w:t>ул. Стройка № 2 кв.1.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безработный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</w:p>
        </w:tc>
      </w:tr>
      <w:tr w:rsidR="004E1458" w:rsidTr="007F3412">
        <w:trPr>
          <w:trHeight w:hRule="exact" w:val="845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ind w:left="274"/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ind w:left="5"/>
            </w:pPr>
            <w:r>
              <w:rPr>
                <w:spacing w:val="-3"/>
                <w:sz w:val="24"/>
                <w:szCs w:val="24"/>
              </w:rPr>
              <w:t>Бугаев Владимир Иванович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spacing w:line="274" w:lineRule="exact"/>
              <w:ind w:left="10"/>
            </w:pPr>
            <w:r>
              <w:rPr>
                <w:sz w:val="24"/>
                <w:szCs w:val="24"/>
              </w:rPr>
              <w:t xml:space="preserve">Паспорт         0400 </w:t>
            </w:r>
            <w:r>
              <w:rPr>
                <w:spacing w:val="-2"/>
                <w:sz w:val="24"/>
                <w:szCs w:val="24"/>
              </w:rPr>
              <w:t xml:space="preserve">553622,         выдан </w:t>
            </w:r>
            <w:r>
              <w:rPr>
                <w:sz w:val="24"/>
                <w:szCs w:val="24"/>
              </w:rPr>
              <w:t>30.03.2001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spacing w:line="274" w:lineRule="exact"/>
              <w:ind w:left="10"/>
            </w:pPr>
            <w:proofErr w:type="spellStart"/>
            <w:r>
              <w:rPr>
                <w:sz w:val="24"/>
                <w:szCs w:val="24"/>
              </w:rPr>
              <w:t>П.Орга</w:t>
            </w:r>
            <w:proofErr w:type="spellEnd"/>
          </w:p>
          <w:p w:rsidR="004E1458" w:rsidRDefault="004E1458" w:rsidP="007F3412">
            <w:pPr>
              <w:shd w:val="clear" w:color="auto" w:fill="FFFFFF"/>
              <w:spacing w:line="274" w:lineRule="exact"/>
              <w:ind w:left="10"/>
            </w:pPr>
            <w:r>
              <w:rPr>
                <w:spacing w:val="-3"/>
                <w:sz w:val="24"/>
                <w:szCs w:val="24"/>
              </w:rPr>
              <w:t xml:space="preserve">Молодежная   № </w:t>
            </w:r>
            <w:r>
              <w:rPr>
                <w:sz w:val="24"/>
                <w:szCs w:val="24"/>
              </w:rPr>
              <w:t>13 кв.2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ind w:left="5"/>
            </w:pPr>
            <w:r>
              <w:rPr>
                <w:spacing w:val="-4"/>
                <w:sz w:val="24"/>
                <w:szCs w:val="24"/>
              </w:rPr>
              <w:t>безработный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</w:p>
        </w:tc>
      </w:tr>
      <w:tr w:rsidR="004E1458" w:rsidTr="004E1458">
        <w:trPr>
          <w:trHeight w:hRule="exact" w:val="115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ind w:lef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Шефер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0412 409570, выдан 23.05.2013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Владимировка,</w:t>
            </w:r>
          </w:p>
          <w:p w:rsidR="004E1458" w:rsidRDefault="004E1458" w:rsidP="007F3412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Первомайская</w:t>
            </w:r>
            <w:proofErr w:type="gramEnd"/>
            <w:r>
              <w:rPr>
                <w:sz w:val="24"/>
                <w:szCs w:val="24"/>
              </w:rPr>
              <w:t>, дом 6, кв. 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FA" w:rsidRDefault="007379FA" w:rsidP="007F3412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</w:p>
          <w:p w:rsidR="004E1458" w:rsidRPr="007379FA" w:rsidRDefault="007379FA" w:rsidP="00737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89233507998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</w:p>
        </w:tc>
      </w:tr>
      <w:tr w:rsidR="004E1458" w:rsidTr="004E1458">
        <w:trPr>
          <w:trHeight w:hRule="exact" w:val="115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ind w:lef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Шефер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7379FA" w:rsidP="007F3412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0402 697774, выдан17.12.2002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7379FA" w:rsidP="007F3412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Владимировка, ул. Стройка, дом 14, кв. 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7379FA" w:rsidP="007F3412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Безработный</w:t>
            </w:r>
          </w:p>
          <w:p w:rsidR="007379FA" w:rsidRDefault="007379FA" w:rsidP="007F3412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89232752311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</w:p>
        </w:tc>
      </w:tr>
      <w:tr w:rsidR="004E1458" w:rsidTr="004E1458">
        <w:trPr>
          <w:trHeight w:hRule="exact" w:val="115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ind w:lef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Шефер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7379FA" w:rsidP="007F3412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</w:t>
            </w:r>
            <w:r w:rsidR="006933FB">
              <w:rPr>
                <w:sz w:val="24"/>
                <w:szCs w:val="24"/>
              </w:rPr>
              <w:t>0400 552745, выдан 02.03.2001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FB" w:rsidRDefault="006933FB" w:rsidP="006933FB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Владимировка,</w:t>
            </w:r>
          </w:p>
          <w:p w:rsidR="004E1458" w:rsidRDefault="006933FB" w:rsidP="006933FB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Первомайская</w:t>
            </w:r>
            <w:proofErr w:type="gramEnd"/>
            <w:r>
              <w:rPr>
                <w:sz w:val="24"/>
                <w:szCs w:val="24"/>
              </w:rPr>
              <w:t>, дом 6, кв. 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FB" w:rsidRDefault="006933FB" w:rsidP="007F3412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Безработный</w:t>
            </w:r>
          </w:p>
          <w:p w:rsidR="004E1458" w:rsidRPr="006933FB" w:rsidRDefault="006933FB" w:rsidP="0069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89233570413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</w:p>
        </w:tc>
      </w:tr>
      <w:tr w:rsidR="004E1458" w:rsidTr="004E1458">
        <w:trPr>
          <w:trHeight w:hRule="exact" w:val="115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ind w:lef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6933FB" w:rsidP="007F3412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Усков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Виктор</w:t>
            </w:r>
            <w:r w:rsidR="004E1458">
              <w:rPr>
                <w:spacing w:val="-3"/>
                <w:sz w:val="24"/>
                <w:szCs w:val="24"/>
              </w:rPr>
              <w:t xml:space="preserve"> Михайлович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6933FB" w:rsidP="007F3412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0400 604665, выдан 02.04.2002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6933FB" w:rsidP="007F3412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Орга, ул. 50 лет Октября, дом 36, кв.2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6933FB" w:rsidP="007F3412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2-59-27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</w:p>
        </w:tc>
      </w:tr>
      <w:tr w:rsidR="004E1458" w:rsidTr="004E1458">
        <w:trPr>
          <w:trHeight w:hRule="exact" w:val="115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ind w:lef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Вдовин Виктор Андреевич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6933FB" w:rsidP="007F3412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0400 552444, выдан 20.02.2001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6933FB" w:rsidP="007F3412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Орга, ул. 50 лет Октября, дом 15, кв.2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C40FCF" w:rsidP="007F3412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="00D759EE">
              <w:rPr>
                <w:spacing w:val="-4"/>
                <w:sz w:val="24"/>
                <w:szCs w:val="24"/>
              </w:rPr>
              <w:t>енсионер</w:t>
            </w:r>
          </w:p>
          <w:p w:rsidR="00C40FCF" w:rsidRDefault="00C40FCF" w:rsidP="007F3412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89233270580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458" w:rsidRDefault="004E1458" w:rsidP="007F3412">
            <w:pPr>
              <w:shd w:val="clear" w:color="auto" w:fill="FFFFFF"/>
            </w:pPr>
          </w:p>
        </w:tc>
      </w:tr>
    </w:tbl>
    <w:p w:rsidR="004E1458" w:rsidRDefault="004E1458" w:rsidP="004E1458"/>
    <w:p w:rsidR="003B59BC" w:rsidRPr="00BA688F" w:rsidRDefault="003B59BC" w:rsidP="003B59BC">
      <w:pPr>
        <w:jc w:val="center"/>
        <w:rPr>
          <w:sz w:val="24"/>
          <w:szCs w:val="24"/>
        </w:rPr>
      </w:pPr>
    </w:p>
    <w:p w:rsidR="003B59BC" w:rsidRPr="00BA688F" w:rsidRDefault="003B59BC" w:rsidP="003B59BC">
      <w:pPr>
        <w:jc w:val="center"/>
        <w:rPr>
          <w:sz w:val="24"/>
          <w:szCs w:val="24"/>
        </w:rPr>
      </w:pPr>
    </w:p>
    <w:p w:rsidR="003B59BC" w:rsidRPr="00BA688F" w:rsidRDefault="003B59BC" w:rsidP="003B59BC">
      <w:pPr>
        <w:jc w:val="center"/>
        <w:rPr>
          <w:sz w:val="24"/>
          <w:szCs w:val="24"/>
        </w:rPr>
      </w:pPr>
    </w:p>
    <w:p w:rsidR="003B59BC" w:rsidRPr="00BA688F" w:rsidRDefault="003B59BC" w:rsidP="003B59BC">
      <w:pPr>
        <w:jc w:val="center"/>
        <w:rPr>
          <w:sz w:val="24"/>
          <w:szCs w:val="24"/>
        </w:rPr>
      </w:pPr>
    </w:p>
    <w:p w:rsidR="003B59BC" w:rsidRPr="00BA688F" w:rsidRDefault="003B59BC" w:rsidP="003B59BC">
      <w:pPr>
        <w:jc w:val="center"/>
        <w:rPr>
          <w:sz w:val="24"/>
          <w:szCs w:val="24"/>
        </w:rPr>
      </w:pPr>
    </w:p>
    <w:p w:rsidR="003B59BC" w:rsidRPr="00BA688F" w:rsidRDefault="003B59BC" w:rsidP="003B59BC">
      <w:pPr>
        <w:jc w:val="center"/>
        <w:rPr>
          <w:sz w:val="24"/>
          <w:szCs w:val="24"/>
        </w:rPr>
      </w:pPr>
      <w:r w:rsidRPr="00BA688F">
        <w:rPr>
          <w:sz w:val="24"/>
          <w:szCs w:val="24"/>
        </w:rPr>
        <w:t xml:space="preserve">                    </w:t>
      </w:r>
    </w:p>
    <w:p w:rsidR="003B59BC" w:rsidRPr="00BA688F" w:rsidRDefault="003B59BC" w:rsidP="003B59BC">
      <w:pPr>
        <w:jc w:val="center"/>
        <w:rPr>
          <w:sz w:val="24"/>
          <w:szCs w:val="24"/>
        </w:rPr>
      </w:pPr>
      <w:r w:rsidRPr="00BA688F">
        <w:rPr>
          <w:sz w:val="24"/>
          <w:szCs w:val="24"/>
        </w:rPr>
        <w:t xml:space="preserve">                  </w:t>
      </w:r>
    </w:p>
    <w:p w:rsidR="00B55422" w:rsidRPr="00BA688F" w:rsidRDefault="00B55422">
      <w:pPr>
        <w:rPr>
          <w:sz w:val="24"/>
          <w:szCs w:val="24"/>
        </w:rPr>
      </w:pPr>
    </w:p>
    <w:sectPr w:rsidR="00B55422" w:rsidRPr="00BA688F" w:rsidSect="004E14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9BC"/>
    <w:rsid w:val="00142D3E"/>
    <w:rsid w:val="003B59BC"/>
    <w:rsid w:val="004E1458"/>
    <w:rsid w:val="0068682C"/>
    <w:rsid w:val="006933FB"/>
    <w:rsid w:val="007379FA"/>
    <w:rsid w:val="008A4B13"/>
    <w:rsid w:val="00B019D2"/>
    <w:rsid w:val="00B55422"/>
    <w:rsid w:val="00BA688F"/>
    <w:rsid w:val="00C40FCF"/>
    <w:rsid w:val="00D759EE"/>
    <w:rsid w:val="00E030F2"/>
    <w:rsid w:val="00F63AA3"/>
    <w:rsid w:val="00FF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59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B59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B59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rsid w:val="003B59BC"/>
    <w:rPr>
      <w:rFonts w:ascii="Courier New" w:hAnsi="Courier New" w:cs="Courier New"/>
      <w:color w:val="000000"/>
    </w:rPr>
  </w:style>
  <w:style w:type="character" w:customStyle="1" w:styleId="a4">
    <w:name w:val="Текст Знак"/>
    <w:basedOn w:val="a0"/>
    <w:link w:val="a3"/>
    <w:rsid w:val="003B59B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3B5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59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basedOn w:val="a0"/>
    <w:unhideWhenUsed/>
    <w:rsid w:val="00BA68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2014-02-26T06:23:00Z</dcterms:created>
  <dcterms:modified xsi:type="dcterms:W3CDTF">2014-02-27T02:07:00Z</dcterms:modified>
</cp:coreProperties>
</file>