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83" w:rsidRPr="007E10C6" w:rsidRDefault="00C83883" w:rsidP="00C83883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 xml:space="preserve">Администрация Боготольского сельсовета </w:t>
      </w:r>
    </w:p>
    <w:p w:rsidR="00C83883" w:rsidRPr="007E10C6" w:rsidRDefault="00C83883" w:rsidP="00C83883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Боготольского района</w:t>
      </w:r>
    </w:p>
    <w:p w:rsidR="00C83883" w:rsidRPr="007E10C6" w:rsidRDefault="00C83883" w:rsidP="00C83883">
      <w:pPr>
        <w:jc w:val="center"/>
        <w:rPr>
          <w:b/>
          <w:sz w:val="24"/>
          <w:szCs w:val="24"/>
        </w:rPr>
      </w:pPr>
      <w:r w:rsidRPr="007E10C6">
        <w:rPr>
          <w:b/>
          <w:sz w:val="24"/>
          <w:szCs w:val="24"/>
        </w:rPr>
        <w:t>Красноярского края</w:t>
      </w:r>
    </w:p>
    <w:p w:rsidR="00C83883" w:rsidRPr="007E10C6" w:rsidRDefault="00C83883" w:rsidP="00C8388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C83883" w:rsidRPr="007E10C6" w:rsidRDefault="00C83883" w:rsidP="00C83883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10C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E10C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C83883" w:rsidRPr="007E10C6" w:rsidRDefault="00C83883" w:rsidP="00C83883">
      <w:pPr>
        <w:rPr>
          <w:sz w:val="24"/>
          <w:szCs w:val="24"/>
        </w:rPr>
      </w:pPr>
    </w:p>
    <w:p w:rsidR="00C83883" w:rsidRPr="007E10C6" w:rsidRDefault="00C83883" w:rsidP="00C83883">
      <w:pPr>
        <w:rPr>
          <w:sz w:val="24"/>
          <w:szCs w:val="24"/>
        </w:rPr>
      </w:pPr>
    </w:p>
    <w:p w:rsidR="00C83883" w:rsidRPr="007E10C6" w:rsidRDefault="00A4493B" w:rsidP="00C83883">
      <w:pPr>
        <w:rPr>
          <w:sz w:val="24"/>
          <w:szCs w:val="24"/>
        </w:rPr>
      </w:pPr>
      <w:r>
        <w:rPr>
          <w:sz w:val="24"/>
          <w:szCs w:val="24"/>
        </w:rPr>
        <w:t>17.02.2014</w:t>
      </w:r>
      <w:r w:rsidR="00C83883" w:rsidRPr="007E10C6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="0045419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№ 9</w:t>
      </w:r>
    </w:p>
    <w:p w:rsidR="00C83883" w:rsidRDefault="00C83883"/>
    <w:p w:rsidR="00C83883" w:rsidRPr="00C83883" w:rsidRDefault="00C83883" w:rsidP="00C83883"/>
    <w:p w:rsidR="00C83883" w:rsidRPr="00C83883" w:rsidRDefault="00C83883" w:rsidP="00C83883"/>
    <w:p w:rsidR="00C83883" w:rsidRPr="00C83883" w:rsidRDefault="00C83883" w:rsidP="00C83883"/>
    <w:p w:rsidR="00C83883" w:rsidRDefault="00C83883" w:rsidP="00C83883"/>
    <w:p w:rsidR="00C83883" w:rsidRDefault="00C83883" w:rsidP="00C83883">
      <w:pPr>
        <w:rPr>
          <w:b/>
          <w:sz w:val="24"/>
          <w:szCs w:val="24"/>
        </w:rPr>
      </w:pPr>
      <w:r w:rsidRPr="00C83883">
        <w:rPr>
          <w:b/>
          <w:sz w:val="24"/>
          <w:szCs w:val="24"/>
        </w:rPr>
        <w:t xml:space="preserve">О системе оповещения и информирования </w:t>
      </w:r>
    </w:p>
    <w:p w:rsidR="00C83883" w:rsidRDefault="00C83883" w:rsidP="00C83883">
      <w:pPr>
        <w:rPr>
          <w:b/>
          <w:sz w:val="24"/>
          <w:szCs w:val="24"/>
        </w:rPr>
      </w:pPr>
      <w:r w:rsidRPr="00C83883">
        <w:rPr>
          <w:b/>
          <w:sz w:val="24"/>
          <w:szCs w:val="24"/>
        </w:rPr>
        <w:t xml:space="preserve"> населения об угрозе возникновения </w:t>
      </w:r>
    </w:p>
    <w:p w:rsidR="00C83883" w:rsidRPr="00C83883" w:rsidRDefault="00C83883" w:rsidP="00C83883">
      <w:pPr>
        <w:rPr>
          <w:b/>
          <w:sz w:val="24"/>
          <w:szCs w:val="24"/>
        </w:rPr>
      </w:pPr>
      <w:r w:rsidRPr="00C83883">
        <w:rPr>
          <w:b/>
          <w:sz w:val="24"/>
          <w:szCs w:val="24"/>
        </w:rPr>
        <w:t xml:space="preserve">чрезвычайных  ситуаций </w:t>
      </w:r>
    </w:p>
    <w:p w:rsidR="00C83883" w:rsidRDefault="00C83883" w:rsidP="00C83883"/>
    <w:p w:rsidR="00C83883" w:rsidRDefault="00C83883" w:rsidP="00C83883"/>
    <w:p w:rsidR="00C83883" w:rsidRPr="00C83883" w:rsidRDefault="00C83883" w:rsidP="00C83883">
      <w:pPr>
        <w:ind w:firstLine="851"/>
        <w:jc w:val="both"/>
        <w:rPr>
          <w:sz w:val="24"/>
          <w:szCs w:val="24"/>
        </w:rPr>
      </w:pPr>
      <w:r w:rsidRPr="00C83883">
        <w:rPr>
          <w:sz w:val="24"/>
          <w:szCs w:val="24"/>
        </w:rPr>
        <w:t>Во исполнение Федерального закона от 06.10.2003 № 131-ФЗ «Об общих принципах местного самоуправления в Российской Федерации»</w:t>
      </w:r>
    </w:p>
    <w:p w:rsidR="00C83883" w:rsidRPr="00C83883" w:rsidRDefault="00C83883" w:rsidP="00C83883">
      <w:pPr>
        <w:ind w:firstLine="851"/>
        <w:jc w:val="both"/>
        <w:rPr>
          <w:sz w:val="24"/>
          <w:szCs w:val="24"/>
        </w:rPr>
      </w:pPr>
    </w:p>
    <w:p w:rsidR="00C83883" w:rsidRPr="00C83883" w:rsidRDefault="00C83883" w:rsidP="00C83883">
      <w:pPr>
        <w:jc w:val="center"/>
        <w:rPr>
          <w:b/>
          <w:sz w:val="24"/>
          <w:szCs w:val="24"/>
        </w:rPr>
      </w:pPr>
      <w:proofErr w:type="gramStart"/>
      <w:r w:rsidRPr="00C83883">
        <w:rPr>
          <w:b/>
          <w:sz w:val="24"/>
          <w:szCs w:val="24"/>
        </w:rPr>
        <w:t>П</w:t>
      </w:r>
      <w:proofErr w:type="gramEnd"/>
      <w:r w:rsidRPr="00C83883">
        <w:rPr>
          <w:b/>
          <w:sz w:val="24"/>
          <w:szCs w:val="24"/>
        </w:rPr>
        <w:t xml:space="preserve"> О С Т А Н О В Л Я Ю :</w:t>
      </w:r>
    </w:p>
    <w:p w:rsidR="00C83883" w:rsidRPr="00C83883" w:rsidRDefault="00C83883" w:rsidP="00C83883">
      <w:pPr>
        <w:jc w:val="center"/>
        <w:rPr>
          <w:b/>
          <w:sz w:val="24"/>
          <w:szCs w:val="24"/>
        </w:rPr>
      </w:pPr>
    </w:p>
    <w:p w:rsidR="00C83883" w:rsidRPr="00A4493B" w:rsidRDefault="00C83883" w:rsidP="00A4493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4493B">
        <w:rPr>
          <w:sz w:val="24"/>
          <w:szCs w:val="24"/>
        </w:rPr>
        <w:t>Утвердить прилагаемый Порядок оповещен</w:t>
      </w:r>
      <w:r w:rsidR="00D01D8E" w:rsidRPr="00A4493B">
        <w:rPr>
          <w:sz w:val="24"/>
          <w:szCs w:val="24"/>
        </w:rPr>
        <w:t>ия и информирования населения Боготольского сельсовета</w:t>
      </w:r>
      <w:r w:rsidRPr="00A4493B">
        <w:rPr>
          <w:sz w:val="24"/>
          <w:szCs w:val="24"/>
        </w:rPr>
        <w:t xml:space="preserve"> об угрозе возникновения или возникновении чрезвычайных ситуаций природного и техногенного характера (Приложение № 1). </w:t>
      </w:r>
    </w:p>
    <w:p w:rsidR="00A4493B" w:rsidRPr="00A4493B" w:rsidRDefault="00A4493B" w:rsidP="00A4493B">
      <w:pPr>
        <w:pStyle w:val="a3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A4493B">
        <w:rPr>
          <w:sz w:val="24"/>
          <w:szCs w:val="24"/>
        </w:rPr>
        <w:t xml:space="preserve">Настоящее постановление опубликовать   в общественно-политической газете «Земля боготольская» и разместить  на официальном сайте администрации Боготольского района в сети Интернет </w:t>
      </w:r>
      <w:hyperlink r:id="rId5" w:history="1">
        <w:r w:rsidRPr="00A4493B">
          <w:rPr>
            <w:rStyle w:val="a4"/>
            <w:sz w:val="24"/>
            <w:lang w:val="en-US"/>
          </w:rPr>
          <w:t>www</w:t>
        </w:r>
        <w:r w:rsidRPr="00A4493B">
          <w:rPr>
            <w:rStyle w:val="a4"/>
            <w:sz w:val="24"/>
          </w:rPr>
          <w:t>.</w:t>
        </w:r>
        <w:proofErr w:type="spellStart"/>
        <w:r w:rsidRPr="00A4493B">
          <w:rPr>
            <w:rStyle w:val="a4"/>
            <w:sz w:val="24"/>
            <w:lang w:val="en-US"/>
          </w:rPr>
          <w:t>bogotol</w:t>
        </w:r>
        <w:proofErr w:type="spellEnd"/>
        <w:r w:rsidRPr="00A4493B">
          <w:rPr>
            <w:rStyle w:val="a4"/>
            <w:sz w:val="24"/>
          </w:rPr>
          <w:t>-</w:t>
        </w:r>
        <w:r w:rsidRPr="00A4493B">
          <w:rPr>
            <w:rStyle w:val="a4"/>
            <w:sz w:val="24"/>
            <w:lang w:val="en-US"/>
          </w:rPr>
          <w:t>r</w:t>
        </w:r>
        <w:r w:rsidRPr="00A4493B">
          <w:rPr>
            <w:rStyle w:val="a4"/>
            <w:sz w:val="24"/>
          </w:rPr>
          <w:t>.</w:t>
        </w:r>
        <w:proofErr w:type="spellStart"/>
        <w:r w:rsidRPr="00A4493B">
          <w:rPr>
            <w:rStyle w:val="a4"/>
            <w:sz w:val="24"/>
            <w:lang w:val="en-US"/>
          </w:rPr>
          <w:t>ru</w:t>
        </w:r>
        <w:proofErr w:type="spellEnd"/>
      </w:hyperlink>
      <w:r w:rsidRPr="00A4493B">
        <w:rPr>
          <w:sz w:val="24"/>
          <w:szCs w:val="24"/>
        </w:rPr>
        <w:t>, на странице администрации Боготольского сельсовета.</w:t>
      </w:r>
    </w:p>
    <w:p w:rsidR="00C83883" w:rsidRPr="00C83883" w:rsidRDefault="00A4493B" w:rsidP="004541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3883" w:rsidRPr="00C83883">
        <w:rPr>
          <w:sz w:val="24"/>
          <w:szCs w:val="24"/>
        </w:rPr>
        <w:t xml:space="preserve">. Контроль над выполнением настоящего постановления возложить на </w:t>
      </w:r>
      <w:r w:rsidR="00D01D8E">
        <w:rPr>
          <w:sz w:val="24"/>
          <w:szCs w:val="24"/>
        </w:rPr>
        <w:t>специалиста Мальцеву А.С.</w:t>
      </w:r>
    </w:p>
    <w:p w:rsidR="00D01D8E" w:rsidRDefault="00FA08E5" w:rsidP="00FA08E5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</w:t>
      </w:r>
      <w:r w:rsidRPr="00FA08E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D01D8E" w:rsidRDefault="00D01D8E" w:rsidP="00C83883">
      <w:pPr>
        <w:rPr>
          <w:sz w:val="24"/>
          <w:szCs w:val="24"/>
        </w:rPr>
      </w:pPr>
    </w:p>
    <w:p w:rsidR="00FA08E5" w:rsidRDefault="00FA08E5" w:rsidP="00C83883">
      <w:pPr>
        <w:rPr>
          <w:sz w:val="24"/>
          <w:szCs w:val="24"/>
        </w:rPr>
      </w:pPr>
    </w:p>
    <w:p w:rsidR="00FA08E5" w:rsidRDefault="00FA08E5" w:rsidP="00C83883">
      <w:pPr>
        <w:rPr>
          <w:sz w:val="24"/>
          <w:szCs w:val="24"/>
        </w:rPr>
      </w:pPr>
    </w:p>
    <w:p w:rsidR="00FA08E5" w:rsidRDefault="00FA08E5" w:rsidP="00C83883">
      <w:pPr>
        <w:rPr>
          <w:sz w:val="24"/>
          <w:szCs w:val="24"/>
        </w:rPr>
      </w:pPr>
    </w:p>
    <w:p w:rsidR="00C83883" w:rsidRPr="00D01D8E" w:rsidRDefault="00D01D8E" w:rsidP="00C83883">
      <w:pPr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                              С.А. Филиппов.</w:t>
      </w:r>
    </w:p>
    <w:p w:rsidR="00C83883" w:rsidRPr="00C83883" w:rsidRDefault="00C83883" w:rsidP="00C83883">
      <w:pPr>
        <w:ind w:firstLine="567"/>
        <w:jc w:val="both"/>
        <w:rPr>
          <w:b/>
          <w:sz w:val="24"/>
          <w:szCs w:val="24"/>
        </w:rPr>
      </w:pPr>
    </w:p>
    <w:p w:rsidR="00C83883" w:rsidRDefault="00C83883" w:rsidP="00C83883">
      <w:pPr>
        <w:ind w:firstLine="567"/>
        <w:jc w:val="both"/>
        <w:rPr>
          <w:b/>
          <w:sz w:val="28"/>
        </w:rPr>
      </w:pPr>
    </w:p>
    <w:p w:rsidR="00C83883" w:rsidRDefault="00C83883" w:rsidP="00C83883">
      <w:pPr>
        <w:ind w:firstLine="567"/>
        <w:jc w:val="both"/>
        <w:rPr>
          <w:b/>
          <w:sz w:val="28"/>
        </w:rPr>
      </w:pPr>
    </w:p>
    <w:p w:rsidR="00C83883" w:rsidRDefault="00C83883" w:rsidP="00C83883">
      <w:pPr>
        <w:ind w:firstLine="567"/>
        <w:jc w:val="both"/>
        <w:rPr>
          <w:sz w:val="16"/>
          <w:szCs w:val="16"/>
        </w:rPr>
      </w:pPr>
    </w:p>
    <w:p w:rsidR="00C83883" w:rsidRDefault="00C83883" w:rsidP="00C83883">
      <w:pPr>
        <w:ind w:left="4956" w:firstLine="708"/>
        <w:rPr>
          <w:b/>
          <w:i/>
          <w:sz w:val="28"/>
          <w:szCs w:val="28"/>
        </w:rPr>
      </w:pPr>
    </w:p>
    <w:p w:rsidR="00C83883" w:rsidRDefault="00C83883" w:rsidP="00C83883">
      <w:pPr>
        <w:ind w:left="4956" w:firstLine="708"/>
        <w:rPr>
          <w:b/>
          <w:i/>
          <w:sz w:val="28"/>
          <w:szCs w:val="28"/>
        </w:rPr>
      </w:pPr>
    </w:p>
    <w:p w:rsidR="00C83883" w:rsidRDefault="00C83883" w:rsidP="00C83883">
      <w:pPr>
        <w:ind w:left="4956" w:firstLine="708"/>
        <w:rPr>
          <w:b/>
          <w:i/>
          <w:sz w:val="28"/>
          <w:szCs w:val="28"/>
        </w:rPr>
      </w:pPr>
    </w:p>
    <w:p w:rsidR="00C83883" w:rsidRDefault="00C83883" w:rsidP="00C83883">
      <w:pPr>
        <w:ind w:left="4956" w:firstLine="708"/>
        <w:rPr>
          <w:b/>
          <w:i/>
          <w:sz w:val="28"/>
          <w:szCs w:val="28"/>
        </w:rPr>
      </w:pPr>
    </w:p>
    <w:p w:rsidR="0015384A" w:rsidRDefault="0015384A" w:rsidP="00C83883"/>
    <w:p w:rsidR="00D01D8E" w:rsidRDefault="00D01D8E" w:rsidP="00C83883"/>
    <w:p w:rsidR="00D01D8E" w:rsidRDefault="00D01D8E" w:rsidP="00C83883"/>
    <w:p w:rsidR="00D01D8E" w:rsidRDefault="00D01D8E" w:rsidP="00C83883"/>
    <w:p w:rsidR="00D01D8E" w:rsidRDefault="00D01D8E" w:rsidP="00C83883"/>
    <w:p w:rsidR="00D01D8E" w:rsidRDefault="00D01D8E" w:rsidP="00C83883"/>
    <w:p w:rsidR="00D01D8E" w:rsidRPr="00D01D8E" w:rsidRDefault="00454197" w:rsidP="00D01D8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D01D8E" w:rsidRPr="00D01D8E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D01D8E" w:rsidRPr="00D01D8E" w:rsidRDefault="00D01D8E" w:rsidP="00D01D8E">
      <w:pPr>
        <w:rPr>
          <w:sz w:val="24"/>
          <w:szCs w:val="24"/>
        </w:rPr>
      </w:pPr>
    </w:p>
    <w:p w:rsidR="00D01D8E" w:rsidRPr="00D01D8E" w:rsidRDefault="00D01D8E" w:rsidP="00D01D8E">
      <w:pPr>
        <w:jc w:val="center"/>
        <w:rPr>
          <w:b/>
          <w:sz w:val="24"/>
          <w:szCs w:val="24"/>
        </w:rPr>
      </w:pPr>
      <w:r w:rsidRPr="00D01D8E">
        <w:rPr>
          <w:b/>
          <w:sz w:val="24"/>
          <w:szCs w:val="24"/>
        </w:rPr>
        <w:t>ПОРЯДОК</w:t>
      </w:r>
    </w:p>
    <w:p w:rsidR="00D01D8E" w:rsidRPr="00D01D8E" w:rsidRDefault="00D01D8E" w:rsidP="00D01D8E">
      <w:pPr>
        <w:jc w:val="center"/>
        <w:rPr>
          <w:b/>
          <w:sz w:val="24"/>
          <w:szCs w:val="24"/>
        </w:rPr>
      </w:pPr>
      <w:r w:rsidRPr="00D01D8E">
        <w:rPr>
          <w:b/>
          <w:sz w:val="24"/>
          <w:szCs w:val="24"/>
        </w:rPr>
        <w:t>оповещения и информирования н</w:t>
      </w:r>
      <w:r>
        <w:rPr>
          <w:b/>
          <w:sz w:val="24"/>
          <w:szCs w:val="24"/>
        </w:rPr>
        <w:t>аселения Боготольского сельсовета</w:t>
      </w:r>
      <w:r w:rsidRPr="00D01D8E">
        <w:rPr>
          <w:b/>
          <w:sz w:val="24"/>
          <w:szCs w:val="24"/>
        </w:rPr>
        <w:t xml:space="preserve"> об угрозе возникновения или возникновении чрезвычайных ситуаций природного и техногенного характера</w:t>
      </w:r>
    </w:p>
    <w:p w:rsidR="00D01D8E" w:rsidRPr="00D01D8E" w:rsidRDefault="00D01D8E" w:rsidP="00D01D8E">
      <w:pPr>
        <w:jc w:val="center"/>
        <w:rPr>
          <w:b/>
          <w:sz w:val="24"/>
          <w:szCs w:val="24"/>
        </w:rPr>
      </w:pP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1. Настоящий Порядок оповещен</w:t>
      </w:r>
      <w:r>
        <w:rPr>
          <w:sz w:val="24"/>
          <w:szCs w:val="24"/>
        </w:rPr>
        <w:t>ия и информирования населения Боготольского сельсовета</w:t>
      </w:r>
      <w:r w:rsidRPr="00D01D8E">
        <w:rPr>
          <w:sz w:val="24"/>
          <w:szCs w:val="24"/>
        </w:rPr>
        <w:t xml:space="preserve"> об угрозе возникновения или возникновении чрезвычайных ситуаций (ЧС) природного и техногенного характера определяет механизм своевременного оповещения и информирования населения об угрозе возникновения или возникновении ЧС природного и техногенного характера (далее - оповещение и информирование населения).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 xml:space="preserve">2. </w:t>
      </w:r>
      <w:proofErr w:type="gramStart"/>
      <w:r w:rsidRPr="00D01D8E">
        <w:rPr>
          <w:b/>
          <w:sz w:val="24"/>
          <w:szCs w:val="24"/>
        </w:rPr>
        <w:t>Оповещение населения</w:t>
      </w:r>
      <w:r w:rsidRPr="00D01D8E">
        <w:rPr>
          <w:sz w:val="24"/>
          <w:szCs w:val="24"/>
        </w:rPr>
        <w:t xml:space="preserve"> – экстренное дове</w:t>
      </w:r>
      <w:r>
        <w:rPr>
          <w:sz w:val="24"/>
          <w:szCs w:val="24"/>
        </w:rPr>
        <w:t>дение до руководящего состава сельсовета</w:t>
      </w:r>
      <w:r w:rsidRPr="00D01D8E">
        <w:rPr>
          <w:sz w:val="24"/>
          <w:szCs w:val="24"/>
        </w:rPr>
        <w:t>, органов управления и сил районного (городского) звена краевой территори</w:t>
      </w:r>
      <w:r>
        <w:rPr>
          <w:sz w:val="24"/>
          <w:szCs w:val="24"/>
        </w:rPr>
        <w:t>альной подсистемы и населения сельсовета</w:t>
      </w:r>
      <w:r w:rsidRPr="00D01D8E">
        <w:rPr>
          <w:sz w:val="24"/>
          <w:szCs w:val="24"/>
        </w:rPr>
        <w:t xml:space="preserve"> сигналов  оповещения и оперативной информации о возникновении ЧС, которое проводится с целью их подготовки к действиям в условиях ЧС, недопущения возникновения при этом паники и беспорядков, обеспечения возможности граждан выполнять действия по самозащите от возникновения вредных факторов ЧС.</w:t>
      </w:r>
      <w:proofErr w:type="gramEnd"/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</w:r>
      <w:r w:rsidRPr="00D01D8E">
        <w:rPr>
          <w:b/>
          <w:sz w:val="24"/>
          <w:szCs w:val="24"/>
        </w:rPr>
        <w:t>Информирование населения</w:t>
      </w:r>
      <w:r w:rsidRPr="00D01D8E">
        <w:rPr>
          <w:sz w:val="24"/>
          <w:szCs w:val="24"/>
        </w:rPr>
        <w:t xml:space="preserve"> –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</w:t>
      </w:r>
      <w:proofErr w:type="gramStart"/>
      <w:r w:rsidRPr="00D01D8E">
        <w:rPr>
          <w:sz w:val="24"/>
          <w:szCs w:val="24"/>
        </w:rPr>
        <w:t>домыслов</w:t>
      </w:r>
      <w:proofErr w:type="gramEnd"/>
      <w:r w:rsidRPr="00D01D8E">
        <w:rPr>
          <w:sz w:val="24"/>
          <w:szCs w:val="24"/>
        </w:rPr>
        <w:t>, ложных слухов и возникновение паники у населения.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3. В соответствии с законодательством Российской Федерации, законодательством Красноярского края оповещен</w:t>
      </w:r>
      <w:r>
        <w:rPr>
          <w:sz w:val="24"/>
          <w:szCs w:val="24"/>
        </w:rPr>
        <w:t>ие и информирование населения Боготольского сельсовета</w:t>
      </w:r>
      <w:r w:rsidRPr="00D01D8E">
        <w:rPr>
          <w:sz w:val="24"/>
          <w:szCs w:val="24"/>
        </w:rPr>
        <w:t xml:space="preserve"> может осуществляться: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</w:r>
      <w:proofErr w:type="gramStart"/>
      <w:r w:rsidRPr="00D01D8E">
        <w:rPr>
          <w:sz w:val="24"/>
          <w:szCs w:val="24"/>
        </w:rPr>
        <w:t>а) по указанию Губернатора края, председателя краевой комиссии по предупреждению и ликвидации чрезвычайных ситуаций и обеспечению пожарной безопасности (КЧС и ПБ), начальника Главного управления МЧС России по Красноярскому краю с использованием территориальной и местной систем централизованного оповещения, средств проводного вещания, радиовещания и телевидения с перерывом вещательной программы, локальных систем оповещения организаций, ведомственных сетей связи, независимо от их форм собственности.</w:t>
      </w:r>
      <w:proofErr w:type="gramEnd"/>
      <w:r w:rsidRPr="00D01D8E">
        <w:rPr>
          <w:sz w:val="24"/>
          <w:szCs w:val="24"/>
        </w:rPr>
        <w:t xml:space="preserve"> Сигналы оповещения поступают в дежурную часть районного отдела внутренних дел.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 xml:space="preserve">Перед началом доведения оперативной информации </w:t>
      </w:r>
      <w:r w:rsidRPr="00D01D8E">
        <w:rPr>
          <w:b/>
          <w:i/>
          <w:sz w:val="24"/>
          <w:szCs w:val="24"/>
        </w:rPr>
        <w:t xml:space="preserve">включаются </w:t>
      </w:r>
      <w:proofErr w:type="spellStart"/>
      <w:r w:rsidRPr="00D01D8E">
        <w:rPr>
          <w:b/>
          <w:i/>
          <w:sz w:val="24"/>
          <w:szCs w:val="24"/>
        </w:rPr>
        <w:t>электросирены</w:t>
      </w:r>
      <w:proofErr w:type="spellEnd"/>
      <w:r w:rsidRPr="00D01D8E">
        <w:rPr>
          <w:b/>
          <w:i/>
          <w:sz w:val="24"/>
          <w:szCs w:val="24"/>
        </w:rPr>
        <w:t xml:space="preserve"> с прерывистым звучанием на три минуты</w:t>
      </w:r>
      <w:r w:rsidRPr="00D01D8E">
        <w:rPr>
          <w:sz w:val="24"/>
          <w:szCs w:val="24"/>
        </w:rPr>
        <w:t xml:space="preserve">. (В мирное время такая работа </w:t>
      </w:r>
      <w:proofErr w:type="spellStart"/>
      <w:r w:rsidRPr="00D01D8E">
        <w:rPr>
          <w:sz w:val="24"/>
          <w:szCs w:val="24"/>
        </w:rPr>
        <w:t>электросирен</w:t>
      </w:r>
      <w:proofErr w:type="spellEnd"/>
      <w:r w:rsidRPr="00D01D8E">
        <w:rPr>
          <w:sz w:val="24"/>
          <w:szCs w:val="24"/>
        </w:rPr>
        <w:t xml:space="preserve"> означает сигнал «Внимание всем!»).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б) на основ</w:t>
      </w:r>
      <w:r>
        <w:rPr>
          <w:sz w:val="24"/>
          <w:szCs w:val="24"/>
        </w:rPr>
        <w:t>ании решения Главы Боготольского сельсовета</w:t>
      </w:r>
      <w:r w:rsidRPr="00D01D8E">
        <w:rPr>
          <w:sz w:val="24"/>
          <w:szCs w:val="24"/>
        </w:rPr>
        <w:t>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4. Информирование населения в повседневной деятельности осуществляется с и</w:t>
      </w:r>
      <w:r w:rsidR="00EC7A93">
        <w:rPr>
          <w:sz w:val="24"/>
          <w:szCs w:val="24"/>
        </w:rPr>
        <w:t>спользованием газеты «Земля боготольская</w:t>
      </w:r>
      <w:r w:rsidRPr="00D01D8E">
        <w:rPr>
          <w:sz w:val="24"/>
          <w:szCs w:val="24"/>
        </w:rPr>
        <w:t>», в соответствии с тематически</w:t>
      </w:r>
      <w:r w:rsidR="00EC7A93">
        <w:rPr>
          <w:sz w:val="24"/>
          <w:szCs w:val="24"/>
        </w:rPr>
        <w:t>м планом, утвержденным Главой Боготольского сельсовета</w:t>
      </w:r>
      <w:r w:rsidRPr="00D01D8E">
        <w:rPr>
          <w:sz w:val="24"/>
          <w:szCs w:val="24"/>
        </w:rPr>
        <w:t xml:space="preserve"> или председателем КЧС и ПБ, а также на УКП.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5. При получении сигналов оповещения дежурный ОВД довод</w:t>
      </w:r>
      <w:r w:rsidR="00EC7A93">
        <w:rPr>
          <w:sz w:val="24"/>
          <w:szCs w:val="24"/>
        </w:rPr>
        <w:t>ит полученные сигналы до Главы сельсовета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 xml:space="preserve">6. </w:t>
      </w:r>
      <w:r w:rsidR="00EC7A93">
        <w:rPr>
          <w:sz w:val="24"/>
          <w:szCs w:val="24"/>
        </w:rPr>
        <w:t>Оповещение населения сельсовета по указанию Главы Боготольского сельсовета</w:t>
      </w:r>
      <w:r w:rsidRPr="00D01D8E">
        <w:rPr>
          <w:sz w:val="24"/>
          <w:szCs w:val="24"/>
        </w:rPr>
        <w:t xml:space="preserve"> осуществляется с использованием проводных каналов связи.</w:t>
      </w:r>
    </w:p>
    <w:p w:rsidR="00D01D8E" w:rsidRPr="00D01D8E" w:rsidRDefault="00D01D8E" w:rsidP="00D01D8E">
      <w:pPr>
        <w:ind w:firstLine="720"/>
        <w:jc w:val="both"/>
        <w:rPr>
          <w:sz w:val="24"/>
          <w:szCs w:val="24"/>
        </w:rPr>
      </w:pPr>
      <w:r w:rsidRPr="00D01D8E">
        <w:rPr>
          <w:sz w:val="24"/>
          <w:szCs w:val="24"/>
        </w:rPr>
        <w:t>Оповещение осуществляют: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lastRenderedPageBreak/>
        <w:tab/>
        <w:t>а) дежурный РОВД:</w:t>
      </w:r>
    </w:p>
    <w:p w:rsidR="00D01D8E" w:rsidRPr="00D01D8E" w:rsidRDefault="00EC7A93" w:rsidP="00D01D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-дежурного по Администрации сельсовета</w:t>
      </w:r>
      <w:r w:rsidR="00D01D8E" w:rsidRPr="00D01D8E">
        <w:rPr>
          <w:sz w:val="24"/>
          <w:szCs w:val="24"/>
        </w:rPr>
        <w:t>;</w:t>
      </w:r>
    </w:p>
    <w:p w:rsidR="00D01D8E" w:rsidRPr="00D01D8E" w:rsidRDefault="00D01D8E" w:rsidP="00D01D8E">
      <w:pPr>
        <w:ind w:left="900" w:hanging="180"/>
        <w:jc w:val="both"/>
        <w:rPr>
          <w:sz w:val="24"/>
          <w:szCs w:val="24"/>
        </w:rPr>
      </w:pPr>
      <w:r w:rsidRPr="00D01D8E">
        <w:rPr>
          <w:sz w:val="24"/>
          <w:szCs w:val="24"/>
        </w:rPr>
        <w:t>-Гла</w:t>
      </w:r>
      <w:r w:rsidR="00EC7A93">
        <w:rPr>
          <w:sz w:val="24"/>
          <w:szCs w:val="24"/>
        </w:rPr>
        <w:t>ву сельсовета</w:t>
      </w:r>
      <w:r w:rsidRPr="00D01D8E">
        <w:rPr>
          <w:sz w:val="24"/>
          <w:szCs w:val="24"/>
        </w:rPr>
        <w:t>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б) дежурный по администрации: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-руководящий состав служб в соответствии со схемой оповещения;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-руководителей промышле</w:t>
      </w:r>
      <w:r w:rsidR="00EC7A93">
        <w:rPr>
          <w:sz w:val="24"/>
          <w:szCs w:val="24"/>
        </w:rPr>
        <w:t>нных предприятий</w:t>
      </w:r>
      <w:proofErr w:type="gramStart"/>
      <w:r w:rsidR="00EC7A93">
        <w:rPr>
          <w:sz w:val="24"/>
          <w:szCs w:val="24"/>
        </w:rPr>
        <w:t xml:space="preserve"> </w:t>
      </w:r>
      <w:r w:rsidRPr="00D01D8E">
        <w:rPr>
          <w:sz w:val="24"/>
          <w:szCs w:val="24"/>
        </w:rPr>
        <w:t>;</w:t>
      </w:r>
      <w:proofErr w:type="gramEnd"/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-руководителей сельскохозяйстве</w:t>
      </w:r>
      <w:r w:rsidR="00EC7A93">
        <w:rPr>
          <w:sz w:val="24"/>
          <w:szCs w:val="24"/>
        </w:rPr>
        <w:t>нных предприятий</w:t>
      </w:r>
      <w:r w:rsidRPr="00D01D8E">
        <w:rPr>
          <w:sz w:val="24"/>
          <w:szCs w:val="24"/>
        </w:rPr>
        <w:t>.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7</w:t>
      </w:r>
      <w:r w:rsidR="00EC7A93">
        <w:rPr>
          <w:sz w:val="24"/>
          <w:szCs w:val="24"/>
        </w:rPr>
        <w:t>. Специалист сельсовета</w:t>
      </w:r>
      <w:r w:rsidRPr="00D01D8E">
        <w:rPr>
          <w:sz w:val="24"/>
          <w:szCs w:val="24"/>
        </w:rPr>
        <w:t>: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-готовит тексты оп</w:t>
      </w:r>
      <w:r w:rsidR="00EC7A93">
        <w:rPr>
          <w:sz w:val="24"/>
          <w:szCs w:val="24"/>
        </w:rPr>
        <w:t>еративной информации</w:t>
      </w:r>
      <w:r w:rsidRPr="00D01D8E">
        <w:rPr>
          <w:sz w:val="24"/>
          <w:szCs w:val="24"/>
        </w:rPr>
        <w:t>;</w:t>
      </w:r>
    </w:p>
    <w:p w:rsidR="00D01D8E" w:rsidRPr="00D01D8E" w:rsidRDefault="00EC7A93" w:rsidP="00D01D8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-представляет Главе сельсовета</w:t>
      </w:r>
      <w:r w:rsidR="00D01D8E" w:rsidRPr="00D01D8E">
        <w:rPr>
          <w:sz w:val="24"/>
          <w:szCs w:val="24"/>
        </w:rPr>
        <w:t xml:space="preserve"> для утверждения списки должностных лиц Администр</w:t>
      </w:r>
      <w:r>
        <w:rPr>
          <w:sz w:val="24"/>
          <w:szCs w:val="24"/>
        </w:rPr>
        <w:t xml:space="preserve">ации сельсовета, </w:t>
      </w:r>
      <w:r w:rsidR="00D01D8E" w:rsidRPr="00D01D8E">
        <w:rPr>
          <w:sz w:val="24"/>
          <w:szCs w:val="24"/>
        </w:rPr>
        <w:t xml:space="preserve"> мес</w:t>
      </w:r>
      <w:r>
        <w:rPr>
          <w:sz w:val="24"/>
          <w:szCs w:val="24"/>
        </w:rPr>
        <w:t xml:space="preserve">тной </w:t>
      </w:r>
      <w:proofErr w:type="spellStart"/>
      <w:r>
        <w:rPr>
          <w:sz w:val="24"/>
          <w:szCs w:val="24"/>
        </w:rPr>
        <w:t>эвакокомиссии</w:t>
      </w:r>
      <w:proofErr w:type="spellEnd"/>
      <w:r w:rsidR="00D01D8E" w:rsidRPr="00D01D8E">
        <w:rPr>
          <w:sz w:val="24"/>
          <w:szCs w:val="24"/>
        </w:rPr>
        <w:t>, организаций</w:t>
      </w:r>
      <w:r>
        <w:rPr>
          <w:sz w:val="24"/>
          <w:szCs w:val="24"/>
        </w:rPr>
        <w:t>, расположенных на территории Боготольского сельсовета</w:t>
      </w:r>
      <w:r w:rsidR="00D01D8E" w:rsidRPr="00D01D8E">
        <w:rPr>
          <w:sz w:val="24"/>
          <w:szCs w:val="24"/>
        </w:rPr>
        <w:t xml:space="preserve">  и подлежащих оповещению через СЦВ, оповещению дежурным РОВ</w:t>
      </w:r>
      <w:r>
        <w:rPr>
          <w:sz w:val="24"/>
          <w:szCs w:val="24"/>
        </w:rPr>
        <w:t>Д и дежурным по Администрации сельсовета</w:t>
      </w:r>
      <w:r w:rsidR="00D01D8E" w:rsidRPr="00D01D8E">
        <w:rPr>
          <w:sz w:val="24"/>
          <w:szCs w:val="24"/>
        </w:rPr>
        <w:t>, доводит утвержденные списки до соответствующих руководителей, производит своевременную их корректировку;</w:t>
      </w:r>
    </w:p>
    <w:p w:rsidR="00D01D8E" w:rsidRPr="00D01D8E" w:rsidRDefault="00D01D8E" w:rsidP="00D01D8E">
      <w:pPr>
        <w:jc w:val="both"/>
        <w:rPr>
          <w:sz w:val="24"/>
          <w:szCs w:val="24"/>
        </w:rPr>
      </w:pPr>
      <w:r w:rsidRPr="00D01D8E">
        <w:rPr>
          <w:sz w:val="24"/>
          <w:szCs w:val="24"/>
        </w:rPr>
        <w:tab/>
        <w:t>-осуществляет контроль прохождения учебных сигналов оповещения в соответствии с рекомендациями Главного управления МЧС России по Красноярскому краю;</w:t>
      </w:r>
    </w:p>
    <w:p w:rsidR="00D01D8E" w:rsidRPr="00D01D8E" w:rsidRDefault="00D01D8E" w:rsidP="00D01D8E">
      <w:pPr>
        <w:ind w:firstLine="720"/>
        <w:jc w:val="both"/>
        <w:rPr>
          <w:sz w:val="24"/>
          <w:szCs w:val="24"/>
        </w:rPr>
      </w:pPr>
      <w:r w:rsidRPr="00D01D8E">
        <w:rPr>
          <w:sz w:val="24"/>
          <w:szCs w:val="24"/>
        </w:rPr>
        <w:t>-оценивает полноту опове</w:t>
      </w:r>
      <w:r w:rsidR="00EC7A93">
        <w:rPr>
          <w:sz w:val="24"/>
          <w:szCs w:val="24"/>
        </w:rPr>
        <w:t>щения населения Боготольского сельсовета. Готовит Главе сельсовета</w:t>
      </w:r>
      <w:r w:rsidRPr="00D01D8E">
        <w:rPr>
          <w:sz w:val="24"/>
          <w:szCs w:val="24"/>
        </w:rPr>
        <w:t xml:space="preserve"> предложения по привлечению к оповещен</w:t>
      </w:r>
      <w:r w:rsidR="00EC7A93">
        <w:rPr>
          <w:sz w:val="24"/>
          <w:szCs w:val="24"/>
        </w:rPr>
        <w:t>ию и информированию населения Боготольского сельсовета</w:t>
      </w:r>
      <w:r w:rsidRPr="00D01D8E">
        <w:rPr>
          <w:sz w:val="24"/>
          <w:szCs w:val="24"/>
        </w:rPr>
        <w:t xml:space="preserve"> сетей связи и вещания, </w:t>
      </w:r>
      <w:r w:rsidR="00804054">
        <w:rPr>
          <w:sz w:val="24"/>
          <w:szCs w:val="24"/>
        </w:rPr>
        <w:t>функционирующих на территории сельсовета</w:t>
      </w:r>
      <w:r w:rsidRPr="00D01D8E">
        <w:rPr>
          <w:sz w:val="24"/>
          <w:szCs w:val="24"/>
        </w:rPr>
        <w:t xml:space="preserve">. Вносит предложения по развитию и совершенствованию местной системы централизованного оповещения; </w:t>
      </w:r>
    </w:p>
    <w:p w:rsidR="00D01D8E" w:rsidRPr="00D01D8E" w:rsidRDefault="00D01D8E" w:rsidP="00C83883">
      <w:pPr>
        <w:rPr>
          <w:sz w:val="24"/>
          <w:szCs w:val="24"/>
        </w:rPr>
      </w:pPr>
    </w:p>
    <w:sectPr w:rsidR="00D01D8E" w:rsidRPr="00D01D8E" w:rsidSect="0015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67A"/>
    <w:multiLevelType w:val="hybridMultilevel"/>
    <w:tmpl w:val="075EE5EE"/>
    <w:lvl w:ilvl="0" w:tplc="B962799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883"/>
    <w:rsid w:val="0015384A"/>
    <w:rsid w:val="00454197"/>
    <w:rsid w:val="00804054"/>
    <w:rsid w:val="00922C9B"/>
    <w:rsid w:val="009805B0"/>
    <w:rsid w:val="00A4493B"/>
    <w:rsid w:val="00C83883"/>
    <w:rsid w:val="00D01D8E"/>
    <w:rsid w:val="00EC7A93"/>
    <w:rsid w:val="00FA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838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493B"/>
    <w:pPr>
      <w:ind w:left="720"/>
      <w:contextualSpacing/>
    </w:pPr>
  </w:style>
  <w:style w:type="character" w:styleId="a4">
    <w:name w:val="Hyperlink"/>
    <w:basedOn w:val="a0"/>
    <w:unhideWhenUsed/>
    <w:rsid w:val="00A44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2014-02-25T09:01:00Z</cp:lastPrinted>
  <dcterms:created xsi:type="dcterms:W3CDTF">2014-02-19T07:56:00Z</dcterms:created>
  <dcterms:modified xsi:type="dcterms:W3CDTF">2014-02-25T09:02:00Z</dcterms:modified>
</cp:coreProperties>
</file>