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8F" w:rsidRDefault="00C92D8F" w:rsidP="00C92D8F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Боготольского района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Красноярского края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Решение</w:t>
      </w:r>
    </w:p>
    <w:p w:rsidR="00752BEA" w:rsidRPr="006B52D0" w:rsidRDefault="00752BEA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6B52D0" w:rsidRDefault="00C92D8F" w:rsidP="00347F60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000             </w:t>
      </w:r>
      <w:r w:rsidR="006B52D0" w:rsidRPr="006B52D0">
        <w:rPr>
          <w:rFonts w:ascii="Arial" w:hAnsi="Arial" w:cs="Arial"/>
          <w:sz w:val="24"/>
          <w:szCs w:val="24"/>
        </w:rPr>
        <w:t xml:space="preserve">               </w:t>
      </w:r>
      <w:r w:rsidR="00752BEA" w:rsidRPr="006B52D0">
        <w:rPr>
          <w:rFonts w:ascii="Arial" w:hAnsi="Arial" w:cs="Arial"/>
          <w:sz w:val="24"/>
          <w:szCs w:val="24"/>
        </w:rPr>
        <w:t xml:space="preserve">      </w:t>
      </w:r>
      <w:r w:rsidR="00B92BF7">
        <w:rPr>
          <w:rFonts w:ascii="Arial" w:hAnsi="Arial" w:cs="Arial"/>
          <w:sz w:val="24"/>
          <w:szCs w:val="24"/>
        </w:rPr>
        <w:t xml:space="preserve">   </w:t>
      </w:r>
      <w:r w:rsidR="00752BEA" w:rsidRPr="006B52D0">
        <w:rPr>
          <w:rFonts w:ascii="Arial" w:hAnsi="Arial" w:cs="Arial"/>
          <w:sz w:val="24"/>
          <w:szCs w:val="24"/>
        </w:rPr>
        <w:t xml:space="preserve">            </w:t>
      </w:r>
      <w:r w:rsidR="006B52D0" w:rsidRPr="006B52D0">
        <w:rPr>
          <w:rFonts w:ascii="Arial" w:hAnsi="Arial" w:cs="Arial"/>
          <w:sz w:val="24"/>
          <w:szCs w:val="24"/>
        </w:rPr>
        <w:t>с. Боготол</w:t>
      </w:r>
      <w:r w:rsidR="00752BEA" w:rsidRPr="006B52D0">
        <w:rPr>
          <w:rFonts w:ascii="Arial" w:hAnsi="Arial" w:cs="Arial"/>
          <w:sz w:val="24"/>
          <w:szCs w:val="24"/>
        </w:rPr>
        <w:t xml:space="preserve">                                       № </w:t>
      </w:r>
      <w:r>
        <w:rPr>
          <w:rFonts w:ascii="Arial" w:hAnsi="Arial" w:cs="Arial"/>
          <w:sz w:val="24"/>
          <w:szCs w:val="24"/>
        </w:rPr>
        <w:t>000</w:t>
      </w:r>
    </w:p>
    <w:p w:rsidR="00752BEA" w:rsidRPr="006B52D0" w:rsidRDefault="00752BEA" w:rsidP="00752BEA">
      <w:pPr>
        <w:pStyle w:val="a3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6B52D0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6B52D0" w:rsidRDefault="006B52D0" w:rsidP="006B52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О передаче части полномочий                                                                                             по решению вопросов местного значения</w:t>
      </w:r>
    </w:p>
    <w:p w:rsidR="00752BEA" w:rsidRPr="006B52D0" w:rsidRDefault="00752BEA" w:rsidP="006B52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8E36BC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ab/>
        <w:t>В целях организации деятельности органов местного са</w:t>
      </w:r>
      <w:r w:rsidR="00E0099A">
        <w:rPr>
          <w:rFonts w:ascii="Arial" w:hAnsi="Arial" w:cs="Arial"/>
          <w:sz w:val="24"/>
          <w:szCs w:val="24"/>
        </w:rPr>
        <w:t>моуправления Боготольского сельсовет</w:t>
      </w:r>
      <w:r w:rsidRPr="006B52D0">
        <w:rPr>
          <w:rFonts w:ascii="Arial" w:hAnsi="Arial" w:cs="Arial"/>
          <w:sz w:val="24"/>
          <w:szCs w:val="24"/>
        </w:rPr>
        <w:t>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E0099A" w:rsidRPr="00E0099A">
        <w:rPr>
          <w:rFonts w:ascii="Arial" w:hAnsi="Arial" w:cs="Arial"/>
          <w:kern w:val="2"/>
          <w:sz w:val="24"/>
          <w:szCs w:val="24"/>
        </w:rPr>
        <w:t xml:space="preserve"> </w:t>
      </w:r>
      <w:r w:rsidR="00E0099A" w:rsidRPr="00135664">
        <w:rPr>
          <w:rFonts w:ascii="Arial" w:hAnsi="Arial" w:cs="Arial"/>
          <w:kern w:val="2"/>
          <w:sz w:val="24"/>
          <w:szCs w:val="24"/>
        </w:rPr>
        <w:t>Бюджетным кодексом Российской Федерации</w:t>
      </w:r>
      <w:r w:rsidR="00E0099A">
        <w:rPr>
          <w:rFonts w:ascii="Arial" w:hAnsi="Arial" w:cs="Arial"/>
          <w:kern w:val="2"/>
          <w:sz w:val="24"/>
          <w:szCs w:val="24"/>
        </w:rPr>
        <w:t>,</w:t>
      </w:r>
      <w:r w:rsidR="00E0099A">
        <w:rPr>
          <w:rFonts w:ascii="Arial" w:hAnsi="Arial" w:cs="Arial"/>
          <w:sz w:val="24"/>
          <w:szCs w:val="24"/>
        </w:rPr>
        <w:t xml:space="preserve"> </w:t>
      </w:r>
      <w:r w:rsidRPr="006B52D0">
        <w:rPr>
          <w:rFonts w:ascii="Arial" w:hAnsi="Arial" w:cs="Arial"/>
          <w:sz w:val="24"/>
          <w:szCs w:val="24"/>
        </w:rPr>
        <w:t xml:space="preserve"> Уставом </w:t>
      </w:r>
      <w:r w:rsidR="008E36BC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Pr="006B52D0">
        <w:rPr>
          <w:rFonts w:ascii="Arial" w:hAnsi="Arial" w:cs="Arial"/>
          <w:sz w:val="24"/>
          <w:szCs w:val="24"/>
        </w:rPr>
        <w:t>Боготольского района Краснояр</w:t>
      </w:r>
      <w:r w:rsidR="008E36BC">
        <w:rPr>
          <w:rFonts w:ascii="Arial" w:hAnsi="Arial" w:cs="Arial"/>
          <w:sz w:val="24"/>
          <w:szCs w:val="24"/>
        </w:rPr>
        <w:t xml:space="preserve">ского края, Боготольский сельский </w:t>
      </w:r>
      <w:r w:rsidRPr="006B52D0">
        <w:rPr>
          <w:rFonts w:ascii="Arial" w:hAnsi="Arial" w:cs="Arial"/>
          <w:sz w:val="24"/>
          <w:szCs w:val="24"/>
        </w:rPr>
        <w:t xml:space="preserve"> Совет депутатов</w:t>
      </w:r>
      <w:proofErr w:type="gramStart"/>
      <w:r w:rsidRPr="006B52D0">
        <w:rPr>
          <w:rFonts w:ascii="Arial" w:hAnsi="Arial" w:cs="Arial"/>
          <w:sz w:val="24"/>
          <w:szCs w:val="24"/>
        </w:rPr>
        <w:t xml:space="preserve"> </w:t>
      </w:r>
      <w:r w:rsidR="006B52D0" w:rsidRPr="008E36BC">
        <w:rPr>
          <w:rFonts w:ascii="Arial" w:hAnsi="Arial" w:cs="Arial"/>
          <w:sz w:val="24"/>
          <w:szCs w:val="24"/>
        </w:rPr>
        <w:t>Р</w:t>
      </w:r>
      <w:proofErr w:type="gramEnd"/>
      <w:r w:rsidR="006B52D0" w:rsidRPr="008E36BC">
        <w:rPr>
          <w:rFonts w:ascii="Arial" w:hAnsi="Arial" w:cs="Arial"/>
          <w:sz w:val="24"/>
          <w:szCs w:val="24"/>
        </w:rPr>
        <w:t>ешил:</w:t>
      </w:r>
    </w:p>
    <w:p w:rsidR="00752BEA" w:rsidRPr="006B52D0" w:rsidRDefault="00752BEA" w:rsidP="006B52D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Администрации </w:t>
      </w:r>
      <w:r w:rsidR="006B52D0" w:rsidRPr="006B52D0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Pr="006B52D0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 w:rsidR="006B52D0" w:rsidRPr="006B52D0">
        <w:rPr>
          <w:rFonts w:ascii="Arial" w:hAnsi="Arial" w:cs="Arial"/>
          <w:sz w:val="24"/>
          <w:szCs w:val="24"/>
        </w:rPr>
        <w:t xml:space="preserve">передать </w:t>
      </w:r>
      <w:r w:rsidR="006B52D0">
        <w:rPr>
          <w:rFonts w:ascii="Arial" w:hAnsi="Arial" w:cs="Arial"/>
          <w:sz w:val="24"/>
          <w:szCs w:val="24"/>
        </w:rPr>
        <w:t xml:space="preserve"> администрации Боготольского района </w:t>
      </w:r>
      <w:r w:rsidRPr="006B52D0">
        <w:rPr>
          <w:rFonts w:ascii="Arial" w:hAnsi="Arial" w:cs="Arial"/>
          <w:sz w:val="24"/>
          <w:szCs w:val="24"/>
        </w:rPr>
        <w:t xml:space="preserve"> полномочия по решению вопросов местного значения согласно </w:t>
      </w:r>
      <w:r w:rsidR="00111814" w:rsidRPr="006B52D0">
        <w:rPr>
          <w:rFonts w:ascii="Arial" w:hAnsi="Arial" w:cs="Arial"/>
          <w:sz w:val="24"/>
          <w:szCs w:val="24"/>
        </w:rPr>
        <w:t>приложению, заключить Соглашения</w:t>
      </w:r>
      <w:r w:rsidRPr="006B52D0">
        <w:rPr>
          <w:rFonts w:ascii="Arial" w:hAnsi="Arial" w:cs="Arial"/>
          <w:sz w:val="24"/>
          <w:szCs w:val="24"/>
        </w:rPr>
        <w:t xml:space="preserve"> сроком действия с 1 января</w:t>
      </w:r>
      <w:r w:rsidR="00C92D8F">
        <w:rPr>
          <w:rFonts w:ascii="Arial" w:hAnsi="Arial" w:cs="Arial"/>
          <w:sz w:val="24"/>
          <w:szCs w:val="24"/>
        </w:rPr>
        <w:t xml:space="preserve"> 2021 года по 31 декабря 2021</w:t>
      </w:r>
      <w:r w:rsidRPr="006B52D0">
        <w:rPr>
          <w:rFonts w:ascii="Arial" w:hAnsi="Arial" w:cs="Arial"/>
          <w:sz w:val="24"/>
          <w:szCs w:val="24"/>
        </w:rPr>
        <w:t xml:space="preserve"> года.</w:t>
      </w:r>
    </w:p>
    <w:p w:rsidR="008E36BC" w:rsidRDefault="00752BEA" w:rsidP="00752BE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B52D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постоянную комиссию </w:t>
      </w:r>
      <w:r w:rsidR="008E36B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92D8F">
        <w:rPr>
          <w:rFonts w:ascii="Arial" w:eastAsia="Times New Roman" w:hAnsi="Arial" w:cs="Arial"/>
          <w:sz w:val="24"/>
          <w:szCs w:val="24"/>
          <w:lang w:eastAsia="ru-RU"/>
        </w:rPr>
        <w:t>социально-правовым вопросам (Лобанов В</w:t>
      </w:r>
      <w:r w:rsidR="008E36BC">
        <w:rPr>
          <w:rFonts w:ascii="Arial" w:eastAsia="Times New Roman" w:hAnsi="Arial" w:cs="Arial"/>
          <w:sz w:val="24"/>
          <w:szCs w:val="24"/>
          <w:lang w:eastAsia="ru-RU"/>
        </w:rPr>
        <w:t>.В.).</w:t>
      </w:r>
    </w:p>
    <w:p w:rsidR="00752BEA" w:rsidRPr="008E36BC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 w:rsidR="008E36BC">
        <w:rPr>
          <w:rFonts w:ascii="Arial" w:hAnsi="Arial" w:cs="Arial"/>
          <w:sz w:val="24"/>
          <w:szCs w:val="24"/>
        </w:rPr>
        <w:t xml:space="preserve">общественно-политической газете  «Земля </w:t>
      </w:r>
      <w:proofErr w:type="spellStart"/>
      <w:r w:rsidR="008E36BC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8E36BC">
        <w:rPr>
          <w:rFonts w:ascii="Arial" w:hAnsi="Arial" w:cs="Arial"/>
          <w:sz w:val="24"/>
          <w:szCs w:val="24"/>
        </w:rPr>
        <w:t xml:space="preserve">» </w:t>
      </w:r>
      <w:r w:rsidRPr="006B52D0">
        <w:rPr>
          <w:rFonts w:ascii="Arial" w:hAnsi="Arial" w:cs="Arial"/>
          <w:sz w:val="24"/>
          <w:szCs w:val="24"/>
        </w:rPr>
        <w:t xml:space="preserve">и разместить на официальном сайте Боготольского района в сети Интернет </w:t>
      </w:r>
      <w:hyperlink r:id="rId6" w:history="1">
        <w:r w:rsidRPr="006B52D0">
          <w:rPr>
            <w:rStyle w:val="a5"/>
            <w:rFonts w:ascii="Arial" w:hAnsi="Arial" w:cs="Arial"/>
            <w:sz w:val="24"/>
            <w:szCs w:val="24"/>
          </w:rPr>
          <w:t>www.bogotol-r.ru</w:t>
        </w:r>
      </w:hyperlink>
      <w:r w:rsidR="008E36BC">
        <w:rPr>
          <w:rStyle w:val="a5"/>
          <w:rFonts w:ascii="Arial" w:hAnsi="Arial" w:cs="Arial"/>
          <w:sz w:val="24"/>
          <w:szCs w:val="24"/>
        </w:rPr>
        <w:t xml:space="preserve"> </w:t>
      </w:r>
      <w:r w:rsidR="008E36BC" w:rsidRPr="008E36BC">
        <w:rPr>
          <w:rStyle w:val="a5"/>
          <w:rFonts w:ascii="Arial" w:hAnsi="Arial" w:cs="Arial"/>
          <w:color w:val="auto"/>
          <w:sz w:val="24"/>
          <w:szCs w:val="24"/>
          <w:u w:val="none"/>
        </w:rPr>
        <w:t>на странице Боготольского сельсовета</w:t>
      </w:r>
      <w:r w:rsidRPr="008E36BC">
        <w:rPr>
          <w:rFonts w:ascii="Arial" w:hAnsi="Arial" w:cs="Arial"/>
          <w:sz w:val="24"/>
          <w:szCs w:val="24"/>
        </w:rPr>
        <w:t>.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4. Решение вступает в силу после официального опубликования.</w:t>
      </w:r>
    </w:p>
    <w:p w:rsidR="00752BEA" w:rsidRPr="006B52D0" w:rsidRDefault="00752BEA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2BEA" w:rsidRPr="006B52D0" w:rsidTr="00B3660C">
        <w:tc>
          <w:tcPr>
            <w:tcW w:w="4997" w:type="dxa"/>
          </w:tcPr>
          <w:p w:rsidR="00752BEA" w:rsidRPr="006B52D0" w:rsidRDefault="00752BEA" w:rsidP="00B3660C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752BEA" w:rsidP="00B3660C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>Председатель Боготольского</w:t>
            </w:r>
          </w:p>
          <w:p w:rsidR="00752BEA" w:rsidRPr="006B52D0" w:rsidRDefault="008E36BC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</w:t>
            </w:r>
            <w:r w:rsidR="00752BEA" w:rsidRPr="006B52D0">
              <w:rPr>
                <w:rFonts w:ascii="Arial" w:hAnsi="Arial" w:cs="Arial"/>
                <w:sz w:val="24"/>
                <w:szCs w:val="24"/>
              </w:rPr>
              <w:t>о Совета депутатов</w:t>
            </w:r>
          </w:p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8E36BC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И.Н. Тихонова</w:t>
            </w:r>
          </w:p>
        </w:tc>
        <w:tc>
          <w:tcPr>
            <w:tcW w:w="4998" w:type="dxa"/>
          </w:tcPr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8E36BC" w:rsidRDefault="00752BEA" w:rsidP="008E3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92D8F">
              <w:rPr>
                <w:rFonts w:ascii="Arial" w:hAnsi="Arial" w:cs="Arial"/>
                <w:sz w:val="24"/>
                <w:szCs w:val="24"/>
              </w:rPr>
              <w:t>Глава</w:t>
            </w:r>
            <w:r w:rsidRPr="006B52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2BEA" w:rsidRPr="006B52D0" w:rsidRDefault="008E36BC" w:rsidP="008E3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Боготольского сельсовета</w:t>
            </w:r>
          </w:p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C92D8F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 Е.В.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Крикливых</w:t>
            </w:r>
            <w:proofErr w:type="gramEnd"/>
          </w:p>
        </w:tc>
      </w:tr>
    </w:tbl>
    <w:p w:rsidR="00752BEA" w:rsidRPr="006B52D0" w:rsidRDefault="00752BEA" w:rsidP="00752BEA">
      <w:pPr>
        <w:ind w:firstLine="709"/>
        <w:rPr>
          <w:rFonts w:ascii="Arial" w:hAnsi="Arial" w:cs="Arial"/>
          <w:sz w:val="24"/>
          <w:szCs w:val="24"/>
        </w:rPr>
      </w:pPr>
    </w:p>
    <w:p w:rsidR="00752BEA" w:rsidRDefault="00752BEA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8E36BC" w:rsidRDefault="008E36BC" w:rsidP="00752BEA">
      <w:pPr>
        <w:ind w:firstLine="709"/>
        <w:rPr>
          <w:rFonts w:ascii="Arial" w:hAnsi="Arial" w:cs="Arial"/>
          <w:sz w:val="24"/>
          <w:szCs w:val="24"/>
        </w:rPr>
      </w:pPr>
    </w:p>
    <w:p w:rsidR="000F2B36" w:rsidRDefault="000F2B36" w:rsidP="00752BEA">
      <w:pPr>
        <w:ind w:firstLine="709"/>
        <w:rPr>
          <w:rFonts w:ascii="Arial" w:hAnsi="Arial" w:cs="Arial"/>
          <w:sz w:val="24"/>
          <w:szCs w:val="24"/>
        </w:rPr>
      </w:pPr>
    </w:p>
    <w:p w:rsidR="00821EAD" w:rsidRDefault="00821EAD" w:rsidP="00752BEA">
      <w:pPr>
        <w:ind w:firstLine="709"/>
        <w:rPr>
          <w:rFonts w:ascii="Arial" w:hAnsi="Arial" w:cs="Arial"/>
          <w:sz w:val="24"/>
          <w:szCs w:val="24"/>
        </w:rPr>
      </w:pPr>
    </w:p>
    <w:p w:rsidR="00DB6339" w:rsidRDefault="00DB6339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347F60" w:rsidRDefault="00347F60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347F60" w:rsidRDefault="00347F60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</w:t>
      </w: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к Решению Боготольского </w:t>
      </w: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B52D0" w:rsidRPr="00DB6339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>ого Совета депутатов</w:t>
      </w: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C92D8F">
        <w:rPr>
          <w:rFonts w:ascii="Arial" w:eastAsia="Times New Roman" w:hAnsi="Arial" w:cs="Arial"/>
          <w:sz w:val="24"/>
          <w:szCs w:val="24"/>
          <w:lang w:eastAsia="ru-RU"/>
        </w:rPr>
        <w:t xml:space="preserve"> __________2020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2D0" w:rsidRPr="00DB633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92D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2BEA" w:rsidRPr="00DB6339" w:rsidRDefault="00752BEA" w:rsidP="00752BEA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2D0" w:rsidRPr="00DB6339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B6339">
        <w:rPr>
          <w:rFonts w:ascii="Arial" w:hAnsi="Arial" w:cs="Arial"/>
          <w:sz w:val="24"/>
          <w:szCs w:val="24"/>
        </w:rPr>
        <w:t>Перечень полномочий по решению вопросов местного значения</w:t>
      </w:r>
    </w:p>
    <w:p w:rsidR="006B52D0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0099A" w:rsidRPr="00135664" w:rsidRDefault="00E0099A" w:rsidP="00E0099A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его исполнение</w:t>
      </w:r>
      <w:r>
        <w:rPr>
          <w:rFonts w:ascii="Arial" w:hAnsi="Arial" w:cs="Arial"/>
          <w:kern w:val="2"/>
          <w:sz w:val="24"/>
          <w:szCs w:val="24"/>
        </w:rPr>
        <w:t>м, составление и утверждение от</w:t>
      </w:r>
      <w:r w:rsidRPr="00135664">
        <w:rPr>
          <w:rFonts w:ascii="Arial" w:hAnsi="Arial" w:cs="Arial"/>
          <w:kern w:val="2"/>
          <w:sz w:val="24"/>
          <w:szCs w:val="24"/>
        </w:rPr>
        <w:t xml:space="preserve">чета об исполнении бюджета поселения: </w:t>
      </w:r>
    </w:p>
    <w:p w:rsidR="00E0099A" w:rsidRPr="00135664" w:rsidRDefault="00E0099A" w:rsidP="00E0099A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E0099A" w:rsidRPr="00135664" w:rsidRDefault="00E0099A" w:rsidP="00E0099A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2. Организация в границах поселения электро-,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деятельностью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E0099A" w:rsidRDefault="00E0099A" w:rsidP="00E0099A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3.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  <w:proofErr w:type="gramEnd"/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kern w:val="2"/>
          <w:sz w:val="24"/>
          <w:szCs w:val="24"/>
        </w:rPr>
        <w:t>: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осуществление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установление порядка осуществления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E0099A" w:rsidRPr="00135664" w:rsidRDefault="00E0099A" w:rsidP="00E0099A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E0099A" w:rsidRPr="00135664" w:rsidRDefault="00E0099A" w:rsidP="00E0099A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4.1. Признание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определение имущественной обеспеченности семьи или одиноко проживающего гражданина;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либо в отказе в этом.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E0099A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bookmarkStart w:id="0" w:name="_GoBack"/>
      <w:bookmarkEnd w:id="0"/>
      <w:r w:rsidRPr="00135664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согласно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</w:t>
      </w:r>
      <w:r>
        <w:rPr>
          <w:rFonts w:ascii="Arial" w:hAnsi="Arial" w:cs="Arial"/>
          <w:kern w:val="2"/>
          <w:sz w:val="24"/>
          <w:szCs w:val="24"/>
        </w:rPr>
        <w:t>краевые</w:t>
      </w:r>
      <w:r w:rsidRPr="00135664">
        <w:rPr>
          <w:rFonts w:ascii="Arial" w:hAnsi="Arial" w:cs="Arial"/>
          <w:kern w:val="2"/>
          <w:sz w:val="24"/>
          <w:szCs w:val="24"/>
        </w:rPr>
        <w:t xml:space="preserve"> и федеральные программы;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E0099A" w:rsidRDefault="00E0099A" w:rsidP="00E0099A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7. </w:t>
      </w:r>
      <w:r w:rsidRPr="004B13E5">
        <w:rPr>
          <w:rFonts w:ascii="Arial" w:hAnsi="Arial" w:cs="Arial"/>
          <w:kern w:val="2"/>
          <w:sz w:val="24"/>
          <w:szCs w:val="24"/>
        </w:rPr>
        <w:t xml:space="preserve">Организация ритуальных услуг и содержание мест захоронения </w:t>
      </w:r>
      <w:proofErr w:type="gramStart"/>
      <w:r w:rsidRPr="004B13E5">
        <w:rPr>
          <w:rFonts w:ascii="Arial" w:hAnsi="Arial" w:cs="Arial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4B13E5">
        <w:rPr>
          <w:rFonts w:ascii="Arial" w:hAnsi="Arial" w:cs="Arial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E0099A" w:rsidRDefault="00E0099A" w:rsidP="00E0099A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>Гарантированный перечень состоит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из</w:t>
      </w:r>
      <w:proofErr w:type="gramEnd"/>
      <w:r>
        <w:rPr>
          <w:rFonts w:ascii="Arial" w:hAnsi="Arial" w:cs="Arial"/>
          <w:kern w:val="2"/>
          <w:sz w:val="24"/>
          <w:szCs w:val="24"/>
        </w:rPr>
        <w:t>:</w:t>
      </w:r>
    </w:p>
    <w:p w:rsidR="00E0099A" w:rsidRDefault="00E0099A" w:rsidP="00E0099A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E0099A" w:rsidRPr="00926A60" w:rsidRDefault="00E0099A" w:rsidP="00E0099A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E0099A" w:rsidRPr="004B13E5" w:rsidRDefault="00E0099A" w:rsidP="00E0099A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Pr="004B13E5">
        <w:rPr>
          <w:rFonts w:ascii="Arial" w:hAnsi="Arial" w:cs="Arial"/>
          <w:kern w:val="2"/>
          <w:sz w:val="24"/>
          <w:szCs w:val="24"/>
        </w:rPr>
        <w:t>перевозк</w:t>
      </w:r>
      <w:r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тела (останков) умершего на кладбище (в крематорий);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- погребени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135664">
        <w:rPr>
          <w:rFonts w:ascii="Arial" w:hAnsi="Arial" w:cs="Arial"/>
          <w:kern w:val="2"/>
          <w:sz w:val="24"/>
          <w:szCs w:val="24"/>
        </w:rPr>
        <w:t xml:space="preserve"> (кремация с посл</w:t>
      </w:r>
      <w:r>
        <w:rPr>
          <w:rFonts w:ascii="Arial" w:hAnsi="Arial" w:cs="Arial"/>
          <w:kern w:val="2"/>
          <w:sz w:val="24"/>
          <w:szCs w:val="24"/>
        </w:rPr>
        <w:t>едующей выдачей урны с прахом</w:t>
      </w:r>
      <w:r w:rsidRPr="00135664">
        <w:rPr>
          <w:rFonts w:ascii="Arial" w:hAnsi="Arial" w:cs="Arial"/>
          <w:kern w:val="2"/>
          <w:sz w:val="24"/>
          <w:szCs w:val="24"/>
        </w:rPr>
        <w:t xml:space="preserve">). </w:t>
      </w:r>
    </w:p>
    <w:p w:rsidR="00E0099A" w:rsidRPr="00DB6339" w:rsidRDefault="00E0099A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0099A" w:rsidRPr="00DB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35839"/>
    <w:rsid w:val="000F2B36"/>
    <w:rsid w:val="00111814"/>
    <w:rsid w:val="00157650"/>
    <w:rsid w:val="00234F26"/>
    <w:rsid w:val="002817B2"/>
    <w:rsid w:val="00347F60"/>
    <w:rsid w:val="0036540D"/>
    <w:rsid w:val="003C369D"/>
    <w:rsid w:val="003D5D62"/>
    <w:rsid w:val="0041093D"/>
    <w:rsid w:val="004A6423"/>
    <w:rsid w:val="00577127"/>
    <w:rsid w:val="006B52D0"/>
    <w:rsid w:val="007029A2"/>
    <w:rsid w:val="00752BEA"/>
    <w:rsid w:val="007B6708"/>
    <w:rsid w:val="00821EAD"/>
    <w:rsid w:val="0089647F"/>
    <w:rsid w:val="008E36BC"/>
    <w:rsid w:val="0094656F"/>
    <w:rsid w:val="00976DA2"/>
    <w:rsid w:val="00AD7787"/>
    <w:rsid w:val="00AE0931"/>
    <w:rsid w:val="00B92BF7"/>
    <w:rsid w:val="00C32842"/>
    <w:rsid w:val="00C92D8F"/>
    <w:rsid w:val="00D42DA0"/>
    <w:rsid w:val="00DB6339"/>
    <w:rsid w:val="00DD73F7"/>
    <w:rsid w:val="00E0099A"/>
    <w:rsid w:val="00E04DF8"/>
    <w:rsid w:val="00E647FA"/>
    <w:rsid w:val="00ED7871"/>
    <w:rsid w:val="00EF7EDF"/>
    <w:rsid w:val="00F316F8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16</cp:revision>
  <cp:lastPrinted>2020-10-02T02:18:00Z</cp:lastPrinted>
  <dcterms:created xsi:type="dcterms:W3CDTF">2018-11-06T06:32:00Z</dcterms:created>
  <dcterms:modified xsi:type="dcterms:W3CDTF">2020-10-02T02:19:00Z</dcterms:modified>
</cp:coreProperties>
</file>