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57" w:rsidRPr="00222508" w:rsidRDefault="009C3D15" w:rsidP="009C3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 xml:space="preserve">Администрация </w:t>
      </w:r>
      <w:r w:rsidR="00AB5F06" w:rsidRPr="00222508">
        <w:rPr>
          <w:rFonts w:ascii="Arial" w:hAnsi="Arial" w:cs="Arial"/>
          <w:b/>
          <w:sz w:val="24"/>
          <w:szCs w:val="24"/>
        </w:rPr>
        <w:t>Александров</w:t>
      </w:r>
      <w:r w:rsidR="008B1357" w:rsidRPr="00222508">
        <w:rPr>
          <w:rFonts w:ascii="Arial" w:hAnsi="Arial" w:cs="Arial"/>
          <w:b/>
          <w:sz w:val="24"/>
          <w:szCs w:val="24"/>
        </w:rPr>
        <w:t>ского сельсовета</w:t>
      </w:r>
    </w:p>
    <w:p w:rsidR="009C3D15" w:rsidRPr="00222508" w:rsidRDefault="009C3D15" w:rsidP="009C3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9C3D15" w:rsidRPr="00222508" w:rsidRDefault="009C3D15" w:rsidP="009C3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>Красноярского края</w:t>
      </w:r>
    </w:p>
    <w:p w:rsidR="009C3D15" w:rsidRPr="00222508" w:rsidRDefault="009C3D15" w:rsidP="009C3D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69FE" w:rsidRPr="00222508" w:rsidRDefault="00655C99" w:rsidP="00655C99">
      <w:pPr>
        <w:tabs>
          <w:tab w:val="center" w:pos="4819"/>
          <w:tab w:val="left" w:pos="76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B5F06" w:rsidRPr="00222508">
        <w:rPr>
          <w:rFonts w:ascii="Arial" w:hAnsi="Arial" w:cs="Arial"/>
          <w:b/>
          <w:sz w:val="24"/>
          <w:szCs w:val="24"/>
        </w:rPr>
        <w:t>ПОСТАНОВЛЕНИЕ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222508" w:rsidRPr="00222508" w:rsidRDefault="00222508" w:rsidP="00AB5F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425" w:rsidRPr="00222508" w:rsidRDefault="00307FC7" w:rsidP="00222508">
      <w:pPr>
        <w:tabs>
          <w:tab w:val="left" w:pos="7695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01.06.2020</w:t>
      </w:r>
      <w:r w:rsidR="005B620C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5B620C">
        <w:rPr>
          <w:rFonts w:ascii="Arial" w:hAnsi="Arial" w:cs="Arial"/>
          <w:sz w:val="24"/>
          <w:szCs w:val="24"/>
        </w:rPr>
        <w:t xml:space="preserve">  </w:t>
      </w:r>
      <w:r w:rsidR="00222508" w:rsidRPr="00222508">
        <w:rPr>
          <w:rFonts w:ascii="Arial" w:hAnsi="Arial" w:cs="Arial"/>
          <w:sz w:val="24"/>
          <w:szCs w:val="24"/>
        </w:rPr>
        <w:t>с</w:t>
      </w:r>
      <w:proofErr w:type="gramStart"/>
      <w:r w:rsidR="00222508" w:rsidRPr="00222508">
        <w:rPr>
          <w:rFonts w:ascii="Arial" w:hAnsi="Arial" w:cs="Arial"/>
          <w:sz w:val="24"/>
          <w:szCs w:val="24"/>
        </w:rPr>
        <w:t>.А</w:t>
      </w:r>
      <w:proofErr w:type="gramEnd"/>
      <w:r w:rsidR="00222508" w:rsidRPr="00222508">
        <w:rPr>
          <w:rFonts w:ascii="Arial" w:hAnsi="Arial" w:cs="Arial"/>
          <w:sz w:val="24"/>
          <w:szCs w:val="24"/>
        </w:rPr>
        <w:t>лександровка</w:t>
      </w:r>
      <w:r w:rsidR="00222508" w:rsidRPr="0022250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№ 31</w:t>
      </w:r>
    </w:p>
    <w:p w:rsidR="008A4C18" w:rsidRDefault="008A4C18" w:rsidP="007F69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7F69FE" w:rsidRPr="00222508" w:rsidRDefault="005B620C" w:rsidP="002225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О внесении изменений и дополнений  в Постановление от 10.10.2019 № 21 «</w:t>
      </w:r>
      <w:r w:rsidR="009C3D15" w:rsidRPr="00222508">
        <w:rPr>
          <w:rFonts w:ascii="Arial" w:hAnsi="Arial" w:cs="Arial"/>
          <w:bCs/>
          <w:sz w:val="24"/>
          <w:szCs w:val="24"/>
        </w:rPr>
        <w:t xml:space="preserve">Об утверждении Положения о проведении аттестации муниципальных служащих администрации </w:t>
      </w:r>
      <w:r w:rsidR="00AB5F06" w:rsidRPr="00222508">
        <w:rPr>
          <w:rFonts w:ascii="Arial" w:hAnsi="Arial" w:cs="Arial"/>
          <w:bCs/>
          <w:sz w:val="24"/>
          <w:szCs w:val="24"/>
        </w:rPr>
        <w:t>Александров</w:t>
      </w:r>
      <w:r w:rsidR="008B1357" w:rsidRPr="00222508">
        <w:rPr>
          <w:rFonts w:ascii="Arial" w:hAnsi="Arial" w:cs="Arial"/>
          <w:bCs/>
          <w:sz w:val="24"/>
          <w:szCs w:val="24"/>
        </w:rPr>
        <w:t xml:space="preserve">ского сельсовета </w:t>
      </w:r>
      <w:r w:rsidR="009C3D15" w:rsidRPr="00222508">
        <w:rPr>
          <w:rFonts w:ascii="Arial" w:hAnsi="Arial" w:cs="Arial"/>
          <w:bCs/>
          <w:sz w:val="24"/>
          <w:szCs w:val="24"/>
        </w:rPr>
        <w:t>Боготольского района Красноярского края</w:t>
      </w:r>
      <w:r>
        <w:rPr>
          <w:rFonts w:ascii="Arial" w:hAnsi="Arial" w:cs="Arial"/>
          <w:bCs/>
          <w:sz w:val="24"/>
          <w:szCs w:val="24"/>
        </w:rPr>
        <w:t>»</w:t>
      </w:r>
    </w:p>
    <w:p w:rsidR="007F69FE" w:rsidRDefault="007F69FE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9FE" w:rsidRPr="00222508" w:rsidRDefault="007F69FE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Руководствуясь стать</w:t>
      </w:r>
      <w:r w:rsidR="008A4C18" w:rsidRPr="00222508">
        <w:rPr>
          <w:rFonts w:ascii="Arial" w:hAnsi="Arial" w:cs="Arial"/>
          <w:sz w:val="24"/>
          <w:szCs w:val="24"/>
        </w:rPr>
        <w:t xml:space="preserve">ей </w:t>
      </w:r>
      <w:r w:rsidR="002355FC" w:rsidRPr="00222508">
        <w:rPr>
          <w:rFonts w:ascii="Arial" w:hAnsi="Arial" w:cs="Arial"/>
          <w:sz w:val="24"/>
          <w:szCs w:val="24"/>
        </w:rPr>
        <w:t>18 Федерального Закона от 02.03.2007 года № 25-ФЗ «О муниципальной службе в Российской Федерации»,</w:t>
      </w:r>
      <w:r w:rsidR="006E6425" w:rsidRPr="00222508">
        <w:rPr>
          <w:rFonts w:ascii="Arial" w:hAnsi="Arial" w:cs="Arial"/>
          <w:sz w:val="24"/>
          <w:szCs w:val="24"/>
        </w:rPr>
        <w:t xml:space="preserve"> </w:t>
      </w:r>
      <w:r w:rsidR="006B1A83" w:rsidRPr="00222508">
        <w:rPr>
          <w:rFonts w:ascii="Arial" w:hAnsi="Arial" w:cs="Arial"/>
          <w:sz w:val="24"/>
          <w:szCs w:val="24"/>
        </w:rPr>
        <w:t xml:space="preserve">статьей </w:t>
      </w:r>
      <w:r w:rsidR="008A4C18" w:rsidRPr="00222508">
        <w:rPr>
          <w:rFonts w:ascii="Arial" w:hAnsi="Arial" w:cs="Arial"/>
          <w:sz w:val="24"/>
          <w:szCs w:val="24"/>
        </w:rPr>
        <w:t>6З</w:t>
      </w:r>
      <w:r w:rsidRPr="00222508">
        <w:rPr>
          <w:rFonts w:ascii="Arial" w:hAnsi="Arial" w:cs="Arial"/>
          <w:sz w:val="24"/>
          <w:szCs w:val="24"/>
        </w:rPr>
        <w:t>акона</w:t>
      </w:r>
      <w:r w:rsidR="008A4C18" w:rsidRPr="00222508">
        <w:rPr>
          <w:rFonts w:ascii="Arial" w:hAnsi="Arial" w:cs="Arial"/>
          <w:sz w:val="24"/>
          <w:szCs w:val="24"/>
        </w:rPr>
        <w:t>Красноярского края от 24.04.2008 № 5-1565 «Об особенностях правового регулирования муниципальной службы в Красноярском крае»</w:t>
      </w:r>
      <w:r w:rsidRPr="00222508">
        <w:rPr>
          <w:rFonts w:ascii="Arial" w:hAnsi="Arial" w:cs="Arial"/>
          <w:sz w:val="24"/>
          <w:szCs w:val="24"/>
        </w:rPr>
        <w:t>, Устава</w:t>
      </w:r>
      <w:r w:rsidR="008B1357" w:rsidRPr="00222508">
        <w:rPr>
          <w:rFonts w:ascii="Arial" w:hAnsi="Arial" w:cs="Arial"/>
          <w:sz w:val="24"/>
          <w:szCs w:val="24"/>
        </w:rPr>
        <w:t xml:space="preserve"> </w:t>
      </w:r>
      <w:r w:rsidR="00AB5F06" w:rsidRPr="00222508">
        <w:rPr>
          <w:rFonts w:ascii="Arial" w:hAnsi="Arial" w:cs="Arial"/>
          <w:sz w:val="24"/>
          <w:szCs w:val="24"/>
        </w:rPr>
        <w:t>Алекса</w:t>
      </w:r>
      <w:r w:rsidR="008B1357" w:rsidRPr="00222508">
        <w:rPr>
          <w:rFonts w:ascii="Arial" w:hAnsi="Arial" w:cs="Arial"/>
          <w:sz w:val="24"/>
          <w:szCs w:val="24"/>
        </w:rPr>
        <w:t>н</w:t>
      </w:r>
      <w:r w:rsidR="00AB5F06" w:rsidRPr="00222508">
        <w:rPr>
          <w:rFonts w:ascii="Arial" w:hAnsi="Arial" w:cs="Arial"/>
          <w:sz w:val="24"/>
          <w:szCs w:val="24"/>
        </w:rPr>
        <w:t>дров</w:t>
      </w:r>
      <w:r w:rsidR="008B1357" w:rsidRPr="00222508">
        <w:rPr>
          <w:rFonts w:ascii="Arial" w:hAnsi="Arial" w:cs="Arial"/>
          <w:sz w:val="24"/>
          <w:szCs w:val="24"/>
        </w:rPr>
        <w:t xml:space="preserve">ского сельсовета </w:t>
      </w:r>
      <w:proofErr w:type="spellStart"/>
      <w:r w:rsidRPr="00222508">
        <w:rPr>
          <w:rFonts w:ascii="Arial" w:hAnsi="Arial" w:cs="Arial"/>
          <w:sz w:val="24"/>
          <w:szCs w:val="24"/>
        </w:rPr>
        <w:t>Боготолького</w:t>
      </w:r>
      <w:proofErr w:type="spellEnd"/>
      <w:r w:rsidRPr="00222508">
        <w:rPr>
          <w:rFonts w:ascii="Arial" w:hAnsi="Arial" w:cs="Arial"/>
          <w:sz w:val="24"/>
          <w:szCs w:val="24"/>
        </w:rPr>
        <w:t xml:space="preserve"> района Красноярского края</w:t>
      </w:r>
    </w:p>
    <w:p w:rsidR="00222508" w:rsidRDefault="00222508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C3D15" w:rsidRPr="00222508" w:rsidRDefault="009C3D15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ПОСТАНОВЛЯЮ:</w:t>
      </w:r>
    </w:p>
    <w:p w:rsidR="00222508" w:rsidRPr="00222508" w:rsidRDefault="00222508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B620C" w:rsidRDefault="005B620C" w:rsidP="005B6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в  «</w:t>
      </w:r>
      <w:r w:rsidR="007F69FE" w:rsidRPr="005B620C">
        <w:rPr>
          <w:rFonts w:ascii="Arial" w:hAnsi="Arial" w:cs="Arial"/>
          <w:sz w:val="24"/>
          <w:szCs w:val="24"/>
        </w:rPr>
        <w:t>Положение о проведении аттестации муниципальных служащих</w:t>
      </w:r>
      <w:r w:rsidR="008B1357" w:rsidRPr="005B620C">
        <w:rPr>
          <w:rFonts w:ascii="Arial" w:hAnsi="Arial" w:cs="Arial"/>
          <w:sz w:val="24"/>
          <w:szCs w:val="24"/>
        </w:rPr>
        <w:t xml:space="preserve"> </w:t>
      </w:r>
      <w:r w:rsidR="009C3D15" w:rsidRPr="005B620C">
        <w:rPr>
          <w:rFonts w:ascii="Arial" w:hAnsi="Arial" w:cs="Arial"/>
          <w:sz w:val="24"/>
          <w:szCs w:val="24"/>
        </w:rPr>
        <w:t>администрации</w:t>
      </w:r>
      <w:r w:rsidR="008B1357" w:rsidRPr="005B620C">
        <w:rPr>
          <w:rFonts w:ascii="Arial" w:hAnsi="Arial" w:cs="Arial"/>
          <w:sz w:val="24"/>
          <w:szCs w:val="24"/>
        </w:rPr>
        <w:t xml:space="preserve"> </w:t>
      </w:r>
      <w:r w:rsidR="00AB5F06" w:rsidRPr="005B620C">
        <w:rPr>
          <w:rFonts w:ascii="Arial" w:hAnsi="Arial" w:cs="Arial"/>
          <w:sz w:val="24"/>
          <w:szCs w:val="24"/>
        </w:rPr>
        <w:t>Александров</w:t>
      </w:r>
      <w:r w:rsidR="008B1357" w:rsidRPr="005B620C">
        <w:rPr>
          <w:rFonts w:ascii="Arial" w:hAnsi="Arial" w:cs="Arial"/>
          <w:sz w:val="24"/>
          <w:szCs w:val="24"/>
        </w:rPr>
        <w:t xml:space="preserve">ского сельсовета </w:t>
      </w:r>
      <w:r w:rsidR="007F69FE" w:rsidRPr="005B620C">
        <w:rPr>
          <w:rFonts w:ascii="Arial" w:hAnsi="Arial" w:cs="Arial"/>
          <w:sz w:val="24"/>
          <w:szCs w:val="24"/>
        </w:rPr>
        <w:t xml:space="preserve">Боготольского района Красноярского края </w:t>
      </w:r>
      <w:r>
        <w:rPr>
          <w:rFonts w:ascii="Arial" w:hAnsi="Arial" w:cs="Arial"/>
          <w:sz w:val="24"/>
          <w:szCs w:val="24"/>
        </w:rPr>
        <w:t xml:space="preserve"> утвержденное </w:t>
      </w:r>
      <w:r>
        <w:rPr>
          <w:rFonts w:ascii="Arial" w:hAnsi="Arial" w:cs="Arial"/>
          <w:bCs/>
          <w:sz w:val="24"/>
          <w:szCs w:val="24"/>
        </w:rPr>
        <w:t>Постановлением от 10.10.2019 № 21 «</w:t>
      </w:r>
      <w:r w:rsidRPr="00222508">
        <w:rPr>
          <w:rFonts w:ascii="Arial" w:hAnsi="Arial" w:cs="Arial"/>
          <w:bCs/>
          <w:sz w:val="24"/>
          <w:szCs w:val="24"/>
        </w:rPr>
        <w:t>Об утверждении Положения о проведении аттестации муниципальных служащих администрации Александровского сельсовета Боготольского района Красноярского края</w:t>
      </w:r>
      <w:r>
        <w:rPr>
          <w:rFonts w:ascii="Arial" w:hAnsi="Arial" w:cs="Arial"/>
          <w:bCs/>
          <w:sz w:val="24"/>
          <w:szCs w:val="24"/>
        </w:rPr>
        <w:t>» следующие изменения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:</w:t>
      </w:r>
      <w:proofErr w:type="gramEnd"/>
    </w:p>
    <w:p w:rsidR="005B620C" w:rsidRPr="00222508" w:rsidRDefault="005B620C" w:rsidP="005B6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7F69FE" w:rsidRDefault="005B620C" w:rsidP="005B620C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Пункт 2.6 Положения  дополнить подпунктом следующего содержания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5B620C" w:rsidRDefault="005B620C" w:rsidP="005B620C">
      <w:pPr>
        <w:pStyle w:val="aa"/>
        <w:spacing w:after="0" w:line="240" w:lineRule="auto"/>
        <w:ind w:left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 наименование структурного подразделения органа местного самоуправления, в котором проводиться аттестация»</w:t>
      </w:r>
    </w:p>
    <w:p w:rsidR="005B620C" w:rsidRDefault="005B620C" w:rsidP="005B620C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Подпункт « б</w:t>
      </w:r>
      <w:proofErr w:type="gramEnd"/>
      <w:r>
        <w:rPr>
          <w:rFonts w:ascii="Arial" w:hAnsi="Arial" w:cs="Arial"/>
          <w:sz w:val="24"/>
          <w:szCs w:val="24"/>
        </w:rPr>
        <w:t>» пункта 3.6 Положения изложить в следующей редакции</w:t>
      </w:r>
    </w:p>
    <w:p w:rsidR="005B620C" w:rsidRPr="005B620C" w:rsidRDefault="005B620C" w:rsidP="005B620C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5B620C">
        <w:rPr>
          <w:rFonts w:ascii="Arial" w:hAnsi="Arial" w:cs="Arial"/>
          <w:sz w:val="24"/>
          <w:szCs w:val="24"/>
        </w:rPr>
        <w:t>« уровень знаний и умений, необходимых для исполнения должностных обязанностей, и опыт работы муниципального служащего»</w:t>
      </w:r>
    </w:p>
    <w:p w:rsidR="00222508" w:rsidRPr="00222508" w:rsidRDefault="00222508" w:rsidP="00207ED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F69FE" w:rsidRPr="00222508" w:rsidRDefault="006E6425" w:rsidP="00207ED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2</w:t>
      </w:r>
      <w:r w:rsidR="007F69FE" w:rsidRPr="00222508">
        <w:rPr>
          <w:rFonts w:ascii="Arial" w:hAnsi="Arial" w:cs="Arial"/>
          <w:sz w:val="24"/>
          <w:szCs w:val="24"/>
        </w:rPr>
        <w:t xml:space="preserve">.Опубликовать настоящее </w:t>
      </w:r>
      <w:r w:rsidR="00207ED6" w:rsidRPr="00222508">
        <w:rPr>
          <w:rFonts w:ascii="Arial" w:hAnsi="Arial" w:cs="Arial"/>
          <w:sz w:val="24"/>
          <w:szCs w:val="24"/>
        </w:rPr>
        <w:t>постановление</w:t>
      </w:r>
      <w:r w:rsidR="007F69FE" w:rsidRPr="00222508">
        <w:rPr>
          <w:rFonts w:ascii="Arial" w:hAnsi="Arial" w:cs="Arial"/>
          <w:sz w:val="24"/>
          <w:szCs w:val="24"/>
        </w:rPr>
        <w:t xml:space="preserve"> в </w:t>
      </w:r>
      <w:r w:rsidR="00C257E3" w:rsidRPr="00222508">
        <w:rPr>
          <w:rFonts w:ascii="Arial" w:hAnsi="Arial" w:cs="Arial"/>
          <w:sz w:val="24"/>
          <w:szCs w:val="24"/>
        </w:rPr>
        <w:t>общественно-политической газете «Земля</w:t>
      </w:r>
      <w:r w:rsidR="007F69FE" w:rsidRPr="002225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9FE" w:rsidRPr="00222508">
        <w:rPr>
          <w:rFonts w:ascii="Arial" w:hAnsi="Arial" w:cs="Arial"/>
          <w:sz w:val="24"/>
          <w:szCs w:val="24"/>
        </w:rPr>
        <w:t>Боготольска</w:t>
      </w:r>
      <w:r w:rsidR="00C257E3" w:rsidRPr="00222508">
        <w:rPr>
          <w:rFonts w:ascii="Arial" w:hAnsi="Arial" w:cs="Arial"/>
          <w:sz w:val="24"/>
          <w:szCs w:val="24"/>
        </w:rPr>
        <w:t>я</w:t>
      </w:r>
      <w:proofErr w:type="spellEnd"/>
      <w:r w:rsidR="007F69FE" w:rsidRPr="00222508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в сети Интернет</w:t>
      </w:r>
      <w:r w:rsidR="00C257E3" w:rsidRPr="00222508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7F69FE" w:rsidRPr="0022250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www.bogotol-r.ru</w:t>
        </w:r>
      </w:hyperlink>
      <w:r w:rsidR="007F69FE" w:rsidRPr="00222508">
        <w:rPr>
          <w:rFonts w:ascii="Arial" w:hAnsi="Arial" w:cs="Arial"/>
          <w:sz w:val="24"/>
          <w:szCs w:val="24"/>
        </w:rPr>
        <w:t>.</w:t>
      </w:r>
    </w:p>
    <w:p w:rsidR="00222508" w:rsidRPr="00222508" w:rsidRDefault="00222508" w:rsidP="00207ED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07ED6" w:rsidRPr="00222508" w:rsidRDefault="006E6425" w:rsidP="007F69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</w:t>
      </w:r>
      <w:r w:rsidR="007F69FE" w:rsidRPr="00222508">
        <w:rPr>
          <w:rFonts w:ascii="Arial" w:hAnsi="Arial" w:cs="Arial"/>
          <w:sz w:val="24"/>
          <w:szCs w:val="24"/>
        </w:rPr>
        <w:t xml:space="preserve">.Контроль над исполнением настоящего </w:t>
      </w:r>
      <w:r w:rsidR="00207ED6" w:rsidRPr="00222508">
        <w:rPr>
          <w:rFonts w:ascii="Arial" w:hAnsi="Arial" w:cs="Arial"/>
          <w:sz w:val="24"/>
          <w:szCs w:val="24"/>
        </w:rPr>
        <w:t>постановления оставляю за собой.</w:t>
      </w:r>
    </w:p>
    <w:p w:rsidR="00222508" w:rsidRPr="00222508" w:rsidRDefault="00222508" w:rsidP="007F69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F69FE" w:rsidRPr="00222508" w:rsidRDefault="006E6425" w:rsidP="007F69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4</w:t>
      </w:r>
      <w:r w:rsidR="007F69FE" w:rsidRPr="00222508">
        <w:rPr>
          <w:rFonts w:ascii="Arial" w:hAnsi="Arial" w:cs="Arial"/>
          <w:sz w:val="24"/>
          <w:szCs w:val="24"/>
        </w:rPr>
        <w:t>.</w:t>
      </w:r>
      <w:r w:rsidR="00207ED6" w:rsidRPr="00222508">
        <w:rPr>
          <w:rFonts w:ascii="Arial" w:hAnsi="Arial" w:cs="Arial"/>
          <w:sz w:val="24"/>
          <w:szCs w:val="24"/>
        </w:rPr>
        <w:t>Постановление</w:t>
      </w:r>
      <w:r w:rsidR="007F69FE" w:rsidRPr="00222508">
        <w:rPr>
          <w:rFonts w:ascii="Arial" w:hAnsi="Arial" w:cs="Arial"/>
          <w:sz w:val="24"/>
          <w:szCs w:val="24"/>
        </w:rPr>
        <w:t xml:space="preserve"> вступает в силу в день, следующий за днем его официального опубликования (обнародования).</w:t>
      </w:r>
    </w:p>
    <w:p w:rsidR="007F69FE" w:rsidRPr="00222508" w:rsidRDefault="007F69FE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57E3" w:rsidRDefault="00C257E3" w:rsidP="007F6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9FE" w:rsidRPr="00222508" w:rsidRDefault="007F69FE" w:rsidP="007F69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Глава </w:t>
      </w:r>
      <w:r w:rsidR="00C257E3" w:rsidRPr="00222508">
        <w:rPr>
          <w:rFonts w:ascii="Arial" w:hAnsi="Arial" w:cs="Arial"/>
          <w:sz w:val="24"/>
          <w:szCs w:val="24"/>
        </w:rPr>
        <w:t xml:space="preserve"> сельсовет</w:t>
      </w:r>
      <w:r w:rsidRPr="00222508">
        <w:rPr>
          <w:rFonts w:ascii="Arial" w:hAnsi="Arial" w:cs="Arial"/>
          <w:sz w:val="24"/>
          <w:szCs w:val="24"/>
        </w:rPr>
        <w:t>а</w:t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="00207ED6" w:rsidRPr="00222508">
        <w:rPr>
          <w:rFonts w:ascii="Arial" w:hAnsi="Arial" w:cs="Arial"/>
          <w:sz w:val="24"/>
          <w:szCs w:val="24"/>
        </w:rPr>
        <w:tab/>
      </w:r>
      <w:r w:rsidR="006E6425" w:rsidRPr="00222508">
        <w:rPr>
          <w:rFonts w:ascii="Arial" w:hAnsi="Arial" w:cs="Arial"/>
          <w:sz w:val="24"/>
          <w:szCs w:val="24"/>
        </w:rPr>
        <w:t>Н.И. Никишина</w:t>
      </w:r>
    </w:p>
    <w:p w:rsidR="007F69FE" w:rsidRPr="00222508" w:rsidRDefault="007F69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A4C18" w:rsidRPr="00222508" w:rsidRDefault="008A4C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A4C18" w:rsidRPr="00222508" w:rsidRDefault="008A4C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Pr="00222508" w:rsidRDefault="00222508" w:rsidP="005B620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Александровского сельсовета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B0021F" w:rsidRDefault="005B620C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 в ред. П от</w:t>
      </w:r>
      <w:r w:rsidR="00307FC7">
        <w:rPr>
          <w:rFonts w:ascii="Arial" w:hAnsi="Arial" w:cs="Arial"/>
          <w:sz w:val="24"/>
          <w:szCs w:val="24"/>
        </w:rPr>
        <w:t xml:space="preserve"> 01.06.2020</w:t>
      </w:r>
      <w:r>
        <w:rPr>
          <w:rFonts w:ascii="Arial" w:hAnsi="Arial" w:cs="Arial"/>
          <w:sz w:val="24"/>
          <w:szCs w:val="24"/>
        </w:rPr>
        <w:t xml:space="preserve"> №</w:t>
      </w:r>
      <w:r w:rsidR="00307FC7">
        <w:rPr>
          <w:rFonts w:ascii="Arial" w:hAnsi="Arial" w:cs="Arial"/>
          <w:sz w:val="24"/>
          <w:szCs w:val="24"/>
        </w:rPr>
        <w:t xml:space="preserve"> 31</w:t>
      </w:r>
      <w:r>
        <w:rPr>
          <w:rFonts w:ascii="Arial" w:hAnsi="Arial" w:cs="Arial"/>
          <w:sz w:val="24"/>
          <w:szCs w:val="24"/>
        </w:rPr>
        <w:t xml:space="preserve"> )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ПОЛОЖЕНИЕ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 ПРОВЕДЕНИИ АТТЕСТАЦИИ МУНИЦИПАЛЬНЫХ СЛУЖАЩИХ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АДМИНИСТРАЦИИ АЛЕКСАНДРОВСКОГО СЕЛЬСОВЕТА 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БОГОТОЛЬСКОГО РАЙОНА КРАСНОЯРСКОГО КРАЯ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1.ОБЩИЕ ПОЛОЖЕНИЯ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1.1.Настоящим положением о проведении аттестации муниципальных служащих администрации Александровского сельсовета Боготольского района Красноярского края определяется порядок проведения аттестации муниципальных служащих администрации Александровского сельсовета Боготольского района Красноярского края (далее – муниципальные служащие).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обязанностей,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1.3.Аттестации не подлежат муниципальные служащие: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замещающие должности муниципальной службы менее одного года;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proofErr w:type="gramStart"/>
      <w:r>
        <w:rPr>
          <w:rFonts w:ascii="Arial" w:hAnsi="Arial" w:cs="Arial"/>
          <w:sz w:val="24"/>
          <w:szCs w:val="24"/>
        </w:rPr>
        <w:t>достигшие</w:t>
      </w:r>
      <w:proofErr w:type="gramEnd"/>
      <w:r>
        <w:rPr>
          <w:rFonts w:ascii="Arial" w:hAnsi="Arial" w:cs="Arial"/>
          <w:sz w:val="24"/>
          <w:szCs w:val="24"/>
        </w:rPr>
        <w:t xml:space="preserve"> возраста 60 лет;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беременные женщины;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>
        <w:rPr>
          <w:rFonts w:ascii="Arial" w:hAnsi="Arial" w:cs="Arial"/>
          <w:sz w:val="24"/>
          <w:szCs w:val="24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>) замещающие должности муниципальной службы на основании срочного трудового договора (контракта).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1.4.Аттестация муниципального служащего проводится один раз в три года.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2.ОРГАНИЗАЦИЯ ПРОВЕДЕНИЯ АТТЕСТАЦИИ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2.1.Аттестация муниципального служащего осуществляется аттестационной комиссией администрации Александровского сельсовета.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2.2.Для проведения аттестации муниципальных служащих издается акт представителя нанимателя (работодателя), содержащий положения: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о формировании аттестационной комиссии;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об утверждении графика проведения аттестации с указанием муниципальных служащих, подлежащих аттестации;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о подготовке документов, необходимых для работы аттестационной комиссии;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о подготовке перечня вопросов для тестирования и устного собеседования.</w:t>
      </w:r>
    </w:p>
    <w:p w:rsidR="00B0021F" w:rsidRDefault="00B0021F" w:rsidP="00B00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2.3.Аттестационная комиссия формируется актом представителя нанимателя (работодателя). Указанным актом определяются состав аттестационной комиссии и порядок ее работы.</w:t>
      </w:r>
    </w:p>
    <w:p w:rsidR="00B0021F" w:rsidRDefault="00B0021F" w:rsidP="00B00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состав аттестационной комиссии включаются представитель нанимателя (работодатель) и (или) уполномоченные им муниципальные служащие, а также могут быть включены представители научных организаций, профессиональных образовательных организаций, организаций дополнительного профессионального и высшего образования, других организаций, в качестве независимых экспертов - специалисты по вопросам, связанным с муниципальной службой.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членов аттестационной комиссии не может быть менее трех человек.</w:t>
      </w:r>
    </w:p>
    <w:p w:rsidR="00B0021F" w:rsidRDefault="00B0021F" w:rsidP="00B00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Представитель нанимателя (работодатель)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образования, государственных гражданских служащих, муниципальных служащих других органов местного самоуправления.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B0021F" w:rsidRDefault="00B0021F" w:rsidP="00B00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временного отсутствия (болезни, отпуска, командировки и других причин)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временного отсутствия (болезни, отпуска, командировки и других причин) члена аттестационной комиссии, являющегося муниципальным служащим, его полномочия в составе аттестационной комиссии осуществляет лицо, исполняющее обязанности временно отсутствующего муниципального служащего.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2.5.График проведения аттестации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2.6.В графике проведения аттестации указываются: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 список муниципальных служащих, подлежащих аттестации, с указанием замещаемых ими должностей муниципальной службы;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дата, время и место проведения аттестации;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дата представления в аттестационную комиссию необходимых документов.</w:t>
      </w:r>
    </w:p>
    <w:p w:rsidR="005B620C" w:rsidRPr="005B620C" w:rsidRDefault="005B620C" w:rsidP="005B6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Г)</w:t>
      </w:r>
      <w:r w:rsidRPr="005B620C">
        <w:rPr>
          <w:rFonts w:ascii="Arial" w:hAnsi="Arial" w:cs="Arial"/>
          <w:sz w:val="24"/>
          <w:szCs w:val="24"/>
        </w:rPr>
        <w:t xml:space="preserve"> наименование структурного подразделения органа местного самоуправления, в котором проводиться аттестация»</w:t>
      </w:r>
    </w:p>
    <w:p w:rsidR="005B620C" w:rsidRDefault="005B620C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2.7.Не </w:t>
      </w:r>
      <w:proofErr w:type="gramStart"/>
      <w:r>
        <w:rPr>
          <w:rFonts w:ascii="Arial" w:hAnsi="Arial" w:cs="Arial"/>
          <w:sz w:val="24"/>
          <w:szCs w:val="24"/>
        </w:rPr>
        <w:t>позднее</w:t>
      </w:r>
      <w:proofErr w:type="gramEnd"/>
      <w:r>
        <w:rPr>
          <w:rFonts w:ascii="Arial" w:hAnsi="Arial" w:cs="Arial"/>
          <w:sz w:val="24"/>
          <w:szCs w:val="24"/>
        </w:rPr>
        <w:t xml:space="preserve"> чем за две недели до начала проведения аттестации в аттестационную комиссию представляется </w:t>
      </w:r>
      <w:hyperlink r:id="rId9" w:anchor="Par111" w:history="1">
        <w:r>
          <w:rPr>
            <w:rStyle w:val="a3"/>
            <w:rFonts w:ascii="Arial" w:hAnsi="Arial" w:cs="Arial"/>
            <w:sz w:val="24"/>
            <w:szCs w:val="24"/>
          </w:rPr>
          <w:t>отзыв</w:t>
        </w:r>
      </w:hyperlink>
      <w:r>
        <w:rPr>
          <w:rFonts w:ascii="Arial" w:hAnsi="Arial" w:cs="Arial"/>
          <w:sz w:val="24"/>
          <w:szCs w:val="24"/>
        </w:rPr>
        <w:t xml:space="preserve">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</w:t>
      </w:r>
      <w:r>
        <w:rPr>
          <w:rFonts w:ascii="Arial" w:hAnsi="Arial" w:cs="Arial"/>
          <w:sz w:val="24"/>
          <w:szCs w:val="24"/>
        </w:rPr>
        <w:lastRenderedPageBreak/>
        <w:t>утвержденный вышестоящим руководителем, по форме согласно приложению 1 к настоящему положению, а также должностная инструкция по должности муниципальной службы, замещаемой аттестуемым муниципальным служащим.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2.8.К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2.9.Руководитель органа местного самоуправления или уполномоченное им лицо не менее чем за неделю до начала проведения аттестации должен ознакомить каждого аттестуемого муниципального служащего с представленным </w:t>
      </w:r>
      <w:proofErr w:type="gramStart"/>
      <w:r>
        <w:rPr>
          <w:rFonts w:ascii="Arial" w:hAnsi="Arial" w:cs="Arial"/>
          <w:sz w:val="24"/>
          <w:szCs w:val="24"/>
        </w:rPr>
        <w:t>отзывом</w:t>
      </w:r>
      <w:proofErr w:type="gramEnd"/>
      <w:r>
        <w:rPr>
          <w:rFonts w:ascii="Arial" w:hAnsi="Arial" w:cs="Arial"/>
          <w:sz w:val="24"/>
          <w:szCs w:val="24"/>
        </w:rPr>
        <w:t xml:space="preserve"> об исполнении подлежащим аттестации муниципальным служащим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3.ПРОВЕДЕНИЕ АТТЕСТАЦИИ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3.1.Аттестация проводится в форме устного собеседования аттестационной комиссии с аттестуемым муниципальным служащим, тестирования, иных методов оценки профессиональной деятельности муниципального служащего.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Форму и методы проведения аттестации определяет аттестационная комиссия.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Устное собеседование с аттестационной комиссией заключается в ответах на предложенные вопросы о профессиональной деятельности.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Тестирование заключается в проверке знаний законодательства применительно к 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трех – четырех вариантов ответов. Количество и содержание вопросов для устного собеседования, тестирования, критерии успешного прохождения тестирования разрабатываются аттестационной комиссией с учетом группы, категории должности муниципальной службы, а также должностных обязанностей по данной должности.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Муниципальный служащий не </w:t>
      </w:r>
      <w:proofErr w:type="gramStart"/>
      <w:r>
        <w:rPr>
          <w:rFonts w:ascii="Arial" w:hAnsi="Arial" w:cs="Arial"/>
          <w:sz w:val="24"/>
          <w:szCs w:val="24"/>
        </w:rPr>
        <w:t>позднее</w:t>
      </w:r>
      <w:proofErr w:type="gramEnd"/>
      <w:r>
        <w:rPr>
          <w:rFonts w:ascii="Arial" w:hAnsi="Arial" w:cs="Arial"/>
          <w:sz w:val="24"/>
          <w:szCs w:val="24"/>
        </w:rPr>
        <w:t xml:space="preserve"> чем за две недели до начала проведения аттестации должен быть ознакомлен с вопросами тестирования, темами устного собеседования.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законодательством, а аттестация переносится на более поздний срок.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3.3.Аттестационная комиссия рассматривает представленные документы, итоги тестирования, заслушивает сообщения аттестуемого муниципального служащего, а в случае необходимости – его непосредственного руководителя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</w:t>
      </w:r>
      <w:r>
        <w:rPr>
          <w:rFonts w:ascii="Arial" w:hAnsi="Arial" w:cs="Arial"/>
          <w:sz w:val="24"/>
          <w:szCs w:val="24"/>
        </w:rPr>
        <w:lastRenderedPageBreak/>
        <w:t>с представленным отзывом аттестационная комиссия вправе перенести аттестацию на следующее заседание комиссии.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3.5.Профессиональная деятельность муниципального служащего оценивается на основе: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определения соответствия муниципального служащего квалификационным требованиям по замещаемой должности муниципальной службы;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участия муниципального служащего в решении </w:t>
      </w:r>
      <w:proofErr w:type="gramStart"/>
      <w:r>
        <w:rPr>
          <w:rFonts w:ascii="Arial" w:hAnsi="Arial" w:cs="Arial"/>
          <w:sz w:val="24"/>
          <w:szCs w:val="24"/>
        </w:rPr>
        <w:t>поставленных</w:t>
      </w:r>
      <w:proofErr w:type="gramEnd"/>
      <w:r>
        <w:rPr>
          <w:rFonts w:ascii="Arial" w:hAnsi="Arial" w:cs="Arial"/>
          <w:sz w:val="24"/>
          <w:szCs w:val="24"/>
        </w:rPr>
        <w:t xml:space="preserve"> перед соответствующим органом местного самоуправления, его структурным подразделением, сложности выполняемой муниципальным служащим работы, ее эффективности и результативности.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3.6.При оценке профессиональной деятельности муниципального служащего должны учитываться: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результаты исполнения муниципальным служащим должностной инструкции;</w:t>
      </w:r>
    </w:p>
    <w:p w:rsidR="00B0021F" w:rsidRDefault="005B620C" w:rsidP="00B00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уровень знаний и </w:t>
      </w:r>
      <w:r w:rsidR="00B0021F">
        <w:rPr>
          <w:rFonts w:ascii="Arial" w:hAnsi="Arial" w:cs="Arial"/>
          <w:sz w:val="24"/>
          <w:szCs w:val="24"/>
        </w:rPr>
        <w:t>умений,</w:t>
      </w:r>
      <w:r>
        <w:rPr>
          <w:rFonts w:ascii="Arial" w:hAnsi="Arial" w:cs="Arial"/>
          <w:sz w:val="24"/>
          <w:szCs w:val="24"/>
        </w:rPr>
        <w:t xml:space="preserve"> необходимых </w:t>
      </w:r>
      <w:r w:rsidR="00B0021F">
        <w:rPr>
          <w:rFonts w:ascii="Arial" w:hAnsi="Arial" w:cs="Arial"/>
          <w:sz w:val="24"/>
          <w:szCs w:val="24"/>
        </w:rPr>
        <w:t xml:space="preserve"> для исполнения должностных обязанностей, и опыт работы муниципального служащего;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соблюдение муниципальным служащим установленных законодательством Российской Федерации ограничений, связанных с муниципальной службой;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отсутствие нарушений запретов и выполнение основных обязанностей, установленных законодательством Российской Федерации о муниципальной службе;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>) организаторские способности – при аттестации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3.7.Заседание аттестационной комиссии считается правомочным, если на нем присутствует не менее двух третей ее членов.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Присутствие председателя аттестационной комиссии или его заместителя является обязательным.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3.8.Решение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3.9.По результатам аттестации муниципального служащего аттестационная комиссия выносит одно из следующих решений: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муниципальный служащий соответствует замещаемой должности муниципальной службы;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муниципальный служащий не соответствует замещаемой должности муниципальной службы.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3.10.Аттестационная комиссия по результатам аттестации дает рекомендации:</w:t>
      </w:r>
    </w:p>
    <w:p w:rsidR="00B0021F" w:rsidRDefault="00B0021F" w:rsidP="00B00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представителю нанимателя (работодателю) - о поощрении муниципального служащего за достигнутые успехи в профессиональной деятельности, о повышении или понижении в должности, об изменении размеров надбавок к должностному окладу за особые условия муниципальной службы, о включении муниципального служащего в кадровый резерв, о направлении муниципального служащего для получения дополнительного профессионального образования;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аттестуемому муниципальному служащему – об улучшении его профессиональной деятельности.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этом в протоколе заседания аттестационной комиссии указываются мотивы, побудившие комиссию дать соответствующие рекомендации.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3.11.Результаты аттестации заносятся в </w:t>
      </w:r>
      <w:hyperlink r:id="rId10" w:anchor="Par154" w:history="1">
        <w:r>
          <w:rPr>
            <w:rStyle w:val="a3"/>
            <w:rFonts w:ascii="Arial" w:hAnsi="Arial" w:cs="Arial"/>
            <w:sz w:val="24"/>
            <w:szCs w:val="24"/>
          </w:rPr>
          <w:t>аттестационный лист</w:t>
        </w:r>
      </w:hyperlink>
      <w:r>
        <w:rPr>
          <w:rFonts w:ascii="Arial" w:hAnsi="Arial" w:cs="Arial"/>
          <w:sz w:val="24"/>
          <w:szCs w:val="24"/>
        </w:rPr>
        <w:t xml:space="preserve"> муниципального служащего, составленный по форме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Муниципальный служащий знакомится с аттестационным листом и ставит в нем личную подпись.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аттестационной комиссии ведет протокол заседания аттестационной комиссии, в котором фиксирует ее решения, рекомендации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3.12.Результаты аттестации (решение и рекомендации аттестационной комиссии) сообщаются аттестованным муниципальным служащим непосредственно после подведения итогов голосования, представителю нанимателя (работодателю) – представляются не позднее чем через семь дней после ее проведения.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3.13.В течение одного месяца после дня проведения аттестации по ее результатам представитель нанимателя (работодатель) может принимать решение о том, что: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муниципальный служащий включается в кадровый резерв для замещения вакантной должности муниципальной службы в порядке должностного роста;</w:t>
      </w:r>
    </w:p>
    <w:p w:rsidR="00B0021F" w:rsidRDefault="00B0021F" w:rsidP="00B00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муниципальный служащий направляется для получения дополнительного профессионального образования;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муниципальный служащий поощряется за достигнутые успехи в профессиональной деятельности;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муниципальному служащему изменяется размер надбавки к должностному окладу за особые условия муниципальной службы;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>) муниципальный служащий понижается в должности муниципальной службы;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е) муниципальный служащий, признанный не соответствующим замещаемой должности вследствие недостаточной квалификации, подтвержденной результатами аттестации, увольняется с муниципальной службы в случае несогласия его с понижением в должности или невозможности перевода с его согласия на другую должность муниципальной службы (отсутствия вакантной должности).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3.14.Муниципальный служащий вправе обжаловать результаты аттестации в суде в соответствии с законодательством Российской Федерации.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1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положению о проведении аттестации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муниципальных служб  в администрации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Александровского сельсовета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Par111"/>
      <w:bookmarkEnd w:id="0"/>
      <w:r>
        <w:rPr>
          <w:rFonts w:ascii="Arial" w:hAnsi="Arial" w:cs="Arial"/>
          <w:sz w:val="24"/>
          <w:szCs w:val="24"/>
        </w:rPr>
        <w:t>Отзыв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исполнении муниципальным служащим должностных обязанностей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 аттестационный период (ФИО, замещаемая должность)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Отзыв состоит из трех разделов и вывода.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разделе 1 необходимо охарактеризовать вклад служащего в деятельность органа местного самоуправления, избирательной комиссии муниципального образования, оценить степень участия служащего в решении поставленных перед ним задач, т.е. отразить основные вопросы (проблемы, задачи), в решении которых служащий принимал участие.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разделе 2 указываются те должностные обязанности, с которыми служащий справляется лучше всего, и те, которые ему менее удаются, рекомендации непосредственного руководителя муниципальному служащему.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разделе 3 необходимо охарактеризовать профессиональные и личностные качества служащего применительно к профессиональной деятельности муниципального служащего: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уровень профессиональных знаний, умений и навыков, в том числе в области информационных технологий и государственного языка Российской Федерации, необходимых для исполнения должностных обязанностей;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знание нормативных правовых актов применительно к исполнению должностных обязанностей;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стремление к расширению и углублению профессиональных знаний и умений, способность к самообразованию;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умение и навыки работы с информацией, документами;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умение работать на персональном компьютере, с оргтехникой и т.д.;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умение планировать и выполнить работу, организовать свою деятельность и деятельность других, способность к анализу;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исполнительность и дисциплинированность;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инициативность, творчество;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умение сотрудничать с другими работниками (коммуникативные навыки);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способность доступно, четко и грамотно выражать мысли;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оценка иных знаний, умений, навыков.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Вывод: предложение непосредственного руководителя о соответствии (несоответствии) муниципального служащего замещаемой должности муниципальной службы.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должности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непосредственного руководителя</w:t>
      </w:r>
      <w:r>
        <w:rPr>
          <w:rFonts w:ascii="Arial" w:hAnsi="Arial" w:cs="Arial"/>
          <w:sz w:val="24"/>
          <w:szCs w:val="24"/>
        </w:rPr>
        <w:tab/>
        <w:t>______________ _____________________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(подпись)</w:t>
      </w:r>
      <w:r>
        <w:rPr>
          <w:rFonts w:ascii="Arial" w:hAnsi="Arial" w:cs="Arial"/>
          <w:sz w:val="24"/>
          <w:szCs w:val="24"/>
        </w:rPr>
        <w:tab/>
        <w:t xml:space="preserve">       (расшифровка подписи)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отзывом </w:t>
      </w:r>
      <w:proofErr w:type="gramStart"/>
      <w:r>
        <w:rPr>
          <w:rFonts w:ascii="Arial" w:hAnsi="Arial" w:cs="Arial"/>
          <w:sz w:val="24"/>
          <w:szCs w:val="24"/>
        </w:rPr>
        <w:t>ознакомлен</w:t>
      </w:r>
      <w:proofErr w:type="gramEnd"/>
      <w:r>
        <w:rPr>
          <w:rFonts w:ascii="Arial" w:hAnsi="Arial" w:cs="Arial"/>
          <w:sz w:val="24"/>
          <w:szCs w:val="24"/>
        </w:rPr>
        <w:t xml:space="preserve"> (а)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 _____________________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(подпись)           (расшифровка подписи)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«__» ________ 20__ г.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положению о проведении аттестации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муниципальных служащих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администрации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Александровского сельсовета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" w:name="Par154"/>
      <w:bookmarkEnd w:id="1"/>
      <w:r>
        <w:rPr>
          <w:rFonts w:ascii="Arial" w:hAnsi="Arial" w:cs="Arial"/>
          <w:sz w:val="24"/>
          <w:szCs w:val="24"/>
        </w:rPr>
        <w:t>Аттестационный лист муниципального служащего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1.Фамилия, имя, отчество 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2.Год, число и месяц рождения 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3.Сведения о профессиональном образовании, наличии ученой степени, ученого звания ____________________________________________________</w:t>
      </w:r>
    </w:p>
    <w:p w:rsidR="00B0021F" w:rsidRDefault="00B0021F" w:rsidP="00B0021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B0021F" w:rsidRDefault="00B0021F" w:rsidP="00B0021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B0021F" w:rsidRDefault="00B0021F" w:rsidP="00B0021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(когда и какое учебное заведение окончил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специальность и квалификация по образованию, ученая степень, ученое звание)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4.Замещаемая должность муниципальной службы на момент аттестации и дата назначения на эту должность 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5.Стаж муниципальной службы 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6.Общий трудовой стаж _______________________________________________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7.Вопросы к муниципальному служащему и краткие ответы на них 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8.Рекомендации, высказанные аттестационной комиссией 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9.Краткая оценка выполнения муниципальным служащим рекомендаций предыдущей аттестации 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B0021F" w:rsidRDefault="00B0021F" w:rsidP="00B0021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(выполнены, выполнены частично, не выполнены)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10.Решение аттестационной комиссии 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B0021F" w:rsidRDefault="00B0021F" w:rsidP="00B0021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(соответствует замещаемой должности муниципальной службы; не соответствует замещаемой должности муниципальной 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>службы)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11.Количественный состав аттестационной комиссии ______________________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заседании присутствовало______ членов аттестационной комиссии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голосов «за» ________ «против» ________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аттестационной комиссии</w:t>
      </w:r>
      <w:r>
        <w:rPr>
          <w:rFonts w:ascii="Arial" w:hAnsi="Arial" w:cs="Arial"/>
          <w:sz w:val="24"/>
          <w:szCs w:val="24"/>
        </w:rPr>
        <w:tab/>
        <w:t>______________ __________________</w:t>
      </w:r>
    </w:p>
    <w:p w:rsidR="00B0021F" w:rsidRDefault="00B0021F" w:rsidP="00B0021F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председателя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аттестационной комиссии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 __________________</w:t>
      </w:r>
    </w:p>
    <w:p w:rsidR="00B0021F" w:rsidRDefault="00B0021F" w:rsidP="00B0021F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аттестационной комиссии</w:t>
      </w:r>
      <w:r>
        <w:rPr>
          <w:rFonts w:ascii="Arial" w:hAnsi="Arial" w:cs="Arial"/>
          <w:sz w:val="24"/>
          <w:szCs w:val="24"/>
        </w:rPr>
        <w:tab/>
        <w:t>______________ __________________</w:t>
      </w:r>
    </w:p>
    <w:p w:rsidR="00B0021F" w:rsidRDefault="00B0021F" w:rsidP="00B0021F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Члены аттестационной комиссии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 __________________</w:t>
      </w:r>
    </w:p>
    <w:p w:rsidR="00B0021F" w:rsidRDefault="00B0021F" w:rsidP="00B0021F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B0021F" w:rsidRDefault="00B0021F" w:rsidP="00B0021F">
      <w:pPr>
        <w:pStyle w:val="ConsPlusNonformat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 __________________</w:t>
      </w:r>
    </w:p>
    <w:p w:rsidR="00B0021F" w:rsidRDefault="00B0021F" w:rsidP="00B0021F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B0021F" w:rsidRDefault="00B0021F" w:rsidP="00B0021F">
      <w:pPr>
        <w:pStyle w:val="ConsPlusNonformat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 __________________</w:t>
      </w:r>
    </w:p>
    <w:p w:rsidR="00B0021F" w:rsidRDefault="00B0021F" w:rsidP="00B0021F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проведения аттестации 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аттестационным листом </w:t>
      </w:r>
      <w:proofErr w:type="gramStart"/>
      <w:r>
        <w:rPr>
          <w:rFonts w:ascii="Arial" w:hAnsi="Arial" w:cs="Arial"/>
          <w:sz w:val="24"/>
          <w:szCs w:val="24"/>
        </w:rPr>
        <w:t>ознакомлен</w:t>
      </w:r>
      <w:proofErr w:type="gramEnd"/>
      <w:r>
        <w:rPr>
          <w:rFonts w:ascii="Arial" w:hAnsi="Arial" w:cs="Arial"/>
          <w:sz w:val="24"/>
          <w:szCs w:val="24"/>
        </w:rPr>
        <w:t xml:space="preserve"> (а) ________________________________</w:t>
      </w:r>
    </w:p>
    <w:p w:rsidR="00B0021F" w:rsidRDefault="00B0021F" w:rsidP="00B0021F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 муниципального служащего)</w:t>
      </w:r>
    </w:p>
    <w:p w:rsidR="007A30F3" w:rsidRPr="00222508" w:rsidRDefault="00F85D92" w:rsidP="0087630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7A30F3" w:rsidRPr="00222508" w:rsidSect="003970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6" w:bottom="851" w:left="1701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3B8" w:rsidRDefault="005E73B8" w:rsidP="00A20C6D">
      <w:pPr>
        <w:spacing w:after="0" w:line="240" w:lineRule="auto"/>
      </w:pPr>
      <w:r>
        <w:separator/>
      </w:r>
    </w:p>
  </w:endnote>
  <w:endnote w:type="continuationSeparator" w:id="0">
    <w:p w:rsidR="005E73B8" w:rsidRDefault="005E73B8" w:rsidP="00A2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3B8" w:rsidRDefault="005E73B8" w:rsidP="00A20C6D">
      <w:pPr>
        <w:spacing w:after="0" w:line="240" w:lineRule="auto"/>
      </w:pPr>
      <w:r>
        <w:separator/>
      </w:r>
    </w:p>
  </w:footnote>
  <w:footnote w:type="continuationSeparator" w:id="0">
    <w:p w:rsidR="005E73B8" w:rsidRDefault="005E73B8" w:rsidP="00A2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B2E72"/>
    <w:multiLevelType w:val="hybridMultilevel"/>
    <w:tmpl w:val="37483248"/>
    <w:lvl w:ilvl="0" w:tplc="1B54C1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8F6"/>
    <w:rsid w:val="000053B0"/>
    <w:rsid w:val="00005568"/>
    <w:rsid w:val="00011915"/>
    <w:rsid w:val="000120BD"/>
    <w:rsid w:val="00017644"/>
    <w:rsid w:val="00017EB1"/>
    <w:rsid w:val="0002160F"/>
    <w:rsid w:val="0003369B"/>
    <w:rsid w:val="00035747"/>
    <w:rsid w:val="00041994"/>
    <w:rsid w:val="00042CBE"/>
    <w:rsid w:val="000505A5"/>
    <w:rsid w:val="00055915"/>
    <w:rsid w:val="000622DC"/>
    <w:rsid w:val="00070C38"/>
    <w:rsid w:val="00083CD8"/>
    <w:rsid w:val="00084074"/>
    <w:rsid w:val="000A25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F184E"/>
    <w:rsid w:val="000F1F2A"/>
    <w:rsid w:val="000F5363"/>
    <w:rsid w:val="00100C72"/>
    <w:rsid w:val="001035E4"/>
    <w:rsid w:val="0010684E"/>
    <w:rsid w:val="001115CC"/>
    <w:rsid w:val="00111BFD"/>
    <w:rsid w:val="00115691"/>
    <w:rsid w:val="0012165D"/>
    <w:rsid w:val="00123900"/>
    <w:rsid w:val="00131E07"/>
    <w:rsid w:val="0013363D"/>
    <w:rsid w:val="00137E82"/>
    <w:rsid w:val="00145297"/>
    <w:rsid w:val="00167BE8"/>
    <w:rsid w:val="00170472"/>
    <w:rsid w:val="00170E54"/>
    <w:rsid w:val="00180346"/>
    <w:rsid w:val="00185ABC"/>
    <w:rsid w:val="00194DCC"/>
    <w:rsid w:val="001A7F6A"/>
    <w:rsid w:val="001B1B16"/>
    <w:rsid w:val="001B40C1"/>
    <w:rsid w:val="001B530E"/>
    <w:rsid w:val="001B7B9C"/>
    <w:rsid w:val="001C394D"/>
    <w:rsid w:val="001C4E03"/>
    <w:rsid w:val="001C6737"/>
    <w:rsid w:val="001D196F"/>
    <w:rsid w:val="001D60ED"/>
    <w:rsid w:val="001F1CB4"/>
    <w:rsid w:val="001F5ADF"/>
    <w:rsid w:val="00207ED6"/>
    <w:rsid w:val="002123EF"/>
    <w:rsid w:val="00217098"/>
    <w:rsid w:val="00222508"/>
    <w:rsid w:val="002250F5"/>
    <w:rsid w:val="00231256"/>
    <w:rsid w:val="002329FB"/>
    <w:rsid w:val="00232CD0"/>
    <w:rsid w:val="0023449A"/>
    <w:rsid w:val="002355FC"/>
    <w:rsid w:val="00243F34"/>
    <w:rsid w:val="00255561"/>
    <w:rsid w:val="00263235"/>
    <w:rsid w:val="002802B9"/>
    <w:rsid w:val="00286126"/>
    <w:rsid w:val="00290574"/>
    <w:rsid w:val="00297136"/>
    <w:rsid w:val="002A5224"/>
    <w:rsid w:val="002A5840"/>
    <w:rsid w:val="002D0F45"/>
    <w:rsid w:val="002D15A1"/>
    <w:rsid w:val="002F1476"/>
    <w:rsid w:val="002F69CD"/>
    <w:rsid w:val="00302FCA"/>
    <w:rsid w:val="00304B12"/>
    <w:rsid w:val="00307FC7"/>
    <w:rsid w:val="0031607A"/>
    <w:rsid w:val="0031631D"/>
    <w:rsid w:val="0032273A"/>
    <w:rsid w:val="00322C1F"/>
    <w:rsid w:val="00322FD5"/>
    <w:rsid w:val="00325C86"/>
    <w:rsid w:val="0034510B"/>
    <w:rsid w:val="003468CB"/>
    <w:rsid w:val="003468F6"/>
    <w:rsid w:val="0034733E"/>
    <w:rsid w:val="0036020C"/>
    <w:rsid w:val="003636D6"/>
    <w:rsid w:val="003677B3"/>
    <w:rsid w:val="0037231D"/>
    <w:rsid w:val="00386454"/>
    <w:rsid w:val="00391C2A"/>
    <w:rsid w:val="00393682"/>
    <w:rsid w:val="003970A0"/>
    <w:rsid w:val="003975C7"/>
    <w:rsid w:val="003A7DCE"/>
    <w:rsid w:val="003B2C5A"/>
    <w:rsid w:val="003B3DCF"/>
    <w:rsid w:val="003B73F9"/>
    <w:rsid w:val="003D3339"/>
    <w:rsid w:val="003D4DD1"/>
    <w:rsid w:val="003D6145"/>
    <w:rsid w:val="003F609E"/>
    <w:rsid w:val="004055A4"/>
    <w:rsid w:val="00406AE9"/>
    <w:rsid w:val="00410128"/>
    <w:rsid w:val="00411AC3"/>
    <w:rsid w:val="004255CC"/>
    <w:rsid w:val="00437E70"/>
    <w:rsid w:val="004408F9"/>
    <w:rsid w:val="004473A9"/>
    <w:rsid w:val="00451A60"/>
    <w:rsid w:val="00463ACE"/>
    <w:rsid w:val="00463CA3"/>
    <w:rsid w:val="00465847"/>
    <w:rsid w:val="00470702"/>
    <w:rsid w:val="00474501"/>
    <w:rsid w:val="00481074"/>
    <w:rsid w:val="004850BA"/>
    <w:rsid w:val="00486FA9"/>
    <w:rsid w:val="004928BB"/>
    <w:rsid w:val="004A13A4"/>
    <w:rsid w:val="004A7010"/>
    <w:rsid w:val="004A7AE6"/>
    <w:rsid w:val="004B18FC"/>
    <w:rsid w:val="004B2F85"/>
    <w:rsid w:val="004C0520"/>
    <w:rsid w:val="004C0941"/>
    <w:rsid w:val="004C1F7B"/>
    <w:rsid w:val="004E12CF"/>
    <w:rsid w:val="004E677F"/>
    <w:rsid w:val="004F1964"/>
    <w:rsid w:val="004F3609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62F1C"/>
    <w:rsid w:val="005712A5"/>
    <w:rsid w:val="005755C2"/>
    <w:rsid w:val="00575966"/>
    <w:rsid w:val="00585B2D"/>
    <w:rsid w:val="00590FEB"/>
    <w:rsid w:val="005A18C0"/>
    <w:rsid w:val="005A4769"/>
    <w:rsid w:val="005B31E0"/>
    <w:rsid w:val="005B5CF2"/>
    <w:rsid w:val="005B620C"/>
    <w:rsid w:val="005C1EAE"/>
    <w:rsid w:val="005C30F4"/>
    <w:rsid w:val="005C4A3B"/>
    <w:rsid w:val="005C51B0"/>
    <w:rsid w:val="005C5685"/>
    <w:rsid w:val="005C6588"/>
    <w:rsid w:val="005D67EE"/>
    <w:rsid w:val="005D6E9C"/>
    <w:rsid w:val="005E224E"/>
    <w:rsid w:val="005E350B"/>
    <w:rsid w:val="005E73B8"/>
    <w:rsid w:val="005F3F73"/>
    <w:rsid w:val="006024BB"/>
    <w:rsid w:val="0060344F"/>
    <w:rsid w:val="00603C19"/>
    <w:rsid w:val="006068BD"/>
    <w:rsid w:val="006105B2"/>
    <w:rsid w:val="006119FA"/>
    <w:rsid w:val="00631640"/>
    <w:rsid w:val="00633CE7"/>
    <w:rsid w:val="006354D3"/>
    <w:rsid w:val="00645D47"/>
    <w:rsid w:val="00646542"/>
    <w:rsid w:val="00647B57"/>
    <w:rsid w:val="00650D36"/>
    <w:rsid w:val="00655C99"/>
    <w:rsid w:val="006610D3"/>
    <w:rsid w:val="006632F2"/>
    <w:rsid w:val="00670B21"/>
    <w:rsid w:val="00674648"/>
    <w:rsid w:val="00682B7F"/>
    <w:rsid w:val="006831BA"/>
    <w:rsid w:val="0069131F"/>
    <w:rsid w:val="0069260F"/>
    <w:rsid w:val="006A19A6"/>
    <w:rsid w:val="006A3607"/>
    <w:rsid w:val="006A59EC"/>
    <w:rsid w:val="006A7494"/>
    <w:rsid w:val="006B1A83"/>
    <w:rsid w:val="006B252E"/>
    <w:rsid w:val="006C4517"/>
    <w:rsid w:val="006C48A0"/>
    <w:rsid w:val="006C530E"/>
    <w:rsid w:val="006D378D"/>
    <w:rsid w:val="006D5017"/>
    <w:rsid w:val="006E238B"/>
    <w:rsid w:val="006E590E"/>
    <w:rsid w:val="006E6425"/>
    <w:rsid w:val="006E7628"/>
    <w:rsid w:val="00703A59"/>
    <w:rsid w:val="00711D96"/>
    <w:rsid w:val="007419EA"/>
    <w:rsid w:val="0074721C"/>
    <w:rsid w:val="00755C36"/>
    <w:rsid w:val="007721BA"/>
    <w:rsid w:val="007807AC"/>
    <w:rsid w:val="0078363A"/>
    <w:rsid w:val="0078412F"/>
    <w:rsid w:val="00786EB5"/>
    <w:rsid w:val="00794B4B"/>
    <w:rsid w:val="007A30F3"/>
    <w:rsid w:val="007B11A8"/>
    <w:rsid w:val="007B2400"/>
    <w:rsid w:val="007B311E"/>
    <w:rsid w:val="007B768F"/>
    <w:rsid w:val="007C3161"/>
    <w:rsid w:val="007D0657"/>
    <w:rsid w:val="007D4BA2"/>
    <w:rsid w:val="007E469C"/>
    <w:rsid w:val="007E4BB2"/>
    <w:rsid w:val="007E57C5"/>
    <w:rsid w:val="007F3753"/>
    <w:rsid w:val="007F69FE"/>
    <w:rsid w:val="00806E67"/>
    <w:rsid w:val="00812134"/>
    <w:rsid w:val="00813698"/>
    <w:rsid w:val="0081495C"/>
    <w:rsid w:val="0082058E"/>
    <w:rsid w:val="0082074E"/>
    <w:rsid w:val="00820EF7"/>
    <w:rsid w:val="00826BDF"/>
    <w:rsid w:val="0083259A"/>
    <w:rsid w:val="008565D8"/>
    <w:rsid w:val="00860E30"/>
    <w:rsid w:val="00861590"/>
    <w:rsid w:val="00865CAA"/>
    <w:rsid w:val="008727F5"/>
    <w:rsid w:val="00876301"/>
    <w:rsid w:val="00876609"/>
    <w:rsid w:val="008770D6"/>
    <w:rsid w:val="00877665"/>
    <w:rsid w:val="0088337E"/>
    <w:rsid w:val="0088506E"/>
    <w:rsid w:val="00894C4F"/>
    <w:rsid w:val="00897A2C"/>
    <w:rsid w:val="008A4C18"/>
    <w:rsid w:val="008A71FA"/>
    <w:rsid w:val="008B1357"/>
    <w:rsid w:val="008B7E44"/>
    <w:rsid w:val="008C0115"/>
    <w:rsid w:val="008D740C"/>
    <w:rsid w:val="008E4FAD"/>
    <w:rsid w:val="008E5CFD"/>
    <w:rsid w:val="008F095D"/>
    <w:rsid w:val="008F537F"/>
    <w:rsid w:val="008F7C18"/>
    <w:rsid w:val="009009F8"/>
    <w:rsid w:val="0091041C"/>
    <w:rsid w:val="009120F6"/>
    <w:rsid w:val="00912E61"/>
    <w:rsid w:val="0092025E"/>
    <w:rsid w:val="009258C5"/>
    <w:rsid w:val="00933DA4"/>
    <w:rsid w:val="00942B44"/>
    <w:rsid w:val="0094595E"/>
    <w:rsid w:val="0095494B"/>
    <w:rsid w:val="0095517E"/>
    <w:rsid w:val="009553A2"/>
    <w:rsid w:val="00960C2E"/>
    <w:rsid w:val="00971A7E"/>
    <w:rsid w:val="00971B6C"/>
    <w:rsid w:val="00981B7F"/>
    <w:rsid w:val="00986805"/>
    <w:rsid w:val="00996EA2"/>
    <w:rsid w:val="009A4E06"/>
    <w:rsid w:val="009B78D2"/>
    <w:rsid w:val="009C31A0"/>
    <w:rsid w:val="009C3D15"/>
    <w:rsid w:val="009D122B"/>
    <w:rsid w:val="009E26A4"/>
    <w:rsid w:val="009F13E4"/>
    <w:rsid w:val="009F19A9"/>
    <w:rsid w:val="009F2B86"/>
    <w:rsid w:val="009F5676"/>
    <w:rsid w:val="00A00B4C"/>
    <w:rsid w:val="00A02C3E"/>
    <w:rsid w:val="00A0690E"/>
    <w:rsid w:val="00A20C6D"/>
    <w:rsid w:val="00A27842"/>
    <w:rsid w:val="00A311B6"/>
    <w:rsid w:val="00A35A92"/>
    <w:rsid w:val="00A41CD7"/>
    <w:rsid w:val="00A52AAB"/>
    <w:rsid w:val="00A6059B"/>
    <w:rsid w:val="00A64A4C"/>
    <w:rsid w:val="00A82E9F"/>
    <w:rsid w:val="00A854E3"/>
    <w:rsid w:val="00A85907"/>
    <w:rsid w:val="00A9194C"/>
    <w:rsid w:val="00A97EAC"/>
    <w:rsid w:val="00AA33F1"/>
    <w:rsid w:val="00AA4134"/>
    <w:rsid w:val="00AB5F06"/>
    <w:rsid w:val="00AC1AC3"/>
    <w:rsid w:val="00AC2AEC"/>
    <w:rsid w:val="00AD6BCF"/>
    <w:rsid w:val="00AD764E"/>
    <w:rsid w:val="00AE4C44"/>
    <w:rsid w:val="00AF4630"/>
    <w:rsid w:val="00B0021F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633E1"/>
    <w:rsid w:val="00B672DD"/>
    <w:rsid w:val="00B839A4"/>
    <w:rsid w:val="00B87DF8"/>
    <w:rsid w:val="00B93ED7"/>
    <w:rsid w:val="00BA4D46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0EDB"/>
    <w:rsid w:val="00C11877"/>
    <w:rsid w:val="00C1387F"/>
    <w:rsid w:val="00C175AE"/>
    <w:rsid w:val="00C257E3"/>
    <w:rsid w:val="00C474D3"/>
    <w:rsid w:val="00C50893"/>
    <w:rsid w:val="00C50A7A"/>
    <w:rsid w:val="00C61D43"/>
    <w:rsid w:val="00C72A6C"/>
    <w:rsid w:val="00C737DC"/>
    <w:rsid w:val="00C82F4A"/>
    <w:rsid w:val="00C8508D"/>
    <w:rsid w:val="00C8685D"/>
    <w:rsid w:val="00C95312"/>
    <w:rsid w:val="00C95BE7"/>
    <w:rsid w:val="00CB10EF"/>
    <w:rsid w:val="00CB600A"/>
    <w:rsid w:val="00CC2C48"/>
    <w:rsid w:val="00CD675A"/>
    <w:rsid w:val="00CD79E4"/>
    <w:rsid w:val="00CE1F36"/>
    <w:rsid w:val="00CF36D0"/>
    <w:rsid w:val="00D05981"/>
    <w:rsid w:val="00D204C7"/>
    <w:rsid w:val="00D20D52"/>
    <w:rsid w:val="00D27614"/>
    <w:rsid w:val="00D31536"/>
    <w:rsid w:val="00D35EEC"/>
    <w:rsid w:val="00D37AC6"/>
    <w:rsid w:val="00D44024"/>
    <w:rsid w:val="00D454C4"/>
    <w:rsid w:val="00D47F29"/>
    <w:rsid w:val="00D52A6A"/>
    <w:rsid w:val="00D54D26"/>
    <w:rsid w:val="00D57081"/>
    <w:rsid w:val="00D71F0D"/>
    <w:rsid w:val="00D723F6"/>
    <w:rsid w:val="00D7264F"/>
    <w:rsid w:val="00D821BF"/>
    <w:rsid w:val="00D90107"/>
    <w:rsid w:val="00DA4339"/>
    <w:rsid w:val="00DA4468"/>
    <w:rsid w:val="00DA4E39"/>
    <w:rsid w:val="00DA799C"/>
    <w:rsid w:val="00DB06AD"/>
    <w:rsid w:val="00DB0AC3"/>
    <w:rsid w:val="00DB2A88"/>
    <w:rsid w:val="00DB3B1E"/>
    <w:rsid w:val="00DC24C9"/>
    <w:rsid w:val="00DD07B4"/>
    <w:rsid w:val="00DD514F"/>
    <w:rsid w:val="00DD60AB"/>
    <w:rsid w:val="00E03D26"/>
    <w:rsid w:val="00E11A5D"/>
    <w:rsid w:val="00E12A21"/>
    <w:rsid w:val="00E333EA"/>
    <w:rsid w:val="00E33413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64952"/>
    <w:rsid w:val="00E70652"/>
    <w:rsid w:val="00E727B7"/>
    <w:rsid w:val="00E75757"/>
    <w:rsid w:val="00E77F10"/>
    <w:rsid w:val="00E850EF"/>
    <w:rsid w:val="00E8712D"/>
    <w:rsid w:val="00E90907"/>
    <w:rsid w:val="00E95F59"/>
    <w:rsid w:val="00EA2258"/>
    <w:rsid w:val="00EB2C76"/>
    <w:rsid w:val="00EB4549"/>
    <w:rsid w:val="00EB4C4F"/>
    <w:rsid w:val="00EB636B"/>
    <w:rsid w:val="00EC0D4E"/>
    <w:rsid w:val="00ED142B"/>
    <w:rsid w:val="00ED7C52"/>
    <w:rsid w:val="00EE5FE2"/>
    <w:rsid w:val="00EE6FA2"/>
    <w:rsid w:val="00EF1309"/>
    <w:rsid w:val="00EF312F"/>
    <w:rsid w:val="00EF4F78"/>
    <w:rsid w:val="00F00C07"/>
    <w:rsid w:val="00F0393F"/>
    <w:rsid w:val="00F074AE"/>
    <w:rsid w:val="00F10A94"/>
    <w:rsid w:val="00F15795"/>
    <w:rsid w:val="00F24ADB"/>
    <w:rsid w:val="00F31DFE"/>
    <w:rsid w:val="00F37A51"/>
    <w:rsid w:val="00F41F58"/>
    <w:rsid w:val="00F51200"/>
    <w:rsid w:val="00F73DB1"/>
    <w:rsid w:val="00F7684E"/>
    <w:rsid w:val="00F803A9"/>
    <w:rsid w:val="00F85D92"/>
    <w:rsid w:val="00F8768B"/>
    <w:rsid w:val="00F90B68"/>
    <w:rsid w:val="00FA6E93"/>
    <w:rsid w:val="00FB69C2"/>
    <w:rsid w:val="00FB6D2E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F69FE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20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0C6D"/>
  </w:style>
  <w:style w:type="paragraph" w:styleId="a8">
    <w:name w:val="footer"/>
    <w:basedOn w:val="a"/>
    <w:link w:val="a9"/>
    <w:uiPriority w:val="99"/>
    <w:semiHidden/>
    <w:unhideWhenUsed/>
    <w:rsid w:val="00A20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0C6D"/>
  </w:style>
  <w:style w:type="paragraph" w:styleId="aa">
    <w:name w:val="List Paragraph"/>
    <w:basedOn w:val="a"/>
    <w:uiPriority w:val="34"/>
    <w:qFormat/>
    <w:rsid w:val="005B6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F69FE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User\Desktop\10-10-2019-21-P-Attestatsiya-mun-sl.docx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10-10-2019-21-P-Attestatsiya-mun-sl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9342-E8FB-4A4B-B9E9-BD377354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Альбина</cp:lastModifiedBy>
  <cp:revision>36</cp:revision>
  <cp:lastPrinted>2020-05-28T05:15:00Z</cp:lastPrinted>
  <dcterms:created xsi:type="dcterms:W3CDTF">2014-07-08T06:23:00Z</dcterms:created>
  <dcterms:modified xsi:type="dcterms:W3CDTF">2020-05-28T05:15:00Z</dcterms:modified>
</cp:coreProperties>
</file>