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47CF" w:rsidRDefault="008747CF" w:rsidP="008747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Администрация </w:t>
      </w:r>
      <w:r w:rsidR="00207274">
        <w:rPr>
          <w:rFonts w:ascii="Arial" w:hAnsi="Arial" w:cs="Arial"/>
          <w:sz w:val="24"/>
          <w:szCs w:val="24"/>
        </w:rPr>
        <w:t xml:space="preserve">Юрьевского сельсовета    </w:t>
      </w:r>
    </w:p>
    <w:p w:rsidR="008747CF" w:rsidRDefault="008747CF" w:rsidP="008747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Боготольского района</w:t>
      </w:r>
    </w:p>
    <w:p w:rsidR="008747CF" w:rsidRDefault="008747CF" w:rsidP="008747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Красноярского края</w:t>
      </w:r>
    </w:p>
    <w:p w:rsidR="008747CF" w:rsidRDefault="008747CF" w:rsidP="008747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47CF" w:rsidRDefault="008747CF" w:rsidP="008747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ПОСТАНОВЛЕНИЕ </w:t>
      </w:r>
    </w:p>
    <w:p w:rsidR="008747CF" w:rsidRDefault="008747CF" w:rsidP="008747CF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8747CF" w:rsidRDefault="008747CF" w:rsidP="008747CF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747CF" w:rsidRDefault="008747CF" w:rsidP="008747CF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</w:t>
      </w:r>
      <w:r w:rsidR="00207274">
        <w:rPr>
          <w:rFonts w:ascii="Arial" w:hAnsi="Arial" w:cs="Arial"/>
          <w:sz w:val="24"/>
          <w:szCs w:val="24"/>
        </w:rPr>
        <w:t xml:space="preserve">3.10.2018 </w:t>
      </w:r>
      <w:r w:rsidR="00207274">
        <w:rPr>
          <w:rFonts w:ascii="Arial" w:hAnsi="Arial" w:cs="Arial"/>
          <w:sz w:val="24"/>
          <w:szCs w:val="24"/>
        </w:rPr>
        <w:tab/>
      </w:r>
      <w:r w:rsidR="00207274">
        <w:rPr>
          <w:rFonts w:ascii="Arial" w:hAnsi="Arial" w:cs="Arial"/>
          <w:sz w:val="24"/>
          <w:szCs w:val="24"/>
        </w:rPr>
        <w:tab/>
      </w:r>
      <w:r w:rsidR="00207274">
        <w:rPr>
          <w:rFonts w:ascii="Arial" w:hAnsi="Arial" w:cs="Arial"/>
          <w:sz w:val="24"/>
          <w:szCs w:val="24"/>
        </w:rPr>
        <w:tab/>
      </w:r>
      <w:r w:rsidR="00207274">
        <w:rPr>
          <w:rFonts w:ascii="Arial" w:hAnsi="Arial" w:cs="Arial"/>
          <w:sz w:val="24"/>
          <w:szCs w:val="24"/>
        </w:rPr>
        <w:tab/>
      </w:r>
      <w:proofErr w:type="spellStart"/>
      <w:r w:rsidR="00207274">
        <w:rPr>
          <w:rFonts w:ascii="Arial" w:hAnsi="Arial" w:cs="Arial"/>
          <w:sz w:val="24"/>
          <w:szCs w:val="24"/>
        </w:rPr>
        <w:t>с</w:t>
      </w:r>
      <w:proofErr w:type="gramStart"/>
      <w:r w:rsidR="00207274">
        <w:rPr>
          <w:rFonts w:ascii="Arial" w:hAnsi="Arial" w:cs="Arial"/>
          <w:sz w:val="24"/>
          <w:szCs w:val="24"/>
        </w:rPr>
        <w:t>.Ю</w:t>
      </w:r>
      <w:proofErr w:type="gramEnd"/>
      <w:r w:rsidR="00207274">
        <w:rPr>
          <w:rFonts w:ascii="Arial" w:hAnsi="Arial" w:cs="Arial"/>
          <w:sz w:val="24"/>
          <w:szCs w:val="24"/>
        </w:rPr>
        <w:t>рьевка</w:t>
      </w:r>
      <w:proofErr w:type="spellEnd"/>
      <w:r w:rsidR="00207274">
        <w:rPr>
          <w:rFonts w:ascii="Arial" w:hAnsi="Arial" w:cs="Arial"/>
          <w:sz w:val="24"/>
          <w:szCs w:val="24"/>
        </w:rPr>
        <w:tab/>
      </w:r>
      <w:r w:rsidR="00207274">
        <w:rPr>
          <w:rFonts w:ascii="Arial" w:hAnsi="Arial" w:cs="Arial"/>
          <w:sz w:val="24"/>
          <w:szCs w:val="24"/>
        </w:rPr>
        <w:tab/>
      </w:r>
      <w:r w:rsidR="00207274">
        <w:rPr>
          <w:rFonts w:ascii="Arial" w:hAnsi="Arial" w:cs="Arial"/>
          <w:sz w:val="24"/>
          <w:szCs w:val="24"/>
        </w:rPr>
        <w:tab/>
        <w:t>№ 41-п</w:t>
      </w:r>
      <w:r>
        <w:rPr>
          <w:rFonts w:ascii="Arial" w:hAnsi="Arial" w:cs="Arial"/>
          <w:sz w:val="24"/>
          <w:szCs w:val="24"/>
        </w:rPr>
        <w:tab/>
        <w:t xml:space="preserve">                                 </w:t>
      </w:r>
    </w:p>
    <w:p w:rsidR="008747CF" w:rsidRDefault="008747CF" w:rsidP="008747CF">
      <w:pPr>
        <w:spacing w:after="0" w:line="240" w:lineRule="auto"/>
        <w:ind w:left="720"/>
        <w:rPr>
          <w:rFonts w:ascii="Arial" w:hAnsi="Arial" w:cs="Arial"/>
          <w:sz w:val="24"/>
          <w:szCs w:val="24"/>
        </w:rPr>
      </w:pPr>
    </w:p>
    <w:p w:rsidR="008747CF" w:rsidRDefault="008747CF" w:rsidP="00874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О внесении изменения в постановление администр</w:t>
      </w:r>
      <w:r w:rsidR="00440917">
        <w:rPr>
          <w:rFonts w:ascii="Arial" w:hAnsi="Arial" w:cs="Arial"/>
          <w:bCs/>
          <w:sz w:val="24"/>
          <w:szCs w:val="24"/>
        </w:rPr>
        <w:t>ации Юрьевского сельсовета от 30</w:t>
      </w:r>
      <w:r>
        <w:rPr>
          <w:rFonts w:ascii="Arial" w:hAnsi="Arial" w:cs="Arial"/>
          <w:bCs/>
          <w:sz w:val="24"/>
          <w:szCs w:val="24"/>
        </w:rPr>
        <w:t>.0</w:t>
      </w:r>
      <w:r w:rsidR="00440917">
        <w:rPr>
          <w:rFonts w:ascii="Arial" w:hAnsi="Arial" w:cs="Arial"/>
          <w:bCs/>
          <w:sz w:val="24"/>
          <w:szCs w:val="24"/>
        </w:rPr>
        <w:t>9</w:t>
      </w:r>
      <w:r>
        <w:rPr>
          <w:rFonts w:ascii="Arial" w:hAnsi="Arial" w:cs="Arial"/>
          <w:bCs/>
          <w:sz w:val="24"/>
          <w:szCs w:val="24"/>
        </w:rPr>
        <w:t xml:space="preserve">.2014 № 20-п «Об утверждении Положения о проведении аттестации муниципальных служащих администрации </w:t>
      </w:r>
      <w:r>
        <w:rPr>
          <w:rFonts w:ascii="Arial" w:hAnsi="Arial" w:cs="Arial"/>
          <w:sz w:val="24"/>
          <w:szCs w:val="24"/>
        </w:rPr>
        <w:t>Юрьевского</w:t>
      </w:r>
      <w:r>
        <w:rPr>
          <w:rFonts w:ascii="Arial" w:hAnsi="Arial" w:cs="Arial"/>
          <w:bCs/>
          <w:sz w:val="24"/>
          <w:szCs w:val="24"/>
        </w:rPr>
        <w:t xml:space="preserve"> сельсовета Боготольского района  Красноярского края»</w:t>
      </w:r>
    </w:p>
    <w:p w:rsidR="008747CF" w:rsidRDefault="008747CF" w:rsidP="008747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47CF" w:rsidRDefault="008747CF" w:rsidP="00874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Руководствуясь статьей 18 Федерального Закона от 02.03.2007 года № 25-ФЗ «О муниципальной службе в Российской Федерации», Законом Красноярского края от 22.02.2018 № 5-1410 «О внесении изменений в Закон Красноярского края «Об особенностях правового регулирования муниципальной службы в Красноярском крае», статьей 14 Устава Юрьевского  сельсовета</w:t>
      </w:r>
    </w:p>
    <w:p w:rsidR="008747CF" w:rsidRDefault="008747CF" w:rsidP="00874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ПОСТАНОВЛЯЮ:</w:t>
      </w:r>
    </w:p>
    <w:p w:rsidR="008747CF" w:rsidRDefault="008747CF" w:rsidP="008747C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1.Внести </w:t>
      </w:r>
      <w:r>
        <w:rPr>
          <w:rFonts w:ascii="Arial" w:hAnsi="Arial" w:cs="Arial"/>
          <w:bCs/>
          <w:sz w:val="24"/>
          <w:szCs w:val="24"/>
        </w:rPr>
        <w:t>в постанов</w:t>
      </w:r>
      <w:r w:rsidR="00440917">
        <w:rPr>
          <w:rFonts w:ascii="Arial" w:hAnsi="Arial" w:cs="Arial"/>
          <w:bCs/>
          <w:sz w:val="24"/>
          <w:szCs w:val="24"/>
        </w:rPr>
        <w:t>ление Юрьевского сельсовета от 30.09</w:t>
      </w:r>
      <w:r>
        <w:rPr>
          <w:rFonts w:ascii="Arial" w:hAnsi="Arial" w:cs="Arial"/>
          <w:bCs/>
          <w:sz w:val="24"/>
          <w:szCs w:val="24"/>
        </w:rPr>
        <w:t xml:space="preserve">.2014 № 20-п «Об утверждении Положения о проведении аттестации муниципальных служащих администрации </w:t>
      </w:r>
      <w:r>
        <w:rPr>
          <w:rFonts w:ascii="Arial" w:hAnsi="Arial" w:cs="Arial"/>
          <w:sz w:val="24"/>
          <w:szCs w:val="24"/>
        </w:rPr>
        <w:t>Юрьевского</w:t>
      </w:r>
      <w:r>
        <w:rPr>
          <w:rFonts w:ascii="Arial" w:hAnsi="Arial" w:cs="Arial"/>
          <w:bCs/>
          <w:sz w:val="24"/>
          <w:szCs w:val="24"/>
        </w:rPr>
        <w:t xml:space="preserve"> сельсовета Боготольского района  Красноярского края»» следующие изменения:</w:t>
      </w:r>
    </w:p>
    <w:p w:rsidR="008747CF" w:rsidRDefault="008747CF" w:rsidP="00874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1.1. В преамбуле постановления слова «статьями 27.1 и 27.2» заменить словами «статьями 14 и 17».</w:t>
      </w:r>
    </w:p>
    <w:p w:rsidR="008747CF" w:rsidRDefault="008747CF" w:rsidP="00874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1.2. В подпункте «б» пункта 3.6 Приложения к постановлению </w:t>
      </w:r>
      <w:r>
        <w:rPr>
          <w:rFonts w:ascii="Arial" w:hAnsi="Arial" w:cs="Arial"/>
          <w:sz w:val="24"/>
          <w:szCs w:val="24"/>
        </w:rPr>
        <w:t>слова «знаний, умений, навыков и компетенции, в том числе в области информационных технологий и государственного языка Российской Федерации, необходимые» заменить словами «знаний и умений, необходимых».</w:t>
      </w:r>
    </w:p>
    <w:p w:rsidR="008747CF" w:rsidRDefault="008747CF" w:rsidP="008747C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1.3. </w:t>
      </w:r>
      <w:hyperlink r:id="rId5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Абзацы пятый</w:t>
        </w:r>
      </w:hyperlink>
      <w:r>
        <w:rPr>
          <w:rFonts w:ascii="Arial" w:hAnsi="Arial" w:cs="Arial"/>
          <w:sz w:val="24"/>
          <w:szCs w:val="24"/>
        </w:rPr>
        <w:t xml:space="preserve"> - </w:t>
      </w:r>
      <w:hyperlink r:id="rId6" w:history="1">
        <w:r>
          <w:rPr>
            <w:rStyle w:val="a3"/>
            <w:rFonts w:ascii="Arial" w:hAnsi="Arial" w:cs="Arial"/>
            <w:color w:val="auto"/>
            <w:sz w:val="24"/>
            <w:szCs w:val="24"/>
            <w:u w:val="none"/>
          </w:rPr>
          <w:t>пятнадцатый</w:t>
        </w:r>
      </w:hyperlink>
      <w:r>
        <w:rPr>
          <w:rFonts w:ascii="Arial" w:hAnsi="Arial" w:cs="Arial"/>
          <w:sz w:val="24"/>
          <w:szCs w:val="24"/>
        </w:rPr>
        <w:t xml:space="preserve"> приложения 1 к Положению о проведении аттестации муниципальных служащих в администрации Юрьевского сельсовета признать утратившими силу.</w:t>
      </w:r>
    </w:p>
    <w:p w:rsidR="008747CF" w:rsidRDefault="008747CF" w:rsidP="008747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>
        <w:rPr>
          <w:rFonts w:ascii="Arial" w:eastAsia="Times New Roman" w:hAnsi="Arial" w:cs="Arial"/>
          <w:sz w:val="24"/>
          <w:szCs w:val="24"/>
        </w:rPr>
        <w:t xml:space="preserve">Настоящее постановление опубликовать   в общественно-политической газете «Земля </w:t>
      </w:r>
      <w:proofErr w:type="spellStart"/>
      <w:r>
        <w:rPr>
          <w:rFonts w:ascii="Arial" w:eastAsia="Times New Roman" w:hAnsi="Arial" w:cs="Arial"/>
          <w:sz w:val="24"/>
          <w:szCs w:val="24"/>
        </w:rPr>
        <w:t>боготольская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» и разместить  на официальном сайте Боготольского района в сети Интернет </w:t>
      </w:r>
      <w:hyperlink r:id="rId7" w:history="1">
        <w:r>
          <w:rPr>
            <w:rStyle w:val="a3"/>
            <w:rFonts w:ascii="Arial" w:eastAsia="Times New Roman" w:hAnsi="Arial" w:cs="Arial"/>
            <w:sz w:val="24"/>
            <w:szCs w:val="24"/>
            <w:lang w:val="en-US"/>
          </w:rPr>
          <w:t>www</w:t>
        </w:r>
        <w:r>
          <w:rPr>
            <w:rStyle w:val="a3"/>
            <w:rFonts w:ascii="Arial" w:eastAsia="Times New Roman" w:hAnsi="Arial" w:cs="Arial"/>
            <w:sz w:val="24"/>
            <w:szCs w:val="24"/>
          </w:rPr>
          <w:t>.</w:t>
        </w:r>
        <w:proofErr w:type="spellStart"/>
        <w:r>
          <w:rPr>
            <w:rStyle w:val="a3"/>
            <w:rFonts w:ascii="Arial" w:eastAsia="Times New Roman" w:hAnsi="Arial" w:cs="Arial"/>
            <w:sz w:val="24"/>
            <w:szCs w:val="24"/>
            <w:lang w:val="en-US"/>
          </w:rPr>
          <w:t>bogotol</w:t>
        </w:r>
        <w:proofErr w:type="spellEnd"/>
        <w:r>
          <w:rPr>
            <w:rStyle w:val="a3"/>
            <w:rFonts w:ascii="Arial" w:eastAsia="Times New Roman" w:hAnsi="Arial" w:cs="Arial"/>
            <w:sz w:val="24"/>
            <w:szCs w:val="24"/>
          </w:rPr>
          <w:t>-</w:t>
        </w:r>
        <w:r>
          <w:rPr>
            <w:rStyle w:val="a3"/>
            <w:rFonts w:ascii="Arial" w:eastAsia="Times New Roman" w:hAnsi="Arial" w:cs="Arial"/>
            <w:sz w:val="24"/>
            <w:szCs w:val="24"/>
            <w:lang w:val="en-US"/>
          </w:rPr>
          <w:t>r</w:t>
        </w:r>
        <w:r>
          <w:rPr>
            <w:rStyle w:val="a3"/>
            <w:rFonts w:ascii="Arial" w:eastAsia="Times New Roman" w:hAnsi="Arial" w:cs="Arial"/>
            <w:sz w:val="24"/>
            <w:szCs w:val="24"/>
          </w:rPr>
          <w:t>.</w:t>
        </w:r>
        <w:proofErr w:type="spellStart"/>
        <w:r>
          <w:rPr>
            <w:rStyle w:val="a3"/>
            <w:rFonts w:ascii="Arial" w:eastAsia="Times New Roman" w:hAnsi="Arial" w:cs="Arial"/>
            <w:sz w:val="24"/>
            <w:szCs w:val="24"/>
            <w:lang w:val="en-US"/>
          </w:rPr>
          <w:t>ru</w:t>
        </w:r>
        <w:proofErr w:type="spellEnd"/>
      </w:hyperlink>
      <w:r>
        <w:rPr>
          <w:rFonts w:ascii="Arial" w:eastAsia="Times New Roman" w:hAnsi="Arial" w:cs="Arial"/>
          <w:sz w:val="24"/>
          <w:szCs w:val="24"/>
        </w:rPr>
        <w:t xml:space="preserve">, на странице  </w:t>
      </w:r>
      <w:r>
        <w:rPr>
          <w:rFonts w:ascii="Arial" w:hAnsi="Arial" w:cs="Arial"/>
          <w:sz w:val="24"/>
          <w:szCs w:val="24"/>
        </w:rPr>
        <w:t>Юрьевского</w:t>
      </w:r>
      <w:r>
        <w:rPr>
          <w:rFonts w:ascii="Arial" w:eastAsia="Times New Roman" w:hAnsi="Arial" w:cs="Arial"/>
          <w:sz w:val="24"/>
          <w:szCs w:val="24"/>
        </w:rPr>
        <w:t xml:space="preserve"> сельсовета</w:t>
      </w:r>
      <w:r>
        <w:rPr>
          <w:rFonts w:ascii="Arial" w:hAnsi="Arial" w:cs="Arial"/>
          <w:sz w:val="24"/>
          <w:szCs w:val="24"/>
        </w:rPr>
        <w:t>.</w:t>
      </w:r>
    </w:p>
    <w:p w:rsidR="008747CF" w:rsidRDefault="008747CF" w:rsidP="008747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Контроль над исполнением настоящего постановления оставляю за собой.</w:t>
      </w:r>
    </w:p>
    <w:p w:rsidR="008747CF" w:rsidRDefault="008747CF" w:rsidP="008747CF">
      <w:pPr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4. Постановление вступает в силу со дня его официального опубликования.</w:t>
      </w:r>
    </w:p>
    <w:p w:rsidR="008747CF" w:rsidRDefault="008747CF" w:rsidP="008747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747CF" w:rsidRDefault="008747CF" w:rsidP="008747C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E92465" w:rsidRDefault="008747CF" w:rsidP="008747CF">
      <w:pPr>
        <w:spacing w:after="0" w:line="240" w:lineRule="auto"/>
      </w:pPr>
      <w:r>
        <w:rPr>
          <w:rFonts w:ascii="Arial" w:hAnsi="Arial" w:cs="Arial"/>
          <w:sz w:val="24"/>
          <w:szCs w:val="24"/>
        </w:rPr>
        <w:t xml:space="preserve"> Глава  </w:t>
      </w:r>
      <w:proofErr w:type="gramStart"/>
      <w:r>
        <w:rPr>
          <w:rFonts w:ascii="Arial" w:hAnsi="Arial" w:cs="Arial"/>
          <w:sz w:val="24"/>
          <w:szCs w:val="24"/>
        </w:rPr>
        <w:t>Юрьевского</w:t>
      </w:r>
      <w:proofErr w:type="gramEnd"/>
      <w:r>
        <w:rPr>
          <w:rFonts w:ascii="Arial" w:hAnsi="Arial" w:cs="Arial"/>
          <w:sz w:val="24"/>
          <w:szCs w:val="24"/>
        </w:rPr>
        <w:t xml:space="preserve">  сельсовет       </w:t>
      </w:r>
      <w:r w:rsidR="00207274">
        <w:rPr>
          <w:rFonts w:ascii="Arial" w:hAnsi="Arial" w:cs="Arial"/>
          <w:sz w:val="24"/>
          <w:szCs w:val="24"/>
        </w:rPr>
        <w:t xml:space="preserve">                           И. М. Л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еднева</w:t>
      </w:r>
    </w:p>
    <w:sectPr w:rsidR="00E924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D88"/>
    <w:rsid w:val="00051D88"/>
    <w:rsid w:val="00207274"/>
    <w:rsid w:val="00440917"/>
    <w:rsid w:val="008747CF"/>
    <w:rsid w:val="00E9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7C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4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7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7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747CF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747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7C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9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DC70FD8D9524FD17D61AF7EF5AEBE55F8E745ADD914E01DEE0859C1D9088573F2BD824E270A1B2574E91D36d8aFF" TargetMode="External"/><Relationship Id="rId5" Type="http://schemas.openxmlformats.org/officeDocument/2006/relationships/hyperlink" Target="consultantplus://offline/ref=8DC70FD8D9524FD17D61AF7EF5AEBE55F8E745ADD914E01DEE0859C1D9088573F2BD824E270A1B2574E91A34d8a1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344</Words>
  <Characters>1961</Characters>
  <Application>Microsoft Office Word</Application>
  <DocSecurity>0</DocSecurity>
  <Lines>16</Lines>
  <Paragraphs>4</Paragraphs>
  <ScaleCrop>false</ScaleCrop>
  <Company>SPecialiST RePack</Company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Zam</cp:lastModifiedBy>
  <cp:revision>6</cp:revision>
  <cp:lastPrinted>2018-10-03T07:43:00Z</cp:lastPrinted>
  <dcterms:created xsi:type="dcterms:W3CDTF">2018-09-24T07:28:00Z</dcterms:created>
  <dcterms:modified xsi:type="dcterms:W3CDTF">2018-10-03T07:43:00Z</dcterms:modified>
</cp:coreProperties>
</file>