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5A" w:rsidRDefault="00E4425A" w:rsidP="00E4425A">
      <w:pPr>
        <w:jc w:val="center"/>
        <w:rPr>
          <w:sz w:val="28"/>
          <w:szCs w:val="28"/>
        </w:rPr>
      </w:pPr>
      <w:r>
        <w:rPr>
          <w:sz w:val="28"/>
          <w:szCs w:val="28"/>
        </w:rPr>
        <w:t>Ад</w:t>
      </w:r>
      <w:bookmarkStart w:id="0" w:name="_GoBack"/>
      <w:bookmarkEnd w:id="0"/>
      <w:r>
        <w:rPr>
          <w:sz w:val="28"/>
          <w:szCs w:val="28"/>
        </w:rPr>
        <w:t>министрация Боготольского сельсовета</w:t>
      </w:r>
    </w:p>
    <w:p w:rsidR="00E4425A" w:rsidRDefault="00E4425A" w:rsidP="00E4425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E4425A" w:rsidRDefault="00E4425A" w:rsidP="00E442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E4425A" w:rsidRDefault="00E4425A" w:rsidP="00E4425A">
      <w:pPr>
        <w:rPr>
          <w:sz w:val="36"/>
        </w:rPr>
      </w:pPr>
    </w:p>
    <w:p w:rsidR="00E4425A" w:rsidRDefault="00E4425A" w:rsidP="00E4425A">
      <w:pPr>
        <w:tabs>
          <w:tab w:val="left" w:pos="2355"/>
        </w:tabs>
        <w:rPr>
          <w:sz w:val="28"/>
        </w:rPr>
      </w:pPr>
      <w:r>
        <w:rPr>
          <w:sz w:val="36"/>
        </w:rPr>
        <w:t xml:space="preserve">                                       </w:t>
      </w:r>
      <w:r>
        <w:rPr>
          <w:sz w:val="28"/>
        </w:rPr>
        <w:t>ПОСТАНОВЛЕНИЕ</w:t>
      </w:r>
    </w:p>
    <w:p w:rsidR="00E4425A" w:rsidRDefault="00E4425A" w:rsidP="00E4425A">
      <w:pPr>
        <w:tabs>
          <w:tab w:val="left" w:pos="2355"/>
        </w:tabs>
        <w:rPr>
          <w:sz w:val="28"/>
        </w:rPr>
      </w:pPr>
    </w:p>
    <w:p w:rsidR="00E4425A" w:rsidRDefault="00E4425A" w:rsidP="00E4425A">
      <w:pPr>
        <w:tabs>
          <w:tab w:val="left" w:pos="2355"/>
        </w:tabs>
        <w:jc w:val="center"/>
        <w:rPr>
          <w:sz w:val="28"/>
        </w:rPr>
      </w:pPr>
      <w:r>
        <w:rPr>
          <w:sz w:val="28"/>
        </w:rPr>
        <w:t xml:space="preserve"> 29.01.2019                                                             </w:t>
      </w:r>
      <w:r>
        <w:rPr>
          <w:sz w:val="28"/>
        </w:rPr>
        <w:t xml:space="preserve">                            № 03</w:t>
      </w:r>
      <w:r>
        <w:rPr>
          <w:sz w:val="28"/>
        </w:rPr>
        <w:t>-п</w:t>
      </w:r>
    </w:p>
    <w:p w:rsidR="00E4425A" w:rsidRDefault="00E4425A" w:rsidP="00E4425A">
      <w:pPr>
        <w:tabs>
          <w:tab w:val="left" w:pos="2355"/>
        </w:tabs>
        <w:jc w:val="center"/>
        <w:rPr>
          <w:sz w:val="28"/>
        </w:rPr>
      </w:pPr>
    </w:p>
    <w:p w:rsidR="00E4425A" w:rsidRPr="00EE5735" w:rsidRDefault="00E4425A" w:rsidP="00E4425A">
      <w:pPr>
        <w:tabs>
          <w:tab w:val="left" w:pos="540"/>
          <w:tab w:val="left" w:pos="6900"/>
        </w:tabs>
        <w:ind w:firstLine="851"/>
        <w:jc w:val="both"/>
        <w:rPr>
          <w:sz w:val="28"/>
          <w:szCs w:val="28"/>
        </w:rPr>
      </w:pPr>
      <w:r w:rsidRPr="00EE5735">
        <w:rPr>
          <w:sz w:val="28"/>
          <w:szCs w:val="28"/>
        </w:rPr>
        <w:t>О внесении изменений в постановление ад</w:t>
      </w:r>
      <w:r>
        <w:rPr>
          <w:sz w:val="28"/>
          <w:szCs w:val="28"/>
        </w:rPr>
        <w:t>министрации Боготольского сельсовета</w:t>
      </w:r>
      <w:r w:rsidRPr="00EE5735">
        <w:rPr>
          <w:sz w:val="28"/>
          <w:szCs w:val="28"/>
        </w:rPr>
        <w:t xml:space="preserve"> от </w:t>
      </w:r>
      <w:r>
        <w:rPr>
          <w:sz w:val="28"/>
          <w:szCs w:val="28"/>
        </w:rPr>
        <w:t>15.12.200</w:t>
      </w:r>
      <w:r>
        <w:rPr>
          <w:sz w:val="28"/>
          <w:szCs w:val="28"/>
        </w:rPr>
        <w:t>6</w:t>
      </w:r>
      <w:r w:rsidRPr="00EE5735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Pr="00EE5735">
        <w:rPr>
          <w:sz w:val="28"/>
          <w:szCs w:val="28"/>
        </w:rPr>
        <w:t xml:space="preserve"> «</w:t>
      </w:r>
      <w:r>
        <w:rPr>
          <w:sz w:val="28"/>
          <w:szCs w:val="28"/>
        </w:rPr>
        <w:t>Об упорядочении расходов учреждений администрации Боготольского сельсовета</w:t>
      </w:r>
      <w:r>
        <w:rPr>
          <w:sz w:val="28"/>
          <w:szCs w:val="28"/>
        </w:rPr>
        <w:t>»</w:t>
      </w:r>
    </w:p>
    <w:p w:rsidR="00E4425A" w:rsidRDefault="00E4425A" w:rsidP="00E4425A">
      <w:pPr>
        <w:tabs>
          <w:tab w:val="left" w:pos="6900"/>
        </w:tabs>
        <w:rPr>
          <w:b/>
          <w:sz w:val="28"/>
          <w:szCs w:val="28"/>
        </w:rPr>
      </w:pPr>
    </w:p>
    <w:p w:rsidR="00E4425A" w:rsidRDefault="00E4425A" w:rsidP="00E4425A">
      <w:pPr>
        <w:tabs>
          <w:tab w:val="left" w:pos="69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Трудовым кодексом Российской Федерации, </w:t>
      </w:r>
      <w:r w:rsidRPr="008613B5">
        <w:rPr>
          <w:sz w:val="28"/>
          <w:szCs w:val="28"/>
        </w:rPr>
        <w:t>Указом Губернатора Красноярского края от 26.08.2011 № 155-уг «О гарантиях транспортного обслуживания, обеспечения телефонной связью, а также о командировании лиц, замещающих государственные должности Красноярского края и государственных гражданских служащих Красноярского края в органах исполнительной власти Красноярского края, администрации Губернатора Красноярского края»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 Боготольского сельсовета</w:t>
      </w:r>
      <w:r>
        <w:rPr>
          <w:sz w:val="28"/>
          <w:szCs w:val="28"/>
        </w:rPr>
        <w:t>,</w:t>
      </w:r>
    </w:p>
    <w:p w:rsidR="00E4425A" w:rsidRDefault="00E4425A" w:rsidP="00E4425A">
      <w:pPr>
        <w:tabs>
          <w:tab w:val="left" w:pos="2355"/>
        </w:tabs>
        <w:jc w:val="both"/>
        <w:rPr>
          <w:sz w:val="28"/>
        </w:rPr>
      </w:pPr>
    </w:p>
    <w:p w:rsidR="00E4425A" w:rsidRDefault="00E4425A" w:rsidP="00E4425A">
      <w:pPr>
        <w:tabs>
          <w:tab w:val="left" w:pos="2355"/>
        </w:tabs>
        <w:jc w:val="both"/>
        <w:rPr>
          <w:sz w:val="28"/>
        </w:rPr>
      </w:pPr>
      <w:r>
        <w:rPr>
          <w:sz w:val="28"/>
        </w:rPr>
        <w:t xml:space="preserve"> ПОСТАНОВЛЯЮ:</w:t>
      </w:r>
    </w:p>
    <w:p w:rsidR="00E4425A" w:rsidRDefault="00E4425A" w:rsidP="00992664">
      <w:pPr>
        <w:tabs>
          <w:tab w:val="left" w:pos="2850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1.</w:t>
      </w:r>
      <w:r w:rsidRPr="00E44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20C6">
        <w:rPr>
          <w:sz w:val="28"/>
          <w:szCs w:val="28"/>
        </w:rPr>
        <w:t>Внести в постановление ад</w:t>
      </w:r>
      <w:r>
        <w:rPr>
          <w:sz w:val="28"/>
          <w:szCs w:val="28"/>
        </w:rPr>
        <w:t>министрации Боготольского сельсовета</w:t>
      </w:r>
      <w:r w:rsidRPr="00D520C6">
        <w:rPr>
          <w:sz w:val="28"/>
          <w:szCs w:val="28"/>
        </w:rPr>
        <w:t xml:space="preserve"> </w:t>
      </w:r>
      <w:r w:rsidRPr="00EE5735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15.12.2006</w:t>
      </w:r>
      <w:r w:rsidRPr="00EE5735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Pr="00EE5735">
        <w:rPr>
          <w:sz w:val="28"/>
          <w:szCs w:val="28"/>
        </w:rPr>
        <w:t xml:space="preserve"> «</w:t>
      </w:r>
      <w:r>
        <w:rPr>
          <w:sz w:val="28"/>
          <w:szCs w:val="28"/>
        </w:rPr>
        <w:t>Об упорядочении расходов учреждений администрации Боготольского сельсовета»</w:t>
      </w:r>
      <w:r w:rsidRPr="00D520C6">
        <w:rPr>
          <w:sz w:val="28"/>
          <w:szCs w:val="28"/>
        </w:rPr>
        <w:t xml:space="preserve"> следующие изменения: </w:t>
      </w:r>
    </w:p>
    <w:p w:rsidR="00E4425A" w:rsidRDefault="00E4425A" w:rsidP="00992664">
      <w:pPr>
        <w:tabs>
          <w:tab w:val="left" w:pos="28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2 изложить в следующей редакции « оплату суточных производить из расчета 350 рублей за каждый день нахождения в командировке».</w:t>
      </w:r>
    </w:p>
    <w:p w:rsidR="008A3C3A" w:rsidRDefault="00992664" w:rsidP="00992664">
      <w:pPr>
        <w:tabs>
          <w:tab w:val="left" w:pos="2850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="00E4425A">
        <w:rPr>
          <w:sz w:val="28"/>
        </w:rPr>
        <w:t xml:space="preserve">. </w:t>
      </w:r>
      <w:proofErr w:type="gramStart"/>
      <w:r w:rsidR="00E4425A">
        <w:rPr>
          <w:spacing w:val="-1"/>
          <w:sz w:val="28"/>
          <w:szCs w:val="28"/>
        </w:rPr>
        <w:t>Контроль за</w:t>
      </w:r>
      <w:proofErr w:type="gramEnd"/>
      <w:r w:rsidR="00E4425A">
        <w:rPr>
          <w:spacing w:val="-1"/>
          <w:sz w:val="28"/>
          <w:szCs w:val="28"/>
        </w:rPr>
        <w:t xml:space="preserve"> исполнением настоящего постановления </w:t>
      </w:r>
      <w:r w:rsidR="00E4425A">
        <w:rPr>
          <w:spacing w:val="-1"/>
          <w:sz w:val="28"/>
          <w:szCs w:val="28"/>
        </w:rPr>
        <w:t>оставляю за собой.</w:t>
      </w:r>
      <w:r w:rsidR="00E4425A">
        <w:rPr>
          <w:sz w:val="28"/>
          <w:szCs w:val="28"/>
        </w:rPr>
        <w:t xml:space="preserve"> </w:t>
      </w:r>
    </w:p>
    <w:p w:rsidR="00E4425A" w:rsidRPr="00E4425A" w:rsidRDefault="00992664" w:rsidP="00992664">
      <w:pPr>
        <w:tabs>
          <w:tab w:val="left" w:pos="28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425A">
        <w:rPr>
          <w:sz w:val="28"/>
          <w:szCs w:val="28"/>
        </w:rPr>
        <w:t xml:space="preserve">.  </w:t>
      </w:r>
      <w:r w:rsidR="00E4425A">
        <w:rPr>
          <w:spacing w:val="-2"/>
          <w:sz w:val="28"/>
          <w:szCs w:val="28"/>
        </w:rPr>
        <w:t>Постановление вступает в силу со дня подписания.</w:t>
      </w:r>
    </w:p>
    <w:p w:rsidR="00E4425A" w:rsidRDefault="00E4425A" w:rsidP="00E4425A">
      <w:pPr>
        <w:widowControl w:val="0"/>
        <w:shd w:val="clear" w:color="auto" w:fill="FFFFFF"/>
        <w:autoSpaceDE w:val="0"/>
        <w:autoSpaceDN w:val="0"/>
        <w:adjustRightInd w:val="0"/>
        <w:spacing w:before="254" w:line="276" w:lineRule="auto"/>
        <w:ind w:left="5" w:right="442"/>
        <w:jc w:val="both"/>
        <w:rPr>
          <w:spacing w:val="-2"/>
          <w:sz w:val="28"/>
          <w:szCs w:val="28"/>
        </w:rPr>
      </w:pPr>
    </w:p>
    <w:p w:rsidR="00E4425A" w:rsidRDefault="00E4425A" w:rsidP="00E4425A">
      <w:pPr>
        <w:widowControl w:val="0"/>
        <w:shd w:val="clear" w:color="auto" w:fill="FFFFFF"/>
        <w:autoSpaceDE w:val="0"/>
        <w:autoSpaceDN w:val="0"/>
        <w:adjustRightInd w:val="0"/>
        <w:spacing w:before="254" w:line="276" w:lineRule="auto"/>
        <w:ind w:left="5" w:right="442"/>
        <w:jc w:val="both"/>
        <w:rPr>
          <w:sz w:val="28"/>
          <w:szCs w:val="28"/>
        </w:rPr>
      </w:pPr>
    </w:p>
    <w:p w:rsidR="00E4425A" w:rsidRDefault="00E4425A" w:rsidP="00E4425A">
      <w:pPr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</w:rPr>
        <w:t xml:space="preserve">Глава Боготольского сельсовета                                       Е.В. </w:t>
      </w:r>
      <w:proofErr w:type="gramStart"/>
      <w:r>
        <w:rPr>
          <w:sz w:val="28"/>
        </w:rPr>
        <w:t>Крикливых</w:t>
      </w:r>
      <w:proofErr w:type="gramEnd"/>
      <w:r>
        <w:rPr>
          <w:sz w:val="28"/>
        </w:rPr>
        <w:t>.</w:t>
      </w:r>
    </w:p>
    <w:p w:rsidR="00E4425A" w:rsidRDefault="00E4425A" w:rsidP="00E4425A">
      <w:pPr>
        <w:tabs>
          <w:tab w:val="left" w:pos="2850"/>
        </w:tabs>
        <w:ind w:firstLine="567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pacing w:val="-2"/>
          <w:sz w:val="28"/>
          <w:szCs w:val="28"/>
        </w:rPr>
        <w:t xml:space="preserve">                                 </w:t>
      </w:r>
    </w:p>
    <w:p w:rsidR="002F2580" w:rsidRDefault="002F2580"/>
    <w:sectPr w:rsidR="002F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5A"/>
    <w:rsid w:val="002F2580"/>
    <w:rsid w:val="008A3C3A"/>
    <w:rsid w:val="00992664"/>
    <w:rsid w:val="00E4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96A0-E34E-4CA6-B75C-59F84464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2019-02-06T03:06:00Z</cp:lastPrinted>
  <dcterms:created xsi:type="dcterms:W3CDTF">2019-02-06T02:28:00Z</dcterms:created>
  <dcterms:modified xsi:type="dcterms:W3CDTF">2019-02-06T03:08:00Z</dcterms:modified>
</cp:coreProperties>
</file>