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E1" w:rsidRPr="006D6CE1" w:rsidRDefault="006D6CE1" w:rsidP="006D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Уважаемые жители </w:t>
      </w:r>
      <w:r w:rsidR="00094E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Вагинс</w:t>
      </w:r>
      <w:r w:rsidRPr="006D6C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кого сельсовета!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949A9">
        <w:rPr>
          <w:rFonts w:ascii="Times New Roman" w:eastAsia="Calibri" w:hAnsi="Times New Roman" w:cs="Times New Roman"/>
          <w:sz w:val="28"/>
          <w:szCs w:val="28"/>
        </w:rPr>
        <w:t xml:space="preserve">         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949A9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949A9">
        <w:rPr>
          <w:rFonts w:ascii="Times New Roman" w:eastAsia="Calibri" w:hAnsi="Times New Roman" w:cs="Times New Roman"/>
          <w:sz w:val="28"/>
          <w:szCs w:val="28"/>
        </w:rPr>
        <w:t>у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 наша территория,  заявилась в </w:t>
      </w:r>
      <w:r w:rsidRPr="006D6CE1">
        <w:rPr>
          <w:rFonts w:ascii="Calibri" w:eastAsia="Calibri" w:hAnsi="Calibri" w:cs="Times New Roman"/>
          <w:sz w:val="28"/>
          <w:szCs w:val="28"/>
        </w:rPr>
        <w:t xml:space="preserve"> </w:t>
      </w:r>
      <w:r w:rsidRPr="006D6CE1">
        <w:rPr>
          <w:rFonts w:ascii="Times New Roman" w:eastAsia="Calibri" w:hAnsi="Times New Roman" w:cs="Times New Roman"/>
          <w:sz w:val="28"/>
          <w:szCs w:val="28"/>
        </w:rPr>
        <w:t>подпрограмму «Поддержка местных инициатив» государственной программы Красноярского края «Содействие разви</w:t>
      </w:r>
      <w:r w:rsidR="00E12F7D">
        <w:rPr>
          <w:rFonts w:ascii="Times New Roman" w:eastAsia="Calibri" w:hAnsi="Times New Roman" w:cs="Times New Roman"/>
          <w:sz w:val="28"/>
          <w:szCs w:val="28"/>
        </w:rPr>
        <w:t>тию местного самоуправления».  М</w:t>
      </w:r>
      <w:r w:rsidRPr="006D6CE1">
        <w:rPr>
          <w:rFonts w:ascii="Times New Roman" w:eastAsia="Calibri" w:hAnsi="Times New Roman" w:cs="Times New Roman"/>
          <w:sz w:val="28"/>
          <w:szCs w:val="28"/>
        </w:rPr>
        <w:t>ы ре</w:t>
      </w:r>
      <w:r>
        <w:rPr>
          <w:rFonts w:ascii="Times New Roman" w:eastAsia="Calibri" w:hAnsi="Times New Roman" w:cs="Times New Roman"/>
          <w:sz w:val="28"/>
          <w:szCs w:val="28"/>
        </w:rPr>
        <w:t>ализовали проект «Благоустройство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966">
        <w:rPr>
          <w:rFonts w:ascii="Times New Roman" w:eastAsia="Calibri" w:hAnsi="Times New Roman" w:cs="Times New Roman"/>
          <w:sz w:val="28"/>
          <w:szCs w:val="28"/>
        </w:rPr>
        <w:t>территории кладбища  с.Вагино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6D6CE1">
        <w:rPr>
          <w:rFonts w:ascii="Times New Roman" w:eastAsia="Calibri" w:hAnsi="Times New Roman" w:cs="Times New Roman"/>
          <w:sz w:val="28"/>
          <w:szCs w:val="28"/>
        </w:rPr>
        <w:t>.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F7D">
        <w:rPr>
          <w:rFonts w:ascii="Times New Roman" w:eastAsia="Calibri" w:hAnsi="Times New Roman" w:cs="Times New Roman"/>
          <w:sz w:val="28"/>
          <w:szCs w:val="28"/>
        </w:rPr>
        <w:t>На  2023 год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есть предложение от  жителей </w:t>
      </w:r>
      <w:r w:rsidR="00443966">
        <w:rPr>
          <w:rFonts w:ascii="Times New Roman" w:eastAsia="Calibri" w:hAnsi="Times New Roman" w:cs="Times New Roman"/>
          <w:sz w:val="28"/>
          <w:szCs w:val="28"/>
        </w:rPr>
        <w:t>с.Вагино</w:t>
      </w:r>
      <w:r w:rsidR="00715372">
        <w:rPr>
          <w:rFonts w:ascii="Times New Roman" w:eastAsia="Calibri" w:hAnsi="Times New Roman" w:cs="Times New Roman"/>
          <w:sz w:val="28"/>
          <w:szCs w:val="28"/>
        </w:rPr>
        <w:t xml:space="preserve"> заявиться с инициативным проектом</w:t>
      </w:r>
      <w:r w:rsidRPr="006D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966">
        <w:rPr>
          <w:rFonts w:ascii="Times New Roman" w:eastAsia="Calibri" w:hAnsi="Times New Roman" w:cs="Times New Roman"/>
          <w:sz w:val="28"/>
          <w:szCs w:val="28"/>
        </w:rPr>
        <w:t>на детскую игровую площадку в с.Вагино</w:t>
      </w:r>
      <w:r w:rsidR="007153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6CE1" w:rsidRPr="006D6CE1" w:rsidRDefault="00E12F7D" w:rsidP="006D6CE1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D6CE1"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 условие </w:t>
      </w:r>
      <w:r w:rsidR="006D6CE1"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участия в данной программе , это: 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</w:t>
      </w:r>
      <w:r w:rsidRPr="006D6CE1">
        <w:rPr>
          <w:rFonts w:ascii="Times New Roman" w:eastAsia="Calibri" w:hAnsi="Times New Roman" w:cs="Times New Roman"/>
          <w:sz w:val="28"/>
          <w:szCs w:val="28"/>
        </w:rPr>
        <w:t>вклад жителей не менее 3% от стоимости проекта;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2) вклад местной администрации не менее 5% от стоимости проекта;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CE1">
        <w:rPr>
          <w:rFonts w:ascii="Times New Roman" w:eastAsia="Calibri" w:hAnsi="Times New Roman" w:cs="Times New Roman"/>
          <w:sz w:val="28"/>
          <w:szCs w:val="28"/>
        </w:rPr>
        <w:t>3) иные источники (бизнес) – не менее 7% от стоимости проекта,;</w:t>
      </w:r>
    </w:p>
    <w:p w:rsidR="006D6CE1" w:rsidRPr="006D6CE1" w:rsidRDefault="00E12F7D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6D6CE1" w:rsidRPr="006D6CE1">
        <w:rPr>
          <w:rFonts w:ascii="Times New Roman" w:eastAsia="Calibri" w:hAnsi="Times New Roman" w:cs="Times New Roman"/>
          <w:sz w:val="28"/>
          <w:szCs w:val="28"/>
        </w:rPr>
        <w:t>межбюджетный трансферт, в размере 85% от стоимости проекта, максимальная сумма  1500,0 тыс. рублей.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Выиграть в конкурсе наш сельсовет может только при активном участии населения, на в</w:t>
      </w:r>
      <w:r w:rsidR="00E1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этапах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работы будут проходить  с участием и под контролем населения. 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ближайшее время уполномоченной комиссией будет проведен опрос граждан. Жители  заполнят опросные листы по выбору объекта, и определению суммы, которую  они   готовы внести  для участия в программе и  реализации проекта.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Итоги опроса будут размещены на официальном сайте Боготольского района в сети «Интернет» на странице 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сельсовета, а так же будут озвучены на итоговом собрании жителей  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с.Вагино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вы большинством голосов изберете  проект, утвердите сумму денежного и не денежного  вклада населения для реализации проекта.</w:t>
      </w:r>
    </w:p>
    <w:p w:rsidR="006D6CE1" w:rsidRPr="006D6CE1" w:rsidRDefault="006D6CE1" w:rsidP="006D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Всю подробную информацию можно получить на официальном сайте  Боготольского района </w:t>
      </w:r>
      <w:hyperlink r:id="rId7" w:history="1"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bogotol</w:t>
        </w:r>
        <w:r w:rsidRPr="006D6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</w:hyperlink>
      <w:r w:rsidRPr="006D6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6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странице 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или в администрации сельсовета, по телефону 8(39157)3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6C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3966">
        <w:rPr>
          <w:rFonts w:ascii="Times New Roman" w:eastAsia="Times New Roman" w:hAnsi="Times New Roman" w:cs="Times New Roman"/>
          <w:sz w:val="28"/>
          <w:szCs w:val="28"/>
          <w:lang w:eastAsia="ru-RU"/>
        </w:rPr>
        <w:t>3-22</w:t>
      </w:r>
    </w:p>
    <w:p w:rsidR="006D6CE1" w:rsidRPr="006D6CE1" w:rsidRDefault="006D6CE1" w:rsidP="006D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B3" w:rsidRPr="00715372" w:rsidRDefault="00443966" w:rsidP="00715372">
      <w:pPr>
        <w:jc w:val="right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Вагин</w:t>
      </w:r>
      <w:r w:rsidR="006D6CE1" w:rsidRPr="006D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сельсовета    </w:t>
      </w:r>
    </w:p>
    <w:sectPr w:rsidR="00BF64B3" w:rsidRPr="00715372" w:rsidSect="007372E1">
      <w:footerReference w:type="default" r:id="rId8"/>
      <w:pgSz w:w="11906" w:h="16838"/>
      <w:pgMar w:top="1134" w:right="850" w:bottom="568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A8" w:rsidRDefault="00C362A8">
      <w:pPr>
        <w:spacing w:after="0" w:line="240" w:lineRule="auto"/>
      </w:pPr>
      <w:r>
        <w:separator/>
      </w:r>
    </w:p>
  </w:endnote>
  <w:endnote w:type="continuationSeparator" w:id="0">
    <w:p w:rsidR="00C362A8" w:rsidRDefault="00C3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715372">
    <w:pPr>
      <w:pStyle w:val="a3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52FE4FF" wp14:editId="6970CA66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1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A8" w:rsidRDefault="00C362A8">
      <w:pPr>
        <w:spacing w:after="0" w:line="240" w:lineRule="auto"/>
      </w:pPr>
      <w:r>
        <w:separator/>
      </w:r>
    </w:p>
  </w:footnote>
  <w:footnote w:type="continuationSeparator" w:id="0">
    <w:p w:rsidR="00C362A8" w:rsidRDefault="00C36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5F"/>
    <w:rsid w:val="000949A9"/>
    <w:rsid w:val="00094E44"/>
    <w:rsid w:val="00443966"/>
    <w:rsid w:val="006D6CE1"/>
    <w:rsid w:val="006E195F"/>
    <w:rsid w:val="00715372"/>
    <w:rsid w:val="00BF64B3"/>
    <w:rsid w:val="00BF7DE3"/>
    <w:rsid w:val="00C362A8"/>
    <w:rsid w:val="00D90DBF"/>
    <w:rsid w:val="00DA2E36"/>
    <w:rsid w:val="00E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Татьяна Николаевна</cp:lastModifiedBy>
  <cp:revision>8</cp:revision>
  <dcterms:created xsi:type="dcterms:W3CDTF">2022-11-01T02:52:00Z</dcterms:created>
  <dcterms:modified xsi:type="dcterms:W3CDTF">2022-11-23T07:00:00Z</dcterms:modified>
</cp:coreProperties>
</file>