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EC" w:rsidRPr="00512404" w:rsidRDefault="007B0AEC" w:rsidP="007B0AEC">
      <w:pPr>
        <w:jc w:val="center"/>
      </w:pPr>
      <w:r w:rsidRPr="00512404">
        <w:rPr>
          <w:noProof/>
        </w:rPr>
        <w:drawing>
          <wp:inline distT="0" distB="0" distL="0" distR="0">
            <wp:extent cx="523875" cy="66675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AEC" w:rsidRPr="00512404" w:rsidRDefault="007B0AEC" w:rsidP="007B0AEC">
      <w:pPr>
        <w:pStyle w:val="a3"/>
        <w:rPr>
          <w:rFonts w:ascii="Arial" w:hAnsi="Arial" w:cs="Arial"/>
          <w:b/>
          <w:szCs w:val="24"/>
        </w:rPr>
      </w:pPr>
      <w:r w:rsidRPr="00512404">
        <w:rPr>
          <w:rFonts w:ascii="Arial" w:hAnsi="Arial" w:cs="Arial"/>
          <w:b/>
          <w:szCs w:val="24"/>
        </w:rPr>
        <w:t>АДМИНИСТРАЦИЯ БОЛЬШЕКОСУЛЬСКОГО СЕЛЬСОВЕТА</w:t>
      </w:r>
    </w:p>
    <w:p w:rsidR="007B0AEC" w:rsidRPr="00512404" w:rsidRDefault="007B0AEC" w:rsidP="007B0AEC">
      <w:pPr>
        <w:jc w:val="center"/>
        <w:rPr>
          <w:rFonts w:ascii="Arial" w:hAnsi="Arial" w:cs="Arial"/>
          <w:b/>
        </w:rPr>
      </w:pPr>
      <w:r w:rsidRPr="00512404">
        <w:rPr>
          <w:rFonts w:ascii="Arial" w:hAnsi="Arial" w:cs="Arial"/>
          <w:b/>
        </w:rPr>
        <w:t>БОГОТОЛЬСКОГО  РАЙОНА</w:t>
      </w:r>
    </w:p>
    <w:p w:rsidR="007B0AEC" w:rsidRPr="00512404" w:rsidRDefault="007B0AEC" w:rsidP="00512404">
      <w:pPr>
        <w:jc w:val="center"/>
        <w:rPr>
          <w:rFonts w:ascii="Arial" w:hAnsi="Arial" w:cs="Arial"/>
          <w:b/>
        </w:rPr>
      </w:pPr>
      <w:r w:rsidRPr="00512404">
        <w:rPr>
          <w:rFonts w:ascii="Arial" w:hAnsi="Arial" w:cs="Arial"/>
          <w:b/>
        </w:rPr>
        <w:t>КРАСНОЯРСКОГО КРАЯ</w:t>
      </w:r>
    </w:p>
    <w:p w:rsidR="007B0AEC" w:rsidRPr="00512404" w:rsidRDefault="007B0AEC" w:rsidP="007B0AEC">
      <w:pPr>
        <w:ind w:firstLine="539"/>
        <w:jc w:val="center"/>
        <w:rPr>
          <w:rFonts w:ascii="Arial" w:hAnsi="Arial" w:cs="Arial"/>
          <w:b/>
        </w:rPr>
      </w:pPr>
    </w:p>
    <w:p w:rsidR="007B0AEC" w:rsidRPr="00512404" w:rsidRDefault="007B0AEC" w:rsidP="003817AF">
      <w:pPr>
        <w:ind w:firstLine="539"/>
        <w:jc w:val="center"/>
        <w:rPr>
          <w:rFonts w:ascii="Arial" w:hAnsi="Arial" w:cs="Arial"/>
          <w:b/>
        </w:rPr>
      </w:pPr>
      <w:r w:rsidRPr="00512404">
        <w:rPr>
          <w:rFonts w:ascii="Arial" w:hAnsi="Arial" w:cs="Arial"/>
          <w:b/>
        </w:rPr>
        <w:t>ПОСТАНОВЛЕНИЕ</w:t>
      </w:r>
    </w:p>
    <w:p w:rsidR="007B0AEC" w:rsidRPr="00512404" w:rsidRDefault="007B0AEC" w:rsidP="007B0AEC">
      <w:pPr>
        <w:ind w:firstLine="539"/>
        <w:jc w:val="center"/>
        <w:rPr>
          <w:rFonts w:ascii="Arial" w:hAnsi="Arial" w:cs="Arial"/>
        </w:rPr>
      </w:pPr>
    </w:p>
    <w:p w:rsidR="007B0AEC" w:rsidRPr="00512404" w:rsidRDefault="007B0AEC" w:rsidP="007B0AEC">
      <w:pPr>
        <w:ind w:firstLine="539"/>
        <w:jc w:val="center"/>
        <w:rPr>
          <w:rFonts w:ascii="Arial" w:hAnsi="Arial" w:cs="Arial"/>
        </w:rPr>
      </w:pPr>
    </w:p>
    <w:p w:rsidR="007B0AEC" w:rsidRPr="003817AF" w:rsidRDefault="00522760" w:rsidP="003817AF">
      <w:pPr>
        <w:rPr>
          <w:rFonts w:ascii="Arial" w:hAnsi="Arial" w:cs="Arial"/>
          <w:b/>
        </w:rPr>
      </w:pPr>
      <w:r w:rsidRPr="003817AF">
        <w:rPr>
          <w:rFonts w:ascii="Arial" w:hAnsi="Arial" w:cs="Arial"/>
        </w:rPr>
        <w:t xml:space="preserve">« 26 »  января </w:t>
      </w:r>
      <w:r w:rsidR="00512404" w:rsidRPr="003817AF">
        <w:rPr>
          <w:rFonts w:ascii="Arial" w:hAnsi="Arial" w:cs="Arial"/>
        </w:rPr>
        <w:t xml:space="preserve"> 2024        </w:t>
      </w:r>
      <w:r w:rsidR="003817AF">
        <w:rPr>
          <w:rFonts w:ascii="Arial" w:hAnsi="Arial" w:cs="Arial"/>
        </w:rPr>
        <w:t xml:space="preserve">             </w:t>
      </w:r>
      <w:r w:rsidR="00512404" w:rsidRPr="003817AF">
        <w:rPr>
          <w:rFonts w:ascii="Arial" w:hAnsi="Arial" w:cs="Arial"/>
        </w:rPr>
        <w:t xml:space="preserve">  </w:t>
      </w:r>
      <w:r w:rsidR="007B0AEC" w:rsidRPr="003817AF">
        <w:rPr>
          <w:rFonts w:ascii="Arial" w:hAnsi="Arial" w:cs="Arial"/>
        </w:rPr>
        <w:t xml:space="preserve">с. </w:t>
      </w:r>
      <w:proofErr w:type="gramStart"/>
      <w:r w:rsidR="007B0AEC" w:rsidRPr="003817AF">
        <w:rPr>
          <w:rFonts w:ascii="Arial" w:hAnsi="Arial" w:cs="Arial"/>
        </w:rPr>
        <w:t>Большая</w:t>
      </w:r>
      <w:proofErr w:type="gramEnd"/>
      <w:r w:rsidR="007B0AEC" w:rsidRPr="003817AF">
        <w:rPr>
          <w:rFonts w:ascii="Arial" w:hAnsi="Arial" w:cs="Arial"/>
        </w:rPr>
        <w:t xml:space="preserve"> Косуль        </w:t>
      </w:r>
      <w:r w:rsidRPr="003817AF">
        <w:rPr>
          <w:rFonts w:ascii="Arial" w:hAnsi="Arial" w:cs="Arial"/>
        </w:rPr>
        <w:t xml:space="preserve">                        №  1</w:t>
      </w:r>
      <w:r w:rsidR="007B0AEC" w:rsidRPr="003817AF">
        <w:rPr>
          <w:rFonts w:ascii="Arial" w:hAnsi="Arial" w:cs="Arial"/>
        </w:rPr>
        <w:t>-п</w:t>
      </w:r>
    </w:p>
    <w:p w:rsidR="007B0AEC" w:rsidRPr="00512404" w:rsidRDefault="007B0AEC" w:rsidP="007B0AEC">
      <w:pPr>
        <w:ind w:firstLine="539"/>
      </w:pPr>
    </w:p>
    <w:p w:rsidR="007B0AEC" w:rsidRPr="00512404" w:rsidRDefault="007B0AEC">
      <w:pPr>
        <w:rPr>
          <w:rFonts w:ascii="Arial" w:hAnsi="Arial" w:cs="Arial"/>
        </w:rPr>
      </w:pPr>
    </w:p>
    <w:p w:rsidR="00EE76DA" w:rsidRPr="00512404" w:rsidRDefault="007B0AEC">
      <w:pPr>
        <w:rPr>
          <w:rFonts w:ascii="Arial" w:hAnsi="Arial" w:cs="Arial"/>
          <w:b/>
        </w:rPr>
      </w:pPr>
      <w:r w:rsidRPr="00512404">
        <w:rPr>
          <w:rFonts w:ascii="Arial" w:hAnsi="Arial" w:cs="Arial"/>
          <w:b/>
        </w:rPr>
        <w:t>Об отмене постановлений</w:t>
      </w:r>
    </w:p>
    <w:p w:rsidR="007B0AEC" w:rsidRPr="00512404" w:rsidRDefault="007B0AEC">
      <w:pPr>
        <w:rPr>
          <w:rFonts w:ascii="Arial" w:hAnsi="Arial" w:cs="Arial"/>
        </w:rPr>
      </w:pPr>
    </w:p>
    <w:p w:rsidR="007B0AEC" w:rsidRDefault="00512404" w:rsidP="007B0AEC">
      <w:pPr>
        <w:pStyle w:val="a4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16.05.2006 № 11 «Об обновлении комиссии по жилищным вопросам при </w:t>
      </w:r>
      <w:proofErr w:type="spellStart"/>
      <w:r>
        <w:rPr>
          <w:rFonts w:ascii="Arial" w:hAnsi="Arial" w:cs="Arial"/>
        </w:rPr>
        <w:t>Большекосульской</w:t>
      </w:r>
      <w:proofErr w:type="spellEnd"/>
      <w:r>
        <w:rPr>
          <w:rFonts w:ascii="Arial" w:hAnsi="Arial" w:cs="Arial"/>
        </w:rPr>
        <w:t xml:space="preserve"> сельской администрации»</w:t>
      </w:r>
      <w:r w:rsidR="007B0AEC" w:rsidRPr="00512404">
        <w:rPr>
          <w:rFonts w:ascii="Arial" w:hAnsi="Arial" w:cs="Arial"/>
        </w:rPr>
        <w:t xml:space="preserve">- </w:t>
      </w:r>
      <w:r w:rsidR="007B0AEC" w:rsidRPr="00512404">
        <w:rPr>
          <w:rFonts w:ascii="Arial" w:hAnsi="Arial" w:cs="Arial"/>
          <w:b/>
          <w:bCs/>
        </w:rPr>
        <w:t>отменить</w:t>
      </w:r>
      <w:r w:rsidR="007B0AEC" w:rsidRPr="00512404">
        <w:rPr>
          <w:rFonts w:ascii="Arial" w:hAnsi="Arial" w:cs="Arial"/>
        </w:rPr>
        <w:t>.</w:t>
      </w:r>
    </w:p>
    <w:p w:rsidR="00FA231D" w:rsidRDefault="00FA231D" w:rsidP="00FA231D">
      <w:pPr>
        <w:pStyle w:val="a4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03.08.2006 № 17-а «Об утверждении примерных правил содержания собак и кошек на территории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</w:t>
      </w:r>
      <w:r w:rsidR="004D6765">
        <w:rPr>
          <w:rFonts w:ascii="Arial" w:hAnsi="Arial" w:cs="Arial"/>
        </w:rPr>
        <w:t xml:space="preserve">сельсовета </w:t>
      </w:r>
      <w:proofErr w:type="spellStart"/>
      <w:r w:rsidR="004D6765">
        <w:rPr>
          <w:rFonts w:ascii="Arial" w:hAnsi="Arial" w:cs="Arial"/>
        </w:rPr>
        <w:t>Б</w:t>
      </w:r>
      <w:r>
        <w:rPr>
          <w:rFonts w:ascii="Arial" w:hAnsi="Arial" w:cs="Arial"/>
        </w:rPr>
        <w:t>оготольского</w:t>
      </w:r>
      <w:proofErr w:type="spellEnd"/>
      <w:r>
        <w:rPr>
          <w:rFonts w:ascii="Arial" w:hAnsi="Arial" w:cs="Arial"/>
        </w:rPr>
        <w:t xml:space="preserve"> района</w:t>
      </w:r>
      <w:r w:rsidR="004D6765">
        <w:rPr>
          <w:rFonts w:ascii="Arial" w:hAnsi="Arial" w:cs="Arial"/>
        </w:rPr>
        <w:t xml:space="preserve"> Красноярского края</w:t>
      </w:r>
      <w:r>
        <w:rPr>
          <w:rFonts w:ascii="Arial" w:hAnsi="Arial" w:cs="Arial"/>
        </w:rPr>
        <w:t>»</w:t>
      </w:r>
      <w:r w:rsidRPr="00512404"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4D6765" w:rsidRDefault="004D6765" w:rsidP="004D6765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17.08.2007 № 26 «О порядке сбора и обмена информацией в области защиты населения и территории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  чрезвычайных ситуаций природного и техногенного характера»</w:t>
      </w:r>
      <w:r w:rsidRPr="00512404"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D96506" w:rsidRPr="000C3CDF" w:rsidRDefault="00D96506" w:rsidP="00D96506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09.11.2007 № 33-а «Создание комиссии Совета профилактики»- </w:t>
      </w:r>
      <w:r w:rsidRPr="00512404">
        <w:rPr>
          <w:rFonts w:ascii="Arial" w:hAnsi="Arial" w:cs="Arial"/>
          <w:b/>
          <w:bCs/>
        </w:rPr>
        <w:t>отменить</w:t>
      </w:r>
    </w:p>
    <w:p w:rsidR="00D96506" w:rsidRPr="000C3CDF" w:rsidRDefault="000C3CDF" w:rsidP="00D96506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03.12.2007 </w:t>
      </w:r>
      <w:r w:rsidRPr="00D61B07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42 «Об утверждении порядка расходования средств субвенции на осуществление органом местного самоуправления сельского поселения отдельных </w:t>
      </w:r>
      <w:r>
        <w:rPr>
          <w:rFonts w:ascii="Arial" w:hAnsi="Arial" w:cs="Arial"/>
          <w:color w:val="FF0000"/>
        </w:rPr>
        <w:t xml:space="preserve"> </w:t>
      </w:r>
      <w:r w:rsidRPr="00F452B1">
        <w:rPr>
          <w:rFonts w:ascii="Arial" w:hAnsi="Arial" w:cs="Arial"/>
        </w:rPr>
        <w:t>государственных полномочий по первичному воинскому учету на территориях</w:t>
      </w:r>
      <w:proofErr w:type="gramStart"/>
      <w:r w:rsidRPr="00F452B1">
        <w:rPr>
          <w:rFonts w:ascii="Arial" w:hAnsi="Arial" w:cs="Arial"/>
        </w:rPr>
        <w:t xml:space="preserve"> ,</w:t>
      </w:r>
      <w:proofErr w:type="gramEnd"/>
      <w:r w:rsidRPr="00F452B1">
        <w:rPr>
          <w:rFonts w:ascii="Arial" w:hAnsi="Arial" w:cs="Arial"/>
        </w:rPr>
        <w:t xml:space="preserve"> где отсутствуют военные комиссариаты»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</w:p>
    <w:p w:rsidR="00D96506" w:rsidRPr="000C3CDF" w:rsidRDefault="00D96506" w:rsidP="000C3CDF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Постановление от 31.01.2008 № 3-а</w:t>
      </w:r>
      <w:r w:rsidRPr="00512404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Об установлении минимальной заработной платы»</w:t>
      </w:r>
      <w:r w:rsidRPr="00512404"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</w:p>
    <w:p w:rsidR="00D96506" w:rsidRPr="00D96506" w:rsidRDefault="00D96506" w:rsidP="00D96506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Постановление от 28.02.2008 № 5-а</w:t>
      </w:r>
      <w:r w:rsidRPr="00512404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О повышении заработной платы»</w:t>
      </w:r>
      <w:r w:rsidRPr="00512404"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</w:p>
    <w:p w:rsidR="009B7228" w:rsidRDefault="009B7228" w:rsidP="009B7228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от 25.07.2008 № 20 «Об утверждении порядка расходования субсидии из</w:t>
      </w:r>
      <w:r w:rsidR="005C1610">
        <w:rPr>
          <w:rFonts w:ascii="Arial" w:hAnsi="Arial" w:cs="Arial"/>
        </w:rPr>
        <w:t xml:space="preserve"> районного бюджета </w:t>
      </w:r>
      <w:proofErr w:type="spellStart"/>
      <w:r w:rsidR="005C1610">
        <w:rPr>
          <w:rFonts w:ascii="Arial" w:hAnsi="Arial" w:cs="Arial"/>
        </w:rPr>
        <w:t>Большекосуль</w:t>
      </w:r>
      <w:r>
        <w:rPr>
          <w:rFonts w:ascii="Arial" w:hAnsi="Arial" w:cs="Arial"/>
        </w:rPr>
        <w:t>ским</w:t>
      </w:r>
      <w:proofErr w:type="spellEnd"/>
      <w:r>
        <w:rPr>
          <w:rFonts w:ascii="Arial" w:hAnsi="Arial" w:cs="Arial"/>
        </w:rPr>
        <w:t xml:space="preserve"> сельсоветом на финансирование расходов социально-экономического характера»</w:t>
      </w:r>
      <w:r w:rsidRPr="00512404"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5C1610" w:rsidRDefault="005C1610" w:rsidP="005C1610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30.01.2009 № 5 -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E662EE" w:rsidRDefault="00E662EE" w:rsidP="00E662EE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04.05.2009 № 19 «О создании и организации деятельности добровольной пожарной охраны на территории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сельсовета»</w:t>
      </w:r>
      <w:r w:rsidRPr="00512404"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E662EE" w:rsidRDefault="00E662EE" w:rsidP="00E662EE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05.02.2010 № 7  «О мероприятиях  по экономии </w:t>
      </w:r>
      <w:proofErr w:type="spellStart"/>
      <w:r>
        <w:rPr>
          <w:rFonts w:ascii="Arial" w:hAnsi="Arial" w:cs="Arial"/>
        </w:rPr>
        <w:t>теплоэнергоресурсов</w:t>
      </w:r>
      <w:proofErr w:type="spellEnd"/>
      <w:r>
        <w:rPr>
          <w:rFonts w:ascii="Arial" w:hAnsi="Arial" w:cs="Arial"/>
        </w:rPr>
        <w:t xml:space="preserve">»-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E662EE" w:rsidRDefault="00E662EE" w:rsidP="00E662EE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22.04.2010 № 21 «О внесении изменения состава комиссии Совета профилактики» 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E662EE" w:rsidRDefault="00E662EE" w:rsidP="00E662EE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16.12.2010 № 39 «Об утверждении  Порядка определения предельно допустимого значения просроченной кредиторской задолженности бюджетного учреждения сельсовета, превышение которого </w:t>
      </w:r>
      <w:r>
        <w:rPr>
          <w:rFonts w:ascii="Arial" w:hAnsi="Arial" w:cs="Arial"/>
        </w:rPr>
        <w:lastRenderedPageBreak/>
        <w:t xml:space="preserve">влечет расторжение трудового договора с руководителем бюджетного учреждения сельсовета» - </w:t>
      </w:r>
      <w:r w:rsidRPr="00512404">
        <w:rPr>
          <w:rFonts w:ascii="Arial" w:hAnsi="Arial" w:cs="Arial"/>
          <w:b/>
          <w:bCs/>
        </w:rPr>
        <w:t>отменить</w:t>
      </w:r>
      <w:r w:rsidRPr="00512404">
        <w:rPr>
          <w:rFonts w:ascii="Arial" w:hAnsi="Arial" w:cs="Arial"/>
        </w:rPr>
        <w:t>.</w:t>
      </w:r>
    </w:p>
    <w:p w:rsidR="00F159CC" w:rsidRDefault="00F159CC" w:rsidP="00F159CC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16.12.2010 № 41 «Об  утверждении Порядка осуществления и финансового обеспечения осуществления муниципальным бюджетным учреждением сельсовета полномочий исполнительных органов местного самоуправления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 по исполнению публичных обязательств перед физическим лицом подлежащее исполнению в денежной форме» 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159CC" w:rsidRPr="00D96506" w:rsidRDefault="00940932" w:rsidP="00F159CC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 w:rsidRPr="00D96506">
        <w:rPr>
          <w:rFonts w:ascii="Arial" w:hAnsi="Arial" w:cs="Arial"/>
        </w:rPr>
        <w:t xml:space="preserve">Постановление от 16.12.2010 № 40 «Об утверждении Порядка определения видов и перечня особо ценного движимого имущества муниципального автономного или бюджетного учреждения» </w:t>
      </w:r>
      <w:r w:rsidR="00F159CC" w:rsidRPr="00D96506">
        <w:rPr>
          <w:rFonts w:ascii="Arial" w:hAnsi="Arial" w:cs="Arial"/>
        </w:rPr>
        <w:t xml:space="preserve"> - </w:t>
      </w:r>
      <w:r w:rsidR="00F159CC" w:rsidRPr="00D96506">
        <w:rPr>
          <w:rFonts w:ascii="Arial" w:hAnsi="Arial" w:cs="Arial"/>
          <w:b/>
          <w:bCs/>
        </w:rPr>
        <w:t>отменить</w:t>
      </w:r>
      <w:r w:rsidR="00F159CC" w:rsidRPr="00D96506">
        <w:rPr>
          <w:rFonts w:ascii="Arial" w:hAnsi="Arial" w:cs="Arial"/>
        </w:rPr>
        <w:t>.</w:t>
      </w:r>
    </w:p>
    <w:p w:rsidR="005C1610" w:rsidRPr="00940932" w:rsidRDefault="00940932" w:rsidP="005C1610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16.12.2010 № 44 «Об утверждении перечня сведений, которые должны содержаться в отчетах о результатах деятельности районных муниципальных учреждений и об использовании закрепленного за ним муниципального имущества»-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940932" w:rsidRDefault="00D96506" w:rsidP="00940932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Постановление от 27.01.2011 № 4–</w:t>
      </w:r>
      <w:r w:rsidRPr="00D96506">
        <w:rPr>
          <w:rFonts w:ascii="Arial" w:hAnsi="Arial" w:cs="Arial"/>
          <w:bCs/>
        </w:rPr>
        <w:t>«Об утверждении Устава муниципального бюджетного учреждения культуры «Централизованная клубная система» с. Большая Косуль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  <w:proofErr w:type="gramEnd"/>
    </w:p>
    <w:p w:rsidR="00D96506" w:rsidRDefault="00D96506" w:rsidP="00D96506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28.01.2011 № 5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упорядочении расходов местного самоуправления»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D96506" w:rsidRDefault="00303B3E" w:rsidP="00D96506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от 02.02.2011 № 6</w:t>
      </w:r>
      <w:r w:rsidR="00D96506">
        <w:rPr>
          <w:rFonts w:ascii="Arial" w:hAnsi="Arial" w:cs="Arial"/>
        </w:rPr>
        <w:t xml:space="preserve"> – </w:t>
      </w:r>
      <w:r w:rsidR="00D96506"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административных регламентов по муниципальным услугам</w:t>
      </w:r>
      <w:r w:rsidR="00D96506">
        <w:rPr>
          <w:rFonts w:ascii="Arial" w:hAnsi="Arial" w:cs="Arial"/>
          <w:bCs/>
        </w:rPr>
        <w:t>»</w:t>
      </w:r>
      <w:r w:rsidR="00D96506">
        <w:rPr>
          <w:rFonts w:ascii="Arial" w:hAnsi="Arial" w:cs="Arial"/>
        </w:rPr>
        <w:t xml:space="preserve">- </w:t>
      </w:r>
      <w:r w:rsidR="00D96506" w:rsidRPr="00512404">
        <w:rPr>
          <w:rFonts w:ascii="Arial" w:hAnsi="Arial" w:cs="Arial"/>
          <w:b/>
          <w:bCs/>
        </w:rPr>
        <w:t>отменить</w:t>
      </w:r>
      <w:r w:rsidR="00D96506">
        <w:rPr>
          <w:rFonts w:ascii="Arial" w:hAnsi="Arial" w:cs="Arial"/>
        </w:rPr>
        <w:t>.</w:t>
      </w:r>
    </w:p>
    <w:p w:rsidR="00303B3E" w:rsidRDefault="00303B3E" w:rsidP="00303B3E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28.02.2011 № 9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 Порядка выплат, обеспечивающих уровень заработной платы работников бюджетной сферы не ниже размера минимальной заработной платы установленного в Красноярском крае»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303B3E" w:rsidRDefault="00303B3E" w:rsidP="00303B3E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01.03.2011 № 11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Положения об осуществлении администрацией </w:t>
      </w:r>
      <w:proofErr w:type="spellStart"/>
      <w:r>
        <w:rPr>
          <w:rFonts w:ascii="Arial" w:hAnsi="Arial" w:cs="Arial"/>
          <w:bCs/>
        </w:rPr>
        <w:t>Большекосульского</w:t>
      </w:r>
      <w:proofErr w:type="spellEnd"/>
      <w:r>
        <w:rPr>
          <w:rFonts w:ascii="Arial" w:hAnsi="Arial" w:cs="Arial"/>
          <w:bCs/>
        </w:rPr>
        <w:t xml:space="preserve"> сельсовета функций и полномочий учредителя муниципального учреждения»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303B3E" w:rsidRDefault="00303B3E" w:rsidP="00303B3E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02.03.2011 № 12 – </w:t>
      </w:r>
      <w:r w:rsidRPr="00D96506">
        <w:rPr>
          <w:rFonts w:ascii="Arial" w:hAnsi="Arial" w:cs="Arial"/>
          <w:bCs/>
        </w:rPr>
        <w:t>«О</w:t>
      </w:r>
      <w:r>
        <w:rPr>
          <w:rFonts w:ascii="Arial" w:hAnsi="Arial" w:cs="Arial"/>
          <w:bCs/>
        </w:rPr>
        <w:t xml:space="preserve"> предоставлении бюджетных инвестиций в объекты капитального строительства муниципальной собственности </w:t>
      </w:r>
      <w:proofErr w:type="spellStart"/>
      <w:r>
        <w:rPr>
          <w:rFonts w:ascii="Arial" w:hAnsi="Arial" w:cs="Arial"/>
          <w:bCs/>
        </w:rPr>
        <w:t>Большекосульского</w:t>
      </w:r>
      <w:proofErr w:type="spellEnd"/>
      <w:r>
        <w:rPr>
          <w:rFonts w:ascii="Arial" w:hAnsi="Arial" w:cs="Arial"/>
          <w:bCs/>
        </w:rPr>
        <w:t xml:space="preserve"> сельсовета в форме  капитальных вложений в основные средства</w:t>
      </w:r>
      <w:r w:rsidR="007656C2">
        <w:rPr>
          <w:rFonts w:ascii="Arial" w:hAnsi="Arial" w:cs="Arial"/>
          <w:bCs/>
        </w:rPr>
        <w:t xml:space="preserve"> муниципальных бюджетных учреждений и муниципальных автономных учреждений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7656C2" w:rsidRDefault="007656C2" w:rsidP="007656C2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05.03.2011 № 16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порядка  составления, утверждения отчета и перечня сведений, которые должны содержаться в отчетах о результатах деятельности муниципальных учреждений и об использовании закрепленного за ними муниципального имущества</w:t>
      </w:r>
      <w:r w:rsidR="0003217B"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7656C2" w:rsidRDefault="007656C2" w:rsidP="007656C2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05.03.2011 № 14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Порядка предварительного согласования совершения муниципальным бюджетным учреждением, подведомственным администрации </w:t>
      </w:r>
      <w:proofErr w:type="spellStart"/>
      <w:r>
        <w:rPr>
          <w:rFonts w:ascii="Arial" w:hAnsi="Arial" w:cs="Arial"/>
          <w:bCs/>
        </w:rPr>
        <w:t>Большекосульского</w:t>
      </w:r>
      <w:proofErr w:type="spellEnd"/>
      <w:r>
        <w:rPr>
          <w:rFonts w:ascii="Arial" w:hAnsi="Arial" w:cs="Arial"/>
          <w:bCs/>
        </w:rPr>
        <w:t xml:space="preserve"> сельсовета  крупных сделок»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7656C2" w:rsidRDefault="00D40637" w:rsidP="007656C2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от 05.03.2011 № 15</w:t>
      </w:r>
      <w:r w:rsidR="007656C2">
        <w:rPr>
          <w:rFonts w:ascii="Arial" w:hAnsi="Arial" w:cs="Arial"/>
        </w:rPr>
        <w:t xml:space="preserve"> – </w:t>
      </w:r>
      <w:r w:rsidR="007656C2" w:rsidRPr="00D96506">
        <w:rPr>
          <w:rFonts w:ascii="Arial" w:hAnsi="Arial" w:cs="Arial"/>
          <w:bCs/>
        </w:rPr>
        <w:t>«Об</w:t>
      </w:r>
      <w:r w:rsidR="007656C2">
        <w:rPr>
          <w:rFonts w:ascii="Arial" w:hAnsi="Arial" w:cs="Arial"/>
          <w:bCs/>
        </w:rPr>
        <w:t xml:space="preserve"> утверждении </w:t>
      </w:r>
      <w:r>
        <w:rPr>
          <w:rFonts w:ascii="Arial" w:hAnsi="Arial" w:cs="Arial"/>
          <w:bCs/>
        </w:rPr>
        <w:t xml:space="preserve"> Порядка принятия решения об одобрении сделок с участием муниципального бюджетного учреждения, подведомственного администрации </w:t>
      </w:r>
      <w:proofErr w:type="spellStart"/>
      <w:r>
        <w:rPr>
          <w:rFonts w:ascii="Arial" w:hAnsi="Arial" w:cs="Arial"/>
          <w:bCs/>
        </w:rPr>
        <w:t>Большекосульского</w:t>
      </w:r>
      <w:proofErr w:type="spellEnd"/>
      <w:r>
        <w:rPr>
          <w:rFonts w:ascii="Arial" w:hAnsi="Arial" w:cs="Arial"/>
          <w:bCs/>
        </w:rPr>
        <w:t xml:space="preserve"> сельсовета, в совершении которых имеется заинтересованность, определяемая в соответствии с критериями, установленными ст. 27 ФЗ «О некоммерческих организациях»</w:t>
      </w:r>
      <w:r w:rsidR="007656C2">
        <w:rPr>
          <w:rFonts w:ascii="Arial" w:hAnsi="Arial" w:cs="Arial"/>
        </w:rPr>
        <w:t xml:space="preserve">- </w:t>
      </w:r>
      <w:r w:rsidR="007656C2" w:rsidRPr="00512404">
        <w:rPr>
          <w:rFonts w:ascii="Arial" w:hAnsi="Arial" w:cs="Arial"/>
          <w:b/>
          <w:bCs/>
        </w:rPr>
        <w:t>отменить</w:t>
      </w:r>
      <w:r w:rsidR="007656C2">
        <w:rPr>
          <w:rFonts w:ascii="Arial" w:hAnsi="Arial" w:cs="Arial"/>
        </w:rPr>
        <w:t>.</w:t>
      </w:r>
    </w:p>
    <w:p w:rsidR="00D40637" w:rsidRDefault="00D40637" w:rsidP="00D4063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10.03.2011 № 18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Порядка утверждения и доведения до главных распорядителей и получателей </w:t>
      </w:r>
      <w:r>
        <w:rPr>
          <w:rFonts w:ascii="Arial" w:hAnsi="Arial" w:cs="Arial"/>
          <w:bCs/>
        </w:rPr>
        <w:lastRenderedPageBreak/>
        <w:t>средств бюджета предельного объема оплаты денежных средств»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D40637" w:rsidRDefault="00D40637" w:rsidP="00D4063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10.03.2011 № 19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Порядка определения оплаты для граждан и юридических лиц за выполнение работ, оказание услуг, относящихся к основным видам деятельности бюдж</w:t>
      </w:r>
      <w:r w:rsidR="00007067">
        <w:rPr>
          <w:rFonts w:ascii="Arial" w:hAnsi="Arial" w:cs="Arial"/>
          <w:bCs/>
        </w:rPr>
        <w:t xml:space="preserve">етных учреждений, в </w:t>
      </w:r>
      <w:proofErr w:type="gramStart"/>
      <w:r w:rsidR="00007067">
        <w:rPr>
          <w:rFonts w:ascii="Arial" w:hAnsi="Arial" w:cs="Arial"/>
          <w:bCs/>
        </w:rPr>
        <w:t>отношении</w:t>
      </w:r>
      <w:proofErr w:type="gramEnd"/>
      <w:r w:rsidR="000070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которого</w:t>
      </w:r>
      <w:r w:rsidR="00007067">
        <w:rPr>
          <w:rFonts w:ascii="Arial" w:hAnsi="Arial" w:cs="Arial"/>
          <w:bCs/>
        </w:rPr>
        <w:t xml:space="preserve"> функции и полномочия учредителя осуществляет администрация сельсовета оказываемых сверх установленного муниципального задания, а так же в случаях определенных Федеральным законом в пределах установленного муниципального задания»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007067" w:rsidRPr="00181992" w:rsidRDefault="00007067" w:rsidP="00007067">
      <w:pPr>
        <w:pStyle w:val="a4"/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proofErr w:type="gramStart"/>
      <w:r w:rsidRPr="00181992">
        <w:rPr>
          <w:rFonts w:ascii="Arial" w:hAnsi="Arial" w:cs="Arial"/>
        </w:rPr>
        <w:t xml:space="preserve">Постановление от 14.03.2011 № 21 – </w:t>
      </w:r>
      <w:r w:rsidRPr="00181992">
        <w:rPr>
          <w:rFonts w:ascii="Arial" w:hAnsi="Arial" w:cs="Arial"/>
          <w:bCs/>
        </w:rPr>
        <w:t>«</w:t>
      </w:r>
      <w:r w:rsidR="00181992" w:rsidRPr="00181992">
        <w:rPr>
          <w:rFonts w:ascii="Arial" w:hAnsi="Arial" w:cs="Arial"/>
          <w:bCs/>
          <w:color w:val="000000"/>
        </w:rPr>
        <w:t>Об утверждении Порядка согласования передачи некоммерческим организациям в качестве их учредителя или участника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муниципальным бюджетным учреждением собственником или приобретенного муниципальным бюджетным учреждением за счет средств, выделенных ему собственником на приобретение такого имущества</w:t>
      </w:r>
      <w:r w:rsidR="008C4ADF">
        <w:rPr>
          <w:rFonts w:ascii="Arial" w:hAnsi="Arial" w:cs="Arial"/>
          <w:bCs/>
          <w:color w:val="000000"/>
        </w:rPr>
        <w:t>, а также недвижимого имущества</w:t>
      </w:r>
      <w:proofErr w:type="gramEnd"/>
      <w:r w:rsidR="008C4ADF">
        <w:rPr>
          <w:rFonts w:ascii="Arial" w:hAnsi="Arial" w:cs="Arial"/>
          <w:bCs/>
          <w:color w:val="000000"/>
        </w:rPr>
        <w:t>»</w:t>
      </w:r>
      <w:r w:rsidR="00181992">
        <w:rPr>
          <w:rFonts w:ascii="Arial" w:hAnsi="Arial" w:cs="Arial"/>
          <w:bCs/>
          <w:color w:val="000000"/>
        </w:rPr>
        <w:t>-</w:t>
      </w:r>
      <w:r w:rsidR="00181992" w:rsidRPr="00512404">
        <w:rPr>
          <w:rFonts w:ascii="Arial" w:hAnsi="Arial" w:cs="Arial"/>
          <w:b/>
          <w:bCs/>
        </w:rPr>
        <w:t>отменить</w:t>
      </w:r>
      <w:r w:rsidR="00181992">
        <w:rPr>
          <w:rFonts w:ascii="Arial" w:hAnsi="Arial" w:cs="Arial"/>
        </w:rPr>
        <w:t>.</w:t>
      </w:r>
    </w:p>
    <w:p w:rsidR="00746899" w:rsidRDefault="00181992" w:rsidP="00746899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от 23.05.2011 № 3</w:t>
      </w:r>
      <w:r w:rsidR="00746899">
        <w:rPr>
          <w:rFonts w:ascii="Arial" w:hAnsi="Arial" w:cs="Arial"/>
        </w:rPr>
        <w:t xml:space="preserve">4 – </w:t>
      </w:r>
      <w:r w:rsidR="00746899"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установлении тарифной ставки (оклада) первого</w:t>
      </w:r>
      <w:r w:rsidR="008C4ADF">
        <w:rPr>
          <w:rFonts w:ascii="Arial" w:hAnsi="Arial" w:cs="Arial"/>
          <w:bCs/>
        </w:rPr>
        <w:t xml:space="preserve"> разряда краевой тарифной сетки</w:t>
      </w:r>
      <w:r w:rsidR="00746899">
        <w:rPr>
          <w:rFonts w:ascii="Arial" w:hAnsi="Arial" w:cs="Arial"/>
          <w:bCs/>
        </w:rPr>
        <w:t>»</w:t>
      </w:r>
      <w:r w:rsidR="00746899">
        <w:rPr>
          <w:rFonts w:ascii="Arial" w:hAnsi="Arial" w:cs="Arial"/>
        </w:rPr>
        <w:t xml:space="preserve">- </w:t>
      </w:r>
      <w:r w:rsidR="00746899"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181992" w:rsidRDefault="00181992" w:rsidP="00181992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17.10.2011 № 44 – </w:t>
      </w:r>
      <w:r>
        <w:rPr>
          <w:rFonts w:ascii="Arial" w:hAnsi="Arial" w:cs="Arial"/>
          <w:bCs/>
        </w:rPr>
        <w:t>«О повышении заработной</w:t>
      </w:r>
      <w:r w:rsidR="001B3718">
        <w:rPr>
          <w:rFonts w:ascii="Arial" w:hAnsi="Arial" w:cs="Arial"/>
          <w:bCs/>
        </w:rPr>
        <w:t xml:space="preserve"> платы работникам муниципальных учреждений </w:t>
      </w:r>
      <w:proofErr w:type="spellStart"/>
      <w:r w:rsidR="001B3718">
        <w:rPr>
          <w:rFonts w:ascii="Arial" w:hAnsi="Arial" w:cs="Arial"/>
          <w:bCs/>
        </w:rPr>
        <w:t>Большекосульского</w:t>
      </w:r>
      <w:proofErr w:type="spellEnd"/>
      <w:r w:rsidR="001B3718">
        <w:rPr>
          <w:rFonts w:ascii="Arial" w:hAnsi="Arial" w:cs="Arial"/>
          <w:bCs/>
        </w:rPr>
        <w:t xml:space="preserve"> сельсовета</w:t>
      </w:r>
      <w:r w:rsidR="008C4ADF"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1B3718" w:rsidRDefault="001B3718" w:rsidP="001B3718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21.11.2011 № 48 – </w:t>
      </w:r>
      <w:r>
        <w:rPr>
          <w:rFonts w:ascii="Arial" w:hAnsi="Arial" w:cs="Arial"/>
          <w:bCs/>
        </w:rPr>
        <w:t xml:space="preserve">«Об  утверждении методических рекомендаций по расчету нормативных затрат на оказание муниципальным учреждениям </w:t>
      </w:r>
      <w:proofErr w:type="spellStart"/>
      <w:r>
        <w:rPr>
          <w:rFonts w:ascii="Arial" w:hAnsi="Arial" w:cs="Arial"/>
          <w:bCs/>
        </w:rPr>
        <w:t>Большекосульского</w:t>
      </w:r>
      <w:proofErr w:type="spellEnd"/>
      <w:r>
        <w:rPr>
          <w:rFonts w:ascii="Arial" w:hAnsi="Arial" w:cs="Arial"/>
          <w:bCs/>
        </w:rPr>
        <w:t xml:space="preserve"> сельсов</w:t>
      </w:r>
      <w:r w:rsidR="00522760">
        <w:rPr>
          <w:rFonts w:ascii="Arial" w:hAnsi="Arial" w:cs="Arial"/>
          <w:bCs/>
        </w:rPr>
        <w:t>ета муниципальных услуг, нормативных затрат на содержание имущества муниципальных учреждений сельсовета, а так же методических рекомендаций по формированию муниципальных заданий муниципальным учреждениям сельсовета и контролю за их выполнением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1B3718" w:rsidRDefault="006D1C4A" w:rsidP="001B3718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от 30.01.2012 № 5</w:t>
      </w:r>
      <w:r w:rsidR="001B3718">
        <w:rPr>
          <w:rFonts w:ascii="Arial" w:hAnsi="Arial" w:cs="Arial"/>
        </w:rPr>
        <w:t xml:space="preserve"> – </w:t>
      </w:r>
      <w:r>
        <w:rPr>
          <w:rFonts w:ascii="Arial" w:hAnsi="Arial" w:cs="Arial"/>
          <w:bCs/>
        </w:rPr>
        <w:t xml:space="preserve">«О Порядке осуществления </w:t>
      </w:r>
      <w:proofErr w:type="gramStart"/>
      <w:r>
        <w:rPr>
          <w:rFonts w:ascii="Arial" w:hAnsi="Arial" w:cs="Arial"/>
          <w:bCs/>
        </w:rPr>
        <w:t>контроля за</w:t>
      </w:r>
      <w:proofErr w:type="gramEnd"/>
      <w:r>
        <w:rPr>
          <w:rFonts w:ascii="Arial" w:hAnsi="Arial" w:cs="Arial"/>
          <w:bCs/>
        </w:rPr>
        <w:t xml:space="preserve"> выполнением муниципального задания</w:t>
      </w:r>
      <w:r w:rsidR="001B3718">
        <w:rPr>
          <w:rFonts w:ascii="Arial" w:hAnsi="Arial" w:cs="Arial"/>
          <w:bCs/>
        </w:rPr>
        <w:t>»</w:t>
      </w:r>
      <w:r w:rsidR="001B3718">
        <w:rPr>
          <w:rFonts w:ascii="Arial" w:hAnsi="Arial" w:cs="Arial"/>
        </w:rPr>
        <w:t xml:space="preserve">- </w:t>
      </w:r>
      <w:r w:rsidR="001B3718" w:rsidRPr="00512404">
        <w:rPr>
          <w:rFonts w:ascii="Arial" w:hAnsi="Arial" w:cs="Arial"/>
          <w:b/>
          <w:bCs/>
        </w:rPr>
        <w:t>отменить</w:t>
      </w:r>
      <w:r w:rsidR="001B3718">
        <w:rPr>
          <w:rFonts w:ascii="Arial" w:hAnsi="Arial" w:cs="Arial"/>
        </w:rPr>
        <w:t>.</w:t>
      </w:r>
    </w:p>
    <w:p w:rsidR="006D1C4A" w:rsidRDefault="006D1C4A" w:rsidP="006D1C4A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01.02.2012 № 6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упорядочении расходов местного самоуправления»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C577B" w:rsidRDefault="00FC577B" w:rsidP="00FC577B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23.05.2012 № 16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перечня должностей, профессий работников учреждений культуры, относимых к основному персоналу по виду экономической деятельности»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C577B" w:rsidRDefault="00FC577B" w:rsidP="00FC577B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23.05.2012 № 17 – </w:t>
      </w:r>
      <w:r>
        <w:rPr>
          <w:rFonts w:ascii="Arial" w:hAnsi="Arial" w:cs="Arial"/>
          <w:bCs/>
        </w:rPr>
        <w:t xml:space="preserve">«Об утверждении Порядка исчисления среднего размера оклада (должностного оклада), ставки заработной платы работников основного персонала </w:t>
      </w:r>
      <w:r w:rsidR="00522760">
        <w:rPr>
          <w:rFonts w:ascii="Arial" w:hAnsi="Arial" w:cs="Arial"/>
          <w:bCs/>
        </w:rPr>
        <w:t>для определения  размера должностного оклада руководителя муниципального бюджетного учреждения культуры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C577B" w:rsidRDefault="00FC577B" w:rsidP="00FC577B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23.05.2012 № 18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Примерного положения об оплате труда работников муниципальных бюджетных учреждений культуры»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C577B" w:rsidRDefault="00FC577B" w:rsidP="00FC577B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23.05.2012 № 19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видов, </w:t>
      </w:r>
      <w:r w:rsidR="00FC6967">
        <w:rPr>
          <w:rFonts w:ascii="Arial" w:hAnsi="Arial" w:cs="Arial"/>
          <w:bCs/>
        </w:rPr>
        <w:t>условий, размеров и порядка выплат стимулирующего характера, в том числе критерии оценки результат</w:t>
      </w:r>
      <w:r w:rsidR="007E5F5C">
        <w:rPr>
          <w:rFonts w:ascii="Arial" w:hAnsi="Arial" w:cs="Arial"/>
          <w:bCs/>
        </w:rPr>
        <w:t>ивности и качества труда работников муниципальных бюджетных учреждений культуры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C6967" w:rsidRDefault="00FC6967" w:rsidP="00FC696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24.05.2012 № 20 – </w:t>
      </w:r>
      <w:r>
        <w:rPr>
          <w:rFonts w:ascii="Arial" w:hAnsi="Arial" w:cs="Arial"/>
          <w:bCs/>
        </w:rPr>
        <w:t>«Об уничтожении дикорастущей конопли»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C6967" w:rsidRDefault="00FC6967" w:rsidP="00FC696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Постановление от 05.09.2012 № 32 – </w:t>
      </w:r>
      <w:r>
        <w:rPr>
          <w:rFonts w:ascii="Arial" w:hAnsi="Arial" w:cs="Arial"/>
          <w:bCs/>
        </w:rPr>
        <w:t xml:space="preserve">«О внесении изменения состава комиссии Совета профилактики (в редакции </w:t>
      </w:r>
      <w:proofErr w:type="spellStart"/>
      <w:r>
        <w:rPr>
          <w:rFonts w:ascii="Arial" w:hAnsi="Arial" w:cs="Arial"/>
          <w:bCs/>
        </w:rPr>
        <w:t>Постановлений:№</w:t>
      </w:r>
      <w:proofErr w:type="spellEnd"/>
      <w:r w:rsidR="003817A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33-а, от 09.11.2007г., №21 от 22.04.2010г., №17 о</w:t>
      </w:r>
      <w:r w:rsidR="008C77E6">
        <w:rPr>
          <w:rFonts w:ascii="Arial" w:hAnsi="Arial" w:cs="Arial"/>
          <w:bCs/>
        </w:rPr>
        <w:t>т 05.03.2011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  <w:proofErr w:type="gramEnd"/>
    </w:p>
    <w:p w:rsidR="00A308A7" w:rsidRDefault="00A308A7" w:rsidP="00A308A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28.09.2012 № 35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установлении тарифной ставки (оклада) первого разряда тарифной сетки»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A308A7" w:rsidRDefault="00A308A7" w:rsidP="00A308A7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28.09.2012 № 36 – </w:t>
      </w:r>
      <w:r>
        <w:rPr>
          <w:rFonts w:ascii="Arial" w:hAnsi="Arial" w:cs="Arial"/>
          <w:bCs/>
        </w:rPr>
        <w:t xml:space="preserve">«О внесении изменений в Постановление главы </w:t>
      </w:r>
      <w:proofErr w:type="spellStart"/>
      <w:r>
        <w:rPr>
          <w:rFonts w:ascii="Arial" w:hAnsi="Arial" w:cs="Arial"/>
          <w:bCs/>
        </w:rPr>
        <w:t>Большекосульского</w:t>
      </w:r>
      <w:proofErr w:type="spellEnd"/>
      <w:r>
        <w:rPr>
          <w:rFonts w:ascii="Arial" w:hAnsi="Arial" w:cs="Arial"/>
          <w:bCs/>
        </w:rPr>
        <w:t xml:space="preserve"> сельсовета от 23 мая 2012г. №18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Примерного положения об оплате труда работников муниципальных бюджетных учреждений культуры»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02307B" w:rsidRDefault="0002307B" w:rsidP="0002307B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10.10.2012 № 39 – </w:t>
      </w:r>
      <w:r w:rsidRPr="00D96506">
        <w:rPr>
          <w:rFonts w:ascii="Arial" w:hAnsi="Arial" w:cs="Arial"/>
          <w:bCs/>
        </w:rPr>
        <w:t>«О</w:t>
      </w:r>
      <w:r>
        <w:rPr>
          <w:rFonts w:ascii="Arial" w:hAnsi="Arial" w:cs="Arial"/>
          <w:bCs/>
        </w:rPr>
        <w:t xml:space="preserve"> подготовке проекта правил землепользования и застройки части территории </w:t>
      </w:r>
      <w:proofErr w:type="spellStart"/>
      <w:r>
        <w:rPr>
          <w:rFonts w:ascii="Arial" w:hAnsi="Arial" w:cs="Arial"/>
          <w:bCs/>
        </w:rPr>
        <w:t>Большекосульского</w:t>
      </w:r>
      <w:proofErr w:type="spellEnd"/>
      <w:r>
        <w:rPr>
          <w:rFonts w:ascii="Arial" w:hAnsi="Arial" w:cs="Arial"/>
          <w:bCs/>
        </w:rPr>
        <w:t xml:space="preserve"> сельсовета и формирования Комиссии по подготовке проекта п</w:t>
      </w:r>
      <w:r w:rsidR="007E5F5C">
        <w:rPr>
          <w:rFonts w:ascii="Arial" w:hAnsi="Arial" w:cs="Arial"/>
          <w:bCs/>
        </w:rPr>
        <w:t>равил застройки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02307B" w:rsidRDefault="0002307B" w:rsidP="0002307B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29.11.2012 № 40 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административного регламента проведения проверок юридических лиц и индивидуальных предпринимателей при осуществлении муниципального кон</w:t>
      </w:r>
      <w:r w:rsidR="007E5F5C">
        <w:rPr>
          <w:rFonts w:ascii="Arial" w:hAnsi="Arial" w:cs="Arial"/>
          <w:bCs/>
        </w:rPr>
        <w:t>троля в сфере благоустройства на территории сельсовета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02307B" w:rsidRDefault="0002307B" w:rsidP="0002307B">
      <w:pPr>
        <w:pStyle w:val="a4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29.11.2012 № 42– </w:t>
      </w:r>
      <w:r w:rsidRPr="00D96506">
        <w:rPr>
          <w:rFonts w:ascii="Arial" w:hAnsi="Arial" w:cs="Arial"/>
          <w:bCs/>
        </w:rPr>
        <w:t>«Об</w:t>
      </w:r>
      <w:r>
        <w:rPr>
          <w:rFonts w:ascii="Arial" w:hAnsi="Arial" w:cs="Arial"/>
          <w:bCs/>
        </w:rPr>
        <w:t xml:space="preserve"> утверждении административного регламента проведения проверок юридических лиц и индивидуальных предпринимателей при осуществлении муниципального кон</w:t>
      </w:r>
      <w:r w:rsidR="007E5F5C">
        <w:rPr>
          <w:rFonts w:ascii="Arial" w:hAnsi="Arial" w:cs="Arial"/>
          <w:bCs/>
        </w:rPr>
        <w:t>троля за использованием и сохранностью муниципальног</w:t>
      </w:r>
      <w:r w:rsidR="003817AF">
        <w:rPr>
          <w:rFonts w:ascii="Arial" w:hAnsi="Arial" w:cs="Arial"/>
          <w:bCs/>
        </w:rPr>
        <w:t xml:space="preserve">о жилищного </w:t>
      </w:r>
      <w:proofErr w:type="gramStart"/>
      <w:r w:rsidR="003817AF">
        <w:rPr>
          <w:rFonts w:ascii="Arial" w:hAnsi="Arial" w:cs="Arial"/>
          <w:bCs/>
        </w:rPr>
        <w:t>фонда</w:t>
      </w:r>
      <w:proofErr w:type="gramEnd"/>
      <w:r w:rsidR="003817AF">
        <w:rPr>
          <w:rFonts w:ascii="Arial" w:hAnsi="Arial" w:cs="Arial"/>
          <w:bCs/>
        </w:rPr>
        <w:t xml:space="preserve"> установленным санитарным и техническим правилам и нормам, иным требованиям законодательства на территории </w:t>
      </w:r>
      <w:proofErr w:type="spellStart"/>
      <w:r w:rsidR="003817AF">
        <w:rPr>
          <w:rFonts w:ascii="Arial" w:hAnsi="Arial" w:cs="Arial"/>
          <w:bCs/>
        </w:rPr>
        <w:t>Большекосульского</w:t>
      </w:r>
      <w:proofErr w:type="spellEnd"/>
      <w:r w:rsidR="003817AF">
        <w:rPr>
          <w:rFonts w:ascii="Arial" w:hAnsi="Arial" w:cs="Arial"/>
          <w:bCs/>
        </w:rPr>
        <w:t xml:space="preserve"> сельсовета</w:t>
      </w:r>
      <w:r>
        <w:rPr>
          <w:rFonts w:ascii="Arial" w:hAnsi="Arial" w:cs="Arial"/>
          <w:bCs/>
        </w:rPr>
        <w:t>»</w:t>
      </w:r>
      <w:r>
        <w:rPr>
          <w:rFonts w:ascii="Arial" w:hAnsi="Arial" w:cs="Arial"/>
        </w:rPr>
        <w:t xml:space="preserve">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FA231D" w:rsidRDefault="00684926" w:rsidP="007B0AEC">
      <w:pPr>
        <w:pStyle w:val="a4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 от </w:t>
      </w:r>
      <w:r w:rsidRPr="00684926">
        <w:rPr>
          <w:rFonts w:ascii="Arial" w:hAnsi="Arial" w:cs="Arial"/>
        </w:rPr>
        <w:t>07</w:t>
      </w:r>
      <w:r>
        <w:rPr>
          <w:rFonts w:ascii="Arial" w:hAnsi="Arial" w:cs="Arial"/>
        </w:rPr>
        <w:t>.</w:t>
      </w:r>
      <w:r w:rsidRPr="00684926">
        <w:rPr>
          <w:rFonts w:ascii="Arial" w:hAnsi="Arial" w:cs="Arial"/>
        </w:rPr>
        <w:t>02</w:t>
      </w:r>
      <w:r>
        <w:rPr>
          <w:rFonts w:ascii="Arial" w:hAnsi="Arial" w:cs="Arial"/>
        </w:rPr>
        <w:t>.201</w:t>
      </w:r>
      <w:r w:rsidRPr="0068492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№ 4–«Об утверждении Муниципальной целевой «Энергосбережение и повышение энергетической эффективности на территории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 на 2013-2015 годы» - </w:t>
      </w:r>
      <w:r w:rsidRPr="00512404">
        <w:rPr>
          <w:rFonts w:ascii="Arial" w:hAnsi="Arial" w:cs="Arial"/>
          <w:b/>
          <w:bCs/>
        </w:rPr>
        <w:t>отменить</w:t>
      </w:r>
      <w:r>
        <w:rPr>
          <w:rFonts w:ascii="Arial" w:hAnsi="Arial" w:cs="Arial"/>
        </w:rPr>
        <w:t>.</w:t>
      </w:r>
    </w:p>
    <w:p w:rsidR="003817AF" w:rsidRPr="00830699" w:rsidRDefault="003817AF" w:rsidP="003817AF">
      <w:pPr>
        <w:pStyle w:val="a7"/>
        <w:numPr>
          <w:ilvl w:val="0"/>
          <w:numId w:val="3"/>
        </w:numPr>
        <w:jc w:val="both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color w:val="00B050"/>
        </w:rPr>
        <w:t xml:space="preserve">  </w:t>
      </w:r>
      <w:r w:rsidRPr="00830699">
        <w:rPr>
          <w:rFonts w:ascii="Arial" w:hAnsi="Arial" w:cs="Arial"/>
          <w:sz w:val="24"/>
          <w:szCs w:val="24"/>
        </w:rPr>
        <w:t>Постановление  от 05.10.2018 № 49-п «Об утверждении Административного регламента предоставления муниципальной услуги «Присвоение, изменение, аннулирование адресов объектов адресации, наименования элементов улично-дорожной сети (за исключением автомобильных дорог федерального значения, автомобильных дорог регионального значения или межмуниципального значения, местного значения  муниципального района) наименования элементов планировочной структуры в границах поселения»-</w:t>
      </w:r>
      <w:r w:rsidRPr="00830699">
        <w:rPr>
          <w:rFonts w:ascii="Arial" w:hAnsi="Arial" w:cs="Arial"/>
          <w:b/>
          <w:bCs/>
          <w:sz w:val="24"/>
          <w:szCs w:val="24"/>
        </w:rPr>
        <w:t xml:space="preserve"> отменить</w:t>
      </w:r>
      <w:r w:rsidRPr="00830699">
        <w:rPr>
          <w:rFonts w:ascii="Arial" w:hAnsi="Arial" w:cs="Arial"/>
          <w:sz w:val="24"/>
          <w:szCs w:val="24"/>
        </w:rPr>
        <w:t>.</w:t>
      </w:r>
    </w:p>
    <w:p w:rsidR="003817AF" w:rsidRDefault="003817AF" w:rsidP="005F3706">
      <w:pPr>
        <w:pStyle w:val="a4"/>
        <w:ind w:left="643"/>
        <w:rPr>
          <w:rFonts w:ascii="Arial" w:hAnsi="Arial" w:cs="Arial"/>
        </w:rPr>
      </w:pPr>
    </w:p>
    <w:p w:rsidR="002A49E7" w:rsidRPr="00512404" w:rsidRDefault="002A49E7" w:rsidP="002A49E7">
      <w:pPr>
        <w:pStyle w:val="a4"/>
        <w:ind w:left="643"/>
        <w:rPr>
          <w:rFonts w:ascii="Arial" w:hAnsi="Arial" w:cs="Arial"/>
        </w:rPr>
      </w:pPr>
    </w:p>
    <w:p w:rsidR="00357751" w:rsidRPr="00D96506" w:rsidRDefault="00357751" w:rsidP="00D96506">
      <w:pPr>
        <w:jc w:val="both"/>
        <w:rPr>
          <w:rFonts w:ascii="Arial" w:hAnsi="Arial" w:cs="Arial"/>
          <w:b/>
          <w:bCs/>
        </w:rPr>
      </w:pPr>
    </w:p>
    <w:p w:rsidR="002A49E7" w:rsidRPr="007E5F5C" w:rsidRDefault="002A49E7" w:rsidP="007E5F5C">
      <w:pPr>
        <w:jc w:val="both"/>
        <w:rPr>
          <w:rFonts w:ascii="Arial" w:hAnsi="Arial" w:cs="Arial"/>
        </w:rPr>
      </w:pPr>
      <w:r w:rsidRPr="007E5F5C">
        <w:rPr>
          <w:rFonts w:ascii="Arial" w:hAnsi="Arial" w:cs="Arial"/>
        </w:rPr>
        <w:t>Постановление вступает в законную силу со дня подписания.</w:t>
      </w:r>
    </w:p>
    <w:p w:rsidR="002A49E7" w:rsidRPr="00512404" w:rsidRDefault="002A49E7" w:rsidP="002A49E7">
      <w:pPr>
        <w:pStyle w:val="a4"/>
        <w:rPr>
          <w:rFonts w:ascii="Arial" w:hAnsi="Arial" w:cs="Arial"/>
        </w:rPr>
      </w:pPr>
    </w:p>
    <w:p w:rsidR="002A49E7" w:rsidRPr="00512404" w:rsidRDefault="002A49E7" w:rsidP="002A49E7">
      <w:pPr>
        <w:pStyle w:val="a4"/>
        <w:ind w:left="643"/>
        <w:jc w:val="both"/>
        <w:rPr>
          <w:rFonts w:ascii="Arial" w:hAnsi="Arial" w:cs="Arial"/>
        </w:rPr>
      </w:pPr>
    </w:p>
    <w:p w:rsidR="002A49E7" w:rsidRPr="00512404" w:rsidRDefault="002A49E7" w:rsidP="002A49E7">
      <w:pPr>
        <w:pStyle w:val="a4"/>
        <w:ind w:left="643"/>
        <w:jc w:val="both"/>
        <w:rPr>
          <w:rFonts w:ascii="Arial" w:hAnsi="Arial" w:cs="Arial"/>
        </w:rPr>
      </w:pPr>
    </w:p>
    <w:p w:rsidR="002A49E7" w:rsidRPr="003817AF" w:rsidRDefault="002A49E7" w:rsidP="003817AF">
      <w:pPr>
        <w:jc w:val="both"/>
        <w:rPr>
          <w:rFonts w:ascii="Arial" w:hAnsi="Arial" w:cs="Arial"/>
        </w:rPr>
      </w:pPr>
      <w:r w:rsidRPr="003817AF">
        <w:rPr>
          <w:rFonts w:ascii="Arial" w:hAnsi="Arial" w:cs="Arial"/>
        </w:rPr>
        <w:t xml:space="preserve">Глава </w:t>
      </w:r>
      <w:proofErr w:type="spellStart"/>
      <w:r w:rsidRPr="003817AF">
        <w:rPr>
          <w:rFonts w:ascii="Arial" w:hAnsi="Arial" w:cs="Arial"/>
        </w:rPr>
        <w:t>Большекосульского</w:t>
      </w:r>
      <w:proofErr w:type="spellEnd"/>
      <w:r w:rsidRPr="003817AF">
        <w:rPr>
          <w:rFonts w:ascii="Arial" w:hAnsi="Arial" w:cs="Arial"/>
        </w:rPr>
        <w:t xml:space="preserve"> сельсовета                                    И. С. </w:t>
      </w:r>
      <w:proofErr w:type="spellStart"/>
      <w:r w:rsidRPr="003817AF">
        <w:rPr>
          <w:rFonts w:ascii="Arial" w:hAnsi="Arial" w:cs="Arial"/>
        </w:rPr>
        <w:t>Симон</w:t>
      </w:r>
      <w:proofErr w:type="spellEnd"/>
    </w:p>
    <w:sectPr w:rsidR="002A49E7" w:rsidRPr="003817AF" w:rsidSect="003B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15BCA"/>
    <w:multiLevelType w:val="hybridMultilevel"/>
    <w:tmpl w:val="B184A3D2"/>
    <w:lvl w:ilvl="0" w:tplc="37A2BB6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7301442D"/>
    <w:multiLevelType w:val="hybridMultilevel"/>
    <w:tmpl w:val="3FD08AFA"/>
    <w:lvl w:ilvl="0" w:tplc="0A00124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72931E2"/>
    <w:multiLevelType w:val="hybridMultilevel"/>
    <w:tmpl w:val="BCCA1DBC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AEC"/>
    <w:rsid w:val="00007067"/>
    <w:rsid w:val="0002307B"/>
    <w:rsid w:val="0003217B"/>
    <w:rsid w:val="000C3CDF"/>
    <w:rsid w:val="00181992"/>
    <w:rsid w:val="001B3718"/>
    <w:rsid w:val="002A49E7"/>
    <w:rsid w:val="002D127A"/>
    <w:rsid w:val="00303B3E"/>
    <w:rsid w:val="00357751"/>
    <w:rsid w:val="003817AF"/>
    <w:rsid w:val="003B1A0A"/>
    <w:rsid w:val="00450BEC"/>
    <w:rsid w:val="004B4580"/>
    <w:rsid w:val="004D6765"/>
    <w:rsid w:val="00512404"/>
    <w:rsid w:val="00522760"/>
    <w:rsid w:val="00530EA4"/>
    <w:rsid w:val="00587C82"/>
    <w:rsid w:val="005C1610"/>
    <w:rsid w:val="005F3706"/>
    <w:rsid w:val="00684926"/>
    <w:rsid w:val="006D1C4A"/>
    <w:rsid w:val="00746899"/>
    <w:rsid w:val="007656C2"/>
    <w:rsid w:val="00773713"/>
    <w:rsid w:val="007B0AEC"/>
    <w:rsid w:val="007E5F5C"/>
    <w:rsid w:val="00830699"/>
    <w:rsid w:val="008C4ADF"/>
    <w:rsid w:val="008C77E6"/>
    <w:rsid w:val="00940932"/>
    <w:rsid w:val="009B7228"/>
    <w:rsid w:val="00A308A7"/>
    <w:rsid w:val="00A5036C"/>
    <w:rsid w:val="00AB795B"/>
    <w:rsid w:val="00B315ED"/>
    <w:rsid w:val="00C577A8"/>
    <w:rsid w:val="00D22AF7"/>
    <w:rsid w:val="00D40637"/>
    <w:rsid w:val="00D802C9"/>
    <w:rsid w:val="00D96506"/>
    <w:rsid w:val="00E662EE"/>
    <w:rsid w:val="00E837F4"/>
    <w:rsid w:val="00EE76DA"/>
    <w:rsid w:val="00F159CC"/>
    <w:rsid w:val="00FA231D"/>
    <w:rsid w:val="00FC577B"/>
    <w:rsid w:val="00FC6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7B0AEC"/>
    <w:pPr>
      <w:jc w:val="center"/>
    </w:pPr>
    <w:rPr>
      <w:szCs w:val="20"/>
    </w:rPr>
  </w:style>
  <w:style w:type="paragraph" w:styleId="a4">
    <w:name w:val="List Paragraph"/>
    <w:basedOn w:val="a"/>
    <w:uiPriority w:val="34"/>
    <w:qFormat/>
    <w:rsid w:val="007B0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4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40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817A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15</cp:revision>
  <cp:lastPrinted>2024-01-29T06:34:00Z</cp:lastPrinted>
  <dcterms:created xsi:type="dcterms:W3CDTF">2023-09-18T10:41:00Z</dcterms:created>
  <dcterms:modified xsi:type="dcterms:W3CDTF">2024-02-06T08:31:00Z</dcterms:modified>
</cp:coreProperties>
</file>