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EE" w:rsidRPr="009D39EE" w:rsidRDefault="009D39EE" w:rsidP="009D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ВАГИНСКОГО СЕЛЬСОВЕТА</w:t>
      </w:r>
    </w:p>
    <w:p w:rsidR="009D39EE" w:rsidRPr="009D39EE" w:rsidRDefault="009D39EE" w:rsidP="009D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9D39EE" w:rsidRPr="009D39EE" w:rsidRDefault="009D39EE" w:rsidP="009D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9D39EE" w:rsidRPr="009D39EE" w:rsidRDefault="009D39EE" w:rsidP="009D39E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D39EE" w:rsidRPr="009D39EE" w:rsidRDefault="009D39EE" w:rsidP="009D39E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  <w:r w:rsidRPr="009D39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D39EE" w:rsidRPr="009D39EE" w:rsidRDefault="009D39EE" w:rsidP="009D39E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Cs/>
          <w:sz w:val="28"/>
          <w:szCs w:val="28"/>
        </w:rPr>
        <w:t>с. Вагино</w:t>
      </w:r>
    </w:p>
    <w:p w:rsidR="009D39EE" w:rsidRPr="009D39EE" w:rsidRDefault="009D39EE" w:rsidP="009D39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9EE">
        <w:rPr>
          <w:rFonts w:ascii="Times New Roman" w:eastAsia="Calibri" w:hAnsi="Times New Roman" w:cs="Times New Roman"/>
          <w:sz w:val="28"/>
          <w:szCs w:val="28"/>
        </w:rPr>
        <w:t>1</w:t>
      </w:r>
      <w:r w:rsidR="006A5605">
        <w:rPr>
          <w:rFonts w:ascii="Times New Roman" w:eastAsia="Calibri" w:hAnsi="Times New Roman" w:cs="Times New Roman"/>
          <w:sz w:val="28"/>
          <w:szCs w:val="28"/>
        </w:rPr>
        <w:t>1</w:t>
      </w:r>
      <w:r w:rsidRPr="009D39EE">
        <w:rPr>
          <w:rFonts w:ascii="Times New Roman" w:eastAsia="Calibri" w:hAnsi="Times New Roman" w:cs="Times New Roman"/>
          <w:sz w:val="28"/>
          <w:szCs w:val="28"/>
        </w:rPr>
        <w:t>.04.202</w:t>
      </w:r>
      <w:r w:rsidR="006A5605">
        <w:rPr>
          <w:rFonts w:ascii="Times New Roman" w:eastAsia="Calibri" w:hAnsi="Times New Roman" w:cs="Times New Roman"/>
          <w:sz w:val="28"/>
          <w:szCs w:val="28"/>
        </w:rPr>
        <w:t>3</w:t>
      </w:r>
      <w:r w:rsidRPr="009D39EE">
        <w:rPr>
          <w:rFonts w:ascii="Times New Roman" w:eastAsia="Calibri" w:hAnsi="Times New Roman" w:cs="Times New Roman"/>
          <w:sz w:val="28"/>
          <w:szCs w:val="28"/>
        </w:rPr>
        <w:tab/>
      </w:r>
      <w:r w:rsidRPr="009D39E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</w:t>
      </w:r>
      <w:r w:rsidRPr="009D39E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="006A560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9D39EE">
        <w:rPr>
          <w:rFonts w:ascii="Times New Roman" w:eastAsia="Calibri" w:hAnsi="Times New Roman" w:cs="Times New Roman"/>
          <w:sz w:val="28"/>
          <w:szCs w:val="28"/>
        </w:rPr>
        <w:t>№ 1</w:t>
      </w:r>
      <w:r w:rsidR="006A5605">
        <w:rPr>
          <w:rFonts w:ascii="Times New Roman" w:eastAsia="Calibri" w:hAnsi="Times New Roman" w:cs="Times New Roman"/>
          <w:sz w:val="28"/>
          <w:szCs w:val="28"/>
        </w:rPr>
        <w:t>3</w:t>
      </w:r>
      <w:r w:rsidRPr="009D39EE">
        <w:rPr>
          <w:rFonts w:ascii="Times New Roman" w:eastAsia="Calibri" w:hAnsi="Times New Roman" w:cs="Times New Roman"/>
          <w:sz w:val="28"/>
          <w:szCs w:val="28"/>
        </w:rPr>
        <w:t xml:space="preserve">-п </w:t>
      </w:r>
    </w:p>
    <w:p w:rsidR="009D39EE" w:rsidRPr="009D39EE" w:rsidRDefault="009D39EE" w:rsidP="009D39EE">
      <w:pPr>
        <w:spacing w:after="0" w:line="240" w:lineRule="auto"/>
        <w:ind w:right="5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9EE" w:rsidRPr="009D39EE" w:rsidRDefault="009D39EE" w:rsidP="009D39EE">
      <w:pPr>
        <w:widowControl w:val="0"/>
        <w:autoSpaceDE w:val="0"/>
        <w:autoSpaceDN w:val="0"/>
        <w:adjustRightInd w:val="0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 утверждении отчета об исполнении бюджета Вагинского сельсовета  </w:t>
      </w:r>
      <w:proofErr w:type="gramStart"/>
      <w:r w:rsidRPr="009D39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</w:t>
      </w:r>
      <w:proofErr w:type="gramEnd"/>
    </w:p>
    <w:p w:rsidR="009D39EE" w:rsidRPr="009D39EE" w:rsidRDefault="009D39EE" w:rsidP="009D39EE">
      <w:pPr>
        <w:widowControl w:val="0"/>
        <w:autoSpaceDE w:val="0"/>
        <w:autoSpaceDN w:val="0"/>
        <w:adjustRightInd w:val="0"/>
        <w:spacing w:after="0" w:line="240" w:lineRule="auto"/>
        <w:ind w:firstLine="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 квартал 202</w:t>
      </w:r>
      <w:r w:rsidR="006A56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9D39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</w:t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39EE">
        <w:rPr>
          <w:rFonts w:ascii="Times New Roman" w:eastAsia="Times New Roman" w:hAnsi="Times New Roman" w:cs="Times New Roman"/>
          <w:sz w:val="28"/>
          <w:szCs w:val="20"/>
          <w:lang w:eastAsia="ru-RU"/>
        </w:rPr>
        <w:t>Во исполнение статьи 36, пункта 5 статьи 264.2 Бюджетного кодекса Российской Федерации, статьи 44 Положения о бюджетном процессе в Вагинском сельсовете, утвержденного  решением Вагинского сельского Совета депутатов от 29.03.2011 №14-35, руководствуясь  Уставом Вагинского сельсовета,  рассмотрев представленный отчет об исполнении бюджета Вагинского сельсовета  за 1 квартал 202</w:t>
      </w:r>
      <w:r w:rsidR="006A560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D39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Cs/>
          <w:sz w:val="28"/>
          <w:szCs w:val="28"/>
        </w:rPr>
        <w:t>ПОСТАНОВЛЯЮ:</w:t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9E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отчет об исполнении бюджета   Вагинского  сельсовета  за 1 квартал 202</w:t>
      </w:r>
      <w:r w:rsidR="006A56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согласно Приложению.</w:t>
      </w:r>
      <w:r w:rsidRPr="009D3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Pr="009D39EE">
        <w:rPr>
          <w:rFonts w:ascii="Times New Roman" w:eastAsia="Calibri" w:hAnsi="Times New Roman" w:cs="Times New Roman"/>
          <w:bCs/>
          <w:sz w:val="28"/>
          <w:szCs w:val="28"/>
        </w:rPr>
        <w:t>2. 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 сельсовета.</w:t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9EE">
        <w:rPr>
          <w:rFonts w:ascii="Times New Roman" w:eastAsia="Calibri" w:hAnsi="Times New Roman" w:cs="Times New Roman"/>
          <w:sz w:val="28"/>
          <w:szCs w:val="28"/>
        </w:rPr>
        <w:t xml:space="preserve">          3. Контроль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D39EE" w:rsidRPr="009D39EE" w:rsidTr="009D39EE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39EE" w:rsidRPr="009D39EE" w:rsidRDefault="009D39EE" w:rsidP="009D39EE">
            <w:pPr>
              <w:rPr>
                <w:rFonts w:ascii="Calibri" w:eastAsia="Calibri" w:hAnsi="Calibri" w:cs="Times New Roman"/>
              </w:rPr>
            </w:pPr>
          </w:p>
        </w:tc>
      </w:tr>
    </w:tbl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39EE">
        <w:rPr>
          <w:rFonts w:ascii="Times New Roman" w:eastAsia="Calibri" w:hAnsi="Times New Roman" w:cs="Times New Roman"/>
          <w:bCs/>
          <w:sz w:val="28"/>
          <w:szCs w:val="28"/>
        </w:rPr>
        <w:t xml:space="preserve">          4. Настоящее Постановление вступает в силу в день, следующий за днём его официального опубликования.</w:t>
      </w: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9EE" w:rsidRPr="009D39EE" w:rsidRDefault="009D39EE" w:rsidP="009D3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5605" w:rsidRDefault="009D39EE" w:rsidP="006A56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  <w:sectPr w:rsidR="006A5605" w:rsidSect="006A56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D39EE">
        <w:rPr>
          <w:rFonts w:ascii="Times New Roman" w:eastAsia="Calibri" w:hAnsi="Times New Roman" w:cs="Times New Roman"/>
          <w:sz w:val="28"/>
          <w:szCs w:val="28"/>
        </w:rPr>
        <w:t>Глава   сельсовета                                                       Р.Р.Ризаханов</w:t>
      </w:r>
    </w:p>
    <w:tbl>
      <w:tblPr>
        <w:tblpPr w:leftFromText="180" w:rightFromText="180" w:vertAnchor="text" w:horzAnchor="margin" w:tblpY="-6"/>
        <w:tblW w:w="15707" w:type="dxa"/>
        <w:tblLook w:val="04A0" w:firstRow="1" w:lastRow="0" w:firstColumn="1" w:lastColumn="0" w:noHBand="0" w:noVBand="1"/>
      </w:tblPr>
      <w:tblGrid>
        <w:gridCol w:w="15923"/>
        <w:gridCol w:w="1960"/>
        <w:gridCol w:w="1960"/>
      </w:tblGrid>
      <w:tr w:rsidR="006A5605" w:rsidRPr="009D39EE" w:rsidTr="006A5605">
        <w:trPr>
          <w:trHeight w:val="300"/>
        </w:trPr>
        <w:tc>
          <w:tcPr>
            <w:tcW w:w="1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640" w:type="dxa"/>
              <w:tblLook w:val="04A0" w:firstRow="1" w:lastRow="0" w:firstColumn="1" w:lastColumn="0" w:noHBand="0" w:noVBand="1"/>
            </w:tblPr>
            <w:tblGrid>
              <w:gridCol w:w="4600"/>
              <w:gridCol w:w="707"/>
              <w:gridCol w:w="4280"/>
              <w:gridCol w:w="2200"/>
              <w:gridCol w:w="1960"/>
              <w:gridCol w:w="1960"/>
            </w:tblGrid>
            <w:tr w:rsidR="006A5605" w:rsidRPr="006A5605" w:rsidTr="006A5605">
              <w:trPr>
                <w:trHeight w:val="300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338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>ОТЧЕТ ОБ ИСПОЛНЕНИИ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КОДЫ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Форма по ОКУД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0503117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 01 апреля 2023 г.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      Дата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01.04.2023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по ОКПО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02280140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финансового органа</w:t>
                  </w:r>
                </w:p>
              </w:tc>
              <w:tc>
                <w:tcPr>
                  <w:tcW w:w="71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Финансовое управление администрации Боготольского района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Глава по БК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503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публично-правового образования</w:t>
                  </w:r>
                </w:p>
              </w:tc>
              <w:tc>
                <w:tcPr>
                  <w:tcW w:w="71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Вагинский сельский совет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по ОКТМО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04608000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Периодичность: годовая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Единица измерения: руб.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            по ОКЕИ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383</w:t>
                  </w:r>
                </w:p>
              </w:tc>
            </w:tr>
            <w:tr w:rsidR="006A5605" w:rsidRPr="006A5605" w:rsidTr="006A5605">
              <w:trPr>
                <w:trHeight w:val="405"/>
              </w:trPr>
              <w:tc>
                <w:tcPr>
                  <w:tcW w:w="11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           1. Доходы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184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469"/>
              </w:trPr>
              <w:tc>
                <w:tcPr>
                  <w:tcW w:w="4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A5605" w:rsidRPr="006A5605" w:rsidTr="006A5605">
              <w:trPr>
                <w:trHeight w:val="252"/>
              </w:trPr>
              <w:tc>
                <w:tcPr>
                  <w:tcW w:w="4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" w:name="RANGE!A19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бюджета - всего</w:t>
                  </w:r>
                  <w:bookmarkEnd w:id="1"/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12 530 150,21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2 601 987,59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9 928 162,62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616 600,00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166 752,59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449 847,41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181 000,00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23 018,32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157 981,68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2" w:name="RANGE!A23:D25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</w:t>
                  </w:r>
                  <w:bookmarkEnd w:id="2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181 000,00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23 018,32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157 981,68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3" w:name="RANGE!A24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  <w:bookmarkEnd w:id="3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4" w:name="RANGE!D24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181 000,00</w:t>
                  </w:r>
                  <w:bookmarkEnd w:id="4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23 009,84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157 990,16</w:t>
                  </w:r>
                </w:p>
              </w:tc>
            </w:tr>
            <w:tr w:rsidR="006A5605" w:rsidRPr="006A5605" w:rsidTr="006A5605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182 10102010011000110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23 009,84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182 10102020010000110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4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182 10102020013000110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182 10102030011000110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323 200,00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86 887,37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236 312,63</w:t>
                  </w:r>
                </w:p>
              </w:tc>
            </w:tr>
            <w:tr w:rsidR="006A5605" w:rsidRPr="006A5605" w:rsidTr="006A5605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323 200,00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86 887,37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236 312,63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000 10302230010000110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153 100,00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44 667,03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108 432,97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000 10302231010000110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153 100,00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44 667,03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108 432,97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100 10302231010000110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153 100,00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153 100,00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182 10302231010000110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44 667,03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15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000 10302240010000110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183,31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916,69</w:t>
                  </w:r>
                </w:p>
              </w:tc>
            </w:tr>
            <w:tr w:rsidR="006A5605" w:rsidRPr="006A5605" w:rsidTr="006A5605">
              <w:trPr>
                <w:trHeight w:val="22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нрмативам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000 10302241010000110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183,31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916,69</w:t>
                  </w:r>
                </w:p>
              </w:tc>
            </w:tr>
            <w:tr w:rsidR="006A5605" w:rsidRPr="006A5605" w:rsidTr="006A5605">
              <w:trPr>
                <w:trHeight w:val="22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нрмативам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100 10302241010000110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1 100,00</w:t>
                  </w:r>
                </w:p>
              </w:tc>
            </w:tr>
            <w:tr w:rsidR="006A5605" w:rsidRPr="006A5605" w:rsidTr="006A5605">
              <w:trPr>
                <w:trHeight w:val="22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инжекторных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нрмативам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182 10302241010000110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183,31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000 10302250010000110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189 200,00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47 760,89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141 439,11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000 10302251010000110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189 200,00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47 760,89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141 439,11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100 10302251010000110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189 200,00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189 200,00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182 10302251010000110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47 760,89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000 10302260010000110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-20 200,00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-5 723,86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000 10302261010000110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-20 200,00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-5 723,86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100 10302261010000110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-20 200,00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02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      </w:r>
                  <w:proofErr w:type="spell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субьектов</w:t>
                  </w:r>
                  <w:proofErr w:type="spellEnd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182 10302261010000110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-5 723,86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182 10500000000000000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49 859,22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182 10503000010000110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49 859,22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182 10503010010000110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34 000,00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49 859,22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182 10503010011000110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49 859,22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6 487,68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68 512,32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2 330,63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15 669,37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2 330,63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15 669,37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182 10601030101000110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2 330,63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182 10606000000000110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4 157,05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52 842,95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182 10606033100000110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1 000,00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182 10606040000000110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4 157,05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51 842,95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182 10606043100000110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4 157,05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51 842,95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104 10800000000000000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2 900,00</w:t>
                  </w:r>
                </w:p>
              </w:tc>
            </w:tr>
            <w:tr w:rsidR="006A5605" w:rsidRPr="006A5605" w:rsidTr="006A5605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104 10804000010000110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2 900,00</w:t>
                  </w:r>
                </w:p>
              </w:tc>
            </w:tr>
            <w:tr w:rsidR="006A5605" w:rsidRPr="006A5605" w:rsidTr="006A5605">
              <w:trPr>
                <w:trHeight w:val="13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104 10804020010000110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2 900,00</w:t>
                  </w:r>
                </w:p>
              </w:tc>
            </w:tr>
            <w:tr w:rsidR="006A5605" w:rsidRPr="006A5605" w:rsidTr="006A5605">
              <w:trPr>
                <w:trHeight w:val="18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104 10804020011000110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2 900,00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000 20000000000000000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11 913 550,21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2 435 235,00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9 478 315,21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104 20200000000000000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11 913 550,21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2 435 235,00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9 478 315,21</w:t>
                  </w:r>
                </w:p>
              </w:tc>
            </w:tr>
            <w:tr w:rsidR="006A5605" w:rsidRPr="006A5605" w:rsidTr="006A5605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104 20210000000000150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9 050 640,00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2 193 605,00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6 857 035,00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Дотации на выравнивание бюджетной обеспеченности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104 20215001000000150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9 050 640,00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2 193 605,00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6 857 035,00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104 20215001100000150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9 050 640,00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2 193 605,00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6 857 035,00</w:t>
                  </w:r>
                </w:p>
              </w:tc>
            </w:tr>
            <w:tr w:rsidR="006A5605" w:rsidRPr="006A5605" w:rsidTr="006A5605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104 20230000000000150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145 800,00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37 030,00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108 770,00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104 20230024000000150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5 170,00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104 20230024100000150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1 030,00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5 170,00</w:t>
                  </w:r>
                </w:p>
              </w:tc>
            </w:tr>
            <w:tr w:rsidR="006A5605" w:rsidRPr="006A5605" w:rsidTr="006A5605">
              <w:trPr>
                <w:trHeight w:val="67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104 20235118000000150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139 600,00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103 600,00</w:t>
                  </w:r>
                </w:p>
              </w:tc>
            </w:tr>
            <w:tr w:rsidR="006A5605" w:rsidRPr="006A5605" w:rsidTr="006A5605">
              <w:trPr>
                <w:trHeight w:val="90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104 20235118100000150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139 600,00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103 600,00</w:t>
                  </w:r>
                </w:p>
              </w:tc>
            </w:tr>
            <w:tr w:rsidR="006A5605" w:rsidRPr="006A5605" w:rsidTr="006A5605">
              <w:trPr>
                <w:trHeight w:val="255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104 20240000000000150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2 717 110,21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2 512 510,21</w:t>
                  </w:r>
                </w:p>
              </w:tc>
            </w:tr>
            <w:tr w:rsidR="006A5605" w:rsidRPr="006A5605" w:rsidTr="006A5605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104 20249999000000150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2 717 110,21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2 512 510,21</w:t>
                  </w:r>
                </w:p>
              </w:tc>
            </w:tr>
            <w:tr w:rsidR="006A5605" w:rsidRPr="006A5605" w:rsidTr="006A5605">
              <w:trPr>
                <w:trHeight w:val="450"/>
              </w:trPr>
              <w:tc>
                <w:tcPr>
                  <w:tcW w:w="4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5" w:name="RANGE!A77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  <w:bookmarkEnd w:id="5"/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010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104 20249999100000150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2 717 110,21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5605" w:rsidRPr="006A5605" w:rsidRDefault="006A5605" w:rsidP="006A5605">
                  <w:pPr>
                    <w:framePr w:hSpace="180" w:wrap="around" w:vAnchor="text" w:hAnchor="margin" w:y="-6"/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6" w:name="RANGE!F77"/>
                  <w:r w:rsidRPr="006A5605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2 512 510,21</w:t>
                  </w:r>
                  <w:bookmarkEnd w:id="6"/>
                </w:p>
              </w:tc>
            </w:tr>
          </w:tbl>
          <w:p w:rsidR="006A5605" w:rsidRPr="009D39EE" w:rsidRDefault="006A5605" w:rsidP="006A5605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05" w:rsidRPr="009D39EE" w:rsidRDefault="006A5605" w:rsidP="006A560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605" w:rsidRPr="009D39EE" w:rsidRDefault="006A5605" w:rsidP="006A5605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</w:tbl>
    <w:p w:rsidR="009D39EE" w:rsidRDefault="006A5605">
      <w:r>
        <w:rPr>
          <w:rFonts w:ascii="Arial CYR" w:eastAsia="Times New Roman" w:hAnsi="Arial CYR" w:cs="Arial"/>
          <w:b/>
          <w:bCs/>
          <w:lang w:eastAsia="ru-RU"/>
        </w:rPr>
        <w:lastRenderedPageBreak/>
        <w:t xml:space="preserve"> </w:t>
      </w:r>
    </w:p>
    <w:p w:rsidR="009D39EE" w:rsidRDefault="009D39EE"/>
    <w:p w:rsidR="009D39EE" w:rsidRDefault="009D39EE"/>
    <w:p w:rsidR="009D39EE" w:rsidRDefault="009D39EE"/>
    <w:p w:rsidR="009D39EE" w:rsidRDefault="009D39EE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p w:rsidR="006A5605" w:rsidRDefault="006A5605"/>
    <w:tbl>
      <w:tblPr>
        <w:tblW w:w="15501" w:type="dxa"/>
        <w:tblInd w:w="93" w:type="dxa"/>
        <w:tblLook w:val="04A0" w:firstRow="1" w:lastRow="0" w:firstColumn="1" w:lastColumn="0" w:noHBand="0" w:noVBand="1"/>
      </w:tblPr>
      <w:tblGrid>
        <w:gridCol w:w="4800"/>
        <w:gridCol w:w="707"/>
        <w:gridCol w:w="4280"/>
        <w:gridCol w:w="1980"/>
        <w:gridCol w:w="1960"/>
        <w:gridCol w:w="1960"/>
      </w:tblGrid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300"/>
        </w:trPr>
        <w:tc>
          <w:tcPr>
            <w:tcW w:w="11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D39EE" w:rsidRPr="009D39EE" w:rsidTr="009D39EE">
        <w:trPr>
          <w:trHeight w:val="27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03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D39EE" w:rsidRPr="009D39EE" w:rsidTr="009D39EE">
        <w:trPr>
          <w:trHeight w:val="184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9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218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27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7" w:name="RANGE!A13"/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Расходы бюджета - всего</w:t>
            </w:r>
            <w:bookmarkEnd w:id="7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12 530 150,21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2 306 602,89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10 223 547,32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4 775 500,00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860 729,49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3 914 770,51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3 963 700,00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672 377,91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3 291 322,09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258 700,00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44 605,09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214 094,91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35 581,84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163 118,16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9 023,25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50 976,75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8" w:name="RANGE!A20:D22"/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  <w:bookmarkEnd w:id="8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3 705 000,00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627 772,82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3 077 227,18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9" w:name="RANGE!A21"/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  <w:bookmarkEnd w:id="9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10" w:name="RANGE!D21"/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2 834 630,00</w:t>
            </w:r>
            <w:bookmarkEnd w:id="1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493 702,72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2 340 927,28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000 0100 0000000000 122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3 584,00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10 616,00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856 170,00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130 486,10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725 683,90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534 800,00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413 723,42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534 800,00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413 723,42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434 800,00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313 723,42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000 0100 0000000000 247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000 0100 0000000000 850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000 0100 0000000000 853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000 0100 0000000000 870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000 0102 0000000000 000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208 677,13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812 322,87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208 677,13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812 322,87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208 677,13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812 322,87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784 100,00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160 274,30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623 825,70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000 0102 0000000000 129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48 402,83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188 497,17</w:t>
            </w:r>
          </w:p>
        </w:tc>
      </w:tr>
      <w:tr w:rsidR="009D39EE" w:rsidRPr="009D39EE" w:rsidTr="009D39EE">
        <w:trPr>
          <w:trHeight w:val="9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000 0103 0000000000 000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723 300,00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122 974,66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600 325,34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122 974,66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600 325,34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723 300,00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122 974,66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600 325,34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555 500,00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97 556,40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457 943,60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000 0103 0000000000 129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167 800,00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25 418,26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142 381,74</w:t>
            </w:r>
          </w:p>
        </w:tc>
      </w:tr>
      <w:tr w:rsidR="009D39EE" w:rsidRPr="009D39EE" w:rsidTr="009D39EE">
        <w:trPr>
          <w:trHeight w:val="9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000 0104 0000000000 000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2 761 300,00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484 472,61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2 276 827,39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1 960 700,00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296 121,03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1 664 578,97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1 960 700,00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296 121,03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1 664 578,97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1 495 030,00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235 872,02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1 259 157,98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000 0104 0000000000 122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3 584,00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10 616,00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451 470,00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56 665,01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394 804,99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528 600,00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407 523,42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528 600,00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407 523,42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428 600,00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121 076,58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307 523,42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000 0104 0000000000 247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66 250,00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000 0104 0000000000 850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000 0104 0000000000 853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1 025,00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5 975,00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000 0111 0000000000 000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000 0111 0000000000 800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000 0111 0000000000 870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000 0113 0000000000 000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264 900,00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44 605,09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220 294,91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258 700,00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44 605,09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214 094,91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258 700,00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44 605,09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214 094,91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198 700,00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35 581,84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163 118,16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9 023,25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50 976,75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000 0113 0000000000 244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6 200,00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000 0200 0000000000 000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107 200,00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18 699,92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88 500,08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000 0200 0000000000 129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4 601,56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27 798,44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000 0203 0000000000 000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139 600,00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23 301,48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116 298,52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107 200,00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18 699,92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88 500,08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000 0203 0000000000 129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32 400,00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4 601,56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27 798,44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000 0300 0000000000 000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1 427 400,00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112 158,85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1 315 241,15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102 310,03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544 989,97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102 310,03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544 989,97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477 980,00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82 689,09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395 290,91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000 0300 0000000000 113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144 320,00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19 620,94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124 699,06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000 0310 0000000000 000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1 427 400,00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112 158,85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1 315 241,15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102 310,03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544 989,97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647 300,00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102 310,03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544 989,97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477 980,00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82 689,09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395 290,91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000 0310 0000000000 113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144 320,00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19 620,94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124 699,06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000 0310 0000000000 244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780 100,00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9 848,82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770 251,18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587 100,00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566 100,00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503 100,00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000 0400 0000000000 540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000 0409 0000000000 000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473 100,00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473 100,00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000 0409 0000000000 244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473 100,00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000 0412 0000000000 000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93 000,00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000 0412 0000000000 540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2 545 600,00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545 163,07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2 000 436,93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61 684,51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255 715,49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317 400,00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61 684,51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255 715,49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243 770,00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51 481,61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192 288,39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73 630,00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10 202,90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63 427,10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1 892 300,00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399 503,56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1 492 796,44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1 892 300,00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399 503,56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1 492 796,44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942 800,00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26 232,06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916 567,94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000 0500 0000000000 247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949 500,00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373 271,50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576 228,50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335 900,00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83 975,00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251 925,00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000 0500 0000000000 540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335 900,00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83 975,00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251 925,00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000 0501 0000000000 000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672,70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7 327,30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672,70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7 327,30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672,70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7 327,30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000 0501 0000000000 244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672,70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7 327,30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000 0503 0000000000 000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1 932 300,00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398 830,86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1 533 469,14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48 000,00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36 900,00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11 100,00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1 884 300,00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398 830,86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1 485 469,14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1 884 300,00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398 830,86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1 485 469,14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934 800,00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25 559,36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909 240,64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000 0503 0000000000 247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949 500,00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373 271,50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576 228,50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000 0505 0000000000 000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605 300,00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145 659,51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459 640,49</w:t>
            </w:r>
          </w:p>
        </w:tc>
      </w:tr>
      <w:tr w:rsidR="009D39EE" w:rsidRPr="009D39EE" w:rsidTr="009D39EE">
        <w:trPr>
          <w:trHeight w:val="112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000 0505 0000000000 100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269 400,00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61 684,51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207 715,49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000 0505 0000000000 110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269 400,00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61 684,51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207 715,49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000 0505 0000000000 111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206 870,00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51 481,61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155 388,39</w:t>
            </w:r>
          </w:p>
        </w:tc>
      </w:tr>
      <w:tr w:rsidR="009D39EE" w:rsidRPr="009D39EE" w:rsidTr="009D39EE">
        <w:trPr>
          <w:trHeight w:val="67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000 0505 0000000000 119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62 530,00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10 202,90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52 327,10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335 900,00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83 975,00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251 925,00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000 0505 0000000000 540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335 900,00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83 975,00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251 925,00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000 0600 0000000000 000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000 0603 0000000000 000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000 0603 0000000000 244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25 000,00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000 0800 0000000000 000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000 0800 0000000000 500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000 0800 0000000000 540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000 0801 0000000000 000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000 0801 0000000000 500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000 0801 0000000000 540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2 837 000,00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709 250,00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2 127 750,00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000 0900 0000000000 000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000 0900 0000000000 200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000 0900 0000000000 240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000 0900 0000000000 244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000 0909 0000000000 000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000 0909 0000000000 200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000 0909 0000000000 240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000 0909 0000000000 244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18 950,21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000 1000 0000000000 000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000 1000 0000000000 312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000 1001 0000000000 000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000 1001 0000000000 310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000 1001 0000000000 312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76 000,00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000 1100 0000000000 000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000 1100 0000000000 500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000 1100 0000000000 540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45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 xml:space="preserve">000 1105 0000000000 000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000 1105 0000000000 500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25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000 1105 0000000000 540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63 000,00</w:t>
            </w:r>
          </w:p>
        </w:tc>
      </w:tr>
      <w:tr w:rsidR="009D39EE" w:rsidRPr="009D39EE" w:rsidTr="009D39EE">
        <w:trPr>
          <w:trHeight w:val="180"/>
        </w:trPr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bookmarkStart w:id="11" w:name="RANGE!F181"/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  <w:bookmarkEnd w:id="11"/>
          </w:p>
        </w:tc>
      </w:tr>
      <w:tr w:rsidR="009D39EE" w:rsidRPr="009D39EE" w:rsidTr="009D39EE">
        <w:trPr>
          <w:trHeight w:val="27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bookmarkStart w:id="12" w:name="RANGE!A182"/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Результат исполнения бюджета (дефицит / профицит)</w:t>
            </w:r>
            <w:bookmarkEnd w:id="12"/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295 384,70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x                    </w:t>
            </w:r>
          </w:p>
        </w:tc>
      </w:tr>
    </w:tbl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5440"/>
        <w:gridCol w:w="707"/>
        <w:gridCol w:w="3555"/>
        <w:gridCol w:w="1885"/>
        <w:gridCol w:w="1708"/>
        <w:gridCol w:w="1946"/>
      </w:tblGrid>
      <w:tr w:rsidR="009D39EE" w:rsidRPr="009D39EE" w:rsidTr="009D39EE">
        <w:trPr>
          <w:trHeight w:val="222"/>
        </w:trPr>
        <w:tc>
          <w:tcPr>
            <w:tcW w:w="1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D39EE" w:rsidRPr="009D39EE" w:rsidTr="009D39EE">
        <w:trPr>
          <w:trHeight w:val="263"/>
        </w:trPr>
        <w:tc>
          <w:tcPr>
            <w:tcW w:w="1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lang w:eastAsia="ru-RU"/>
              </w:rPr>
              <w:t xml:space="preserve">                    3. Источники финансирования дефицита бюджета</w:t>
            </w:r>
          </w:p>
        </w:tc>
      </w:tr>
      <w:tr w:rsidR="009D39EE" w:rsidRPr="009D39EE" w:rsidTr="009D39EE">
        <w:trPr>
          <w:trHeight w:val="18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78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3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D39EE" w:rsidRPr="009D39EE" w:rsidTr="009D39EE">
        <w:trPr>
          <w:trHeight w:val="184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184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360"/>
        </w:trPr>
        <w:tc>
          <w:tcPr>
            <w:tcW w:w="5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3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  <w:tr w:rsidR="009D39EE" w:rsidRPr="009D39EE" w:rsidTr="009D39EE">
        <w:trPr>
          <w:trHeight w:val="27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6</w:t>
            </w:r>
          </w:p>
        </w:tc>
      </w:tr>
      <w:tr w:rsidR="009D39EE" w:rsidRPr="009D39EE" w:rsidTr="009D39EE">
        <w:trPr>
          <w:trHeight w:val="45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3" w:name="RANGE!A12"/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  <w:bookmarkEnd w:id="13"/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9D39EE" w:rsidRPr="009D39EE" w:rsidTr="009D39EE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4" w:name="RANGE!A14"/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  <w:bookmarkEnd w:id="14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5" w:name="RANGE!A16"/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источники внешнего финансирования бюджета</w:t>
            </w:r>
            <w:bookmarkEnd w:id="15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 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bookmarkStart w:id="16" w:name="RANGE!A18"/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Изменение остатков средств</w:t>
            </w:r>
            <w:bookmarkEnd w:id="16"/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*** 01000000000000000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20"/>
                <w:szCs w:val="20"/>
                <w:lang w:eastAsia="ru-RU"/>
              </w:rPr>
              <w:t> </w:t>
            </w: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353050" cy="371475"/>
                      <wp:effectExtent l="0" t="0" r="0" b="0"/>
                      <wp:wrapNone/>
                      <wp:docPr id="17" name="Группа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" cy="185"/>
                                <a:chOff x="0" y="0"/>
                                <a:chExt cx="971" cy="185"/>
                              </a:xfrm>
                            </wpg:grpSpPr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Руководитель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0"/>
                                  <a:ext cx="165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2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93"/>
                                  <a:ext cx="165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1" name="Line 5"/>
                              <wps:cNvCnPr/>
                              <wps:spPr bwMode="auto">
                                <a:xfrm>
                                  <a:off x="403" y="93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0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2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93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4" name="Line 8"/>
                              <wps:cNvCnPr/>
                              <wps:spPr bwMode="auto">
                                <a:xfrm>
                                  <a:off x="624" y="93"/>
                                  <a:ext cx="3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7" o:spid="_x0000_s1026" style="position:absolute;margin-left:0;margin-top:0;width:421.5pt;height:29.25pt;z-index:251656704" coordsize="97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nOmgQAALAhAAAOAAAAZHJzL2Uyb0RvYy54bWzsWm1u4zYQ/V+gdyD0X9FHZMcS4iw2/ggC&#10;pO0C2R6AlmhJWIlUSTqyURQo0CP0InuDvcLujTokLdmxEyQbo3YLyAEcmZLImUfO47yRLt8tywI9&#10;EC5yRoeWd+ZaiNCYJTlNh9avH6f2wEJCYprgglEytFZEWO+ufvzhsq4i4rOMFQnhCDqhIqqroZVJ&#10;WUWOI+KMlFicsYpQODlnvMQSfvLUSTiuofeycHzX7Ts140nFWUyEgNaxOWld6f7ncxLLX+ZzQSQq&#10;hhbYJvU3198z9e1cXeIo5bjK8nhtBn6DFSXOKQzadjXGEqMFz/e6KvOYM8Hm8ixmpcPm8zwm2gfw&#10;xnN3vLnhbFFpX9KoTqsWJoB2B6c3dxv//PCBozyBubuwEMUlzNHXv7/9+e2vr1/g7zOCZsCortII&#10;Lr3h1X31ga8bUvNLub2c81L9B4fQUqO7atElS4liaAwvPAvF0O4Negb3OIPJ2bs+zibP3OE0AznK&#10;nnb4uoK1IzbwiMPguc9wRTTqQvncwAML2cDzUTl0zZbIN8joqxQsSC6hGfzTK0FUdyz+JBBlowzT&#10;lLznnNUZwQmY56k7wYn2VoWwiITqZFb/xBKYBbyQTHf0GmzPA5g9hW2ojWqBwlHFhbwhrETqYGhx&#10;iAjdK364E1JZsblETSBl07wooB1HBX3UABeaFnAfblXnFBB6kf8euuFkMBkEduD3J3bgjsf2++ko&#10;sPtT76I3Ph+PRmPvDzWuF0RZniSEqmGagPOC183YOvRNqLQhJ1iRJ6o7ZZLg6WxUcPSAIeCn+mOt&#10;hynjvVGeoJcS80+LyoborLDMZ3mRy5VmGguVcXSbUsbxrFDz4wUWUv4UJMXx6r7iam4zQuSIFYzf&#10;0oSoRa9nGuzaGOk8BkFPASC5A6jnB+61H9rT/uDCDqZBzw4v3IHteuF12HeDMBhPHwN6l1NyOKCo&#10;Bpt7fg9WEwY65jQxi3lj/g7Grv6cFON+sA8yjspcws5S5OXQGhgb9apWETihiT6WOC/M8dacKBw3&#10;cwKrvlnvOl5ViJpglcvZEnpRcTtjyQoit4ZtZGiJ3xaYEwsVtxQiXe05zQGsCdMyaw4wjTMGu9HM&#10;QouK52kGEbrhBuA00/+/T27hHrmdn4TcAvfcQvtbh9dXC7Kjt47eVJ4I/LnH5E8mQPv7RUdv30Nv&#10;Ji9siOB/z3I+kPFOCqd3jq087DgpXMNyoSZZk0epDLmjuS6L67K4rVT5OFmcprlWzB1Mc/LEyZwP&#10;MtvQnJYEWmuvKW5E1+L9lVrzRaLSBZTn1WYBq/nVarPdm7WOO6HgMNWoQ7KMF2Xh05JFSfQxFplR&#10;rzoO1OaLI6gDrSXLc/LlP6rN23LClsAyUt0Iq0Zo6YLCjsAygQj+6/bjiSHfb+KnrfT0mxwI6kHH&#10;q/T0fagw7IuhrtbTZQldlnCaLKGtihycJZy65ONDoWVHDK0r/W1R+jhiqGG5XTHU0VxHcx3NnYbm&#10;2rLIwTR3cjEEKdSWGBpsJXLfK4ZeJKpODJHm6fzWI7qXn5F1YuhNYghkkX4tQGuo9SsM6r2D7d9a&#10;PG1etLj6BwAA//8DAFBLAwQUAAYACAAAACEAJWCLBdsAAAAEAQAADwAAAGRycy9kb3ducmV2Lnht&#10;bEyPQUvDQBCF74L/YRnBm93EGgkxm1KKeiqCrSDepsk0Cc3Ohuw2Sf+9oxe9PHi84b1v8tVsOzXS&#10;4FvHBuJFBIq4dFXLtYGP/ctdCsoH5Ao7x2TgQh5WxfVVjlnlJn6ncRdqJSXsMzTQhNBnWvuyIYt+&#10;4XpiyY5usBjEDrWuBpyk3Hb6PooetcWWZaHBnjYNlafd2Rp4nXBaL+PncXs6bi5f++TtcxuTMbc3&#10;8/oJVKA5/B3DD76gQyFMB3fmyqvOgDwSflWy9GEp9mAgSRPQRa7/wxffAAAA//8DAFBLAQItABQA&#10;BgAIAAAAIQC2gziS/gAAAOEBAAATAAAAAAAAAAAAAAAAAAAAAABbQ29udGVudF9UeXBlc10ueG1s&#10;UEsBAi0AFAAGAAgAAAAhADj9If/WAAAAlAEAAAsAAAAAAAAAAAAAAAAALwEAAF9yZWxzLy5yZWxz&#10;UEsBAi0AFAAGAAgAAAAhAJw/Oc6aBAAAsCEAAA4AAAAAAAAAAAAAAAAALgIAAGRycy9lMm9Eb2Mu&#10;eG1sUEsBAi0AFAAGAAgAAAAhACVgiwXbAAAABAEAAA8AAAAAAAAAAAAAAAAA9AYAAGRycy9kb3du&#10;cmV2LnhtbFBLBQYAAAAABAAEAPMAAAD8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347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x4cMA&#10;AADbAAAADwAAAGRycy9kb3ducmV2LnhtbESPT2/CMAzF75P2HSJP2m2kcNhQR0CwaRM78kfa1Wq8&#10;plrjlCRA6afHByRutt7zez/PFr1v1YliagIbGI8KUMRVsA3XBva7r5cpqJSRLbaBycCFEizmjw8z&#10;LG0484ZO21wrCeFUogGXc1dqnSpHHtModMSi/YXoMcsaa20jniXct3pSFK/aY8PS4LCjD0fV//bo&#10;DVTu8Nt/D81yiPyzf8PP3WV1GIx5fuqX76Ay9fluvl2vreALrPwiA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Rx4c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Руководитель</w:t>
                              </w:r>
                            </w:p>
                          </w:txbxContent>
                        </v:textbox>
                      </v:shape>
                      <v:shape id="Text Box 3" o:spid="_x0000_s1028" type="#_x0000_t202" style="position:absolute;left:403;width:165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UesAA&#10;AADbAAAADwAAAGRycy9kb3ducmV2LnhtbERPTWsCMRC9F/wPYQRvNWsPtV2NopWKPVYFr8Nm3Cxu&#10;JmsSdd1f3whCb/N4nzOdt7YWV/KhcqxgNMxAEBdOV1wq2O++Xz9AhIissXZMCu4UYD7rvUwx1+7G&#10;v3TdxlKkEA45KjAxNrmUoTBkMQxdQ5y4o/MWY4K+lNrjLYXbWr5l2bu0WHFqMNjQl6HitL1YBYU5&#10;H9p1Vy06zz/7Ma529+W5U2rQbxcTEJHa+C9+ujc6zf+Exy/p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jUes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4" o:spid="_x0000_s1029" type="#_x0000_t202" style="position:absolute;left:403;top:93;width:165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A6cAA&#10;AADbAAAADwAAAGRycy9kb3ducmV2LnhtbERPu27CMBTdK/UfrFupW3HIUJWAEyEEFQtDw2O+im9j&#10;q/F1ZLuQ/n09IDEenfeqmdwgrhSi9axgPitAEHdeW+4VnI67tw8QMSFrHDyTgj+K0NTPTyustL/x&#10;F13b1IscwrFCBSalsZIydoYcxpkfiTP37YPDlGHopQ54y+FukGVRvEuHlnODwZE2hrqf9tcpkGZ/&#10;jvZyCeV6cdj2Vm8+54tWqdeXab0EkWhKD/HdvdcKyrw+f8k/QN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TA6c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line id="Line 5" o:spid="_x0000_s1030" style="position:absolute;visibility:visible;mso-wrap-style:square" from="403,93" to="568,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shape id="Text Box 6" o:spid="_x0000_s1031" type="#_x0000_t202" style="position:absolute;left:624;width:347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MtsMA&#10;AADbAAAADwAAAGRycy9kb3ducmV2LnhtbESPT2sCMRTE74V+h/AK3mrWPVhZjeIfFHusCl4fm9fN&#10;0s3LmkRd99M3hYLHYWZ+w8wWnW3EjXyoHSsYDTMQxKXTNVcKTsft+wREiMgaG8ek4EEBFvPXlxkW&#10;2t35i26HWIkE4VCgAhNjW0gZSkMWw9C1xMn7dt5iTNJXUnu8J7htZJ5lY2mx5rRgsKW1ofLncLUK&#10;SnM5d7u+XvaeP08fuDk+VpdeqcFbt5yCiNTFZ/i/vdcK8hz+vq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CMts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32" type="#_x0000_t202" style="position:absolute;left:624;top:93;width:347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ZensMA&#10;AADbAAAADwAAAGRycy9kb3ducmV2LnhtbESPQWsCMRSE74X+h/CE3mrWLUh3axSRWrz04Np6fmxe&#10;N8HNy5JE3f77RhB6HGbmG2axGl0vLhSi9axgNi1AELdeW+4UfB22z68gYkLW2HsmBb8UYbV8fFhg&#10;rf2V93RpUicyhGONCkxKQy1lbA05jFM/EGfvxweHKcvQSR3wmuGul2VRzKVDy3nB4EAbQ+2pOTsF&#10;0uy+oz0eQ7muPt87qzcfs6pR6mkyrt9AJBrTf/je3mkF5Qvcvu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Zens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line id="Line 8" o:spid="_x0000_s1033" style="position:absolute;visibility:visible;mso-wrap-style:square" from="624,93" to="971,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0"/>
            </w:tblGrid>
            <w:tr w:rsidR="009D39EE" w:rsidRPr="009D39EE">
              <w:trPr>
                <w:trHeight w:val="255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9EE" w:rsidRPr="009D39EE" w:rsidRDefault="009D39EE" w:rsidP="009D39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5353050" cy="476250"/>
                      <wp:effectExtent l="0" t="0" r="0" b="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" cy="204"/>
                                <a:chOff x="0" y="0"/>
                                <a:chExt cx="971" cy="204"/>
                              </a:xfrm>
                            </wpg:grpSpPr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7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0"/>
                                  <a:ext cx="165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138"/>
                                  <a:ext cx="165" cy="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Руководитель финансово-экономической службы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403" y="138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0"/>
                                  <a:ext cx="347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138"/>
                                  <a:ext cx="347" cy="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16" name="Line 16"/>
                              <wps:cNvCnPr/>
                              <wps:spPr bwMode="auto">
                                <a:xfrm>
                                  <a:off x="624" y="138"/>
                                  <a:ext cx="3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34" style="position:absolute;margin-left:0;margin-top:6pt;width:421.5pt;height:37.5pt;z-index:251657728" coordsize="971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njqAQAAMMhAAAOAAAAZHJzL2Uyb0RvYy54bWzsWm1u4zYQ/V+gdyD437Fky7ItxFls/BEE&#10;SNsFsj0ALdGSsBKpknTkoFigQI/Qi/QGvcLujTokLdmxE+TDXbtYyAEcmZKG5OPM47yRzt+t8gzd&#10;USFTzkbYPXMwoizkUcriEf7146w1wEgqwiKScUZH+J5K/O7ixx/OyyKgHZ7wLKICgREmg7IY4USp&#10;Imi3ZZjQnMgzXlAGJxdc5ETBTxG3I0FKsJ5n7Y7j+O2Si6gQPKRSQuvEnsQXxv5iQUP1y2IhqULZ&#10;CMPYlPkW5nuuv9sX5ySIBSmSNFwPg7xhFDlJGXRam5oQRdBSpHum8jQUXPKFOgt53uaLRRpSMweY&#10;jevszOZK8GVh5hIHZVzUMAG0Ozi92Wz4890HgdJohIcYMZLDEn356+sfX//88g/8/Y2GGqGyiAO4&#10;8EoUt8UHsW6I7S896dVC5Po/TAetDLb3NbZ0pVAIjcO+i1EI7R3Hs6iHCSzN3vVhMn3ijnbVUVuP&#10;p+6+LMBz5AYceRg4twkpqMFc6jmvwXHBdyw6H/WELvkKQZNBwlymcUFqBe0QBMYRZHHDw08SMT5O&#10;CIvpeyF4mVASwfhcfSfMor5VQywDqY3My594BKtAloobQy8Bt+v1Lbhut29sV1CRoBBSXVGeI30w&#10;wgIiwpgldzdS6WFsLtFLyPgszTJoJ0HGHjTAhbYFAIBb9TkNhXHy34fOcDqYDryW1/GnLc+ZTFrv&#10;Z2Ov5c/cfm/SnYzHE/ez7tf1giSNIsp0N1XAud7L1mwd+jZU6pCTPEsjbU4PSYp4Ps4EuiMQ8DPz&#10;wetu8nCvl0foJSfi07JoQXQWRKXzNEvVvWEajPIwuI4ZF2Se6QVyPYz0fDIak/D+thB6cRNK1Zhn&#10;XFyziGq3Xy/H1iDbD0EwSwBI7gDqdjznsjNszfxBv+XNvF5r2HcGLccdXg59xxt6k9lDQG9SRg8H&#10;FJUw5l6nB+5EgI4Fi6w3P4mxYz4nxdg3hAL+uQUyCfJUwc6SpfkID+wYjVfrEJyyyBwrkmb2eGtN&#10;NI6bNQGrlb+bgNUxaqNVreYrQ5y9igfmPLqHCC5hNxlh+duSCIpRds0g4vXWUx2Aa9iWeXVAWJhw&#10;2JTmGC0LkcYJBOqGI4DcbI/fnuWAondZzoxji6qOw3Ke08VofxNxfe2Y0N7wXMNzMgAi3aP0RzOh&#10;/Y2j4blX85z//fBcZ5/nOtXsIOk7XjZX8ZzbHej+bUql0+Wa6XwDO2xDVR7YJHQnTTaahO7bJ80n&#10;TuiMhNIpz8EJnTp1QgdZlE3ojDpwu1skN2ZrKf9C4fk8VRlB/DRTZZBYv1h61vuzEXUnVB+2NHVI&#10;pvGsRnzc3TXPT4hMrJQ10sZuEVAUWuuXp7TM/1So17WFLbVldbtVWZXqMtWFHbVlQxG2SNN+REkE&#10;In9XEhm5eXRJ5HdgKPuSqCn9NKUfQ+6HE1VT+nlt6cck7f9JpnDy0g8UVnZ5ri5sHVUSVTy3J4lq&#10;pmskUVPjbmo/OjE+Wo17/Rjwe5BEfkV0VhLVVS0guddKouepqpFEtHpgv/XU7vnHZo0kepMkAnFk&#10;3hQwSmr9VoN+FWH7t5FQm3cvLv4FAAD//wMAUEsDBBQABgAIAAAAIQCS6sHn3AAAAAYBAAAPAAAA&#10;ZHJzL2Rvd25yZXYueG1sTI9PT8MwDMXvSHyHyEjcWNqNP1NpOk0TcJqQ2JAQN6/x2mqNUzVZ2317&#10;zAlOfvaznn/OV5Nr1UB9aDwbSGcJKOLS24YrA5/717slqBCRLbaeycCFAqyK66scM+tH/qBhFysl&#10;IRwyNFDH2GVah7Imh2HmO2Lxjr53GKXtK217HCXctXqeJI/aYcNyocaONjWVp93ZGXgbcVwv0pdh&#10;ezpuLt/7h/evbUrG3N5M62dQkab4twy/+IIOhTAd/JltUK0BeSTKdC5V3OX9QsRBxFMCusj1f/zi&#10;BwAA//8DAFBLAQItABQABgAIAAAAIQC2gziS/gAAAOEBAAATAAAAAAAAAAAAAAAAAAAAAABbQ29u&#10;dGVudF9UeXBlc10ueG1sUEsBAi0AFAAGAAgAAAAhADj9If/WAAAAlAEAAAsAAAAAAAAAAAAAAAAA&#10;LwEAAF9yZWxzLy5yZWxzUEsBAi0AFAAGAAgAAAAhADB8qeOoBAAAwyEAAA4AAAAAAAAAAAAAAAAA&#10;LgIAAGRycy9lMm9Eb2MueG1sUEsBAi0AFAAGAAgAAAAhAJLqwefcAAAABgEAAA8AAAAAAAAAAAAA&#10;AAAAAgcAAGRycy9kb3ducmV2LnhtbFBLBQYAAAAABAAEAPMAAAALCAAAAAA=&#10;">
                      <v:shape id="Text Box 10" o:spid="_x0000_s1035" type="#_x0000_t202" style="position:absolute;width:347;height:13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958MA&#10;AADbAAAADwAAAGRycy9kb3ducmV2LnhtbESPT2/CMAzF75P2HSJP2m2kcNhQR0CwaRM78kfa1Wq8&#10;plrjlCRA6afHByRutt7zez/PFr1v1YliagIbGI8KUMRVsA3XBva7r5cpqJSRLbaBycCFEizmjw8z&#10;LG0484ZO21wrCeFUogGXc1dqnSpHHtModMSi/YXoMcsaa20jniXct3pSFK/aY8PS4LCjD0fV//bo&#10;DVTu8Nt/D81yiPyzf8PP3WV1GIx5fuqX76Ay9fluvl2vreALvfwiA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J958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shape id="Text Box 11" o:spid="_x0000_s1036" type="#_x0000_t202" style="position:absolute;left:403;width:165;height:13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7YfMAA&#10;AADbAAAADwAAAGRycy9kb3ducmV2LnhtbERPS2sCMRC+F/wPYYTealYPtWyN4gNLPfqAXofNuFnc&#10;TNYk6rq/3ghCb/PxPWcya20truRD5VjBcJCBIC6crrhUcNivP75AhIissXZMCu4UYDbtvU0w1+7G&#10;W7ruYilSCIccFZgYm1zKUBiyGAauIU7c0XmLMUFfSu3xlsJtLUdZ9iktVpwaDDa0NFScdheroDDn&#10;v/anq+ad581hjKv9fXHulHrvt/NvEJHa+C9+uX91mj+E5y/pAD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7YfM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2" o:spid="_x0000_s1037" type="#_x0000_t202" style="position:absolute;left:403;top:138;width:165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xuMAA&#10;AADbAAAADwAAAGRycy9kb3ducmV2LnhtbERPTWsCMRC9F/wPYQreatY9iK5GEbHipYdu1fOwGTeh&#10;m8mSpLr++6Yg9DaP9zmrzeA6caMQrWcF00kBgrjx2nKr4PT1/jYHEROyxs4zKXhQhM169LLCSvs7&#10;f9KtTq3IIRwrVGBS6ispY2PIYZz4njhzVx8cpgxDK3XAew53nSyLYiYdWs4NBnvaGWq+6x+nQJrj&#10;OdrLJZTbxce+tXp3mC5qpcavw3YJItGQ/sVP91Hn+SX8/Z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YxuM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Руководитель финансово-экономической службы</w:t>
                              </w:r>
                            </w:p>
                          </w:txbxContent>
                        </v:textbox>
                      </v:shape>
                      <v:line id="Line 13" o:spid="_x0000_s1038" style="position:absolute;visibility:visible;mso-wrap-style:square" from="403,138" to="568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shape id="Text Box 14" o:spid="_x0000_s1039" type="#_x0000_t202" style="position:absolute;left:624;width:347;height:13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l75MAA&#10;AADbAAAADwAAAGRycy9kb3ducmV2LnhtbERPTWsCMRC9F/wPYQRvNWsptqxG0UrFHquC12EzbhY3&#10;kzWJuu6vbwSht3m8z5nOW1uLK/lQOVYwGmYgiAunKy4V7Hffr58gQkTWWDsmBXcKMJ/1XqaYa3fj&#10;X7puYylSCIccFZgYm1zKUBiyGIauIU7c0XmLMUFfSu3xlsJtLd+ybCwtVpwaDDb0Zag4bS9WQWHO&#10;h3bdVYvO88/+A1e7+/LcKTXot4sJiEht/Bc/3Rud5r/D45d0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l75M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40" type="#_x0000_t202" style="position:absolute;left:624;top:138;width:347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+pzMEA&#10;AADbAAAADwAAAGRycy9kb3ducmV2LnhtbERPS2sCMRC+F/wPYQq91axCi27NLiJavPTQ9XEeNtNN&#10;6GayJFG3/74pFLzNx/ecVT26XlwpROtZwWxagCBuvbbcKTgeds8LEDEha+w9k4IfilBXk4cVltrf&#10;+JOuTepEDuFYogKT0lBKGVtDDuPUD8SZ+/LBYcowdFIHvOVw18t5UbxKh5Zzg8GBNoba7+biFEiz&#10;P0V7Pof5evmx7azevM+WjVJPj+P6DUSiMd3F/+69zvNf4O+XfI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PqczBAAAA2wAAAA8AAAAAAAAAAAAAAAAAmAIAAGRycy9kb3du&#10;cmV2LnhtbFBLBQYAAAAABAAEAPUAAACGAwAAAAA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line id="Line 16" o:spid="_x0000_s1041" style="position:absolute;visibility:visible;mso-wrap-style:square" from="624,138" to="971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0"/>
            </w:tblGrid>
            <w:tr w:rsidR="009D39EE" w:rsidRPr="009D39EE">
              <w:trPr>
                <w:trHeight w:val="255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9EE" w:rsidRPr="009D39EE" w:rsidRDefault="009D39EE" w:rsidP="009D39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" w:name="RANGE!A25"/>
            <w:bookmarkStart w:id="18" w:name="RANGE!A25:D26"/>
            <w:bookmarkEnd w:id="17"/>
            <w:bookmarkEnd w:id="18"/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5353050" cy="34290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" cy="185"/>
                                <a:chOff x="0" y="0"/>
                                <a:chExt cx="971" cy="185"/>
                              </a:xfrm>
                            </wpg:grpSpPr>
                            <wps:wsp>
                              <wps:cNvPr id="2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3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0"/>
                                  <a:ext cx="165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4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3" y="93"/>
                                  <a:ext cx="165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5" name="Line 21"/>
                              <wps:cNvCnPr/>
                              <wps:spPr bwMode="auto">
                                <a:xfrm>
                                  <a:off x="403" y="93"/>
                                  <a:ext cx="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0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7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4" y="93"/>
                                  <a:ext cx="347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D39EE" w:rsidRDefault="009D39EE" w:rsidP="009D39EE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Главный бухгалтер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8" name="Line 24"/>
                              <wps:cNvCnPr/>
                              <wps:spPr bwMode="auto">
                                <a:xfrm>
                                  <a:off x="624" y="93"/>
                                  <a:ext cx="3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42" style="position:absolute;margin-left:0;margin-top:7.5pt;width:421.5pt;height:27pt;z-index:251658752" coordsize="971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uBjQQAALohAAAOAAAAZHJzL2Uyb0RvYy54bWzsWltu4zYU/S/QPRD6d/SI/BLiDCZ+BAHS&#10;zgCZLoCWaEkYiVRJOrJRDFCgS+hGuoPZwsyOeklKsmPHSJqkdlHIARyZkkjeQ97DcyhdvFvlGbon&#10;XKSMjiz3zLEQoSGLUhqPrF8+zToDCwmJaYQzRsnIWhNhvbv88YeLsgiIxxKWRYQjqISKoCxGViJl&#10;Edi2CBOSY3HGCkLh5ILxHEv4yWM74riE2vPM9hynZ5eMRwVnIRECSifmpHWp618sSCg/LBaCSJSN&#10;LOib1N9cf8/Vt315gYOY4yJJw6ob+AW9yHFKodGmqgmWGC15uldVnoacCbaQZyHLbbZYpCHRMUA0&#10;rrMTzTVny0LHEgdlXDQwAbQ7OL242vDn+48cpRGMnYUozmGIvv35/ffvf3z7Cn9/IVchVBZxABde&#10;8+Ku+Mirgtj8UkGvFjxX/yEctNLYrhtsyUqiEAqHfWgghHJ30DWohwkMzd71YTI9cIddN2Sr/jTN&#10;lwXMHLEBR7wOnLsEF0RjLlTMFTheDc4nFc8VWyF3YJDRVylYkFxBucJRQSGKWxZ+FoiycYJpTN5z&#10;zsqE4Ai6pzGFIJpbFcICboFK5uVPLIJBwEvJdEXPwfbc7xtsh57qVAMUDgou5DVhOVIHI4tDPuha&#10;8f2tkObS+hLVa8pmaZZBOQ4y+qAA6jQlED/cqs4pJPQU/23oDKeD6cDv+F5v2vGdyaTzfjb2O72Z&#10;2+9Ozifj8cT9otp1/SBJo4hQ1Uydbq7/vBGrEt8kSpNwgmVppKpTXRI8no8zju4xpPtMf6yqmTzc&#10;a+URcskx/7wsOpCbBZbpPM1SudY8Y6E8DG5iyjieZ2p8XN9CKp6MxDhc3xVcjW1CiByzjPEbGhE1&#10;6avh2Oqk/RAEPVqA5A6gruc7V96wM+sN+h1/5nc7w74z6Dju8GrYc/yhP5k9BPQ2peT1gKIS+tz1&#10;ujCbMJAxp5GZzAcxdvTnpBj3/H2QcZCnEtaVLM1H1sD0Uc9qlYFTGuljidPMHG+NicJxMyYw6+v5&#10;rvNVpahJVrmarwxt6jVE5e+cRWvI4BIWk5Elfl1iTiyU3VDIeLXy1AcwN0zJvD7ANEwYrElzCy0L&#10;nsYJZOqGI4DbTJP/Osmd75OcnsBbTHUckvMd6Mr+EuL21MSE8pbmWpoLgEf3GP1RGbS/brQ0989p&#10;rhKC/wOag4XbCN1Gy3kNh4PiO56Wq2lueK5WMCOolFRuea6Vc62c29LMx5Rz2kG9iZyTJ5ZzIJYM&#10;z2lv4DUEDhw3ppWNf6brfJKpNIEe9p0ZTOdn+85mddaO7oTWw+xKvUZnPGkQHzcvypJPsEiMj9WJ&#10;YFYI2A+qzMshI/MfdenNxsKW1TKm3Vis2nLprYUdq2V8FayQuvx4dqhX589GJzTkcFSd0PNAsuzb&#10;oXbXp5UJrUw4kUzQkv1NZMKpd31g63jXDjXBnYTmdu1Qy3Mtz7U8dyKe05vrb8Jzp7ZD8CB62w41&#10;gb3ADtWC7CBTtXaI1M/ptx7XPf28rLVDL7JDYIz0CwLaRVUvM6g3ELZ/a/u0eeXi8m8AAAD//wMA&#10;UEsDBBQABgAIAAAAIQCaxMQZ3QAAAAYBAAAPAAAAZHJzL2Rvd25yZXYueG1sTI9Pa8JAEMXvhX6H&#10;ZQq91U1qFY3ZiEjbkxSqhdLbmIxJMDsbsmsSv32np3qaP2947zfperSN6qnztWMD8SQCRZy7oubS&#10;wNfh7WkBygfkAhvHZOBKHtbZ/V2KSeEG/qR+H0olJuwTNFCF0CZa+7wii37iWmLRTq6zGGTsSl10&#10;OIi5bfRzFM21xZolocKWthXl5/3FGngfcNhM49d+dz5trz+H2cf3LiZjHh/GzQpUoDH8H8MfvqBD&#10;JkxHd+HCq8aAPBJkO5Mq6uJlKs3RwHwZgc5SfYuf/QIAAP//AwBQSwECLQAUAAYACAAAACEAtoM4&#10;kv4AAADhAQAAEwAAAAAAAAAAAAAAAAAAAAAAW0NvbnRlbnRfVHlwZXNdLnhtbFBLAQItABQABgAI&#10;AAAAIQA4/SH/1gAAAJQBAAALAAAAAAAAAAAAAAAAAC8BAABfcmVscy8ucmVsc1BLAQItABQABgAI&#10;AAAAIQCeuXuBjQQAALohAAAOAAAAAAAAAAAAAAAAAC4CAABkcnMvZTJvRG9jLnhtbFBLAQItABQA&#10;BgAIAAAAIQCaxMQZ3QAAAAYBAAAPAAAAAAAAAAAAAAAAAOcGAABkcnMvZG93bnJldi54bWxQSwUG&#10;AAAAAAQABADzAAAA8QcAAAAA&#10;">
                      <v:shape id="Text Box 18" o:spid="_x0000_s1043" type="#_x0000_t202" style="position:absolute;width:347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9gcIA&#10;AADaAAAADwAAAGRycy9kb3ducmV2LnhtbESPQWvCQBSE74X+h+UVequbeqgluoa0xVKPGsHrI/ua&#10;Dc2+jburxvx6VxB6HGbmG2ZRDLYTJ/KhdazgdZKBIK6dbrlRsKtWL+8gQkTW2DkmBRcKUCwfHxaY&#10;a3fmDZ22sREJwiFHBSbGPpcy1IYshonriZP367zFmKRvpPZ4TnDbyWmWvUmLLacFgz19Gqr/tker&#10;oDaH/fA9tuXoeb2b4Vd1+TiMSj0/DeUcRKQh/ofv7R+tYAq3K+kG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32BwgAAANo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44" type="#_x0000_t202" style="position:absolute;left:403;width:165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YGsIA&#10;AADaAAAADwAAAGRycy9kb3ducmV2LnhtbESPT2sCMRTE74LfITzBm2ZVaMvWKP5Bqceq0Otj87pZ&#10;unlZk6jrfnpTKPQ4zMxvmPmytbW4kQ+VYwWTcQaCuHC64lLB+bQbvYEIEVlj7ZgUPCjActHvzTHX&#10;7s6fdDvGUiQIhxwVmBibXMpQGLIYxq4hTt638xZjkr6U2uM9wW0tp1n2Ii1WnBYMNrQxVPwcr1ZB&#10;YS5f7b6rVp3nw/kVt6fH+tIpNRy0q3cQkdr4H/5rf2gFM/i9km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9gawgAAANo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403;top:93;width:165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gf8IA&#10;AADaAAAADwAAAGRycy9kb3ducmV2LnhtbESPzWrDMBCE74W8g9hCb42cUEriRjYhJCWXHur8nBdr&#10;a4laKyMpifv2VaGQ4zAz3zCrenS9uFKI1rOC2bQAQdx6bblTcDzsnhcgYkLW2HsmBT8Uoa4mDyss&#10;tb/xJ12b1IkM4ViiApPSUEoZW0MO49QPxNn78sFhyjJ0Uge8Zbjr5bwoXqVDy3nB4EAbQ+13c3EK&#10;pNmfoj2fw3y9/Nh2Vm/eZ8tGqafHcf0GItGY7uH/9l4reIG/K/kGy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WB/wgAAANo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visibility:visible;mso-wrap-style:square" from="403,93" to="568,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shape id="Text Box 22" o:spid="_x0000_s1047" type="#_x0000_t202" style="position:absolute;left:624;width:347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7gsIA&#10;AADaAAAADwAAAGRycy9kb3ducmV2LnhtbESPQWvCQBSE70L/w/IKvenGHqxE1xBbWtpjjeD1kX1m&#10;g9m3cXerMb++Wyh4HGbmG2ZdDLYTF/KhdaxgPstAENdOt9wo2Ffv0yWIEJE1do5JwY0CFJuHyRpz&#10;7a78TZddbESCcMhRgYmxz6UMtSGLYeZ64uQdnbcYk/SN1B6vCW47+ZxlC2mx5bRgsKdXQ/Vp92MV&#10;1OZ8GD7Gthw9f+1f8K26bc+jUk+PQ7kCEWmI9/B/+1MrWMD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HuCwgAAANo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 Box 23" o:spid="_x0000_s1048" type="#_x0000_t202" style="position:absolute;left:624;top:93;width:347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+CMMA&#10;AADaAAAADwAAAGRycy9kb3ducmV2LnhtbESPzWrDMBCE74W8g9hCb42cHNrEjWxCSEouPdT5OS/W&#10;1hK1VkZSEvftq0Ihx2FmvmFW9eh6caUQrWcFs2kBgrj12nKn4HjYPS9AxISssfdMCn4oQl1NHlZY&#10;an/jT7o2qRMZwrFEBSaloZQytoYcxqkfiLP35YPDlGXopA54y3DXy3lRvEiHlvOCwYE2htrv5uIU&#10;SLM/RXs+h/l6+bHtrN68z5aNUk+P4/oNRKIx3cP/7b1W8Ap/V/IN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+CMMAAADa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9D39EE" w:rsidRDefault="009D39EE" w:rsidP="009D39EE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Главный бухгалтер</w:t>
                              </w:r>
                            </w:p>
                          </w:txbxContent>
                        </v:textbox>
                      </v:shape>
                      <v:line id="Line 24" o:spid="_x0000_s1049" style="position:absolute;visibility:visible;mso-wrap-style:square" from="624,93" to="971,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0"/>
            </w:tblGrid>
            <w:tr w:rsidR="009D39EE" w:rsidRPr="009D39EE">
              <w:trPr>
                <w:trHeight w:val="255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9EE" w:rsidRPr="009D39EE" w:rsidRDefault="009D39EE" w:rsidP="009D39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" w:name="RANGE!F30"/>
            <w:bookmarkEnd w:id="19"/>
          </w:p>
        </w:tc>
      </w:tr>
      <w:tr w:rsidR="009D39EE" w:rsidRPr="009D39EE" w:rsidTr="009D39EE">
        <w:trPr>
          <w:trHeight w:val="25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  <w:r w:rsidRPr="009D39EE"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  <w:t>"________"    _______________  200___  г.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9EE" w:rsidRPr="009D39EE" w:rsidRDefault="009D39EE" w:rsidP="009D39EE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16"/>
                <w:szCs w:val="16"/>
                <w:lang w:eastAsia="ru-RU"/>
              </w:rPr>
            </w:pPr>
          </w:p>
        </w:tc>
      </w:tr>
    </w:tbl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p w:rsidR="009D39EE" w:rsidRDefault="009D39EE"/>
    <w:sectPr w:rsidR="009D39EE" w:rsidSect="009D39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BF" w:rsidRDefault="00B025BF" w:rsidP="006A5605">
      <w:pPr>
        <w:spacing w:after="0" w:line="240" w:lineRule="auto"/>
      </w:pPr>
      <w:r>
        <w:separator/>
      </w:r>
    </w:p>
  </w:endnote>
  <w:endnote w:type="continuationSeparator" w:id="0">
    <w:p w:rsidR="00B025BF" w:rsidRDefault="00B025BF" w:rsidP="006A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BF" w:rsidRDefault="00B025BF" w:rsidP="006A5605">
      <w:pPr>
        <w:spacing w:after="0" w:line="240" w:lineRule="auto"/>
      </w:pPr>
      <w:r>
        <w:separator/>
      </w:r>
    </w:p>
  </w:footnote>
  <w:footnote w:type="continuationSeparator" w:id="0">
    <w:p w:rsidR="00B025BF" w:rsidRDefault="00B025BF" w:rsidP="006A5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1"/>
    <w:rsid w:val="006A5605"/>
    <w:rsid w:val="009D39EE"/>
    <w:rsid w:val="00B025BF"/>
    <w:rsid w:val="00CC3FD1"/>
    <w:rsid w:val="00D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9E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D39EE"/>
    <w:rPr>
      <w:color w:val="954F72"/>
      <w:u w:val="single"/>
    </w:rPr>
  </w:style>
  <w:style w:type="paragraph" w:customStyle="1" w:styleId="xl65">
    <w:name w:val="xl65"/>
    <w:basedOn w:val="a"/>
    <w:rsid w:val="009D39E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D39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D39E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D3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D39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9D39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D39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D3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D3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D39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D3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D3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D39E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D39E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9D39E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D39E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D39E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9D39E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D39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D39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605"/>
  </w:style>
  <w:style w:type="paragraph" w:styleId="a8">
    <w:name w:val="footer"/>
    <w:basedOn w:val="a"/>
    <w:link w:val="a9"/>
    <w:uiPriority w:val="99"/>
    <w:unhideWhenUsed/>
    <w:rsid w:val="006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605"/>
  </w:style>
  <w:style w:type="paragraph" w:styleId="aa">
    <w:name w:val="Balloon Text"/>
    <w:basedOn w:val="a"/>
    <w:link w:val="ab"/>
    <w:uiPriority w:val="99"/>
    <w:semiHidden/>
    <w:unhideWhenUsed/>
    <w:rsid w:val="006A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9E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D39EE"/>
    <w:rPr>
      <w:color w:val="954F72"/>
      <w:u w:val="single"/>
    </w:rPr>
  </w:style>
  <w:style w:type="paragraph" w:customStyle="1" w:styleId="xl65">
    <w:name w:val="xl65"/>
    <w:basedOn w:val="a"/>
    <w:rsid w:val="009D39E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D39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D39E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D39E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D39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D39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9D39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D39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D39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9D39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D39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D3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D39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D39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D39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D39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D39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D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D39E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D39E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D39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D39E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9D39E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D39E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D39E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D39E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9D39E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D39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D39E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D39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D39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605"/>
  </w:style>
  <w:style w:type="paragraph" w:styleId="a8">
    <w:name w:val="footer"/>
    <w:basedOn w:val="a"/>
    <w:link w:val="a9"/>
    <w:uiPriority w:val="99"/>
    <w:unhideWhenUsed/>
    <w:rsid w:val="006A5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605"/>
  </w:style>
  <w:style w:type="paragraph" w:styleId="aa">
    <w:name w:val="Balloon Text"/>
    <w:basedOn w:val="a"/>
    <w:link w:val="ab"/>
    <w:uiPriority w:val="99"/>
    <w:semiHidden/>
    <w:unhideWhenUsed/>
    <w:rsid w:val="006A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2023-05-10T09:40:00Z</cp:lastPrinted>
  <dcterms:created xsi:type="dcterms:W3CDTF">2023-05-10T09:27:00Z</dcterms:created>
  <dcterms:modified xsi:type="dcterms:W3CDTF">2023-05-10T09:44:00Z</dcterms:modified>
</cp:coreProperties>
</file>