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78" w:rsidRPr="00FC38BE" w:rsidRDefault="00B40878" w:rsidP="00F31F9D">
      <w:pPr>
        <w:jc w:val="center"/>
        <w:rPr>
          <w:rFonts w:ascii="Arial" w:hAnsi="Arial" w:cs="Arial"/>
          <w:b/>
          <w:sz w:val="24"/>
          <w:szCs w:val="24"/>
        </w:rPr>
      </w:pPr>
      <w:r w:rsidRPr="00F31F9D">
        <w:rPr>
          <w:b/>
          <w:noProof/>
          <w:sz w:val="28"/>
          <w:szCs w:val="28"/>
        </w:rPr>
        <w:drawing>
          <wp:anchor distT="0" distB="0" distL="114300" distR="114300" simplePos="0" relativeHeight="251658240" behindDoc="0" locked="0" layoutInCell="1" allowOverlap="1" wp14:anchorId="143F06FC" wp14:editId="50FBAF5D">
            <wp:simplePos x="0" y="0"/>
            <wp:positionH relativeFrom="column">
              <wp:posOffset>2701925</wp:posOffset>
            </wp:positionH>
            <wp:positionV relativeFrom="paragraph">
              <wp:posOffset>179705</wp:posOffset>
            </wp:positionV>
            <wp:extent cx="571500" cy="676275"/>
            <wp:effectExtent l="0" t="0" r="0" b="9525"/>
            <wp:wrapSquare wrapText="bothSides"/>
            <wp:docPr id="8" name="Рисунок 8"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anchor>
        </w:drawing>
      </w:r>
      <w:r w:rsidR="00F31F9D" w:rsidRPr="00F31F9D">
        <w:rPr>
          <w:b/>
          <w:sz w:val="28"/>
          <w:szCs w:val="28"/>
        </w:rPr>
        <w:br w:type="textWrapping" w:clear="all"/>
      </w:r>
      <w:r w:rsidRPr="00FC38BE">
        <w:rPr>
          <w:rFonts w:ascii="Arial" w:hAnsi="Arial" w:cs="Arial"/>
          <w:b/>
          <w:sz w:val="24"/>
          <w:szCs w:val="24"/>
        </w:rPr>
        <w:t>КРАСНОЯРСКИЙ КРАЙ</w:t>
      </w:r>
    </w:p>
    <w:p w:rsidR="00B40878" w:rsidRPr="00FC38BE" w:rsidRDefault="00B40878" w:rsidP="00B40878">
      <w:pPr>
        <w:jc w:val="center"/>
        <w:rPr>
          <w:rFonts w:ascii="Arial" w:hAnsi="Arial" w:cs="Arial"/>
          <w:b/>
          <w:sz w:val="24"/>
          <w:szCs w:val="24"/>
        </w:rPr>
      </w:pPr>
      <w:r w:rsidRPr="00FC38BE">
        <w:rPr>
          <w:rFonts w:ascii="Arial" w:hAnsi="Arial" w:cs="Arial"/>
          <w:b/>
          <w:sz w:val="24"/>
          <w:szCs w:val="24"/>
        </w:rPr>
        <w:t>БОГОТОЛЬСКИЙ РАЙОННЫЙ СОВЕТ ДЕПУТАТОВ</w:t>
      </w:r>
    </w:p>
    <w:p w:rsidR="00B40878" w:rsidRPr="00FC38BE" w:rsidRDefault="00B40878" w:rsidP="00B40878">
      <w:pPr>
        <w:jc w:val="center"/>
        <w:rPr>
          <w:rFonts w:ascii="Arial" w:hAnsi="Arial" w:cs="Arial"/>
          <w:b/>
          <w:sz w:val="24"/>
          <w:szCs w:val="24"/>
        </w:rPr>
      </w:pPr>
      <w:r w:rsidRPr="00FC38BE">
        <w:rPr>
          <w:rFonts w:ascii="Arial" w:hAnsi="Arial" w:cs="Arial"/>
          <w:b/>
          <w:sz w:val="24"/>
          <w:szCs w:val="24"/>
        </w:rPr>
        <w:t>г. БОГОТОЛ</w:t>
      </w:r>
    </w:p>
    <w:p w:rsidR="00B40878" w:rsidRPr="00FC38BE" w:rsidRDefault="00B40878" w:rsidP="00B40878">
      <w:pPr>
        <w:jc w:val="center"/>
        <w:rPr>
          <w:rFonts w:ascii="Arial" w:hAnsi="Arial" w:cs="Arial"/>
          <w:b/>
          <w:sz w:val="24"/>
          <w:szCs w:val="24"/>
        </w:rPr>
      </w:pPr>
    </w:p>
    <w:p w:rsidR="00B40878" w:rsidRPr="00FC38BE" w:rsidRDefault="00B40878" w:rsidP="00B40878">
      <w:pPr>
        <w:jc w:val="center"/>
        <w:rPr>
          <w:rFonts w:ascii="Arial" w:hAnsi="Arial" w:cs="Arial"/>
          <w:b/>
          <w:sz w:val="24"/>
          <w:szCs w:val="24"/>
        </w:rPr>
      </w:pPr>
      <w:r w:rsidRPr="00FC38BE">
        <w:rPr>
          <w:rFonts w:ascii="Arial" w:hAnsi="Arial" w:cs="Arial"/>
          <w:b/>
          <w:sz w:val="24"/>
          <w:szCs w:val="24"/>
        </w:rPr>
        <w:t>РЕШЕНИЕ</w:t>
      </w:r>
    </w:p>
    <w:p w:rsidR="00B40878" w:rsidRPr="00FC38BE" w:rsidRDefault="00B40878" w:rsidP="00B40878">
      <w:pPr>
        <w:rPr>
          <w:rFonts w:ascii="Arial" w:hAnsi="Arial" w:cs="Arial"/>
          <w:b/>
          <w:sz w:val="24"/>
          <w:szCs w:val="24"/>
        </w:rPr>
      </w:pPr>
    </w:p>
    <w:p w:rsidR="00B40878" w:rsidRPr="00FC38BE" w:rsidRDefault="00F31F9D" w:rsidP="00B40878">
      <w:pPr>
        <w:rPr>
          <w:rFonts w:ascii="Arial" w:hAnsi="Arial" w:cs="Arial"/>
          <w:b/>
          <w:sz w:val="24"/>
          <w:szCs w:val="24"/>
        </w:rPr>
      </w:pPr>
      <w:r w:rsidRPr="00FC38BE">
        <w:rPr>
          <w:rFonts w:ascii="Arial" w:hAnsi="Arial" w:cs="Arial"/>
          <w:b/>
          <w:sz w:val="24"/>
          <w:szCs w:val="24"/>
        </w:rPr>
        <w:t>16.12.</w:t>
      </w:r>
      <w:r w:rsidR="00B40878" w:rsidRPr="00FC38BE">
        <w:rPr>
          <w:rFonts w:ascii="Arial" w:hAnsi="Arial" w:cs="Arial"/>
          <w:b/>
          <w:sz w:val="24"/>
          <w:szCs w:val="24"/>
        </w:rPr>
        <w:t>2021</w:t>
      </w:r>
      <w:r w:rsidR="00B40878" w:rsidRPr="00FC38BE">
        <w:rPr>
          <w:rFonts w:ascii="Arial" w:hAnsi="Arial" w:cs="Arial"/>
          <w:b/>
          <w:sz w:val="24"/>
          <w:szCs w:val="24"/>
        </w:rPr>
        <w:tab/>
      </w:r>
      <w:r w:rsidR="00B40878" w:rsidRPr="00FC38BE">
        <w:rPr>
          <w:rFonts w:ascii="Arial" w:hAnsi="Arial" w:cs="Arial"/>
          <w:b/>
          <w:sz w:val="24"/>
          <w:szCs w:val="24"/>
        </w:rPr>
        <w:tab/>
      </w:r>
      <w:r w:rsidR="00B40878" w:rsidRPr="00FC38BE">
        <w:rPr>
          <w:rFonts w:ascii="Arial" w:hAnsi="Arial" w:cs="Arial"/>
          <w:b/>
          <w:sz w:val="24"/>
          <w:szCs w:val="24"/>
        </w:rPr>
        <w:tab/>
      </w:r>
      <w:r w:rsidR="00B40878" w:rsidRPr="00FC38BE">
        <w:rPr>
          <w:rFonts w:ascii="Arial" w:hAnsi="Arial" w:cs="Arial"/>
          <w:b/>
          <w:sz w:val="24"/>
          <w:szCs w:val="24"/>
        </w:rPr>
        <w:tab/>
        <w:t xml:space="preserve">        </w:t>
      </w:r>
      <w:r w:rsidR="00B40878" w:rsidRPr="00FC38BE">
        <w:rPr>
          <w:rFonts w:ascii="Arial" w:hAnsi="Arial" w:cs="Arial"/>
          <w:b/>
          <w:sz w:val="24"/>
          <w:szCs w:val="24"/>
        </w:rPr>
        <w:tab/>
      </w:r>
      <w:r w:rsidR="00B40878" w:rsidRPr="00FC38BE">
        <w:rPr>
          <w:rFonts w:ascii="Arial" w:hAnsi="Arial" w:cs="Arial"/>
          <w:b/>
          <w:sz w:val="24"/>
          <w:szCs w:val="24"/>
        </w:rPr>
        <w:tab/>
      </w:r>
      <w:r w:rsidR="00B40878" w:rsidRPr="00FC38BE">
        <w:rPr>
          <w:rFonts w:ascii="Arial" w:hAnsi="Arial" w:cs="Arial"/>
          <w:b/>
          <w:sz w:val="24"/>
          <w:szCs w:val="24"/>
        </w:rPr>
        <w:tab/>
      </w:r>
      <w:r w:rsidR="00B40878" w:rsidRPr="00FC38BE">
        <w:rPr>
          <w:rFonts w:ascii="Arial" w:hAnsi="Arial" w:cs="Arial"/>
          <w:b/>
          <w:sz w:val="24"/>
          <w:szCs w:val="24"/>
        </w:rPr>
        <w:tab/>
      </w:r>
      <w:r w:rsidR="00B40878" w:rsidRPr="00FC38BE">
        <w:rPr>
          <w:rFonts w:ascii="Arial" w:hAnsi="Arial" w:cs="Arial"/>
          <w:b/>
          <w:sz w:val="24"/>
          <w:szCs w:val="24"/>
        </w:rPr>
        <w:tab/>
        <w:t xml:space="preserve">       </w:t>
      </w:r>
      <w:r w:rsidR="00B40878" w:rsidRPr="00FC38BE">
        <w:rPr>
          <w:rFonts w:ascii="Arial" w:hAnsi="Arial" w:cs="Arial"/>
          <w:b/>
          <w:sz w:val="24"/>
          <w:szCs w:val="24"/>
        </w:rPr>
        <w:tab/>
        <w:t xml:space="preserve">   № </w:t>
      </w:r>
      <w:r w:rsidRPr="00FC38BE">
        <w:rPr>
          <w:rFonts w:ascii="Arial" w:hAnsi="Arial" w:cs="Arial"/>
          <w:b/>
          <w:sz w:val="24"/>
          <w:szCs w:val="24"/>
        </w:rPr>
        <w:t>12-126</w:t>
      </w:r>
    </w:p>
    <w:p w:rsidR="00B40878" w:rsidRPr="00FC38BE" w:rsidRDefault="00B40878" w:rsidP="00B40878">
      <w:pPr>
        <w:pStyle w:val="afff1"/>
        <w:jc w:val="right"/>
        <w:rPr>
          <w:rFonts w:ascii="Arial" w:hAnsi="Arial" w:cs="Arial"/>
          <w:b/>
          <w:szCs w:val="24"/>
        </w:rPr>
      </w:pPr>
    </w:p>
    <w:p w:rsidR="00B40878" w:rsidRPr="00FC38BE" w:rsidRDefault="00B40878" w:rsidP="00B40878">
      <w:pPr>
        <w:jc w:val="center"/>
        <w:rPr>
          <w:rFonts w:ascii="Arial" w:hAnsi="Arial" w:cs="Arial"/>
          <w:b/>
          <w:sz w:val="24"/>
          <w:szCs w:val="24"/>
        </w:rPr>
      </w:pPr>
      <w:r w:rsidRPr="00FC38BE">
        <w:rPr>
          <w:rFonts w:ascii="Arial" w:hAnsi="Arial" w:cs="Arial"/>
          <w:b/>
          <w:bCs/>
          <w:sz w:val="24"/>
          <w:szCs w:val="24"/>
        </w:rPr>
        <w:t xml:space="preserve">О ПРАВИЛАХ ЗЕМЛЕПОЛЬЗОВАНИЯ И ЗАСТРОЙКИ </w:t>
      </w:r>
      <w:r w:rsidRPr="00FC38BE">
        <w:rPr>
          <w:rFonts w:ascii="Arial" w:hAnsi="Arial" w:cs="Arial"/>
          <w:b/>
          <w:sz w:val="24"/>
          <w:szCs w:val="24"/>
        </w:rPr>
        <w:t>МУНИЦИПАЛЬНОГО ОБРАЗОВАНИЯ ЮРЬЕВСКИЙ СЕЛЬСОВЕТ БОГОТОЛЬСКОГО РАЙОНА КРАСНОЯРСКОГО КРАЯ</w:t>
      </w:r>
    </w:p>
    <w:p w:rsidR="00B40878" w:rsidRDefault="00390B56" w:rsidP="00FC38BE">
      <w:pPr>
        <w:widowControl w:val="0"/>
        <w:autoSpaceDE w:val="0"/>
        <w:autoSpaceDN w:val="0"/>
        <w:adjustRightInd w:val="0"/>
        <w:jc w:val="center"/>
        <w:rPr>
          <w:rFonts w:ascii="Arial" w:hAnsi="Arial" w:cs="Arial"/>
          <w:color w:val="000000" w:themeColor="text1"/>
          <w:sz w:val="24"/>
          <w:szCs w:val="24"/>
        </w:rPr>
      </w:pPr>
      <w:r w:rsidRPr="00FC38BE">
        <w:rPr>
          <w:rFonts w:ascii="Arial" w:hAnsi="Arial" w:cs="Arial"/>
          <w:color w:val="000000" w:themeColor="text1"/>
          <w:sz w:val="24"/>
          <w:szCs w:val="24"/>
        </w:rPr>
        <w:t>(в редакции Решения Боготольского районного совета депутатов от 24.04.2022 №14-149</w:t>
      </w:r>
      <w:r w:rsidR="00FC38BE">
        <w:rPr>
          <w:rFonts w:ascii="Arial" w:hAnsi="Arial" w:cs="Arial"/>
          <w:color w:val="000000" w:themeColor="text1"/>
          <w:sz w:val="24"/>
          <w:szCs w:val="24"/>
        </w:rPr>
        <w:t>,</w:t>
      </w:r>
      <w:r w:rsidR="004C4B35">
        <w:rPr>
          <w:rFonts w:ascii="Arial" w:hAnsi="Arial" w:cs="Arial"/>
          <w:color w:val="000000" w:themeColor="text1"/>
          <w:sz w:val="24"/>
          <w:szCs w:val="24"/>
        </w:rPr>
        <w:t xml:space="preserve"> 04.10.2022 № 19-191, </w:t>
      </w:r>
      <w:r w:rsidR="00FC38BE">
        <w:rPr>
          <w:rFonts w:ascii="Arial" w:hAnsi="Arial" w:cs="Arial"/>
          <w:color w:val="000000" w:themeColor="text1"/>
          <w:sz w:val="24"/>
          <w:szCs w:val="24"/>
        </w:rPr>
        <w:t xml:space="preserve"> 20.10.2023</w:t>
      </w:r>
      <w:r w:rsidR="006E26E6">
        <w:rPr>
          <w:rFonts w:ascii="Arial" w:hAnsi="Arial" w:cs="Arial"/>
          <w:color w:val="000000" w:themeColor="text1"/>
          <w:sz w:val="24"/>
          <w:szCs w:val="24"/>
        </w:rPr>
        <w:t xml:space="preserve"> №29-293</w:t>
      </w:r>
      <w:r w:rsidR="00C234CC">
        <w:rPr>
          <w:rFonts w:ascii="Arial" w:hAnsi="Arial" w:cs="Arial"/>
          <w:color w:val="000000" w:themeColor="text1"/>
          <w:sz w:val="24"/>
          <w:szCs w:val="24"/>
        </w:rPr>
        <w:t>, 24.04.2024 №34-332</w:t>
      </w:r>
      <w:r w:rsidRPr="00FC38BE">
        <w:rPr>
          <w:rFonts w:ascii="Arial" w:hAnsi="Arial" w:cs="Arial"/>
          <w:color w:val="000000" w:themeColor="text1"/>
          <w:sz w:val="24"/>
          <w:szCs w:val="24"/>
        </w:rPr>
        <w:t>)</w:t>
      </w:r>
    </w:p>
    <w:p w:rsidR="00FC38BE" w:rsidRPr="00FC38BE" w:rsidRDefault="00FC38BE" w:rsidP="00FC38BE">
      <w:pPr>
        <w:widowControl w:val="0"/>
        <w:autoSpaceDE w:val="0"/>
        <w:autoSpaceDN w:val="0"/>
        <w:adjustRightInd w:val="0"/>
        <w:jc w:val="center"/>
        <w:rPr>
          <w:rFonts w:ascii="Arial" w:hAnsi="Arial" w:cs="Arial"/>
          <w:color w:val="000000" w:themeColor="text1"/>
          <w:sz w:val="24"/>
          <w:szCs w:val="24"/>
        </w:rPr>
      </w:pPr>
    </w:p>
    <w:p w:rsidR="00B40878" w:rsidRPr="00FC38BE" w:rsidRDefault="00B40878" w:rsidP="00B40878">
      <w:pPr>
        <w:autoSpaceDE w:val="0"/>
        <w:autoSpaceDN w:val="0"/>
        <w:adjustRightInd w:val="0"/>
        <w:ind w:firstLine="720"/>
        <w:jc w:val="both"/>
        <w:rPr>
          <w:rFonts w:ascii="Arial" w:hAnsi="Arial" w:cs="Arial"/>
          <w:bCs/>
          <w:sz w:val="24"/>
          <w:szCs w:val="24"/>
          <w:lang w:eastAsia="en-US"/>
        </w:rPr>
      </w:pPr>
      <w:proofErr w:type="gramStart"/>
      <w:r w:rsidRPr="00FC38BE">
        <w:rPr>
          <w:rFonts w:ascii="Arial" w:hAnsi="Arial" w:cs="Arial"/>
          <w:sz w:val="24"/>
          <w:szCs w:val="24"/>
        </w:rPr>
        <w:t xml:space="preserve">В соответствии с Федеральным </w:t>
      </w:r>
      <w:hyperlink r:id="rId10" w:history="1">
        <w:r w:rsidRPr="00FC38BE">
          <w:rPr>
            <w:rFonts w:ascii="Arial" w:hAnsi="Arial" w:cs="Arial"/>
            <w:sz w:val="24"/>
            <w:szCs w:val="24"/>
          </w:rPr>
          <w:t>законом</w:t>
        </w:r>
      </w:hyperlink>
      <w:r w:rsidRPr="00FC38BE">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F31F9D" w:rsidRPr="00FC38BE">
        <w:rPr>
          <w:rFonts w:ascii="Arial" w:hAnsi="Arial" w:cs="Arial"/>
          <w:sz w:val="24"/>
          <w:szCs w:val="24"/>
        </w:rPr>
        <w:t>муниципального образования Юрьевский сельсовет Боготольского района Красноярского края</w:t>
      </w:r>
      <w:r w:rsidRPr="00FC38BE">
        <w:rPr>
          <w:rFonts w:ascii="Arial" w:hAnsi="Arial" w:cs="Arial"/>
          <w:sz w:val="24"/>
          <w:szCs w:val="24"/>
        </w:rPr>
        <w:t xml:space="preserve">,  руководствуясь </w:t>
      </w:r>
      <w:hyperlink r:id="rId11" w:history="1">
        <w:r w:rsidRPr="00FC38BE">
          <w:rPr>
            <w:rFonts w:ascii="Arial" w:hAnsi="Arial" w:cs="Arial"/>
            <w:sz w:val="24"/>
            <w:szCs w:val="24"/>
          </w:rPr>
          <w:t>Уставом</w:t>
        </w:r>
      </w:hyperlink>
      <w:r w:rsidRPr="00FC38BE">
        <w:rPr>
          <w:rFonts w:ascii="Arial" w:hAnsi="Arial" w:cs="Arial"/>
          <w:sz w:val="24"/>
          <w:szCs w:val="24"/>
        </w:rPr>
        <w:t xml:space="preserve"> Боготольского района Красноярского края, </w:t>
      </w:r>
      <w:proofErr w:type="spellStart"/>
      <w:r w:rsidRPr="00FC38BE">
        <w:rPr>
          <w:rFonts w:ascii="Arial" w:hAnsi="Arial" w:cs="Arial"/>
          <w:sz w:val="24"/>
          <w:szCs w:val="24"/>
        </w:rPr>
        <w:t>Боготольский</w:t>
      </w:r>
      <w:proofErr w:type="spellEnd"/>
      <w:r w:rsidRPr="00FC38BE">
        <w:rPr>
          <w:rFonts w:ascii="Arial" w:hAnsi="Arial" w:cs="Arial"/>
          <w:sz w:val="24"/>
          <w:szCs w:val="24"/>
        </w:rPr>
        <w:t xml:space="preserve"> районный Совет депутатов </w:t>
      </w:r>
      <w:r w:rsidRPr="00FC38BE">
        <w:rPr>
          <w:rFonts w:ascii="Arial" w:hAnsi="Arial" w:cs="Arial"/>
          <w:b/>
          <w:sz w:val="24"/>
          <w:szCs w:val="24"/>
        </w:rPr>
        <w:t>РЕШИЛ:</w:t>
      </w:r>
      <w:proofErr w:type="gramEnd"/>
    </w:p>
    <w:p w:rsidR="00B40878" w:rsidRPr="00FC38BE" w:rsidRDefault="00B40878" w:rsidP="00B40878">
      <w:pPr>
        <w:tabs>
          <w:tab w:val="left" w:pos="0"/>
        </w:tabs>
        <w:ind w:right="-2" w:firstLine="720"/>
        <w:jc w:val="both"/>
        <w:rPr>
          <w:rFonts w:ascii="Arial" w:hAnsi="Arial" w:cs="Arial"/>
          <w:bCs/>
          <w:sz w:val="24"/>
          <w:szCs w:val="24"/>
        </w:rPr>
      </w:pPr>
      <w:r w:rsidRPr="00FC38BE">
        <w:rPr>
          <w:rFonts w:ascii="Arial" w:hAnsi="Arial" w:cs="Arial"/>
          <w:sz w:val="24"/>
          <w:szCs w:val="24"/>
        </w:rPr>
        <w:t xml:space="preserve">1. </w:t>
      </w:r>
      <w:r w:rsidRPr="00FC38BE">
        <w:rPr>
          <w:rFonts w:ascii="Arial" w:hAnsi="Arial" w:cs="Arial"/>
          <w:bCs/>
          <w:sz w:val="24"/>
          <w:szCs w:val="24"/>
        </w:rPr>
        <w:t xml:space="preserve">Утвердить Правила землепользования и застройки </w:t>
      </w:r>
      <w:r w:rsidRPr="00FC38BE">
        <w:rPr>
          <w:rFonts w:ascii="Arial" w:hAnsi="Arial" w:cs="Arial"/>
          <w:sz w:val="24"/>
          <w:szCs w:val="24"/>
        </w:rPr>
        <w:t>муниципального образования Юрьевский сельсовет Боготольского района Красноярского края</w:t>
      </w:r>
      <w:r w:rsidRPr="00FC38BE">
        <w:rPr>
          <w:rFonts w:ascii="Arial" w:hAnsi="Arial" w:cs="Arial"/>
          <w:bCs/>
          <w:sz w:val="24"/>
          <w:szCs w:val="24"/>
        </w:rPr>
        <w:t xml:space="preserve"> согласно приложению.</w:t>
      </w:r>
    </w:p>
    <w:p w:rsidR="00B40878" w:rsidRPr="00FC38BE" w:rsidRDefault="00B40878" w:rsidP="00B40878">
      <w:pPr>
        <w:tabs>
          <w:tab w:val="left" w:pos="0"/>
        </w:tabs>
        <w:ind w:right="-2" w:firstLine="720"/>
        <w:jc w:val="both"/>
        <w:rPr>
          <w:rFonts w:ascii="Arial" w:hAnsi="Arial" w:cs="Arial"/>
          <w:sz w:val="24"/>
          <w:szCs w:val="24"/>
        </w:rPr>
      </w:pPr>
      <w:r w:rsidRPr="00FC38BE">
        <w:rPr>
          <w:rFonts w:ascii="Arial" w:hAnsi="Arial" w:cs="Arial"/>
          <w:sz w:val="24"/>
          <w:szCs w:val="24"/>
        </w:rPr>
        <w:t xml:space="preserve">2. </w:t>
      </w:r>
      <w:proofErr w:type="gramStart"/>
      <w:r w:rsidRPr="00FC38BE">
        <w:rPr>
          <w:rFonts w:ascii="Arial" w:hAnsi="Arial" w:cs="Arial"/>
          <w:sz w:val="24"/>
          <w:szCs w:val="24"/>
        </w:rPr>
        <w:t>Контроль за</w:t>
      </w:r>
      <w:proofErr w:type="gramEnd"/>
      <w:r w:rsidRPr="00FC38BE">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B40878" w:rsidRPr="00FC38BE" w:rsidRDefault="00B40878" w:rsidP="00B40878">
      <w:pPr>
        <w:keepLines/>
        <w:autoSpaceDE w:val="0"/>
        <w:autoSpaceDN w:val="0"/>
        <w:adjustRightInd w:val="0"/>
        <w:ind w:firstLine="709"/>
        <w:jc w:val="both"/>
        <w:rPr>
          <w:rFonts w:ascii="Arial" w:hAnsi="Arial" w:cs="Arial"/>
          <w:sz w:val="24"/>
          <w:szCs w:val="24"/>
        </w:rPr>
      </w:pPr>
      <w:r w:rsidRPr="00FC38BE">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FC38BE">
          <w:rPr>
            <w:rFonts w:ascii="Arial" w:hAnsi="Arial" w:cs="Arial"/>
            <w:sz w:val="24"/>
            <w:szCs w:val="24"/>
          </w:rPr>
          <w:t>www.bogotol-r.ru</w:t>
        </w:r>
      </w:hyperlink>
      <w:r w:rsidRPr="00FC38BE">
        <w:rPr>
          <w:rFonts w:ascii="Arial" w:hAnsi="Arial" w:cs="Arial"/>
          <w:sz w:val="24"/>
          <w:szCs w:val="24"/>
        </w:rPr>
        <w:t>.</w:t>
      </w:r>
    </w:p>
    <w:p w:rsidR="00B40878" w:rsidRPr="00FC38BE" w:rsidRDefault="00B40878" w:rsidP="00B40878">
      <w:pPr>
        <w:ind w:firstLine="709"/>
        <w:jc w:val="both"/>
        <w:rPr>
          <w:rFonts w:ascii="Arial" w:hAnsi="Arial" w:cs="Arial"/>
          <w:sz w:val="24"/>
          <w:szCs w:val="24"/>
        </w:rPr>
      </w:pPr>
      <w:r w:rsidRPr="00FC38BE">
        <w:rPr>
          <w:rFonts w:ascii="Arial" w:hAnsi="Arial" w:cs="Arial"/>
          <w:sz w:val="24"/>
          <w:szCs w:val="24"/>
        </w:rPr>
        <w:t>4. Решение вступает в силу после официального опубликования.</w:t>
      </w:r>
    </w:p>
    <w:p w:rsidR="00B40878" w:rsidRPr="00FC38BE" w:rsidRDefault="00B40878" w:rsidP="00B40878">
      <w:pPr>
        <w:ind w:firstLine="539"/>
        <w:jc w:val="both"/>
        <w:rPr>
          <w:rFonts w:ascii="Arial" w:hAnsi="Arial" w:cs="Arial"/>
          <w:sz w:val="24"/>
          <w:szCs w:val="24"/>
        </w:rPr>
      </w:pPr>
    </w:p>
    <w:p w:rsidR="00B40878" w:rsidRPr="00FC38BE" w:rsidRDefault="00B40878" w:rsidP="00B40878">
      <w:pPr>
        <w:ind w:firstLine="539"/>
        <w:jc w:val="both"/>
        <w:rPr>
          <w:rFonts w:ascii="Arial" w:hAnsi="Arial" w:cs="Arial"/>
          <w:sz w:val="24"/>
          <w:szCs w:val="24"/>
        </w:rPr>
      </w:pPr>
    </w:p>
    <w:tbl>
      <w:tblPr>
        <w:tblW w:w="9464" w:type="dxa"/>
        <w:tblLook w:val="04A0" w:firstRow="1" w:lastRow="0" w:firstColumn="1" w:lastColumn="0" w:noHBand="0" w:noVBand="1"/>
      </w:tblPr>
      <w:tblGrid>
        <w:gridCol w:w="5353"/>
        <w:gridCol w:w="4111"/>
      </w:tblGrid>
      <w:tr w:rsidR="00F31F9D" w:rsidRPr="00FC38BE" w:rsidTr="00FC38BE">
        <w:tc>
          <w:tcPr>
            <w:tcW w:w="5353" w:type="dxa"/>
            <w:shd w:val="clear" w:color="auto" w:fill="auto"/>
          </w:tcPr>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 xml:space="preserve">Председатель Боготольского </w:t>
            </w:r>
          </w:p>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районного Совета депутатов</w:t>
            </w:r>
          </w:p>
        </w:tc>
        <w:tc>
          <w:tcPr>
            <w:tcW w:w="4111" w:type="dxa"/>
            <w:shd w:val="clear" w:color="auto" w:fill="auto"/>
          </w:tcPr>
          <w:p w:rsidR="00B40878" w:rsidRPr="00FC38BE" w:rsidRDefault="00B40878" w:rsidP="00940808">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FC38BE">
              <w:rPr>
                <w:rFonts w:ascii="Arial" w:hAnsi="Arial" w:cs="Arial"/>
                <w:sz w:val="24"/>
                <w:szCs w:val="24"/>
              </w:rPr>
              <w:t>Исполняющий</w:t>
            </w:r>
            <w:proofErr w:type="gramEnd"/>
            <w:r w:rsidRPr="00FC38BE">
              <w:rPr>
                <w:rFonts w:ascii="Arial" w:hAnsi="Arial" w:cs="Arial"/>
                <w:sz w:val="24"/>
                <w:szCs w:val="24"/>
              </w:rPr>
              <w:t xml:space="preserve"> полномочия Главы Боготольского района</w:t>
            </w:r>
          </w:p>
        </w:tc>
      </w:tr>
      <w:tr w:rsidR="00F31F9D" w:rsidRPr="00FC38BE" w:rsidTr="00FC38BE">
        <w:tc>
          <w:tcPr>
            <w:tcW w:w="5353" w:type="dxa"/>
            <w:shd w:val="clear" w:color="auto" w:fill="auto"/>
          </w:tcPr>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p>
          <w:p w:rsidR="00B40878" w:rsidRPr="00FC38BE" w:rsidRDefault="00B40878" w:rsidP="00940808">
            <w:pPr>
              <w:tabs>
                <w:tab w:val="left" w:pos="1410"/>
              </w:tabs>
              <w:autoSpaceDE w:val="0"/>
              <w:autoSpaceDN w:val="0"/>
              <w:adjustRightInd w:val="0"/>
              <w:contextualSpacing/>
              <w:outlineLvl w:val="0"/>
              <w:rPr>
                <w:rFonts w:ascii="Arial" w:hAnsi="Arial" w:cs="Arial"/>
                <w:sz w:val="24"/>
                <w:szCs w:val="24"/>
              </w:rPr>
            </w:pPr>
            <w:r w:rsidRPr="00FC38BE">
              <w:rPr>
                <w:rFonts w:ascii="Arial" w:hAnsi="Arial" w:cs="Arial"/>
                <w:sz w:val="24"/>
                <w:szCs w:val="24"/>
              </w:rPr>
              <w:t xml:space="preserve">_____________ В.О. </w:t>
            </w:r>
            <w:proofErr w:type="spellStart"/>
            <w:r w:rsidRPr="00FC38BE">
              <w:rPr>
                <w:rFonts w:ascii="Arial" w:hAnsi="Arial" w:cs="Arial"/>
                <w:sz w:val="24"/>
                <w:szCs w:val="24"/>
              </w:rPr>
              <w:t>Усков</w:t>
            </w:r>
            <w:proofErr w:type="spellEnd"/>
          </w:p>
        </w:tc>
        <w:tc>
          <w:tcPr>
            <w:tcW w:w="4111" w:type="dxa"/>
            <w:shd w:val="clear" w:color="auto" w:fill="auto"/>
          </w:tcPr>
          <w:p w:rsidR="00B40878" w:rsidRPr="00FC38BE" w:rsidRDefault="00B40878" w:rsidP="00940808">
            <w:pPr>
              <w:tabs>
                <w:tab w:val="left" w:pos="1410"/>
              </w:tabs>
              <w:autoSpaceDE w:val="0"/>
              <w:autoSpaceDN w:val="0"/>
              <w:adjustRightInd w:val="0"/>
              <w:ind w:left="317"/>
              <w:contextualSpacing/>
              <w:jc w:val="right"/>
              <w:outlineLvl w:val="0"/>
              <w:rPr>
                <w:rFonts w:ascii="Arial" w:hAnsi="Arial" w:cs="Arial"/>
                <w:sz w:val="24"/>
                <w:szCs w:val="24"/>
              </w:rPr>
            </w:pPr>
          </w:p>
          <w:p w:rsidR="00B40878" w:rsidRPr="00FC38BE" w:rsidRDefault="00B40878" w:rsidP="00940808">
            <w:pPr>
              <w:tabs>
                <w:tab w:val="left" w:pos="1410"/>
              </w:tabs>
              <w:autoSpaceDE w:val="0"/>
              <w:autoSpaceDN w:val="0"/>
              <w:adjustRightInd w:val="0"/>
              <w:ind w:left="317"/>
              <w:contextualSpacing/>
              <w:outlineLvl w:val="0"/>
              <w:rPr>
                <w:rFonts w:ascii="Arial" w:hAnsi="Arial" w:cs="Arial"/>
                <w:sz w:val="24"/>
                <w:szCs w:val="24"/>
              </w:rPr>
            </w:pPr>
            <w:r w:rsidRPr="00FC38BE">
              <w:rPr>
                <w:rFonts w:ascii="Arial" w:hAnsi="Arial" w:cs="Arial"/>
                <w:sz w:val="24"/>
                <w:szCs w:val="24"/>
              </w:rPr>
              <w:t xml:space="preserve">____________Н.В. </w:t>
            </w:r>
            <w:proofErr w:type="spellStart"/>
            <w:r w:rsidRPr="00FC38BE">
              <w:rPr>
                <w:rFonts w:ascii="Arial" w:hAnsi="Arial" w:cs="Arial"/>
                <w:sz w:val="24"/>
                <w:szCs w:val="24"/>
              </w:rPr>
              <w:t>Бакуневич</w:t>
            </w:r>
            <w:proofErr w:type="spellEnd"/>
            <w:r w:rsidRPr="00FC38BE">
              <w:rPr>
                <w:rFonts w:ascii="Arial" w:hAnsi="Arial" w:cs="Arial"/>
                <w:sz w:val="24"/>
                <w:szCs w:val="24"/>
              </w:rPr>
              <w:t xml:space="preserve"> </w:t>
            </w:r>
          </w:p>
        </w:tc>
      </w:tr>
      <w:tr w:rsidR="00B40878" w:rsidRPr="00FC38BE" w:rsidTr="00FC38BE">
        <w:tc>
          <w:tcPr>
            <w:tcW w:w="5353" w:type="dxa"/>
            <w:shd w:val="clear" w:color="auto" w:fill="auto"/>
          </w:tcPr>
          <w:p w:rsidR="00B40878" w:rsidRPr="00FC38BE" w:rsidRDefault="00B40878" w:rsidP="00940808">
            <w:pPr>
              <w:jc w:val="both"/>
              <w:rPr>
                <w:rFonts w:ascii="Arial" w:hAnsi="Arial" w:cs="Arial"/>
                <w:sz w:val="24"/>
                <w:szCs w:val="24"/>
              </w:rPr>
            </w:pPr>
          </w:p>
        </w:tc>
        <w:tc>
          <w:tcPr>
            <w:tcW w:w="4111" w:type="dxa"/>
            <w:shd w:val="clear" w:color="auto" w:fill="auto"/>
          </w:tcPr>
          <w:p w:rsidR="00B40878" w:rsidRPr="00FC38BE" w:rsidRDefault="00B40878" w:rsidP="00940808">
            <w:pPr>
              <w:jc w:val="both"/>
              <w:rPr>
                <w:rFonts w:ascii="Arial" w:hAnsi="Arial" w:cs="Arial"/>
                <w:sz w:val="24"/>
                <w:szCs w:val="24"/>
              </w:rPr>
            </w:pPr>
          </w:p>
        </w:tc>
      </w:tr>
    </w:tbl>
    <w:p w:rsidR="00B40878" w:rsidRPr="00FC38BE" w:rsidRDefault="00B40878" w:rsidP="00B40878">
      <w:pPr>
        <w:pStyle w:val="af0"/>
        <w:ind w:firstLine="709"/>
        <w:rPr>
          <w:rFonts w:ascii="Arial" w:hAnsi="Arial" w:cs="Arial"/>
          <w:sz w:val="24"/>
          <w:szCs w:val="24"/>
        </w:rPr>
      </w:pPr>
    </w:p>
    <w:p w:rsidR="00B40878" w:rsidRPr="00FC38BE" w:rsidRDefault="00B40878" w:rsidP="00B40878">
      <w:pPr>
        <w:ind w:firstLine="709"/>
        <w:jc w:val="both"/>
        <w:rPr>
          <w:rFonts w:ascii="Arial" w:hAnsi="Arial" w:cs="Arial"/>
          <w:sz w:val="24"/>
          <w:szCs w:val="24"/>
        </w:rPr>
      </w:pPr>
    </w:p>
    <w:p w:rsidR="00B40878" w:rsidRPr="00F31F9D" w:rsidRDefault="00B40878" w:rsidP="00B40878">
      <w:pPr>
        <w:ind w:firstLine="709"/>
        <w:jc w:val="both"/>
        <w:rPr>
          <w:sz w:val="28"/>
          <w:szCs w:val="28"/>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FC38BE" w:rsidRDefault="00FC38BE" w:rsidP="00B40878">
      <w:pPr>
        <w:ind w:firstLine="709"/>
        <w:jc w:val="both"/>
        <w:rPr>
          <w:rFonts w:ascii="Arial" w:hAnsi="Arial" w:cs="Arial"/>
          <w:sz w:val="24"/>
          <w:szCs w:val="24"/>
        </w:rPr>
      </w:pPr>
    </w:p>
    <w:p w:rsidR="00FC38BE" w:rsidRDefault="00FC38BE" w:rsidP="00B40878">
      <w:pPr>
        <w:ind w:firstLine="709"/>
        <w:jc w:val="both"/>
        <w:rPr>
          <w:rFonts w:ascii="Arial" w:hAnsi="Arial" w:cs="Arial"/>
          <w:sz w:val="24"/>
          <w:szCs w:val="24"/>
        </w:rPr>
      </w:pPr>
    </w:p>
    <w:p w:rsidR="00FC38BE" w:rsidRDefault="00FC38BE" w:rsidP="00B40878">
      <w:pPr>
        <w:ind w:firstLine="709"/>
        <w:jc w:val="both"/>
        <w:rPr>
          <w:rFonts w:ascii="Arial" w:hAnsi="Arial" w:cs="Arial"/>
          <w:sz w:val="24"/>
          <w:szCs w:val="24"/>
        </w:rPr>
      </w:pP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396CCC" w:rsidRPr="00035758" w:rsidRDefault="00396CCC" w:rsidP="00FB1F2A">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396CCC" w:rsidRPr="00035758" w:rsidRDefault="00396CCC" w:rsidP="00FB1F2A">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96CCC" w:rsidRPr="00B672DB" w:rsidRDefault="00F31F9D" w:rsidP="00FB1F2A">
      <w:pPr>
        <w:ind w:firstLine="709"/>
        <w:jc w:val="right"/>
        <w:rPr>
          <w:rFonts w:ascii="Arial" w:hAnsi="Arial" w:cs="Arial"/>
          <w:sz w:val="24"/>
          <w:szCs w:val="24"/>
        </w:rPr>
      </w:pPr>
      <w:r>
        <w:rPr>
          <w:rFonts w:ascii="Arial" w:hAnsi="Arial" w:cs="Arial"/>
          <w:sz w:val="24"/>
          <w:szCs w:val="24"/>
        </w:rPr>
        <w:t>о</w:t>
      </w:r>
      <w:r w:rsidR="00396CCC" w:rsidRPr="00B672DB">
        <w:rPr>
          <w:rFonts w:ascii="Arial" w:hAnsi="Arial" w:cs="Arial"/>
          <w:sz w:val="24"/>
          <w:szCs w:val="24"/>
        </w:rPr>
        <w:t>т</w:t>
      </w:r>
      <w:r>
        <w:rPr>
          <w:rFonts w:ascii="Arial" w:hAnsi="Arial" w:cs="Arial"/>
          <w:sz w:val="24"/>
          <w:szCs w:val="24"/>
        </w:rPr>
        <w:t xml:space="preserve"> 16.12.</w:t>
      </w:r>
      <w:r w:rsidR="00396CCC" w:rsidRPr="00B672DB">
        <w:rPr>
          <w:rFonts w:ascii="Arial" w:hAnsi="Arial" w:cs="Arial"/>
          <w:sz w:val="24"/>
          <w:szCs w:val="24"/>
        </w:rPr>
        <w:t>2021 №</w:t>
      </w:r>
      <w:r>
        <w:rPr>
          <w:rFonts w:ascii="Arial" w:hAnsi="Arial" w:cs="Arial"/>
          <w:sz w:val="24"/>
          <w:szCs w:val="24"/>
        </w:rPr>
        <w:t xml:space="preserve"> 12-126</w:t>
      </w:r>
    </w:p>
    <w:p w:rsidR="00396CCC" w:rsidRDefault="00396CCC" w:rsidP="00FB1F2A">
      <w:pPr>
        <w:ind w:firstLine="709"/>
        <w:jc w:val="right"/>
        <w:rPr>
          <w:rFonts w:ascii="Arial" w:hAnsi="Arial" w:cs="Arial"/>
          <w:sz w:val="24"/>
          <w:szCs w:val="24"/>
        </w:rPr>
      </w:pPr>
    </w:p>
    <w:p w:rsidR="00275C38" w:rsidRPr="00E94A4D" w:rsidRDefault="00275C38" w:rsidP="00FB1F2A">
      <w:pPr>
        <w:ind w:firstLine="709"/>
        <w:jc w:val="center"/>
        <w:rPr>
          <w:rFonts w:ascii="Arial" w:hAnsi="Arial" w:cs="Arial"/>
          <w:sz w:val="24"/>
          <w:szCs w:val="24"/>
        </w:rPr>
      </w:pPr>
      <w:r w:rsidRPr="00E94A4D">
        <w:rPr>
          <w:rFonts w:ascii="Arial" w:hAnsi="Arial" w:cs="Arial"/>
          <w:sz w:val="24"/>
          <w:szCs w:val="24"/>
        </w:rPr>
        <w:t xml:space="preserve">ПРАВИЛА ЗЕМЛЕПОЛЬЗОВАНИЯ И ЗАСТРОЙКИ </w:t>
      </w:r>
    </w:p>
    <w:p w:rsidR="00275C38" w:rsidRPr="00E94A4D" w:rsidRDefault="00275C38" w:rsidP="00FB1F2A">
      <w:pPr>
        <w:ind w:firstLine="709"/>
        <w:jc w:val="center"/>
        <w:rPr>
          <w:rFonts w:ascii="Arial" w:hAnsi="Arial" w:cs="Arial"/>
          <w:sz w:val="24"/>
          <w:szCs w:val="24"/>
        </w:rPr>
      </w:pPr>
      <w:r w:rsidRPr="00E94A4D">
        <w:rPr>
          <w:rFonts w:ascii="Arial" w:hAnsi="Arial" w:cs="Arial"/>
          <w:sz w:val="24"/>
          <w:szCs w:val="24"/>
        </w:rPr>
        <w:t>МУНИЦИПАЛЬНОГО ОБРАЗОВАНИЯ</w:t>
      </w:r>
      <w:r w:rsidR="00F31F9D">
        <w:rPr>
          <w:rFonts w:ascii="Arial" w:hAnsi="Arial" w:cs="Arial"/>
          <w:sz w:val="24"/>
          <w:szCs w:val="24"/>
        </w:rPr>
        <w:t xml:space="preserve"> </w:t>
      </w:r>
      <w:r w:rsidRPr="00E94A4D">
        <w:rPr>
          <w:rFonts w:ascii="Arial" w:hAnsi="Arial" w:cs="Arial"/>
          <w:sz w:val="24"/>
          <w:szCs w:val="24"/>
        </w:rPr>
        <w:t xml:space="preserve"> </w:t>
      </w:r>
      <w:r w:rsidR="0082015C" w:rsidRPr="00E94A4D">
        <w:rPr>
          <w:rFonts w:ascii="Arial" w:hAnsi="Arial" w:cs="Arial"/>
          <w:sz w:val="24"/>
          <w:szCs w:val="24"/>
        </w:rPr>
        <w:t>ЮРЬЕВСКИЙ</w:t>
      </w:r>
      <w:r w:rsidRPr="00E94A4D">
        <w:rPr>
          <w:rFonts w:ascii="Arial" w:hAnsi="Arial" w:cs="Arial"/>
          <w:sz w:val="24"/>
          <w:szCs w:val="24"/>
        </w:rPr>
        <w:t xml:space="preserve"> СЕЛЬСОВЕТ</w:t>
      </w:r>
    </w:p>
    <w:p w:rsidR="00275C38" w:rsidRDefault="00275C38" w:rsidP="00FB1F2A">
      <w:pPr>
        <w:ind w:firstLine="709"/>
        <w:jc w:val="center"/>
        <w:rPr>
          <w:rFonts w:ascii="Arial" w:hAnsi="Arial" w:cs="Arial"/>
          <w:sz w:val="24"/>
          <w:szCs w:val="24"/>
        </w:rPr>
      </w:pPr>
      <w:r w:rsidRPr="00E94A4D">
        <w:rPr>
          <w:rFonts w:ascii="Arial" w:hAnsi="Arial" w:cs="Arial"/>
          <w:sz w:val="24"/>
          <w:szCs w:val="24"/>
        </w:rPr>
        <w:t xml:space="preserve"> БОГОТОЛЬСКОГО РАЙОНА КРАСНОЯРСКОГО КРАЯ</w:t>
      </w:r>
    </w:p>
    <w:p w:rsidR="00F31F9D" w:rsidRPr="00E94A4D" w:rsidRDefault="00F31F9D" w:rsidP="00FB1F2A">
      <w:pPr>
        <w:ind w:firstLine="709"/>
        <w:jc w:val="center"/>
        <w:rPr>
          <w:rFonts w:ascii="Arial" w:hAnsi="Arial" w:cs="Arial"/>
          <w:sz w:val="24"/>
          <w:szCs w:val="24"/>
        </w:rPr>
      </w:pPr>
    </w:p>
    <w:p w:rsidR="00291F23" w:rsidRPr="00E94A4D" w:rsidRDefault="00291F23" w:rsidP="00FB1F2A">
      <w:pPr>
        <w:pStyle w:val="1"/>
        <w:spacing w:before="0" w:line="276" w:lineRule="auto"/>
        <w:ind w:firstLine="709"/>
        <w:jc w:val="center"/>
        <w:rPr>
          <w:rFonts w:ascii="Arial" w:hAnsi="Arial" w:cs="Arial"/>
          <w:b w:val="0"/>
          <w:color w:val="auto"/>
          <w:sz w:val="24"/>
          <w:szCs w:val="24"/>
        </w:rPr>
      </w:pPr>
      <w:bookmarkStart w:id="0" w:name="_Toc491436505"/>
      <w:r w:rsidRPr="00E94A4D">
        <w:rPr>
          <w:rFonts w:ascii="Arial" w:hAnsi="Arial" w:cs="Arial"/>
          <w:b w:val="0"/>
          <w:color w:val="auto"/>
          <w:sz w:val="24"/>
          <w:szCs w:val="24"/>
        </w:rPr>
        <w:t xml:space="preserve">РАЗДЕЛ </w:t>
      </w:r>
      <w:r w:rsidRPr="00E94A4D">
        <w:rPr>
          <w:rFonts w:ascii="Arial" w:hAnsi="Arial" w:cs="Arial"/>
          <w:b w:val="0"/>
          <w:color w:val="auto"/>
          <w:sz w:val="24"/>
          <w:szCs w:val="24"/>
          <w:lang w:val="en-US"/>
        </w:rPr>
        <w:t>I</w:t>
      </w:r>
      <w:r w:rsidRPr="00E94A4D">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94A4D" w:rsidRDefault="00291F23" w:rsidP="00FB1F2A">
      <w:pPr>
        <w:pStyle w:val="1"/>
        <w:spacing w:before="0" w:line="276" w:lineRule="auto"/>
        <w:ind w:firstLine="709"/>
        <w:jc w:val="center"/>
        <w:rPr>
          <w:rFonts w:ascii="Arial" w:hAnsi="Arial" w:cs="Arial"/>
          <w:b w:val="0"/>
          <w:color w:val="auto"/>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1" w:name="_Toc491436506"/>
      <w:r w:rsidRPr="00E94A4D">
        <w:rPr>
          <w:rFonts w:ascii="Arial" w:hAnsi="Arial" w:cs="Arial"/>
          <w:b w:val="0"/>
          <w:color w:val="auto"/>
          <w:sz w:val="24"/>
          <w:szCs w:val="24"/>
        </w:rPr>
        <w:t>Глава 1. ОБЩИЕ ПОЛОЖЕНИЯ</w:t>
      </w:r>
      <w:bookmarkEnd w:id="1"/>
    </w:p>
    <w:p w:rsidR="00E42609" w:rsidRDefault="00E42609" w:rsidP="00FB1F2A">
      <w:pPr>
        <w:pStyle w:val="2"/>
        <w:spacing w:before="0" w:line="276" w:lineRule="auto"/>
        <w:ind w:firstLine="709"/>
        <w:jc w:val="center"/>
        <w:rPr>
          <w:rFonts w:ascii="Arial" w:hAnsi="Arial" w:cs="Arial"/>
          <w:b w:val="0"/>
          <w:color w:val="auto"/>
          <w:sz w:val="24"/>
          <w:szCs w:val="24"/>
        </w:rPr>
      </w:pPr>
      <w:bookmarkStart w:id="2" w:name="_Toc491436507"/>
      <w:r w:rsidRPr="00E94A4D">
        <w:rPr>
          <w:rFonts w:ascii="Arial" w:hAnsi="Arial" w:cs="Arial"/>
          <w:b w:val="0"/>
          <w:color w:val="auto"/>
          <w:sz w:val="24"/>
          <w:szCs w:val="24"/>
        </w:rPr>
        <w:t xml:space="preserve">Статья 1. </w:t>
      </w:r>
      <w:r w:rsidR="00291F23" w:rsidRPr="00E94A4D">
        <w:rPr>
          <w:rFonts w:ascii="Arial" w:hAnsi="Arial" w:cs="Arial"/>
          <w:b w:val="0"/>
          <w:color w:val="auto"/>
          <w:sz w:val="24"/>
          <w:szCs w:val="24"/>
        </w:rPr>
        <w:t xml:space="preserve">Основания и цели подготовки Правил землепользования и застройки </w:t>
      </w:r>
      <w:r w:rsidR="00681F5A" w:rsidRPr="00E94A4D">
        <w:rPr>
          <w:rFonts w:ascii="Arial" w:hAnsi="Arial" w:cs="Arial"/>
          <w:b w:val="0"/>
          <w:color w:val="auto"/>
          <w:sz w:val="24"/>
          <w:szCs w:val="24"/>
        </w:rPr>
        <w:t>Юрьевского сельсовета</w:t>
      </w:r>
      <w:bookmarkEnd w:id="2"/>
    </w:p>
    <w:p w:rsidR="00FB1F2A" w:rsidRPr="00FB1F2A" w:rsidRDefault="00FB1F2A" w:rsidP="00FB1F2A">
      <w:pPr>
        <w:ind w:firstLine="709"/>
      </w:pPr>
    </w:p>
    <w:p w:rsidR="00893C95" w:rsidRPr="00E94A4D" w:rsidRDefault="00916378" w:rsidP="00FB1F2A">
      <w:pPr>
        <w:ind w:firstLine="709"/>
        <w:jc w:val="both"/>
        <w:rPr>
          <w:rFonts w:ascii="Arial" w:hAnsi="Arial" w:cs="Arial"/>
          <w:sz w:val="24"/>
          <w:szCs w:val="24"/>
        </w:rPr>
      </w:pPr>
      <w:r w:rsidRPr="00E94A4D">
        <w:rPr>
          <w:rFonts w:ascii="Arial" w:eastAsia="Calibri" w:hAnsi="Arial" w:cs="Arial"/>
          <w:sz w:val="24"/>
          <w:szCs w:val="24"/>
        </w:rPr>
        <w:t xml:space="preserve">1. </w:t>
      </w:r>
      <w:proofErr w:type="gramStart"/>
      <w:r w:rsidR="00893C95" w:rsidRPr="00E94A4D">
        <w:rPr>
          <w:rFonts w:ascii="Arial" w:hAnsi="Arial" w:cs="Arial"/>
          <w:sz w:val="24"/>
          <w:szCs w:val="24"/>
        </w:rPr>
        <w:t xml:space="preserve">Правила землепользования и застройки МО </w:t>
      </w:r>
      <w:r w:rsidR="00681F5A" w:rsidRPr="00E94A4D">
        <w:rPr>
          <w:rFonts w:ascii="Arial" w:hAnsi="Arial" w:cs="Arial"/>
          <w:sz w:val="24"/>
          <w:szCs w:val="24"/>
        </w:rPr>
        <w:t>Юрьевский сельсовет</w:t>
      </w:r>
      <w:r w:rsidR="00893C95" w:rsidRPr="00E94A4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94A4D">
        <w:rPr>
          <w:rFonts w:ascii="Arial" w:hAnsi="Arial" w:cs="Arial"/>
          <w:sz w:val="24"/>
          <w:szCs w:val="24"/>
        </w:rPr>
        <w:t>Юрьевского сельсовета</w:t>
      </w:r>
      <w:r w:rsidR="00893C95" w:rsidRPr="00E94A4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E94A4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 xml:space="preserve">2. </w:t>
      </w:r>
      <w:proofErr w:type="gramStart"/>
      <w:r w:rsidRPr="00E94A4D">
        <w:rPr>
          <w:rFonts w:ascii="Arial" w:eastAsia="Calibri" w:hAnsi="Arial" w:cs="Arial"/>
          <w:sz w:val="24"/>
          <w:szCs w:val="24"/>
        </w:rPr>
        <w:t xml:space="preserve">Правила подготовлены в соответствии с </w:t>
      </w:r>
      <w:hyperlink r:id="rId13" w:history="1">
        <w:r w:rsidRPr="00E94A4D">
          <w:rPr>
            <w:rFonts w:ascii="Arial" w:eastAsia="Calibri" w:hAnsi="Arial" w:cs="Arial"/>
            <w:sz w:val="24"/>
            <w:szCs w:val="24"/>
          </w:rPr>
          <w:t>Градостроительным кодексом</w:t>
        </w:r>
      </w:hyperlink>
      <w:r w:rsidRPr="00E94A4D">
        <w:rPr>
          <w:rFonts w:ascii="Arial" w:eastAsia="Calibri" w:hAnsi="Arial" w:cs="Arial"/>
          <w:sz w:val="24"/>
          <w:szCs w:val="24"/>
        </w:rPr>
        <w:t xml:space="preserve"> Российской Федерации, </w:t>
      </w:r>
      <w:hyperlink r:id="rId14" w:history="1">
        <w:r w:rsidRPr="00E94A4D">
          <w:rPr>
            <w:rFonts w:ascii="Arial" w:eastAsia="Calibri" w:hAnsi="Arial" w:cs="Arial"/>
            <w:sz w:val="24"/>
            <w:szCs w:val="24"/>
          </w:rPr>
          <w:t>Земельным кодексом</w:t>
        </w:r>
      </w:hyperlink>
      <w:r w:rsidRPr="00E94A4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E94A4D">
          <w:rPr>
            <w:rFonts w:ascii="Arial" w:eastAsia="Calibri" w:hAnsi="Arial" w:cs="Arial"/>
            <w:sz w:val="24"/>
            <w:szCs w:val="24"/>
          </w:rPr>
          <w:t>Уставом</w:t>
        </w:r>
      </w:hyperlink>
      <w:r w:rsidRPr="00E94A4D">
        <w:rPr>
          <w:rFonts w:ascii="Arial" w:eastAsia="Calibri" w:hAnsi="Arial" w:cs="Arial"/>
          <w:sz w:val="24"/>
          <w:szCs w:val="24"/>
        </w:rPr>
        <w:t xml:space="preserve">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3" w:name="sub_102"/>
      <w:r w:rsidRPr="00E94A4D">
        <w:rPr>
          <w:rFonts w:ascii="Arial" w:eastAsia="Calibri" w:hAnsi="Arial" w:cs="Arial"/>
          <w:sz w:val="24"/>
          <w:szCs w:val="24"/>
        </w:rPr>
        <w:t>3. Настоящие Правила подготовлены в целях:</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4" w:name="sub_1021"/>
      <w:bookmarkEnd w:id="3"/>
      <w:r w:rsidRPr="00E94A4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5" w:name="sub_1022"/>
      <w:bookmarkEnd w:id="4"/>
      <w:r w:rsidRPr="00E94A4D">
        <w:rPr>
          <w:rFonts w:ascii="Arial" w:eastAsia="Calibri" w:hAnsi="Arial" w:cs="Arial"/>
          <w:sz w:val="24"/>
          <w:szCs w:val="24"/>
        </w:rPr>
        <w:t>2) создания условий для планировки территории сельсовета;</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6" w:name="sub_1023"/>
      <w:bookmarkEnd w:id="5"/>
      <w:r w:rsidRPr="00E94A4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94A4D" w:rsidRDefault="00916378" w:rsidP="00FB1F2A">
      <w:pPr>
        <w:autoSpaceDE w:val="0"/>
        <w:autoSpaceDN w:val="0"/>
        <w:adjustRightInd w:val="0"/>
        <w:ind w:firstLine="709"/>
        <w:jc w:val="both"/>
        <w:rPr>
          <w:rFonts w:ascii="Arial" w:eastAsia="Calibri" w:hAnsi="Arial" w:cs="Arial"/>
          <w:sz w:val="24"/>
          <w:szCs w:val="24"/>
        </w:rPr>
      </w:pPr>
      <w:bookmarkStart w:id="7" w:name="sub_1024"/>
      <w:bookmarkEnd w:id="6"/>
      <w:r w:rsidRPr="00E94A4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4. Настоящие Правила включают в себя:</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 xml:space="preserve">2) Раздел II. Карта градостроительного зонирования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w:t>
      </w:r>
    </w:p>
    <w:p w:rsidR="00916378" w:rsidRPr="00E94A4D" w:rsidRDefault="00916378"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3) Раздел III. Градостроительные регламенты.</w:t>
      </w:r>
    </w:p>
    <w:p w:rsidR="00E42609" w:rsidRDefault="00E42609" w:rsidP="006E26E6">
      <w:pPr>
        <w:pStyle w:val="2"/>
        <w:spacing w:before="0"/>
        <w:ind w:firstLine="709"/>
        <w:jc w:val="center"/>
        <w:rPr>
          <w:rFonts w:ascii="Arial" w:hAnsi="Arial" w:cs="Arial"/>
          <w:b w:val="0"/>
          <w:color w:val="auto"/>
          <w:sz w:val="24"/>
          <w:szCs w:val="24"/>
        </w:rPr>
      </w:pPr>
      <w:bookmarkStart w:id="8" w:name="_Toc491436508"/>
      <w:r w:rsidRPr="00E94A4D">
        <w:rPr>
          <w:rFonts w:ascii="Arial" w:hAnsi="Arial" w:cs="Arial"/>
          <w:b w:val="0"/>
          <w:color w:val="auto"/>
          <w:sz w:val="24"/>
          <w:szCs w:val="24"/>
        </w:rPr>
        <w:lastRenderedPageBreak/>
        <w:t xml:space="preserve">Статья 2. </w:t>
      </w:r>
      <w:r w:rsidR="00ED6917" w:rsidRPr="00E94A4D">
        <w:rPr>
          <w:rFonts w:ascii="Arial" w:hAnsi="Arial" w:cs="Arial"/>
          <w:b w:val="0"/>
          <w:color w:val="auto"/>
          <w:sz w:val="24"/>
          <w:szCs w:val="24"/>
        </w:rPr>
        <w:t>Основные термины и определения, используемые в Правилах</w:t>
      </w:r>
      <w:bookmarkEnd w:id="8"/>
    </w:p>
    <w:p w:rsidR="006E26E6" w:rsidRPr="006E26E6" w:rsidRDefault="006E26E6" w:rsidP="006E26E6"/>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виды разрешенного использования земельных участков и объектов капитального строительства</w:t>
      </w:r>
      <w:r w:rsidRPr="00E94A4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94A4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вспомогательные виды использования</w:t>
      </w:r>
      <w:r w:rsidRPr="00E94A4D">
        <w:rPr>
          <w:sz w:val="24"/>
          <w:szCs w:val="24"/>
        </w:rPr>
        <w:t xml:space="preserve"> – допустимые только в качестве </w:t>
      </w:r>
      <w:proofErr w:type="gramStart"/>
      <w:r w:rsidRPr="00E94A4D">
        <w:rPr>
          <w:sz w:val="24"/>
          <w:szCs w:val="24"/>
        </w:rPr>
        <w:t>дополнительных</w:t>
      </w:r>
      <w:proofErr w:type="gramEnd"/>
      <w:r w:rsidRPr="00E94A4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высота строения</w:t>
      </w:r>
      <w:r w:rsidRPr="00E94A4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зонирование</w:t>
      </w:r>
      <w:r w:rsidRPr="00E94A4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Style w:val="afff0"/>
          <w:rFonts w:ascii="Arial" w:hAnsi="Arial" w:cs="Arial"/>
          <w:b w:val="0"/>
          <w:iCs/>
          <w:color w:val="auto"/>
          <w:sz w:val="24"/>
          <w:szCs w:val="24"/>
        </w:rPr>
        <w:t>градостроительный план земельного участка</w:t>
      </w:r>
      <w:r w:rsidRPr="00E94A4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4966DC" w:rsidRPr="00E94A4D">
        <w:rPr>
          <w:rFonts w:ascii="Arial" w:hAnsi="Arial" w:cs="Arial"/>
          <w:sz w:val="24"/>
          <w:szCs w:val="24"/>
        </w:rPr>
        <w:t>57.3</w:t>
      </w:r>
      <w:r w:rsidRPr="00E94A4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Pr="00E94A4D">
        <w:rPr>
          <w:rFonts w:ascii="Arial" w:hAnsi="Arial" w:cs="Arial"/>
          <w:iCs/>
          <w:sz w:val="24"/>
          <w:szCs w:val="24"/>
        </w:rPr>
        <w:t>градостроительное регулирование</w:t>
      </w:r>
      <w:r w:rsidRPr="00E94A4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w:t>
      </w:r>
      <w:proofErr w:type="gramEnd"/>
      <w:r w:rsidR="004966DC" w:rsidRPr="00E94A4D">
        <w:rPr>
          <w:rFonts w:ascii="Arial" w:eastAsiaTheme="minorHAnsi" w:hAnsi="Arial" w:cs="Arial"/>
          <w:sz w:val="24"/>
          <w:szCs w:val="24"/>
          <w:lang w:eastAsia="en-US"/>
        </w:rPr>
        <w:t xml:space="preserve"> </w:t>
      </w:r>
      <w:proofErr w:type="gramStart"/>
      <w:r w:rsidR="004966DC" w:rsidRPr="00E94A4D">
        <w:rPr>
          <w:rFonts w:ascii="Arial" w:eastAsiaTheme="minorHAnsi" w:hAnsi="Arial" w:cs="Arial"/>
          <w:sz w:val="24"/>
          <w:szCs w:val="24"/>
          <w:lang w:eastAsia="en-US"/>
        </w:rPr>
        <w:lastRenderedPageBreak/>
        <w:t xml:space="preserve">(или)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proofErr w:type="gramEnd"/>
      <w:r w:rsidR="004966DC" w:rsidRPr="00E94A4D">
        <w:rPr>
          <w:rFonts w:ascii="Arial" w:eastAsiaTheme="minorHAnsi" w:hAnsi="Arial" w:cs="Arial"/>
          <w:sz w:val="24"/>
          <w:szCs w:val="24"/>
          <w:lang w:eastAsia="en-US"/>
        </w:rPr>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E94A4D" w:rsidRDefault="007C48B9" w:rsidP="00FB1F2A">
      <w:pPr>
        <w:ind w:firstLine="709"/>
        <w:jc w:val="both"/>
        <w:rPr>
          <w:rFonts w:ascii="Arial" w:hAnsi="Arial" w:cs="Arial"/>
          <w:sz w:val="24"/>
          <w:szCs w:val="24"/>
        </w:rPr>
      </w:pPr>
      <w:r w:rsidRPr="00E94A4D">
        <w:rPr>
          <w:rStyle w:val="afff0"/>
          <w:rFonts w:ascii="Arial" w:hAnsi="Arial" w:cs="Arial"/>
          <w:b w:val="0"/>
          <w:iCs/>
          <w:color w:val="auto"/>
          <w:sz w:val="24"/>
          <w:szCs w:val="24"/>
        </w:rPr>
        <w:t>– земельный участок</w:t>
      </w:r>
      <w:r w:rsidRPr="00E94A4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4966DC" w:rsidRPr="00E94A4D">
        <w:rPr>
          <w:rFonts w:ascii="Arial" w:eastAsiaTheme="minorHAnsi" w:hAnsi="Arial" w:cs="Arial"/>
          <w:sz w:val="24"/>
          <w:szCs w:val="24"/>
          <w:lang w:eastAsia="en-US"/>
        </w:rPr>
        <w:t>водоохранные</w:t>
      </w:r>
      <w:proofErr w:type="spellEnd"/>
      <w:r w:rsidR="004966DC" w:rsidRPr="00E94A4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4966DC" w:rsidRPr="00E94A4D">
        <w:rPr>
          <w:rFonts w:ascii="Arial" w:eastAsiaTheme="minorHAnsi" w:hAnsi="Arial" w:cs="Arial"/>
          <w:sz w:val="24"/>
          <w:szCs w:val="24"/>
          <w:lang w:eastAsia="en-US"/>
        </w:rPr>
        <w:t>приаэродромная</w:t>
      </w:r>
      <w:proofErr w:type="spellEnd"/>
      <w:r w:rsidR="004966DC" w:rsidRPr="00E94A4D">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4966DC" w:rsidRPr="00E94A4D">
          <w:rPr>
            <w:rFonts w:ascii="Arial" w:eastAsiaTheme="minorHAnsi" w:hAnsi="Arial" w:cs="Arial"/>
            <w:sz w:val="24"/>
            <w:szCs w:val="24"/>
            <w:lang w:eastAsia="en-US"/>
          </w:rPr>
          <w:t>законодательством</w:t>
        </w:r>
      </w:hyperlink>
      <w:r w:rsidR="004966DC" w:rsidRPr="00E94A4D">
        <w:rPr>
          <w:rFonts w:ascii="Arial" w:eastAsiaTheme="minorHAnsi" w:hAnsi="Arial" w:cs="Arial"/>
          <w:sz w:val="24"/>
          <w:szCs w:val="24"/>
          <w:lang w:eastAsia="en-US"/>
        </w:rPr>
        <w:t xml:space="preserve"> Российской Федерации;</w:t>
      </w:r>
      <w:proofErr w:type="gramEnd"/>
    </w:p>
    <w:p w:rsidR="007C48B9" w:rsidRPr="00E94A4D" w:rsidRDefault="007C48B9" w:rsidP="00FB1F2A">
      <w:pPr>
        <w:ind w:firstLine="709"/>
        <w:jc w:val="both"/>
        <w:rPr>
          <w:rFonts w:ascii="Arial" w:hAnsi="Arial" w:cs="Arial"/>
          <w:sz w:val="24"/>
          <w:szCs w:val="24"/>
        </w:rPr>
      </w:pPr>
      <w:r w:rsidRPr="00E94A4D">
        <w:rPr>
          <w:rFonts w:ascii="Arial" w:hAnsi="Arial" w:cs="Arial"/>
          <w:iCs/>
          <w:sz w:val="24"/>
          <w:szCs w:val="24"/>
        </w:rPr>
        <w:t>– индивидуальный жилой дом</w:t>
      </w:r>
      <w:r w:rsidRPr="00E94A4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инженерные изыскания</w:t>
      </w:r>
      <w:r w:rsidRPr="00E94A4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инженерная, транспортная, и социальная инфраструктуры</w:t>
      </w:r>
      <w:r w:rsidRPr="00E94A4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94A4D" w:rsidRDefault="007C48B9" w:rsidP="00FB1F2A">
      <w:pPr>
        <w:pStyle w:val="ConsPlusNormal"/>
        <w:ind w:firstLine="709"/>
        <w:jc w:val="both"/>
        <w:rPr>
          <w:sz w:val="24"/>
          <w:szCs w:val="24"/>
        </w:rPr>
      </w:pPr>
      <w:proofErr w:type="gramStart"/>
      <w:r w:rsidRPr="00E94A4D">
        <w:rPr>
          <w:sz w:val="24"/>
          <w:szCs w:val="24"/>
        </w:rPr>
        <w:t>– капитальный ремонт объектов капитального строительства</w:t>
      </w:r>
      <w:r w:rsidRPr="00E94A4D">
        <w:rPr>
          <w:i/>
          <w:sz w:val="24"/>
          <w:szCs w:val="24"/>
        </w:rPr>
        <w:t xml:space="preserve"> </w:t>
      </w:r>
      <w:r w:rsidRPr="00E94A4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94A4D">
        <w:rPr>
          <w:sz w:val="24"/>
          <w:szCs w:val="24"/>
        </w:rPr>
        <w:t xml:space="preserve"> элементы и (или) восстановление указанных элементов;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коэффициент строительного использования земельного участка</w:t>
      </w:r>
      <w:r w:rsidRPr="00E94A4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94A4D" w:rsidRDefault="007C48B9" w:rsidP="00FB1F2A">
      <w:pPr>
        <w:pStyle w:val="ConsNormal"/>
        <w:ind w:firstLine="709"/>
        <w:jc w:val="both"/>
        <w:rPr>
          <w:sz w:val="24"/>
          <w:szCs w:val="24"/>
        </w:rPr>
      </w:pPr>
      <w:r w:rsidRPr="00E94A4D">
        <w:rPr>
          <w:sz w:val="24"/>
          <w:szCs w:val="24"/>
        </w:rPr>
        <w:t xml:space="preserve">– </w:t>
      </w:r>
      <w:r w:rsidR="004966DC" w:rsidRPr="00E94A4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94A4D">
        <w:rPr>
          <w:sz w:val="24"/>
          <w:szCs w:val="24"/>
        </w:rPr>
        <w:t xml:space="preserve"> </w:t>
      </w:r>
    </w:p>
    <w:p w:rsidR="007C48B9" w:rsidRPr="00E94A4D" w:rsidRDefault="007C48B9" w:rsidP="00FB1F2A">
      <w:pPr>
        <w:pStyle w:val="ConsNormal"/>
        <w:ind w:firstLine="709"/>
        <w:jc w:val="both"/>
        <w:rPr>
          <w:sz w:val="24"/>
          <w:szCs w:val="24"/>
        </w:rPr>
      </w:pPr>
      <w:r w:rsidRPr="00E94A4D">
        <w:rPr>
          <w:iCs/>
          <w:sz w:val="24"/>
          <w:szCs w:val="24"/>
        </w:rPr>
        <w:lastRenderedPageBreak/>
        <w:t>– линейные объекты</w:t>
      </w:r>
      <w:r w:rsidRPr="00E94A4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94A4D" w:rsidRDefault="007C48B9" w:rsidP="00FB1F2A">
      <w:pPr>
        <w:pStyle w:val="ConsNormal"/>
        <w:ind w:firstLine="709"/>
        <w:jc w:val="both"/>
        <w:rPr>
          <w:sz w:val="24"/>
          <w:szCs w:val="24"/>
        </w:rPr>
      </w:pPr>
      <w:r w:rsidRPr="00E94A4D">
        <w:rPr>
          <w:iCs/>
          <w:sz w:val="24"/>
          <w:szCs w:val="24"/>
        </w:rPr>
        <w:t>– линии градостроительного регулирования</w:t>
      </w:r>
      <w:r w:rsidRPr="00E94A4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iCs/>
          <w:sz w:val="24"/>
          <w:szCs w:val="24"/>
        </w:rPr>
        <w:t>– малоэтажная многоквартирная застройка –</w:t>
      </w:r>
      <w:r w:rsidRPr="00E94A4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минимальная площадь земельного участка</w:t>
      </w:r>
      <w:r w:rsidRPr="00E94A4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94A4D">
        <w:rPr>
          <w:rFonts w:ascii="Arial" w:hAnsi="Arial" w:cs="Arial"/>
          <w:sz w:val="24"/>
          <w:szCs w:val="24"/>
        </w:rPr>
        <w:tab/>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максимальная плотность застройки</w:t>
      </w:r>
      <w:r w:rsidRPr="00E94A4D">
        <w:rPr>
          <w:rFonts w:ascii="Arial" w:hAnsi="Arial" w:cs="Arial"/>
          <w:sz w:val="24"/>
          <w:szCs w:val="24"/>
        </w:rPr>
        <w:t xml:space="preserve"> – плотность застройки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94A4D" w:rsidRDefault="007C48B9" w:rsidP="00FB1F2A">
      <w:pPr>
        <w:ind w:firstLine="709"/>
        <w:jc w:val="both"/>
        <w:rPr>
          <w:rFonts w:ascii="Arial" w:hAnsi="Arial" w:cs="Arial"/>
          <w:sz w:val="24"/>
          <w:szCs w:val="24"/>
        </w:rPr>
      </w:pPr>
      <w:r w:rsidRPr="00E94A4D">
        <w:rPr>
          <w:rFonts w:ascii="Arial" w:hAnsi="Arial" w:cs="Arial"/>
          <w:iCs/>
          <w:sz w:val="24"/>
          <w:szCs w:val="24"/>
        </w:rPr>
        <w:t>– многоквартирный жилой дом</w:t>
      </w:r>
      <w:r w:rsidRPr="00E94A4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94A4D" w:rsidRDefault="007C48B9" w:rsidP="00FB1F2A">
      <w:pPr>
        <w:autoSpaceDE w:val="0"/>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4966DC" w:rsidRPr="00E94A4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4966DC" w:rsidRPr="00E94A4D">
        <w:rPr>
          <w:rFonts w:ascii="Arial" w:eastAsia="Calibri" w:hAnsi="Arial" w:cs="Arial"/>
          <w:sz w:val="24"/>
          <w:szCs w:val="24"/>
        </w:rPr>
        <w:t>Российской Федерации</w:t>
      </w:r>
      <w:proofErr w:type="gramStart"/>
      <w:r w:rsidR="004966DC" w:rsidRPr="00E94A4D">
        <w:rPr>
          <w:rFonts w:ascii="Arial" w:eastAsiaTheme="minorHAnsi" w:hAnsi="Arial" w:cs="Arial"/>
          <w:sz w:val="24"/>
          <w:szCs w:val="24"/>
          <w:lang w:eastAsia="en-US"/>
        </w:rPr>
        <w:t xml:space="preserve"> ,</w:t>
      </w:r>
      <w:proofErr w:type="gramEnd"/>
      <w:r w:rsidR="004966DC" w:rsidRPr="00E94A4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правила землепользования и застройки</w:t>
      </w:r>
      <w:r w:rsidRPr="00E94A4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процент застройки земельного участка</w:t>
      </w:r>
      <w:r w:rsidRPr="00E94A4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w:t>
      </w:r>
      <w:r w:rsidRPr="00E94A4D">
        <w:rPr>
          <w:rFonts w:ascii="Arial" w:hAnsi="Arial" w:cs="Arial"/>
          <w:sz w:val="24"/>
          <w:szCs w:val="24"/>
        </w:rPr>
        <w:lastRenderedPageBreak/>
        <w:t>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приусадебный участок</w:t>
      </w:r>
      <w:r w:rsidRPr="00E94A4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публичные слушания</w:t>
      </w:r>
      <w:r w:rsidRPr="00E94A4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публичный сервитут</w:t>
      </w:r>
      <w:r w:rsidRPr="00E94A4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разрешенное использование</w:t>
      </w:r>
      <w:r w:rsidRPr="00E94A4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94A4D" w:rsidRDefault="007C48B9" w:rsidP="00FB1F2A">
      <w:pPr>
        <w:pStyle w:val="ConsPlusNormal"/>
        <w:ind w:firstLine="709"/>
        <w:jc w:val="both"/>
        <w:rPr>
          <w:sz w:val="24"/>
          <w:szCs w:val="24"/>
        </w:rPr>
      </w:pPr>
      <w:proofErr w:type="gramStart"/>
      <w:r w:rsidRPr="00E94A4D">
        <w:rPr>
          <w:sz w:val="24"/>
          <w:szCs w:val="24"/>
        </w:rPr>
        <w:t xml:space="preserve">– </w:t>
      </w:r>
      <w:hyperlink r:id="rId17" w:history="1">
        <w:r w:rsidR="004966DC" w:rsidRPr="00E94A4D">
          <w:rPr>
            <w:rFonts w:eastAsiaTheme="minorHAnsi"/>
            <w:sz w:val="24"/>
            <w:szCs w:val="24"/>
            <w:lang w:eastAsia="en-US"/>
          </w:rPr>
          <w:t>разрешение</w:t>
        </w:r>
      </w:hyperlink>
      <w:r w:rsidR="004966DC" w:rsidRPr="00E94A4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4966DC" w:rsidRPr="00E94A4D">
          <w:rPr>
            <w:rFonts w:eastAsiaTheme="minorHAnsi"/>
            <w:sz w:val="24"/>
            <w:szCs w:val="24"/>
            <w:lang w:eastAsia="en-US"/>
          </w:rPr>
          <w:t>частью 1.1</w:t>
        </w:r>
      </w:hyperlink>
      <w:r w:rsidR="004966DC" w:rsidRPr="00E94A4D">
        <w:rPr>
          <w:rFonts w:eastAsiaTheme="minorHAnsi"/>
          <w:sz w:val="24"/>
          <w:szCs w:val="24"/>
          <w:lang w:eastAsia="en-US"/>
        </w:rPr>
        <w:t xml:space="preserve"> статьи 51 Градостроительного Кодекса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4966DC" w:rsidRPr="00E94A4D">
        <w:rPr>
          <w:rFonts w:eastAsiaTheme="minorHAnsi"/>
          <w:sz w:val="24"/>
          <w:szCs w:val="24"/>
          <w:lang w:eastAsia="en-US"/>
        </w:rPr>
        <w:t xml:space="preserve">, </w:t>
      </w:r>
      <w:proofErr w:type="gramStart"/>
      <w:r w:rsidR="004966DC" w:rsidRPr="00E94A4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4966DC" w:rsidRPr="00E94A4D">
          <w:rPr>
            <w:rFonts w:eastAsiaTheme="minorHAnsi"/>
            <w:sz w:val="24"/>
            <w:szCs w:val="24"/>
            <w:lang w:eastAsia="en-US"/>
          </w:rPr>
          <w:t>случаев</w:t>
        </w:r>
      </w:hyperlink>
      <w:r w:rsidR="004966DC" w:rsidRPr="00E94A4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4966DC" w:rsidRPr="00E94A4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1141E9" w:rsidRPr="00E94A4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w:t>
      </w:r>
      <w:r w:rsidR="001141E9" w:rsidRPr="00E94A4D">
        <w:rPr>
          <w:rFonts w:ascii="Arial" w:eastAsiaTheme="minorHAnsi" w:hAnsi="Arial" w:cs="Arial"/>
          <w:sz w:val="24"/>
          <w:szCs w:val="24"/>
          <w:lang w:eastAsia="en-US"/>
        </w:rPr>
        <w:lastRenderedPageBreak/>
        <w:t>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1141E9" w:rsidRPr="00E94A4D">
        <w:rPr>
          <w:rFonts w:ascii="Arial" w:eastAsiaTheme="minorHAnsi" w:hAnsi="Arial" w:cs="Arial"/>
          <w:sz w:val="24"/>
          <w:szCs w:val="24"/>
          <w:lang w:eastAsia="en-US"/>
        </w:rPr>
        <w:t xml:space="preserve"> </w:t>
      </w:r>
      <w:proofErr w:type="gramStart"/>
      <w:r w:rsidR="001141E9" w:rsidRPr="00E94A4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1141E9" w:rsidRPr="00E94A4D">
          <w:rPr>
            <w:rFonts w:ascii="Arial" w:eastAsiaTheme="minorHAnsi" w:hAnsi="Arial" w:cs="Arial"/>
            <w:sz w:val="24"/>
            <w:szCs w:val="24"/>
            <w:lang w:eastAsia="en-US"/>
          </w:rPr>
          <w:t>случаев</w:t>
        </w:r>
      </w:hyperlink>
      <w:r w:rsidR="001141E9" w:rsidRPr="00E94A4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1141E9" w:rsidRPr="00E94A4D">
        <w:rPr>
          <w:rFonts w:ascii="Arial" w:eastAsiaTheme="minorHAnsi" w:hAnsi="Arial" w:cs="Arial"/>
          <w:sz w:val="24"/>
          <w:szCs w:val="24"/>
          <w:lang w:eastAsia="en-US"/>
        </w:rPr>
        <w:t xml:space="preserve"> иным законодательством Российской Федерации;</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001141E9" w:rsidRPr="00E94A4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1141E9" w:rsidRPr="00E94A4D">
        <w:rPr>
          <w:rFonts w:ascii="Arial" w:eastAsiaTheme="minorHAnsi" w:hAnsi="Arial" w:cs="Arial"/>
          <w:sz w:val="24"/>
          <w:szCs w:val="24"/>
          <w:lang w:eastAsia="en-US"/>
        </w:rPr>
        <w:t xml:space="preserve"> указанных элементов;</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w:t>
      </w:r>
      <w:r w:rsidRPr="00E94A4D">
        <w:rPr>
          <w:rFonts w:ascii="Arial" w:hAnsi="Arial" w:cs="Arial"/>
          <w:iCs/>
          <w:sz w:val="24"/>
          <w:szCs w:val="24"/>
        </w:rPr>
        <w:t xml:space="preserve"> строительство</w:t>
      </w:r>
      <w:r w:rsidRPr="00E94A4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территориальные зоны</w:t>
      </w:r>
      <w:r w:rsidRPr="00E94A4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94A4D" w:rsidRDefault="007C48B9" w:rsidP="00FB1F2A">
      <w:pPr>
        <w:pStyle w:val="ConsPlusNormal"/>
        <w:ind w:firstLine="709"/>
        <w:jc w:val="both"/>
        <w:rPr>
          <w:sz w:val="24"/>
          <w:szCs w:val="24"/>
        </w:rPr>
      </w:pPr>
      <w:r w:rsidRPr="00E94A4D">
        <w:rPr>
          <w:sz w:val="24"/>
          <w:szCs w:val="24"/>
        </w:rPr>
        <w:t xml:space="preserve">– </w:t>
      </w:r>
      <w:r w:rsidRPr="00E94A4D">
        <w:rPr>
          <w:iCs/>
          <w:sz w:val="24"/>
          <w:szCs w:val="24"/>
        </w:rPr>
        <w:t>территории общего пользования</w:t>
      </w:r>
      <w:r w:rsidRPr="00E94A4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территориальное планирование</w:t>
      </w:r>
      <w:r w:rsidRPr="00E94A4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94A4D" w:rsidRDefault="007C48B9"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функциональные зоны</w:t>
      </w:r>
      <w:r w:rsidRPr="00E94A4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94A4D" w:rsidRDefault="007C48B9" w:rsidP="00FB1F2A">
      <w:pPr>
        <w:ind w:firstLine="709"/>
        <w:jc w:val="both"/>
        <w:rPr>
          <w:rFonts w:ascii="Arial" w:hAnsi="Arial" w:cs="Arial"/>
          <w:sz w:val="24"/>
          <w:szCs w:val="24"/>
        </w:rPr>
      </w:pPr>
      <w:proofErr w:type="gramStart"/>
      <w:r w:rsidRPr="00E94A4D">
        <w:rPr>
          <w:rFonts w:ascii="Arial" w:hAnsi="Arial" w:cs="Arial"/>
          <w:sz w:val="24"/>
          <w:szCs w:val="24"/>
        </w:rPr>
        <w:t xml:space="preserve">– </w:t>
      </w:r>
      <w:r w:rsidRPr="00E94A4D">
        <w:rPr>
          <w:rFonts w:ascii="Arial" w:hAnsi="Arial" w:cs="Arial"/>
          <w:iCs/>
          <w:sz w:val="24"/>
          <w:szCs w:val="24"/>
        </w:rPr>
        <w:t>хозяйственные постройки</w:t>
      </w:r>
      <w:r w:rsidRPr="00E94A4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Default="001813A8"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элемент планировочной структуры</w:t>
      </w:r>
      <w:r w:rsidRPr="00E94A4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26E6" w:rsidRPr="00E94A4D" w:rsidRDefault="006E26E6" w:rsidP="00FB1F2A">
      <w:pPr>
        <w:ind w:firstLine="709"/>
        <w:jc w:val="both"/>
        <w:rPr>
          <w:rFonts w:ascii="Arial" w:hAnsi="Arial" w:cs="Arial"/>
          <w:sz w:val="24"/>
          <w:szCs w:val="24"/>
        </w:rPr>
      </w:pPr>
    </w:p>
    <w:p w:rsidR="00E42609" w:rsidRDefault="00E42609" w:rsidP="006E26E6">
      <w:pPr>
        <w:pStyle w:val="2"/>
        <w:spacing w:before="0"/>
        <w:ind w:firstLine="709"/>
        <w:jc w:val="center"/>
        <w:rPr>
          <w:rFonts w:ascii="Arial" w:hAnsi="Arial" w:cs="Arial"/>
          <w:b w:val="0"/>
          <w:color w:val="auto"/>
          <w:sz w:val="24"/>
          <w:szCs w:val="24"/>
        </w:rPr>
      </w:pPr>
      <w:bookmarkStart w:id="9" w:name="_Toc491436509"/>
      <w:r w:rsidRPr="00E94A4D">
        <w:rPr>
          <w:rFonts w:ascii="Arial" w:hAnsi="Arial" w:cs="Arial"/>
          <w:b w:val="0"/>
          <w:color w:val="auto"/>
          <w:sz w:val="24"/>
          <w:szCs w:val="24"/>
        </w:rPr>
        <w:t xml:space="preserve">Статья 3. </w:t>
      </w:r>
      <w:r w:rsidR="00A03608" w:rsidRPr="00E94A4D">
        <w:rPr>
          <w:rFonts w:ascii="Arial" w:hAnsi="Arial" w:cs="Arial"/>
          <w:b w:val="0"/>
          <w:color w:val="auto"/>
          <w:sz w:val="24"/>
          <w:szCs w:val="24"/>
        </w:rPr>
        <w:t>Правовой статус и сфера применения настоящих Правил</w:t>
      </w:r>
      <w:bookmarkEnd w:id="9"/>
    </w:p>
    <w:p w:rsidR="006E26E6" w:rsidRPr="006E26E6" w:rsidRDefault="006E26E6" w:rsidP="006E26E6"/>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lastRenderedPageBreak/>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94A4D" w:rsidRDefault="00A03608" w:rsidP="00FB1F2A">
      <w:pPr>
        <w:pStyle w:val="af0"/>
        <w:ind w:firstLine="709"/>
        <w:rPr>
          <w:rFonts w:ascii="Arial" w:hAnsi="Arial" w:cs="Arial"/>
          <w:sz w:val="24"/>
          <w:szCs w:val="24"/>
        </w:rPr>
      </w:pPr>
      <w:r w:rsidRPr="00E94A4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81F5A" w:rsidRPr="00E94A4D">
        <w:rPr>
          <w:rFonts w:ascii="Arial" w:hAnsi="Arial" w:cs="Arial"/>
          <w:sz w:val="24"/>
          <w:szCs w:val="24"/>
        </w:rPr>
        <w:t>Юрьевский сельсовет</w:t>
      </w:r>
      <w:r w:rsidRPr="00E94A4D">
        <w:rPr>
          <w:rFonts w:ascii="Arial" w:hAnsi="Arial" w:cs="Arial"/>
          <w:iCs/>
          <w:sz w:val="24"/>
          <w:szCs w:val="24"/>
        </w:rPr>
        <w:t xml:space="preserve"> </w:t>
      </w:r>
      <w:r w:rsidR="00A70D6B" w:rsidRPr="00E94A4D">
        <w:rPr>
          <w:rFonts w:ascii="Arial" w:hAnsi="Arial" w:cs="Arial"/>
          <w:iCs/>
          <w:sz w:val="24"/>
          <w:szCs w:val="24"/>
        </w:rPr>
        <w:t>Боготольского</w:t>
      </w:r>
      <w:r w:rsidRPr="00E94A4D">
        <w:rPr>
          <w:rFonts w:ascii="Arial" w:hAnsi="Arial" w:cs="Arial"/>
          <w:iCs/>
          <w:sz w:val="24"/>
          <w:szCs w:val="24"/>
        </w:rPr>
        <w:t xml:space="preserve"> района Красноярского края</w:t>
      </w:r>
      <w:r w:rsidRPr="00E94A4D">
        <w:rPr>
          <w:rFonts w:ascii="Arial" w:hAnsi="Arial" w:cs="Arial"/>
          <w:sz w:val="24"/>
          <w:szCs w:val="24"/>
        </w:rPr>
        <w:t xml:space="preserve">, включая </w:t>
      </w:r>
      <w:proofErr w:type="gramStart"/>
      <w:r w:rsidRPr="00E94A4D">
        <w:rPr>
          <w:rFonts w:ascii="Arial" w:hAnsi="Arial" w:cs="Arial"/>
          <w:sz w:val="24"/>
          <w:szCs w:val="24"/>
        </w:rPr>
        <w:t>с</w:t>
      </w:r>
      <w:proofErr w:type="gramEnd"/>
      <w:r w:rsidRPr="00E94A4D">
        <w:rPr>
          <w:rFonts w:ascii="Arial" w:hAnsi="Arial" w:cs="Arial"/>
          <w:sz w:val="24"/>
          <w:szCs w:val="24"/>
        </w:rPr>
        <w:t xml:space="preserve">. </w:t>
      </w:r>
      <w:r w:rsidR="005E76E1" w:rsidRPr="00E94A4D">
        <w:rPr>
          <w:rFonts w:ascii="Arial" w:hAnsi="Arial" w:cs="Arial"/>
          <w:sz w:val="24"/>
          <w:szCs w:val="24"/>
        </w:rPr>
        <w:t>Юрьевка</w:t>
      </w:r>
      <w:r w:rsidRPr="00E94A4D">
        <w:rPr>
          <w:rFonts w:ascii="Arial" w:hAnsi="Arial" w:cs="Arial"/>
          <w:sz w:val="24"/>
          <w:szCs w:val="24"/>
        </w:rPr>
        <w:t xml:space="preserve">, </w:t>
      </w:r>
      <w:r w:rsidR="00B95ED4" w:rsidRPr="00E94A4D">
        <w:rPr>
          <w:rFonts w:ascii="Arial" w:hAnsi="Arial" w:cs="Arial"/>
          <w:sz w:val="24"/>
          <w:szCs w:val="24"/>
        </w:rPr>
        <w:t>д</w:t>
      </w:r>
      <w:r w:rsidRPr="00E94A4D">
        <w:rPr>
          <w:rFonts w:ascii="Arial" w:hAnsi="Arial" w:cs="Arial"/>
          <w:sz w:val="24"/>
          <w:szCs w:val="24"/>
        </w:rPr>
        <w:t xml:space="preserve">. </w:t>
      </w:r>
      <w:r w:rsidR="005E76E1" w:rsidRPr="00E94A4D">
        <w:rPr>
          <w:rFonts w:ascii="Arial" w:hAnsi="Arial" w:cs="Arial"/>
          <w:sz w:val="24"/>
          <w:szCs w:val="24"/>
        </w:rPr>
        <w:t>Георгиевка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Лебедевка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Березовка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proofErr w:type="spellStart"/>
      <w:r w:rsidR="005E76E1" w:rsidRPr="00E94A4D">
        <w:rPr>
          <w:rFonts w:ascii="Arial" w:hAnsi="Arial" w:cs="Arial"/>
          <w:sz w:val="24"/>
          <w:szCs w:val="24"/>
        </w:rPr>
        <w:t>Вишняково-Катеюл</w:t>
      </w:r>
      <w:proofErr w:type="spellEnd"/>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Волынка</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Михайловка</w:t>
      </w:r>
      <w:r w:rsidR="00B95ED4" w:rsidRPr="00E94A4D">
        <w:rPr>
          <w:rFonts w:ascii="Arial" w:hAnsi="Arial" w:cs="Arial"/>
          <w:sz w:val="24"/>
          <w:szCs w:val="24"/>
        </w:rPr>
        <w:t>.</w:t>
      </w:r>
    </w:p>
    <w:p w:rsidR="00A03608" w:rsidRDefault="00A03608" w:rsidP="00FB1F2A">
      <w:pPr>
        <w:pStyle w:val="af0"/>
        <w:ind w:firstLine="709"/>
        <w:rPr>
          <w:rFonts w:ascii="Arial" w:hAnsi="Arial" w:cs="Arial"/>
          <w:sz w:val="24"/>
          <w:szCs w:val="24"/>
        </w:rPr>
      </w:pPr>
      <w:r w:rsidRPr="00E94A4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E26E6" w:rsidRPr="00E94A4D" w:rsidRDefault="006E26E6" w:rsidP="00FB1F2A">
      <w:pPr>
        <w:pStyle w:val="af0"/>
        <w:ind w:firstLine="709"/>
        <w:rPr>
          <w:rFonts w:ascii="Arial" w:hAnsi="Arial" w:cs="Arial"/>
          <w:sz w:val="24"/>
          <w:szCs w:val="24"/>
        </w:rPr>
      </w:pPr>
    </w:p>
    <w:p w:rsidR="00E42609" w:rsidRDefault="00E42609" w:rsidP="006E26E6">
      <w:pPr>
        <w:pStyle w:val="2"/>
        <w:spacing w:before="0"/>
        <w:ind w:firstLine="709"/>
        <w:jc w:val="center"/>
        <w:rPr>
          <w:rFonts w:ascii="Arial" w:hAnsi="Arial" w:cs="Arial"/>
          <w:b w:val="0"/>
          <w:color w:val="auto"/>
          <w:sz w:val="24"/>
          <w:szCs w:val="24"/>
        </w:rPr>
      </w:pPr>
      <w:bookmarkStart w:id="10" w:name="_Toc491436510"/>
      <w:r w:rsidRPr="00E94A4D">
        <w:rPr>
          <w:rFonts w:ascii="Arial" w:hAnsi="Arial" w:cs="Arial"/>
          <w:b w:val="0"/>
          <w:color w:val="auto"/>
          <w:sz w:val="24"/>
          <w:szCs w:val="24"/>
        </w:rPr>
        <w:t xml:space="preserve">Статья 4. </w:t>
      </w:r>
      <w:r w:rsidR="003E2E10" w:rsidRPr="00E94A4D">
        <w:rPr>
          <w:rFonts w:ascii="Arial" w:hAnsi="Arial" w:cs="Arial"/>
          <w:b w:val="0"/>
          <w:color w:val="auto"/>
          <w:sz w:val="24"/>
          <w:szCs w:val="24"/>
        </w:rPr>
        <w:t>Цели градостроительного зонирования</w:t>
      </w:r>
      <w:bookmarkEnd w:id="10"/>
    </w:p>
    <w:p w:rsidR="006E26E6" w:rsidRPr="006E26E6" w:rsidRDefault="006E26E6" w:rsidP="006E26E6"/>
    <w:p w:rsidR="003E2E10" w:rsidRPr="00E94A4D" w:rsidRDefault="003E2E10" w:rsidP="00FB1F2A">
      <w:pPr>
        <w:pStyle w:val="ConsNormal"/>
        <w:widowControl/>
        <w:ind w:firstLine="709"/>
        <w:jc w:val="both"/>
        <w:rPr>
          <w:sz w:val="24"/>
          <w:szCs w:val="24"/>
        </w:rPr>
      </w:pPr>
      <w:r w:rsidRPr="00E94A4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94A4D" w:rsidRDefault="003E2E10" w:rsidP="00FB1F2A">
      <w:pPr>
        <w:pStyle w:val="ConsNormal"/>
        <w:widowControl/>
        <w:ind w:firstLine="709"/>
        <w:jc w:val="both"/>
        <w:rPr>
          <w:sz w:val="24"/>
          <w:szCs w:val="24"/>
        </w:rPr>
      </w:pPr>
      <w:r w:rsidRPr="00E94A4D">
        <w:rPr>
          <w:sz w:val="24"/>
          <w:szCs w:val="24"/>
        </w:rPr>
        <w:t xml:space="preserve">1) создание условий для устойчивого развития территории </w:t>
      </w:r>
      <w:r w:rsidR="00681F5A" w:rsidRPr="00E94A4D">
        <w:rPr>
          <w:sz w:val="24"/>
          <w:szCs w:val="24"/>
        </w:rPr>
        <w:t>Юрьевского сельсовета</w:t>
      </w:r>
      <w:r w:rsidRPr="00E94A4D">
        <w:rPr>
          <w:sz w:val="24"/>
          <w:szCs w:val="24"/>
        </w:rPr>
        <w:t>, сохранения окружающей среды и объектов культурного наследия;</w:t>
      </w:r>
    </w:p>
    <w:p w:rsidR="003E2E10" w:rsidRPr="00E94A4D" w:rsidRDefault="003E2E10" w:rsidP="00FB1F2A">
      <w:pPr>
        <w:pStyle w:val="ConsNormal"/>
        <w:widowControl/>
        <w:ind w:firstLine="709"/>
        <w:jc w:val="both"/>
        <w:rPr>
          <w:sz w:val="24"/>
          <w:szCs w:val="24"/>
        </w:rPr>
      </w:pPr>
      <w:r w:rsidRPr="00E94A4D">
        <w:rPr>
          <w:sz w:val="24"/>
          <w:szCs w:val="24"/>
        </w:rPr>
        <w:t xml:space="preserve">2) создание условий для планировки территорий </w:t>
      </w:r>
      <w:r w:rsidR="00681F5A" w:rsidRPr="00E94A4D">
        <w:rPr>
          <w:sz w:val="24"/>
          <w:szCs w:val="24"/>
        </w:rPr>
        <w:t>Юрьевского сельсовета</w:t>
      </w:r>
      <w:r w:rsidRPr="00E94A4D">
        <w:rPr>
          <w:sz w:val="24"/>
          <w:szCs w:val="24"/>
        </w:rPr>
        <w:t>;</w:t>
      </w:r>
    </w:p>
    <w:p w:rsidR="003E2E10" w:rsidRPr="00E94A4D" w:rsidRDefault="003E2E10" w:rsidP="00FB1F2A">
      <w:pPr>
        <w:pStyle w:val="ConsNormal"/>
        <w:widowControl/>
        <w:ind w:firstLine="709"/>
        <w:jc w:val="both"/>
        <w:rPr>
          <w:sz w:val="24"/>
          <w:szCs w:val="24"/>
        </w:rPr>
      </w:pPr>
      <w:r w:rsidRPr="00E94A4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FB1F2A">
      <w:pPr>
        <w:pStyle w:val="ConsNormal"/>
        <w:widowControl/>
        <w:ind w:firstLine="709"/>
        <w:jc w:val="both"/>
        <w:rPr>
          <w:sz w:val="24"/>
          <w:szCs w:val="24"/>
        </w:rPr>
      </w:pPr>
      <w:r w:rsidRPr="00E94A4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26E6" w:rsidRPr="00E94A4D" w:rsidRDefault="006E26E6" w:rsidP="00FB1F2A">
      <w:pPr>
        <w:pStyle w:val="ConsNormal"/>
        <w:widowControl/>
        <w:ind w:firstLine="709"/>
        <w:jc w:val="both"/>
        <w:rPr>
          <w:sz w:val="24"/>
          <w:szCs w:val="24"/>
        </w:rPr>
      </w:pPr>
    </w:p>
    <w:p w:rsidR="00CF3731" w:rsidRDefault="00CF3731" w:rsidP="006E26E6">
      <w:pPr>
        <w:pStyle w:val="2"/>
        <w:spacing w:before="0"/>
        <w:ind w:firstLine="709"/>
        <w:jc w:val="center"/>
        <w:rPr>
          <w:rFonts w:ascii="Arial" w:hAnsi="Arial" w:cs="Arial"/>
          <w:b w:val="0"/>
          <w:color w:val="auto"/>
          <w:sz w:val="24"/>
          <w:szCs w:val="24"/>
        </w:rPr>
      </w:pPr>
      <w:bookmarkStart w:id="11" w:name="_Toc491436511"/>
      <w:r w:rsidRPr="00E94A4D">
        <w:rPr>
          <w:rFonts w:ascii="Arial" w:hAnsi="Arial" w:cs="Arial"/>
          <w:b w:val="0"/>
          <w:color w:val="auto"/>
          <w:sz w:val="24"/>
          <w:szCs w:val="24"/>
        </w:rPr>
        <w:t xml:space="preserve">Статья 5. </w:t>
      </w:r>
      <w:r w:rsidR="00B175DB" w:rsidRPr="00E94A4D">
        <w:rPr>
          <w:rFonts w:ascii="Arial" w:hAnsi="Arial" w:cs="Arial"/>
          <w:b w:val="0"/>
          <w:color w:val="auto"/>
          <w:sz w:val="24"/>
          <w:szCs w:val="24"/>
        </w:rPr>
        <w:t>Порядок внесения изменений в настоящие Правила</w:t>
      </w:r>
      <w:bookmarkEnd w:id="11"/>
    </w:p>
    <w:p w:rsidR="006E26E6" w:rsidRPr="006E26E6" w:rsidRDefault="006E26E6" w:rsidP="006E26E6"/>
    <w:p w:rsidR="006E26E6" w:rsidRPr="001E1981" w:rsidRDefault="00B175DB" w:rsidP="006E26E6">
      <w:pPr>
        <w:ind w:firstLine="709"/>
        <w:jc w:val="both"/>
        <w:rPr>
          <w:rFonts w:ascii="Arial" w:hAnsi="Arial" w:cs="Arial"/>
          <w:sz w:val="24"/>
          <w:szCs w:val="24"/>
        </w:rPr>
      </w:pPr>
      <w:r w:rsidRPr="00E94A4D">
        <w:rPr>
          <w:rFonts w:ascii="Arial" w:hAnsi="Arial" w:cs="Arial"/>
          <w:sz w:val="24"/>
          <w:szCs w:val="24"/>
        </w:rPr>
        <w:t xml:space="preserve">1. </w:t>
      </w:r>
      <w:r w:rsidR="006E26E6" w:rsidRPr="001E1981">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E94A4D" w:rsidRDefault="006E26E6" w:rsidP="006E26E6">
      <w:pPr>
        <w:ind w:firstLine="709"/>
        <w:jc w:val="both"/>
        <w:rPr>
          <w:rFonts w:ascii="Arial" w:hAnsi="Arial" w:cs="Arial"/>
          <w:sz w:val="24"/>
          <w:szCs w:val="24"/>
        </w:rPr>
      </w:pPr>
      <w:r w:rsidRPr="001E1981">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00B175DB" w:rsidRPr="00E94A4D">
        <w:rPr>
          <w:rFonts w:ascii="Arial" w:hAnsi="Arial" w:cs="Arial"/>
          <w:sz w:val="24"/>
          <w:szCs w:val="24"/>
        </w:rPr>
        <w:t>:</w:t>
      </w:r>
      <w:r>
        <w:rPr>
          <w:rFonts w:ascii="Arial" w:hAnsi="Arial" w:cs="Arial"/>
          <w:sz w:val="24"/>
          <w:szCs w:val="24"/>
        </w:rPr>
        <w:t xml:space="preserve"> </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E94A4D">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940808" w:rsidRPr="00E94A4D" w:rsidRDefault="00940808" w:rsidP="00FB1F2A">
      <w:pPr>
        <w:autoSpaceDE w:val="0"/>
        <w:autoSpaceDN w:val="0"/>
        <w:adjustRightInd w:val="0"/>
        <w:ind w:firstLine="709"/>
        <w:jc w:val="both"/>
        <w:rPr>
          <w:rFonts w:ascii="Arial" w:eastAsiaTheme="minorHAnsi" w:hAnsi="Arial" w:cs="Arial"/>
          <w:sz w:val="24"/>
          <w:szCs w:val="24"/>
          <w:lang w:eastAsia="en-US"/>
        </w:rPr>
      </w:pPr>
      <w:proofErr w:type="gramStart"/>
      <w:r w:rsidRPr="001E1981">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1E1981">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Pr>
          <w:rFonts w:ascii="Arial" w:hAnsi="Arial" w:cs="Arial"/>
          <w:sz w:val="24"/>
          <w:szCs w:val="24"/>
        </w:rPr>
        <w:t>;</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90B56" w:rsidRDefault="00390B56" w:rsidP="00FB1F2A">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390B56" w:rsidP="00FB1F2A">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w:t>
      </w:r>
      <w:r w:rsidR="00940808">
        <w:rPr>
          <w:rFonts w:ascii="Arial" w:eastAsiaTheme="minorHAnsi" w:hAnsi="Arial" w:cs="Arial"/>
          <w:lang w:eastAsia="en-US"/>
        </w:rPr>
        <w:t>ницах муниципальных образований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9</w:t>
      </w:r>
      <w:r w:rsidRPr="008947DD">
        <w:rPr>
          <w:rFonts w:ascii="Arial" w:hAnsi="Arial" w:cs="Arial"/>
          <w:color w:val="000000" w:themeColor="text1"/>
        </w:rPr>
        <w:t>)</w:t>
      </w:r>
      <w:r w:rsidR="00940808">
        <w:rPr>
          <w:rFonts w:ascii="Arial" w:hAnsi="Arial" w:cs="Arial"/>
          <w:color w:val="000000" w:themeColor="text1"/>
        </w:rPr>
        <w:t>;</w:t>
      </w:r>
    </w:p>
    <w:p w:rsidR="00940808" w:rsidRPr="00E94A4D" w:rsidRDefault="00940808" w:rsidP="00FB1F2A">
      <w:pPr>
        <w:pStyle w:val="formattext"/>
        <w:shd w:val="clear" w:color="auto" w:fill="FFFFFF"/>
        <w:spacing w:before="0" w:beforeAutospacing="0" w:after="0" w:afterAutospacing="0"/>
        <w:ind w:firstLine="709"/>
        <w:jc w:val="both"/>
        <w:textAlignment w:val="baseline"/>
        <w:rPr>
          <w:rFonts w:ascii="Arial" w:hAnsi="Arial" w:cs="Arial"/>
          <w:spacing w:val="2"/>
        </w:rPr>
      </w:pPr>
      <w:proofErr w:type="gramStart"/>
      <w:r w:rsidRPr="001E1981">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29-293</w:t>
      </w:r>
      <w:r w:rsidRPr="00755D64">
        <w:rPr>
          <w:rFonts w:ascii="Arial" w:hAnsi="Arial" w:cs="Arial"/>
          <w:color w:val="000000" w:themeColor="text1"/>
        </w:rPr>
        <w:t>)</w:t>
      </w:r>
      <w:r>
        <w:rPr>
          <w:rFonts w:ascii="Arial" w:hAnsi="Arial" w:cs="Arial"/>
        </w:rPr>
        <w:t>.</w:t>
      </w:r>
      <w:proofErr w:type="gramEnd"/>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94A4D" w:rsidRDefault="00B175DB" w:rsidP="00FB1F2A">
      <w:pPr>
        <w:ind w:firstLine="709"/>
        <w:rPr>
          <w:rFonts w:ascii="Arial" w:hAnsi="Arial" w:cs="Arial"/>
          <w:sz w:val="24"/>
          <w:szCs w:val="24"/>
        </w:rPr>
      </w:pPr>
      <w:r w:rsidRPr="00E94A4D">
        <w:rPr>
          <w:rFonts w:ascii="Arial" w:hAnsi="Arial" w:cs="Arial"/>
          <w:sz w:val="24"/>
          <w:szCs w:val="24"/>
        </w:rPr>
        <w:t>3. Предложения о внесении изменений в настоящие Правила направляются: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3) органами местного самоуправления муниципального района в случаях, если правила землепользования и застройки могут воспрепятствовать </w:t>
      </w:r>
      <w:r w:rsidRPr="00E94A4D">
        <w:rPr>
          <w:rFonts w:ascii="Arial" w:eastAsiaTheme="minorHAnsi" w:hAnsi="Arial" w:cs="Arial"/>
          <w:sz w:val="24"/>
          <w:szCs w:val="24"/>
          <w:lang w:eastAsia="en-US"/>
        </w:rPr>
        <w:lastRenderedPageBreak/>
        <w:t>функционированию, размещению объектов капитального строительства местного значения;</w:t>
      </w:r>
    </w:p>
    <w:p w:rsidR="00D82233" w:rsidRDefault="00D82233" w:rsidP="00FB1F2A">
      <w:pPr>
        <w:autoSpaceDE w:val="0"/>
        <w:autoSpaceDN w:val="0"/>
        <w:adjustRightInd w:val="0"/>
        <w:ind w:firstLine="709"/>
        <w:jc w:val="both"/>
        <w:rPr>
          <w:rFonts w:ascii="Arial" w:eastAsiaTheme="minorHAnsi" w:hAnsi="Arial" w:cs="Arial"/>
          <w:sz w:val="24"/>
          <w:szCs w:val="24"/>
          <w:lang w:eastAsia="en-US"/>
        </w:rPr>
      </w:pPr>
      <w:proofErr w:type="gramStart"/>
      <w:r w:rsidRPr="00E94A4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940808">
        <w:rPr>
          <w:rFonts w:ascii="Arial" w:eastAsiaTheme="minorHAnsi" w:hAnsi="Arial" w:cs="Arial"/>
          <w:sz w:val="24"/>
          <w:szCs w:val="24"/>
          <w:lang w:eastAsia="en-US"/>
        </w:rPr>
        <w:t xml:space="preserve"> </w:t>
      </w:r>
      <w:r w:rsidR="00940808" w:rsidRPr="001E1981">
        <w:rPr>
          <w:rFonts w:ascii="Arial" w:hAnsi="Arial" w:cs="Arial"/>
          <w:sz w:val="24"/>
          <w:szCs w:val="24"/>
        </w:rPr>
        <w:t>территории муниципального округа</w:t>
      </w:r>
      <w:r w:rsidR="00940808">
        <w:rPr>
          <w:rFonts w:ascii="Arial" w:hAnsi="Arial" w:cs="Arial"/>
          <w:sz w:val="24"/>
          <w:szCs w:val="24"/>
        </w:rPr>
        <w:t>,</w:t>
      </w:r>
      <w:r w:rsidRPr="00E94A4D">
        <w:rPr>
          <w:rFonts w:ascii="Arial" w:eastAsiaTheme="minorHAnsi" w:hAnsi="Arial" w:cs="Arial"/>
          <w:sz w:val="24"/>
          <w:szCs w:val="24"/>
          <w:lang w:eastAsia="en-US"/>
        </w:rPr>
        <w:t xml:space="preserve"> территории городского округа, межселенных территориях</w:t>
      </w:r>
      <w:r w:rsidR="00940808">
        <w:rPr>
          <w:rFonts w:ascii="Arial" w:eastAsiaTheme="minorHAnsi" w:hAnsi="Arial" w:cs="Arial"/>
          <w:sz w:val="24"/>
          <w:szCs w:val="24"/>
          <w:lang w:eastAsia="en-US"/>
        </w:rPr>
        <w:t xml:space="preserve"> </w:t>
      </w:r>
      <w:r w:rsidR="00940808" w:rsidRPr="00755D64">
        <w:rPr>
          <w:rFonts w:ascii="Arial" w:hAnsi="Arial" w:cs="Arial"/>
          <w:color w:val="000000" w:themeColor="text1"/>
          <w:sz w:val="24"/>
          <w:szCs w:val="24"/>
        </w:rPr>
        <w:t>(в редакции Решения Боготольского районного совета депутатов от 2</w:t>
      </w:r>
      <w:r w:rsidR="00940808">
        <w:rPr>
          <w:rFonts w:ascii="Arial" w:hAnsi="Arial" w:cs="Arial"/>
          <w:color w:val="000000" w:themeColor="text1"/>
          <w:sz w:val="24"/>
          <w:szCs w:val="24"/>
        </w:rPr>
        <w:t xml:space="preserve">0.10.2023 </w:t>
      </w:r>
      <w:r w:rsidR="00940808" w:rsidRPr="00755D64">
        <w:rPr>
          <w:rFonts w:ascii="Arial" w:hAnsi="Arial" w:cs="Arial"/>
          <w:color w:val="000000" w:themeColor="text1"/>
          <w:sz w:val="24"/>
          <w:szCs w:val="24"/>
        </w:rPr>
        <w:t>№</w:t>
      </w:r>
      <w:r w:rsidR="00940808">
        <w:rPr>
          <w:rFonts w:ascii="Arial" w:hAnsi="Arial" w:cs="Arial"/>
          <w:color w:val="000000" w:themeColor="text1"/>
          <w:sz w:val="24"/>
          <w:szCs w:val="24"/>
        </w:rPr>
        <w:t xml:space="preserve"> 29-293)</w:t>
      </w:r>
      <w:r w:rsidRPr="00E94A4D">
        <w:rPr>
          <w:rFonts w:ascii="Arial" w:eastAsiaTheme="minorHAnsi" w:hAnsi="Arial" w:cs="Arial"/>
          <w:sz w:val="24"/>
          <w:szCs w:val="24"/>
          <w:lang w:eastAsia="en-US"/>
        </w:rPr>
        <w:t>;</w:t>
      </w:r>
      <w:proofErr w:type="gramEnd"/>
    </w:p>
    <w:p w:rsidR="00390B56" w:rsidRPr="00E94A4D" w:rsidRDefault="00390B56" w:rsidP="00FB1F2A">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9</w:t>
      </w:r>
      <w:r w:rsidRPr="008947DD">
        <w:rPr>
          <w:rFonts w:ascii="Arial" w:hAnsi="Arial" w:cs="Arial"/>
          <w:color w:val="000000" w:themeColor="text1"/>
          <w:sz w:val="24"/>
          <w:szCs w:val="24"/>
        </w:rPr>
        <w:t>);</w:t>
      </w:r>
    </w:p>
    <w:p w:rsidR="00D82233" w:rsidRPr="00C234CC"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sidRPr="00C234CC">
        <w:rPr>
          <w:rFonts w:ascii="Arial" w:eastAsiaTheme="minorHAnsi" w:hAnsi="Arial" w:cs="Arial"/>
          <w:sz w:val="24"/>
          <w:szCs w:val="24"/>
          <w:lang w:eastAsia="en-US"/>
        </w:rPr>
        <w:t>права и законные интересы граждан и их объединений;</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   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E94A4D" w:rsidRDefault="00C234CC" w:rsidP="00C234CC">
      <w:pPr>
        <w:ind w:firstLine="709"/>
        <w:jc w:val="both"/>
        <w:rPr>
          <w:rFonts w:ascii="Arial" w:hAnsi="Arial" w:cs="Arial"/>
          <w:sz w:val="24"/>
          <w:szCs w:val="24"/>
        </w:rPr>
      </w:pPr>
      <w:r w:rsidRPr="00C234CC">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00940808" w:rsidRPr="00C234CC">
        <w:rPr>
          <w:rFonts w:ascii="Arial" w:eastAsiaTheme="minorHAnsi" w:hAnsi="Arial" w:cs="Arial"/>
          <w:sz w:val="24"/>
          <w:szCs w:val="24"/>
          <w:lang w:eastAsia="en-US"/>
        </w:rPr>
        <w:t>.</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 xml:space="preserve">5. </w:t>
      </w:r>
      <w:proofErr w:type="gramStart"/>
      <w:r w:rsidRPr="00E94A4D">
        <w:rPr>
          <w:rFonts w:ascii="Arial" w:hAnsi="Arial" w:cs="Arial"/>
          <w:sz w:val="24"/>
          <w:szCs w:val="24"/>
        </w:rPr>
        <w:t xml:space="preserve">Комиссия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00D82233" w:rsidRPr="00E94A4D">
        <w:rPr>
          <w:rFonts w:ascii="Arial" w:hAnsi="Arial" w:cs="Arial"/>
          <w:sz w:val="24"/>
          <w:szCs w:val="24"/>
        </w:rPr>
        <w:t xml:space="preserve"> </w:t>
      </w:r>
      <w:r w:rsidRPr="00E94A4D">
        <w:rPr>
          <w:rFonts w:ascii="Arial" w:hAnsi="Arial" w:cs="Arial"/>
          <w:sz w:val="24"/>
          <w:szCs w:val="24"/>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6. Глава района с учетом рекомендаций, содержащихся в заключени</w:t>
      </w:r>
      <w:proofErr w:type="gramStart"/>
      <w:r w:rsidRPr="00E94A4D">
        <w:rPr>
          <w:rFonts w:ascii="Arial" w:hAnsi="Arial" w:cs="Arial"/>
          <w:sz w:val="24"/>
          <w:szCs w:val="24"/>
        </w:rPr>
        <w:t>и</w:t>
      </w:r>
      <w:proofErr w:type="gramEnd"/>
      <w:r w:rsidRPr="00E94A4D">
        <w:rPr>
          <w:rFonts w:ascii="Arial" w:hAnsi="Arial" w:cs="Arial"/>
          <w:sz w:val="24"/>
          <w:szCs w:val="24"/>
        </w:rPr>
        <w:t xml:space="preserve"> комиссии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Pr="00E94A4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1) проект решения о внесении изменений с обосновывающими документами;</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3) заключение комиссии по землепользованию и застройке;</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lastRenderedPageBreak/>
        <w:t>4) протокол публичных слушаний и заключение о результатах публичных слушаний;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proofErr w:type="gramStart"/>
      <w:r w:rsidRPr="00E94A4D">
        <w:rPr>
          <w:rFonts w:ascii="Arial" w:hAnsi="Arial" w:cs="Arial"/>
          <w:sz w:val="24"/>
          <w:szCs w:val="24"/>
        </w:rPr>
        <w:t xml:space="preserve">5) </w:t>
      </w:r>
      <w:r w:rsidRPr="00E94A4D">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E94A4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E94A4D">
          <w:rPr>
            <w:rFonts w:ascii="Arial" w:eastAsiaTheme="minorHAnsi" w:hAnsi="Arial" w:cs="Arial"/>
            <w:sz w:val="24"/>
            <w:szCs w:val="24"/>
            <w:lang w:eastAsia="en-US"/>
          </w:rPr>
          <w:t>законом</w:t>
        </w:r>
      </w:hyperlink>
      <w:r w:rsidRPr="00E94A4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82233" w:rsidRPr="00E94A4D" w:rsidRDefault="00D82233" w:rsidP="00FB1F2A">
      <w:pPr>
        <w:autoSpaceDE w:val="0"/>
        <w:autoSpaceDN w:val="0"/>
        <w:adjustRightInd w:val="0"/>
        <w:ind w:firstLine="709"/>
        <w:jc w:val="both"/>
        <w:rPr>
          <w:rFonts w:ascii="Arial" w:hAnsi="Arial" w:cs="Arial"/>
          <w:sz w:val="24"/>
          <w:szCs w:val="24"/>
        </w:rPr>
      </w:pPr>
      <w:r w:rsidRPr="00E94A4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w:t>
      </w:r>
      <w:r w:rsidR="00940808">
        <w:rPr>
          <w:rFonts w:ascii="Arial" w:eastAsiaTheme="minorHAnsi" w:hAnsi="Arial" w:cs="Arial"/>
          <w:sz w:val="24"/>
          <w:szCs w:val="24"/>
          <w:lang w:eastAsia="en-US"/>
        </w:rPr>
        <w:t>, расположенного в границах о</w:t>
      </w:r>
      <w:r w:rsidRPr="00E94A4D">
        <w:rPr>
          <w:rFonts w:ascii="Arial" w:eastAsiaTheme="minorHAnsi" w:hAnsi="Arial" w:cs="Arial"/>
          <w:sz w:val="24"/>
          <w:szCs w:val="24"/>
          <w:lang w:eastAsia="en-US"/>
        </w:rPr>
        <w:t>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E94A4D">
        <w:rPr>
          <w:rFonts w:ascii="Arial" w:hAnsi="Arial" w:cs="Arial"/>
          <w:sz w:val="24"/>
          <w:szCs w:val="24"/>
        </w:rPr>
        <w:t>.</w:t>
      </w:r>
    </w:p>
    <w:p w:rsidR="00B175DB" w:rsidRPr="00E94A4D" w:rsidRDefault="00D82233" w:rsidP="00FB1F2A">
      <w:pPr>
        <w:ind w:firstLine="709"/>
        <w:jc w:val="both"/>
        <w:rPr>
          <w:rFonts w:ascii="Arial" w:hAnsi="Arial" w:cs="Arial"/>
          <w:sz w:val="24"/>
          <w:szCs w:val="24"/>
        </w:rPr>
      </w:pPr>
      <w:r w:rsidRPr="00E94A4D">
        <w:rPr>
          <w:rFonts w:ascii="Arial" w:hAnsi="Arial" w:cs="Arial"/>
          <w:sz w:val="24"/>
          <w:szCs w:val="24"/>
        </w:rPr>
        <w:t>Изменения в настоящие Правила утверждаются Советом депутатов.</w:t>
      </w:r>
    </w:p>
    <w:p w:rsidR="00B175DB" w:rsidRPr="00E94A4D" w:rsidRDefault="00B175DB" w:rsidP="00FB1F2A">
      <w:pPr>
        <w:ind w:firstLine="709"/>
        <w:jc w:val="both"/>
        <w:rPr>
          <w:rFonts w:ascii="Arial" w:hAnsi="Arial" w:cs="Arial"/>
          <w:sz w:val="24"/>
          <w:szCs w:val="24"/>
        </w:rPr>
      </w:pPr>
      <w:r w:rsidRPr="00E94A4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FB1F2A">
      <w:pPr>
        <w:ind w:firstLine="709"/>
        <w:jc w:val="both"/>
        <w:rPr>
          <w:rFonts w:ascii="Arial" w:hAnsi="Arial" w:cs="Arial"/>
          <w:sz w:val="24"/>
          <w:szCs w:val="24"/>
        </w:rPr>
      </w:pPr>
      <w:r w:rsidRPr="00E94A4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10. </w:t>
      </w:r>
      <w:proofErr w:type="gramStart"/>
      <w:r w:rsidRPr="001E1981">
        <w:rPr>
          <w:rFonts w:ascii="Arial" w:hAnsi="Arial" w:cs="Arial"/>
          <w:sz w:val="24"/>
          <w:szCs w:val="24"/>
        </w:rPr>
        <w:t xml:space="preserve">В случаях, предусмотренных </w:t>
      </w:r>
      <w:hyperlink r:id="rId22"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23"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1E1981">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11. </w:t>
      </w:r>
      <w:proofErr w:type="gramStart"/>
      <w:r w:rsidRPr="001E1981">
        <w:rPr>
          <w:rFonts w:ascii="Arial" w:hAnsi="Arial" w:cs="Arial"/>
          <w:sz w:val="24"/>
          <w:szCs w:val="24"/>
        </w:rPr>
        <w:t xml:space="preserve">В случае поступления требования, предусмотренного </w:t>
      </w:r>
      <w:hyperlink r:id="rId24" w:history="1">
        <w:r w:rsidRPr="001E1981">
          <w:rPr>
            <w:rFonts w:ascii="Arial" w:hAnsi="Arial" w:cs="Arial"/>
            <w:sz w:val="24"/>
            <w:szCs w:val="24"/>
          </w:rPr>
          <w:t>частью 10</w:t>
        </w:r>
      </w:hyperlink>
      <w:r w:rsidRPr="001E1981">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26"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1E1981">
        <w:rPr>
          <w:rFonts w:ascii="Arial" w:hAnsi="Arial" w:cs="Arial"/>
          <w:sz w:val="24"/>
          <w:szCs w:val="24"/>
        </w:rPr>
        <w:t xml:space="preserve"> изменений в правила землепользования и застройки путем их уточнения </w:t>
      </w:r>
      <w:r w:rsidRPr="001E1981">
        <w:rPr>
          <w:rFonts w:ascii="Arial" w:hAnsi="Arial" w:cs="Arial"/>
          <w:sz w:val="24"/>
          <w:szCs w:val="24"/>
        </w:rPr>
        <w:lastRenderedPageBreak/>
        <w:t xml:space="preserve">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1E1981">
          <w:rPr>
            <w:rFonts w:ascii="Arial" w:hAnsi="Arial" w:cs="Arial"/>
            <w:sz w:val="24"/>
            <w:szCs w:val="24"/>
          </w:rPr>
          <w:t>частью10</w:t>
        </w:r>
      </w:hyperlink>
      <w:r w:rsidRPr="001E1981">
        <w:rPr>
          <w:rFonts w:ascii="Arial" w:hAnsi="Arial" w:cs="Arial"/>
          <w:sz w:val="24"/>
          <w:szCs w:val="24"/>
        </w:rPr>
        <w:t xml:space="preserve"> настоящей статьи, не требуется</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
    <w:p w:rsidR="00940808" w:rsidRDefault="00940808" w:rsidP="00FB1F2A">
      <w:pPr>
        <w:ind w:firstLine="709"/>
        <w:jc w:val="both"/>
        <w:rPr>
          <w:rFonts w:ascii="Arial" w:eastAsiaTheme="minorHAnsi" w:hAnsi="Arial" w:cs="Arial"/>
          <w:sz w:val="24"/>
          <w:szCs w:val="24"/>
          <w:lang w:eastAsia="en-US"/>
        </w:rPr>
      </w:pPr>
      <w:r w:rsidRPr="001E1981">
        <w:rPr>
          <w:rFonts w:ascii="Arial" w:hAnsi="Arial" w:cs="Arial"/>
          <w:sz w:val="24"/>
          <w:szCs w:val="24"/>
        </w:rPr>
        <w:t xml:space="preserve">12. </w:t>
      </w:r>
      <w:proofErr w:type="gramStart"/>
      <w:r w:rsidRPr="001E1981">
        <w:rPr>
          <w:rFonts w:ascii="Arial" w:hAnsi="Arial" w:cs="Arial"/>
          <w:sz w:val="24"/>
          <w:szCs w:val="24"/>
        </w:rPr>
        <w:t xml:space="preserve">Срок уточнения правил землепользования и застройки в соответствии с </w:t>
      </w:r>
      <w:hyperlink w:anchor="Par0" w:history="1">
        <w:r w:rsidRPr="001E1981">
          <w:rPr>
            <w:rFonts w:ascii="Arial" w:hAnsi="Arial" w:cs="Arial"/>
            <w:sz w:val="24"/>
            <w:szCs w:val="24"/>
          </w:rPr>
          <w:t>частью 11</w:t>
        </w:r>
      </w:hyperlink>
      <w:r w:rsidRPr="001E1981">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1E1981">
        <w:rPr>
          <w:rFonts w:ascii="Arial" w:hAnsi="Arial" w:cs="Arial"/>
          <w:sz w:val="24"/>
          <w:szCs w:val="24"/>
        </w:rPr>
        <w:t xml:space="preserve">, </w:t>
      </w:r>
      <w:proofErr w:type="gramStart"/>
      <w:r w:rsidRPr="001E1981">
        <w:rPr>
          <w:rFonts w:ascii="Arial" w:hAnsi="Arial" w:cs="Arial"/>
          <w:sz w:val="24"/>
          <w:szCs w:val="24"/>
        </w:rPr>
        <w:t xml:space="preserve">предусмотренного </w:t>
      </w:r>
      <w:hyperlink r:id="rId28" w:history="1">
        <w:r w:rsidRPr="001E1981">
          <w:rPr>
            <w:rFonts w:ascii="Arial" w:hAnsi="Arial" w:cs="Arial"/>
            <w:sz w:val="24"/>
            <w:szCs w:val="24"/>
          </w:rPr>
          <w:t>частью 10</w:t>
        </w:r>
      </w:hyperlink>
      <w:r w:rsidRPr="001E1981">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1E1981">
          <w:rPr>
            <w:rFonts w:ascii="Arial" w:hAnsi="Arial" w:cs="Arial"/>
            <w:sz w:val="24"/>
            <w:szCs w:val="24"/>
          </w:rPr>
          <w:t>пунктами 3</w:t>
        </w:r>
      </w:hyperlink>
      <w:r w:rsidRPr="001E1981">
        <w:rPr>
          <w:rFonts w:ascii="Arial" w:hAnsi="Arial" w:cs="Arial"/>
          <w:sz w:val="24"/>
          <w:szCs w:val="24"/>
        </w:rPr>
        <w:t xml:space="preserve"> - </w:t>
      </w:r>
      <w:hyperlink r:id="rId30" w:history="1">
        <w:r w:rsidRPr="001E1981">
          <w:rPr>
            <w:rFonts w:ascii="Arial" w:hAnsi="Arial" w:cs="Arial"/>
            <w:sz w:val="24"/>
            <w:szCs w:val="24"/>
          </w:rPr>
          <w:t>5 части 1</w:t>
        </w:r>
      </w:hyperlink>
      <w:r w:rsidRPr="001E1981">
        <w:rPr>
          <w:rFonts w:ascii="Arial" w:hAnsi="Arial" w:cs="Arial"/>
          <w:sz w:val="24"/>
          <w:szCs w:val="24"/>
        </w:rPr>
        <w:t xml:space="preserve"> настоящей статьи оснований для внесения изменений в правила землепользования и застройки</w:t>
      </w:r>
      <w:r w:rsidRPr="00755D64">
        <w:rPr>
          <w:rFonts w:ascii="Arial" w:hAnsi="Arial" w:cs="Arial"/>
          <w:color w:val="000000" w:themeColor="text1"/>
          <w:sz w:val="24"/>
          <w:szCs w:val="24"/>
        </w:rPr>
        <w:t xml:space="preserve"> (в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Pr>
          <w:rFonts w:ascii="Arial" w:eastAsiaTheme="minorHAnsi" w:hAnsi="Arial" w:cs="Arial"/>
          <w:sz w:val="24"/>
          <w:szCs w:val="24"/>
          <w:lang w:eastAsia="en-US"/>
        </w:rPr>
        <w:t>.</w:t>
      </w:r>
      <w:proofErr w:type="gramEnd"/>
    </w:p>
    <w:p w:rsidR="00C234CC" w:rsidRPr="00C234CC" w:rsidRDefault="00C234CC" w:rsidP="00C234CC">
      <w:pPr>
        <w:ind w:firstLine="709"/>
        <w:jc w:val="both"/>
        <w:rPr>
          <w:rFonts w:ascii="Arial" w:hAnsi="Arial" w:cs="Arial"/>
          <w:sz w:val="24"/>
          <w:szCs w:val="24"/>
        </w:rPr>
      </w:pPr>
      <w:r w:rsidRPr="00C234CC">
        <w:rPr>
          <w:rFonts w:ascii="Arial" w:hAnsi="Arial" w:cs="Arial"/>
          <w:color w:val="000000" w:themeColor="text1"/>
          <w:sz w:val="24"/>
          <w:szCs w:val="24"/>
        </w:rPr>
        <w:t xml:space="preserve">13. </w:t>
      </w:r>
      <w:r w:rsidRPr="00C234CC">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C234CC">
          <w:rPr>
            <w:rFonts w:ascii="Arial" w:hAnsi="Arial" w:cs="Arial"/>
            <w:sz w:val="24"/>
            <w:szCs w:val="24"/>
          </w:rPr>
          <w:t>частями 3.2</w:t>
        </w:r>
      </w:hyperlink>
      <w:r w:rsidRPr="00C234CC">
        <w:rPr>
          <w:rFonts w:ascii="Arial" w:hAnsi="Arial" w:cs="Arial"/>
          <w:sz w:val="24"/>
          <w:szCs w:val="24"/>
        </w:rPr>
        <w:t xml:space="preserve"> и </w:t>
      </w:r>
      <w:hyperlink w:anchor="Par41" w:history="1">
        <w:r w:rsidRPr="00C234CC">
          <w:rPr>
            <w:rFonts w:ascii="Arial" w:hAnsi="Arial" w:cs="Arial"/>
            <w:sz w:val="24"/>
            <w:szCs w:val="24"/>
          </w:rPr>
          <w:t>3.3</w:t>
        </w:r>
      </w:hyperlink>
      <w:r w:rsidRPr="00C234CC">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Pr="00C234CC">
        <w:rPr>
          <w:rFonts w:ascii="Arial" w:eastAsiaTheme="minorHAnsi" w:hAnsi="Arial" w:cs="Arial"/>
          <w:color w:val="000000" w:themeColor="text1"/>
          <w:sz w:val="24"/>
          <w:szCs w:val="24"/>
          <w:lang w:eastAsia="en-US"/>
        </w:rPr>
        <w:t>.</w:t>
      </w:r>
    </w:p>
    <w:p w:rsidR="00C234CC" w:rsidRPr="00C234CC" w:rsidRDefault="00C234CC" w:rsidP="00FB1F2A">
      <w:pPr>
        <w:ind w:firstLine="709"/>
        <w:jc w:val="both"/>
        <w:rPr>
          <w:rFonts w:ascii="Arial" w:hAnsi="Arial" w:cs="Arial"/>
          <w:sz w:val="24"/>
          <w:szCs w:val="24"/>
        </w:rPr>
      </w:pPr>
    </w:p>
    <w:p w:rsidR="004A2920" w:rsidRDefault="004A2920" w:rsidP="00940808">
      <w:pPr>
        <w:pStyle w:val="2"/>
        <w:ind w:firstLine="709"/>
        <w:jc w:val="center"/>
        <w:rPr>
          <w:rFonts w:ascii="Arial" w:hAnsi="Arial" w:cs="Arial"/>
          <w:b w:val="0"/>
          <w:color w:val="auto"/>
          <w:sz w:val="24"/>
          <w:szCs w:val="24"/>
        </w:rPr>
      </w:pPr>
      <w:bookmarkStart w:id="12" w:name="_Toc491436512"/>
      <w:r w:rsidRPr="00C234CC">
        <w:rPr>
          <w:rFonts w:ascii="Arial" w:hAnsi="Arial" w:cs="Arial"/>
          <w:b w:val="0"/>
          <w:color w:val="auto"/>
          <w:sz w:val="24"/>
          <w:szCs w:val="24"/>
        </w:rPr>
        <w:t>Статья 6. Объекты и субъекты градостроительных отношений</w:t>
      </w:r>
      <w:bookmarkEnd w:id="12"/>
    </w:p>
    <w:p w:rsidR="00940808" w:rsidRPr="00940808" w:rsidRDefault="00940808" w:rsidP="00940808"/>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E94A4D">
        <w:rPr>
          <w:rFonts w:ascii="Arial" w:hAnsi="Arial" w:cs="Arial"/>
          <w:sz w:val="24"/>
          <w:szCs w:val="24"/>
        </w:rPr>
        <w:t>Боготольский</w:t>
      </w:r>
      <w:proofErr w:type="spellEnd"/>
      <w:r w:rsidRPr="00E94A4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2. Субъектами градостроительных отношений на территории сельсовета являются:</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1) органы государственной власти и органы местного самоуправления;</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2) физические и юридические лица.</w:t>
      </w:r>
    </w:p>
    <w:p w:rsidR="004A2920" w:rsidRPr="00E94A4D" w:rsidRDefault="004A2920"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3. </w:t>
      </w:r>
      <w:r w:rsidRPr="00E94A4D">
        <w:rPr>
          <w:rFonts w:ascii="Arial" w:eastAsia="Calibri" w:hAnsi="Arial" w:cs="Arial"/>
          <w:sz w:val="24"/>
          <w:szCs w:val="24"/>
          <w:lang w:eastAsia="en-US"/>
        </w:rPr>
        <w:t xml:space="preserve">От имени </w:t>
      </w:r>
      <w:r w:rsidRPr="00E94A4D">
        <w:rPr>
          <w:rFonts w:ascii="Arial" w:hAnsi="Arial" w:cs="Arial"/>
          <w:sz w:val="24"/>
          <w:szCs w:val="24"/>
        </w:rPr>
        <w:t>района в градостроительных отношениях выступают:</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snapToGrid w:val="0"/>
          <w:sz w:val="24"/>
          <w:szCs w:val="24"/>
        </w:rPr>
        <w:t>Совет депутатов</w:t>
      </w:r>
      <w:r w:rsidRPr="00E94A4D">
        <w:rPr>
          <w:rFonts w:ascii="Arial" w:hAnsi="Arial" w:cs="Arial"/>
          <w:sz w:val="24"/>
          <w:szCs w:val="24"/>
        </w:rPr>
        <w:t>;</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xml:space="preserve">- администрация </w:t>
      </w:r>
      <w:r w:rsidR="005B15C7" w:rsidRPr="00E94A4D">
        <w:rPr>
          <w:rFonts w:ascii="Arial" w:hAnsi="Arial" w:cs="Arial"/>
          <w:sz w:val="24"/>
          <w:szCs w:val="24"/>
        </w:rPr>
        <w:t>Боготольского</w:t>
      </w:r>
      <w:r w:rsidRPr="00E94A4D">
        <w:rPr>
          <w:rFonts w:ascii="Arial" w:hAnsi="Arial" w:cs="Arial"/>
          <w:sz w:val="24"/>
          <w:szCs w:val="24"/>
        </w:rPr>
        <w:t xml:space="preserve"> района;</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94A4D" w:rsidRDefault="004A2920" w:rsidP="00FB1F2A">
      <w:pPr>
        <w:ind w:firstLine="709"/>
        <w:jc w:val="both"/>
        <w:rPr>
          <w:rFonts w:ascii="Arial" w:hAnsi="Arial" w:cs="Arial"/>
          <w:sz w:val="24"/>
          <w:szCs w:val="24"/>
        </w:rPr>
      </w:pPr>
      <w:r w:rsidRPr="00E94A4D">
        <w:rPr>
          <w:rFonts w:ascii="Arial" w:hAnsi="Arial" w:cs="Arial"/>
          <w:sz w:val="24"/>
          <w:szCs w:val="24"/>
        </w:rPr>
        <w:t>- иные органы, которые могут создаваться по решению Главы района.</w:t>
      </w:r>
    </w:p>
    <w:p w:rsidR="004A2920" w:rsidRPr="00E94A4D" w:rsidRDefault="004A2920" w:rsidP="00FB1F2A">
      <w:pPr>
        <w:ind w:firstLine="709"/>
        <w:jc w:val="both"/>
        <w:rPr>
          <w:rFonts w:ascii="Arial" w:hAnsi="Arial" w:cs="Arial"/>
          <w:sz w:val="24"/>
          <w:szCs w:val="24"/>
        </w:rPr>
      </w:pPr>
    </w:p>
    <w:p w:rsidR="00F3533A" w:rsidRDefault="00F3533A" w:rsidP="00077D33">
      <w:pPr>
        <w:pStyle w:val="2"/>
        <w:spacing w:before="0" w:line="276" w:lineRule="auto"/>
        <w:ind w:firstLine="709"/>
        <w:jc w:val="center"/>
        <w:rPr>
          <w:rFonts w:ascii="Arial" w:hAnsi="Arial" w:cs="Arial"/>
          <w:b w:val="0"/>
          <w:color w:val="auto"/>
          <w:sz w:val="24"/>
          <w:szCs w:val="24"/>
        </w:rPr>
      </w:pPr>
      <w:bookmarkStart w:id="13" w:name="_Toc491436513"/>
      <w:r w:rsidRPr="00E94A4D">
        <w:rPr>
          <w:rFonts w:ascii="Arial" w:hAnsi="Arial" w:cs="Arial"/>
          <w:b w:val="0"/>
          <w:color w:val="auto"/>
          <w:sz w:val="24"/>
          <w:szCs w:val="24"/>
        </w:rPr>
        <w:lastRenderedPageBreak/>
        <w:t>Статья 7. Открытость и доступность информации о порядке землепользования и застройки</w:t>
      </w:r>
      <w:bookmarkEnd w:id="13"/>
    </w:p>
    <w:p w:rsidR="00077D33" w:rsidRPr="00077D33" w:rsidRDefault="00077D33" w:rsidP="00077D33"/>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E94A4D">
        <w:rPr>
          <w:rFonts w:ascii="Arial" w:hAnsi="Arial" w:cs="Arial"/>
          <w:sz w:val="24"/>
          <w:szCs w:val="24"/>
        </w:rPr>
        <w:t>контроль за</w:t>
      </w:r>
      <w:proofErr w:type="gramEnd"/>
      <w:r w:rsidRPr="00E94A4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предоставления экземпляра настоящих Правил в муниципальные библиотеки сельсовета;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участие в собраниях граждан;</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участие в публичных слушаниях;</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 иных формах, установленных действующим законодательством Российской Федерации.</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94A4D" w:rsidRDefault="00F3533A" w:rsidP="00FB1F2A">
      <w:pPr>
        <w:ind w:firstLine="709"/>
        <w:jc w:val="both"/>
        <w:rPr>
          <w:rFonts w:ascii="Arial" w:hAnsi="Arial" w:cs="Arial"/>
          <w:sz w:val="24"/>
          <w:szCs w:val="24"/>
        </w:rPr>
      </w:pPr>
      <w:r w:rsidRPr="00E94A4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94A4D" w:rsidRDefault="00F3533A" w:rsidP="00FB1F2A">
      <w:pPr>
        <w:ind w:firstLine="709"/>
        <w:jc w:val="both"/>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14" w:name="_Toc491436514"/>
      <w:r w:rsidRPr="00E94A4D">
        <w:rPr>
          <w:rFonts w:ascii="Arial" w:hAnsi="Arial" w:cs="Arial"/>
          <w:b w:val="0"/>
          <w:color w:val="auto"/>
          <w:sz w:val="24"/>
          <w:szCs w:val="24"/>
        </w:rPr>
        <w:lastRenderedPageBreak/>
        <w:t>Глава 2 .</w:t>
      </w:r>
      <w:r w:rsidR="00EA5E6C" w:rsidRPr="00E94A4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077D33" w:rsidRPr="00077D33" w:rsidRDefault="00077D33" w:rsidP="00077D33"/>
    <w:p w:rsidR="00EA5E6C" w:rsidRDefault="00E42609" w:rsidP="00077D33">
      <w:pPr>
        <w:pStyle w:val="2"/>
        <w:spacing w:before="0"/>
        <w:ind w:firstLine="709"/>
        <w:jc w:val="center"/>
        <w:rPr>
          <w:rFonts w:ascii="Arial" w:hAnsi="Arial" w:cs="Arial"/>
          <w:b w:val="0"/>
          <w:color w:val="auto"/>
          <w:sz w:val="24"/>
          <w:szCs w:val="24"/>
        </w:rPr>
      </w:pPr>
      <w:bookmarkStart w:id="15" w:name="_Toc491436515"/>
      <w:r w:rsidRPr="00E94A4D">
        <w:rPr>
          <w:rFonts w:ascii="Arial" w:hAnsi="Arial" w:cs="Arial"/>
          <w:b w:val="0"/>
          <w:color w:val="auto"/>
          <w:sz w:val="24"/>
          <w:szCs w:val="24"/>
        </w:rPr>
        <w:t xml:space="preserve">Статья </w:t>
      </w:r>
      <w:r w:rsidR="00F3533A" w:rsidRPr="00E94A4D">
        <w:rPr>
          <w:rFonts w:ascii="Arial" w:hAnsi="Arial" w:cs="Arial"/>
          <w:b w:val="0"/>
          <w:color w:val="auto"/>
          <w:sz w:val="24"/>
          <w:szCs w:val="24"/>
        </w:rPr>
        <w:t>8</w:t>
      </w:r>
      <w:r w:rsidRPr="00E94A4D">
        <w:rPr>
          <w:rFonts w:ascii="Arial" w:hAnsi="Arial" w:cs="Arial"/>
          <w:b w:val="0"/>
          <w:color w:val="auto"/>
          <w:sz w:val="24"/>
          <w:szCs w:val="24"/>
        </w:rPr>
        <w:t xml:space="preserve">. </w:t>
      </w:r>
      <w:r w:rsidR="00B82040" w:rsidRPr="00E94A4D">
        <w:rPr>
          <w:rFonts w:ascii="Arial" w:hAnsi="Arial" w:cs="Arial"/>
          <w:b w:val="0"/>
          <w:color w:val="auto"/>
          <w:sz w:val="24"/>
          <w:szCs w:val="24"/>
        </w:rPr>
        <w:t>Полномочия Совета депутатов в области землепользования и застройки</w:t>
      </w:r>
      <w:bookmarkEnd w:id="15"/>
    </w:p>
    <w:p w:rsidR="00077D33" w:rsidRPr="00077D33" w:rsidRDefault="00077D33" w:rsidP="00077D33"/>
    <w:p w:rsidR="00B82040" w:rsidRPr="00E94A4D" w:rsidRDefault="00B82040" w:rsidP="00FB1F2A">
      <w:pPr>
        <w:ind w:firstLine="709"/>
        <w:jc w:val="both"/>
        <w:rPr>
          <w:rFonts w:ascii="Arial" w:hAnsi="Arial" w:cs="Arial"/>
          <w:snapToGrid w:val="0"/>
          <w:sz w:val="24"/>
          <w:szCs w:val="24"/>
        </w:rPr>
      </w:pPr>
      <w:r w:rsidRPr="00E94A4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94A4D" w:rsidRDefault="00B82040" w:rsidP="00FB1F2A">
      <w:pPr>
        <w:ind w:firstLine="709"/>
        <w:rPr>
          <w:rFonts w:ascii="Arial" w:hAnsi="Arial" w:cs="Arial"/>
          <w:sz w:val="24"/>
          <w:szCs w:val="24"/>
        </w:rPr>
      </w:pPr>
      <w:r w:rsidRPr="00E94A4D">
        <w:rPr>
          <w:rFonts w:ascii="Arial" w:hAnsi="Arial" w:cs="Arial"/>
          <w:sz w:val="24"/>
          <w:szCs w:val="24"/>
        </w:rPr>
        <w:t>3)  утверждение схемы ценового зонирования территории сельсовета;</w:t>
      </w:r>
    </w:p>
    <w:p w:rsidR="00B82040" w:rsidRPr="00E94A4D" w:rsidRDefault="00B82040" w:rsidP="00FB1F2A">
      <w:pPr>
        <w:ind w:firstLine="709"/>
        <w:rPr>
          <w:rFonts w:ascii="Arial" w:hAnsi="Arial" w:cs="Arial"/>
          <w:sz w:val="24"/>
          <w:szCs w:val="24"/>
        </w:rPr>
      </w:pPr>
      <w:r w:rsidRPr="00E94A4D">
        <w:rPr>
          <w:rFonts w:ascii="Arial" w:hAnsi="Arial" w:cs="Arial"/>
          <w:sz w:val="24"/>
          <w:szCs w:val="24"/>
        </w:rPr>
        <w:t>4)  установление ставок земельного налога и арендной платы;</w:t>
      </w:r>
    </w:p>
    <w:p w:rsidR="00B82040" w:rsidRPr="00E94A4D" w:rsidRDefault="00B82040" w:rsidP="00FB1F2A">
      <w:pPr>
        <w:ind w:firstLine="709"/>
        <w:jc w:val="both"/>
        <w:rPr>
          <w:rFonts w:ascii="Arial" w:hAnsi="Arial" w:cs="Arial"/>
          <w:sz w:val="24"/>
          <w:szCs w:val="24"/>
        </w:rPr>
      </w:pPr>
      <w:r w:rsidRPr="00E94A4D">
        <w:rPr>
          <w:rFonts w:ascii="Arial" w:hAnsi="Arial" w:cs="Arial"/>
          <w:sz w:val="24"/>
          <w:szCs w:val="24"/>
        </w:rPr>
        <w:t xml:space="preserve">5) осуществление </w:t>
      </w:r>
      <w:proofErr w:type="gramStart"/>
      <w:r w:rsidRPr="00E94A4D">
        <w:rPr>
          <w:rFonts w:ascii="Arial" w:hAnsi="Arial" w:cs="Arial"/>
          <w:sz w:val="24"/>
          <w:szCs w:val="24"/>
        </w:rPr>
        <w:t>контроля за</w:t>
      </w:r>
      <w:proofErr w:type="gramEnd"/>
      <w:r w:rsidRPr="00E94A4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94A4D" w:rsidRDefault="00B82040" w:rsidP="00FB1F2A">
      <w:pPr>
        <w:ind w:firstLine="709"/>
        <w:jc w:val="both"/>
        <w:rPr>
          <w:rFonts w:ascii="Arial" w:hAnsi="Arial" w:cs="Arial"/>
          <w:sz w:val="24"/>
          <w:szCs w:val="24"/>
        </w:rPr>
      </w:pPr>
      <w:r w:rsidRPr="00E94A4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94A4D" w:rsidRDefault="00E42609" w:rsidP="00FB1F2A">
      <w:pPr>
        <w:pStyle w:val="2"/>
        <w:spacing w:before="0"/>
        <w:ind w:firstLine="709"/>
        <w:jc w:val="both"/>
        <w:rPr>
          <w:rFonts w:ascii="Arial" w:hAnsi="Arial" w:cs="Arial"/>
          <w:b w:val="0"/>
          <w:color w:val="auto"/>
          <w:sz w:val="24"/>
          <w:szCs w:val="24"/>
        </w:rPr>
      </w:pPr>
      <w:bookmarkStart w:id="16" w:name="_Toc491436516"/>
      <w:r w:rsidRPr="00E94A4D">
        <w:rPr>
          <w:rFonts w:ascii="Arial" w:hAnsi="Arial" w:cs="Arial"/>
          <w:b w:val="0"/>
          <w:color w:val="auto"/>
          <w:sz w:val="24"/>
          <w:szCs w:val="24"/>
        </w:rPr>
        <w:t xml:space="preserve">Статья </w:t>
      </w:r>
      <w:r w:rsidR="003E549A" w:rsidRPr="00E94A4D">
        <w:rPr>
          <w:rFonts w:ascii="Arial" w:hAnsi="Arial" w:cs="Arial"/>
          <w:b w:val="0"/>
          <w:color w:val="auto"/>
          <w:sz w:val="24"/>
          <w:szCs w:val="24"/>
        </w:rPr>
        <w:t>9</w:t>
      </w:r>
      <w:r w:rsidRPr="00E94A4D">
        <w:rPr>
          <w:rFonts w:ascii="Arial" w:hAnsi="Arial" w:cs="Arial"/>
          <w:b w:val="0"/>
          <w:color w:val="auto"/>
          <w:sz w:val="24"/>
          <w:szCs w:val="24"/>
        </w:rPr>
        <w:t xml:space="preserve">. </w:t>
      </w:r>
      <w:r w:rsidR="003E549A" w:rsidRPr="00E94A4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 К полномочиям администрации района в области землепользования и застройки относятся:</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 xml:space="preserve">4) утверждение местных нормативов градостроительного проектирования; </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5) предоставление в установленном порядке земельных участков;</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234CC" w:rsidRDefault="00C234CC" w:rsidP="00FB1F2A">
      <w:pPr>
        <w:ind w:firstLine="709"/>
        <w:jc w:val="both"/>
        <w:rPr>
          <w:rFonts w:ascii="Arial" w:hAnsi="Arial" w:cs="Arial"/>
          <w:sz w:val="24"/>
          <w:szCs w:val="24"/>
        </w:rPr>
      </w:pPr>
      <w:r w:rsidRPr="00C234CC">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Pr="00C234CC">
        <w:rPr>
          <w:rFonts w:ascii="Arial" w:eastAsiaTheme="minorHAnsi" w:hAnsi="Arial" w:cs="Arial"/>
          <w:color w:val="000000" w:themeColor="text1"/>
          <w:sz w:val="24"/>
          <w:szCs w:val="24"/>
          <w:lang w:eastAsia="en-US"/>
        </w:rPr>
        <w:t>;</w:t>
      </w:r>
    </w:p>
    <w:p w:rsidR="003E549A" w:rsidRPr="00E94A4D" w:rsidRDefault="003E549A" w:rsidP="00FB1F2A">
      <w:pPr>
        <w:ind w:firstLine="709"/>
        <w:jc w:val="both"/>
        <w:rPr>
          <w:rFonts w:ascii="Arial" w:hAnsi="Arial" w:cs="Arial"/>
          <w:sz w:val="24"/>
          <w:szCs w:val="24"/>
        </w:rPr>
      </w:pPr>
      <w:r w:rsidRPr="00C234CC">
        <w:rPr>
          <w:rFonts w:ascii="Arial" w:hAnsi="Arial" w:cs="Arial"/>
          <w:sz w:val="24"/>
          <w:szCs w:val="24"/>
        </w:rPr>
        <w:t>9) защита прав и законных интересов</w:t>
      </w:r>
      <w:r w:rsidRPr="00E94A4D">
        <w:rPr>
          <w:rFonts w:ascii="Arial" w:hAnsi="Arial" w:cs="Arial"/>
          <w:sz w:val="24"/>
          <w:szCs w:val="24"/>
        </w:rPr>
        <w:t xml:space="preserve">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10) разрешение в пределах своей компетенции земельных споров;</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94A4D" w:rsidRDefault="003E549A" w:rsidP="00FB1F2A">
      <w:pPr>
        <w:ind w:firstLine="709"/>
        <w:jc w:val="both"/>
        <w:rPr>
          <w:rFonts w:ascii="Arial" w:hAnsi="Arial" w:cs="Arial"/>
          <w:sz w:val="24"/>
          <w:szCs w:val="24"/>
        </w:rPr>
      </w:pPr>
      <w:r w:rsidRPr="00E94A4D">
        <w:rPr>
          <w:rFonts w:ascii="Arial" w:hAnsi="Arial" w:cs="Arial"/>
          <w:sz w:val="24"/>
          <w:szCs w:val="24"/>
        </w:rPr>
        <w:t xml:space="preserve">2. В целях реализации полномочий администрации района в области землепользования и застройки Главой района издаются муниципальные </w:t>
      </w:r>
      <w:r w:rsidRPr="00E94A4D">
        <w:rPr>
          <w:rFonts w:ascii="Arial" w:hAnsi="Arial" w:cs="Arial"/>
          <w:sz w:val="24"/>
          <w:szCs w:val="24"/>
        </w:rPr>
        <w:lastRenderedPageBreak/>
        <w:t>нормативные и правовые акты в соответствии с определенными Уставом района полномочиями.</w:t>
      </w:r>
    </w:p>
    <w:p w:rsidR="00BA71AE" w:rsidRDefault="00BA71AE" w:rsidP="00077D33">
      <w:pPr>
        <w:pStyle w:val="2"/>
        <w:ind w:firstLine="709"/>
        <w:jc w:val="center"/>
        <w:rPr>
          <w:rFonts w:ascii="Arial" w:hAnsi="Arial" w:cs="Arial"/>
          <w:b w:val="0"/>
          <w:color w:val="auto"/>
          <w:sz w:val="24"/>
          <w:szCs w:val="24"/>
        </w:rPr>
      </w:pPr>
      <w:bookmarkStart w:id="17" w:name="_Toc459798170"/>
      <w:bookmarkStart w:id="18" w:name="_Toc491436517"/>
      <w:r w:rsidRPr="00E94A4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077D33" w:rsidRPr="00077D33" w:rsidRDefault="00077D33" w:rsidP="00077D33"/>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1. К полномочиям </w:t>
      </w:r>
      <w:proofErr w:type="gramStart"/>
      <w:r w:rsidRPr="00E94A4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E94A4D">
        <w:rPr>
          <w:rFonts w:ascii="Arial" w:hAnsi="Arial" w:cs="Arial"/>
          <w:bCs/>
          <w:sz w:val="24"/>
          <w:szCs w:val="24"/>
        </w:rPr>
        <w:t>относятся</w:t>
      </w:r>
      <w:proofErr w:type="gramEnd"/>
      <w:r w:rsidRPr="00E94A4D">
        <w:rPr>
          <w:rFonts w:ascii="Arial" w:hAnsi="Arial" w:cs="Arial"/>
          <w:sz w:val="24"/>
          <w:szCs w:val="24"/>
        </w:rPr>
        <w:t>:</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8) </w:t>
      </w:r>
      <w:proofErr w:type="gramStart"/>
      <w:r w:rsidRPr="00E94A4D">
        <w:rPr>
          <w:rFonts w:ascii="Arial" w:hAnsi="Arial" w:cs="Arial"/>
          <w:sz w:val="24"/>
          <w:szCs w:val="24"/>
        </w:rPr>
        <w:t>контроль за</w:t>
      </w:r>
      <w:proofErr w:type="gramEnd"/>
      <w:r w:rsidRPr="00E94A4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94A4D">
        <w:rPr>
          <w:rFonts w:ascii="Arial" w:hAnsi="Arial" w:cs="Arial"/>
          <w:sz w:val="24"/>
          <w:szCs w:val="24"/>
        </w:rPr>
        <w:t>застройки.</w:t>
      </w:r>
    </w:p>
    <w:p w:rsidR="00BA71AE" w:rsidRDefault="00BA71AE" w:rsidP="00077D33">
      <w:pPr>
        <w:pStyle w:val="2"/>
        <w:ind w:firstLine="709"/>
        <w:jc w:val="center"/>
        <w:rPr>
          <w:rFonts w:ascii="Arial" w:hAnsi="Arial" w:cs="Arial"/>
          <w:b w:val="0"/>
          <w:color w:val="auto"/>
          <w:sz w:val="24"/>
          <w:szCs w:val="24"/>
        </w:rPr>
      </w:pPr>
      <w:bookmarkStart w:id="19" w:name="_Toc459798171"/>
      <w:bookmarkStart w:id="20" w:name="_Toc491436518"/>
      <w:r w:rsidRPr="00E94A4D">
        <w:rPr>
          <w:rFonts w:ascii="Arial" w:hAnsi="Arial" w:cs="Arial"/>
          <w:b w:val="0"/>
          <w:color w:val="auto"/>
          <w:sz w:val="24"/>
          <w:szCs w:val="24"/>
        </w:rPr>
        <w:t>Статья 11. Полномочия комиссии по землепользованию и застройке</w:t>
      </w:r>
      <w:bookmarkEnd w:id="19"/>
      <w:bookmarkEnd w:id="20"/>
    </w:p>
    <w:p w:rsidR="00077D33" w:rsidRPr="00077D33" w:rsidRDefault="00077D33" w:rsidP="00077D33"/>
    <w:p w:rsidR="00BA71AE" w:rsidRPr="00E94A4D" w:rsidRDefault="00BA71AE" w:rsidP="00FB1F2A">
      <w:pPr>
        <w:ind w:firstLine="709"/>
        <w:jc w:val="both"/>
        <w:rPr>
          <w:rFonts w:ascii="Arial" w:hAnsi="Arial" w:cs="Arial"/>
          <w:sz w:val="24"/>
          <w:szCs w:val="24"/>
        </w:rPr>
      </w:pPr>
      <w:r w:rsidRPr="00E94A4D">
        <w:rPr>
          <w:rFonts w:ascii="Arial" w:hAnsi="Arial" w:cs="Arial"/>
          <w:bCs/>
          <w:sz w:val="24"/>
          <w:szCs w:val="24"/>
        </w:rPr>
        <w:t xml:space="preserve">1. К полномочиям </w:t>
      </w:r>
      <w:r w:rsidRPr="00E94A4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1) рассмотрение предложений о внесении изменений в настоящие Правила;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2) подготовка проекта решения Главы района о внесении изменений в настоящие Правила;</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94A4D" w:rsidRDefault="00BA71AE" w:rsidP="00FB1F2A">
      <w:pPr>
        <w:ind w:firstLine="709"/>
        <w:jc w:val="both"/>
        <w:rPr>
          <w:rFonts w:ascii="Arial" w:hAnsi="Arial" w:cs="Arial"/>
          <w:sz w:val="24"/>
          <w:szCs w:val="24"/>
        </w:rPr>
      </w:pPr>
      <w:r w:rsidRPr="00E94A4D">
        <w:rPr>
          <w:rFonts w:ascii="Arial" w:hAnsi="Arial" w:cs="Arial"/>
          <w:sz w:val="24"/>
          <w:szCs w:val="24"/>
        </w:rPr>
        <w:t>4) иные полномочия, отнесенные к компетенции</w:t>
      </w:r>
      <w:r w:rsidRPr="00E94A4D">
        <w:rPr>
          <w:rFonts w:ascii="Arial" w:hAnsi="Arial" w:cs="Arial"/>
          <w:bCs/>
          <w:sz w:val="24"/>
          <w:szCs w:val="24"/>
        </w:rPr>
        <w:t xml:space="preserve"> комиссии по землепользованию и застройке</w:t>
      </w:r>
      <w:r w:rsidRPr="00E94A4D">
        <w:rPr>
          <w:rFonts w:ascii="Arial" w:hAnsi="Arial" w:cs="Arial"/>
          <w:sz w:val="24"/>
          <w:szCs w:val="24"/>
        </w:rPr>
        <w:t xml:space="preserve"> муниципальными нормативными и правовыми актами Главы района.</w:t>
      </w:r>
    </w:p>
    <w:p w:rsidR="00BA71AE" w:rsidRPr="00E94A4D" w:rsidRDefault="00BA71AE" w:rsidP="00FB1F2A">
      <w:pPr>
        <w:ind w:firstLine="709"/>
        <w:jc w:val="both"/>
        <w:rPr>
          <w:rFonts w:ascii="Arial" w:hAnsi="Arial" w:cs="Arial"/>
          <w:bCs/>
          <w:sz w:val="24"/>
          <w:szCs w:val="24"/>
        </w:rPr>
      </w:pPr>
      <w:r w:rsidRPr="00E94A4D">
        <w:rPr>
          <w:rFonts w:ascii="Arial" w:hAnsi="Arial" w:cs="Arial"/>
          <w:sz w:val="24"/>
          <w:szCs w:val="24"/>
        </w:rPr>
        <w:lastRenderedPageBreak/>
        <w:t>2. Состав комиссии по землепользованию и застройке и Положение о ней</w:t>
      </w:r>
      <w:r w:rsidRPr="00E94A4D">
        <w:rPr>
          <w:rFonts w:ascii="Arial" w:hAnsi="Arial" w:cs="Arial"/>
          <w:bCs/>
          <w:sz w:val="24"/>
          <w:szCs w:val="24"/>
        </w:rPr>
        <w:t xml:space="preserve"> утверждаются постановлением Главы района.</w:t>
      </w:r>
    </w:p>
    <w:p w:rsidR="00BA71AE" w:rsidRPr="00E94A4D" w:rsidRDefault="00BA71AE" w:rsidP="00FB1F2A">
      <w:pPr>
        <w:ind w:firstLine="709"/>
        <w:jc w:val="both"/>
        <w:rPr>
          <w:rFonts w:ascii="Arial" w:hAnsi="Arial" w:cs="Arial"/>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21" w:name="_Toc491436519"/>
      <w:r w:rsidRPr="00E94A4D">
        <w:rPr>
          <w:rFonts w:ascii="Arial" w:hAnsi="Arial" w:cs="Arial"/>
          <w:b w:val="0"/>
          <w:color w:val="auto"/>
          <w:sz w:val="24"/>
          <w:szCs w:val="24"/>
        </w:rPr>
        <w:t xml:space="preserve">Глава 3.  ПОДГОТОВКА ДОКУМЕНТАЦИИ ПО ПЛАНИРОВКЕ ТЕРРИТОРИИ </w:t>
      </w:r>
      <w:r w:rsidR="000C08AF" w:rsidRPr="00E94A4D">
        <w:rPr>
          <w:rFonts w:ascii="Arial" w:hAnsi="Arial" w:cs="Arial"/>
          <w:b w:val="0"/>
          <w:color w:val="auto"/>
          <w:sz w:val="24"/>
          <w:szCs w:val="24"/>
        </w:rPr>
        <w:t>ОРГАНАМИ МЕСТНОГО САМОУПРАВЛЕНИЯ СЕЛЬСКОГО ПОСЕЛЕНИЯ</w:t>
      </w:r>
      <w:bookmarkEnd w:id="21"/>
    </w:p>
    <w:p w:rsidR="00E42609" w:rsidRPr="00E94A4D" w:rsidRDefault="00E42609" w:rsidP="00FB1F2A">
      <w:pPr>
        <w:spacing w:line="276" w:lineRule="auto"/>
        <w:ind w:firstLine="709"/>
        <w:jc w:val="center"/>
        <w:rPr>
          <w:rFonts w:ascii="Arial" w:hAnsi="Arial" w:cs="Arial"/>
          <w:sz w:val="24"/>
          <w:szCs w:val="24"/>
        </w:rPr>
      </w:pPr>
    </w:p>
    <w:p w:rsidR="00E42609" w:rsidRDefault="00E42609" w:rsidP="00077D33">
      <w:pPr>
        <w:pStyle w:val="2"/>
        <w:spacing w:before="0" w:line="276" w:lineRule="auto"/>
        <w:ind w:firstLine="709"/>
        <w:jc w:val="center"/>
        <w:rPr>
          <w:rFonts w:ascii="Arial" w:hAnsi="Arial" w:cs="Arial"/>
          <w:b w:val="0"/>
          <w:color w:val="auto"/>
          <w:sz w:val="24"/>
          <w:szCs w:val="24"/>
        </w:rPr>
      </w:pPr>
      <w:bookmarkStart w:id="22" w:name="_Toc491436520"/>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12</w:t>
      </w:r>
      <w:r w:rsidRPr="00E94A4D">
        <w:rPr>
          <w:rFonts w:ascii="Arial" w:hAnsi="Arial" w:cs="Arial"/>
          <w:b w:val="0"/>
          <w:color w:val="auto"/>
          <w:sz w:val="24"/>
          <w:szCs w:val="24"/>
        </w:rPr>
        <w:t xml:space="preserve">. </w:t>
      </w:r>
      <w:r w:rsidR="005A07CF" w:rsidRPr="00E94A4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077D33" w:rsidRPr="00077D33" w:rsidRDefault="00077D33" w:rsidP="00077D33"/>
    <w:p w:rsidR="005A07CF" w:rsidRPr="00E94A4D" w:rsidRDefault="005A07CF" w:rsidP="00FB1F2A">
      <w:pPr>
        <w:ind w:firstLine="709"/>
        <w:jc w:val="both"/>
        <w:rPr>
          <w:rFonts w:ascii="Arial" w:hAnsi="Arial" w:cs="Arial"/>
          <w:bCs/>
          <w:sz w:val="24"/>
          <w:szCs w:val="24"/>
        </w:rPr>
      </w:pPr>
      <w:r w:rsidRPr="00E94A4D">
        <w:rPr>
          <w:rFonts w:ascii="Arial" w:hAnsi="Arial" w:cs="Arial"/>
          <w:bCs/>
          <w:sz w:val="24"/>
          <w:szCs w:val="24"/>
        </w:rPr>
        <w:t>1.</w:t>
      </w:r>
      <w:r w:rsidR="00077D33">
        <w:rPr>
          <w:rFonts w:ascii="Arial" w:hAnsi="Arial" w:cs="Arial"/>
          <w:bCs/>
          <w:sz w:val="24"/>
          <w:szCs w:val="24"/>
        </w:rPr>
        <w:t xml:space="preserve"> </w:t>
      </w:r>
      <w:r w:rsidRPr="00E94A4D">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94A4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7932B2" w:rsidRPr="00E94A4D">
        <w:rPr>
          <w:rFonts w:ascii="Arial" w:hAnsi="Arial" w:cs="Arial"/>
          <w:bCs/>
          <w:sz w:val="24"/>
          <w:szCs w:val="24"/>
        </w:rPr>
        <w:t>границ зон планируемого размещения объектов капитального строительства</w:t>
      </w:r>
      <w:proofErr w:type="gramEnd"/>
      <w:r w:rsidR="007932B2" w:rsidRPr="00E94A4D">
        <w:rPr>
          <w:rFonts w:ascii="Arial" w:hAnsi="Arial" w:cs="Arial"/>
          <w:bCs/>
          <w:sz w:val="24"/>
          <w:szCs w:val="24"/>
        </w:rPr>
        <w:t>.</w:t>
      </w:r>
    </w:p>
    <w:p w:rsidR="008B5324" w:rsidRPr="00E94A4D" w:rsidRDefault="00D82233" w:rsidP="00FB1F2A">
      <w:pPr>
        <w:ind w:firstLine="709"/>
        <w:jc w:val="both"/>
        <w:rPr>
          <w:rFonts w:ascii="Arial" w:hAnsi="Arial" w:cs="Arial"/>
          <w:bCs/>
          <w:sz w:val="24"/>
          <w:szCs w:val="24"/>
        </w:rPr>
      </w:pPr>
      <w:r w:rsidRPr="00E94A4D">
        <w:rPr>
          <w:rFonts w:ascii="Arial" w:hAnsi="Arial" w:cs="Arial"/>
          <w:bCs/>
          <w:sz w:val="24"/>
          <w:szCs w:val="24"/>
        </w:rPr>
        <w:t>2</w:t>
      </w:r>
      <w:r w:rsidR="005A07CF" w:rsidRPr="00E94A4D">
        <w:rPr>
          <w:rFonts w:ascii="Arial" w:hAnsi="Arial" w:cs="Arial"/>
          <w:bCs/>
          <w:sz w:val="24"/>
          <w:szCs w:val="24"/>
        </w:rPr>
        <w:t xml:space="preserve">. </w:t>
      </w:r>
      <w:r w:rsidR="008B5324" w:rsidRPr="00E94A4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94A4D" w:rsidRDefault="008B5324" w:rsidP="00FB1F2A">
      <w:pPr>
        <w:ind w:firstLine="709"/>
        <w:jc w:val="both"/>
        <w:rPr>
          <w:rFonts w:ascii="Arial" w:hAnsi="Arial" w:cs="Arial"/>
          <w:spacing w:val="2"/>
          <w:sz w:val="24"/>
          <w:szCs w:val="24"/>
          <w:shd w:val="clear" w:color="auto" w:fill="FFFFFF"/>
        </w:rPr>
      </w:pPr>
      <w:r w:rsidRPr="00E94A4D">
        <w:rPr>
          <w:rFonts w:ascii="Arial" w:hAnsi="Arial" w:cs="Arial"/>
          <w:bCs/>
          <w:sz w:val="24"/>
          <w:szCs w:val="24"/>
        </w:rPr>
        <w:t>1) необходимо изъятие земельных участков для государственных или муниципальных ну</w:t>
      </w:r>
      <w:proofErr w:type="gramStart"/>
      <w:r w:rsidRPr="00E94A4D">
        <w:rPr>
          <w:rFonts w:ascii="Arial" w:hAnsi="Arial" w:cs="Arial"/>
          <w:bCs/>
          <w:sz w:val="24"/>
          <w:szCs w:val="24"/>
        </w:rPr>
        <w:t>жд в св</w:t>
      </w:r>
      <w:proofErr w:type="gramEnd"/>
      <w:r w:rsidRPr="00E94A4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E94A4D">
        <w:rPr>
          <w:rFonts w:ascii="Arial" w:hAnsi="Arial" w:cs="Arial"/>
          <w:spacing w:val="2"/>
          <w:sz w:val="24"/>
          <w:szCs w:val="24"/>
          <w:shd w:val="clear" w:color="auto" w:fill="FFFFFF"/>
        </w:rPr>
        <w:t>;</w:t>
      </w:r>
    </w:p>
    <w:p w:rsidR="008B5324" w:rsidRPr="00E94A4D" w:rsidRDefault="008B5324" w:rsidP="00FB1F2A">
      <w:pPr>
        <w:ind w:firstLine="709"/>
        <w:jc w:val="both"/>
        <w:rPr>
          <w:rFonts w:ascii="Arial" w:hAnsi="Arial" w:cs="Arial"/>
          <w:spacing w:val="2"/>
          <w:sz w:val="24"/>
          <w:szCs w:val="24"/>
          <w:shd w:val="clear" w:color="auto" w:fill="FFFFFF"/>
        </w:rPr>
      </w:pPr>
      <w:r w:rsidRPr="00E94A4D">
        <w:rPr>
          <w:rFonts w:ascii="Arial" w:hAnsi="Arial" w:cs="Arial"/>
          <w:spacing w:val="2"/>
          <w:sz w:val="24"/>
          <w:szCs w:val="24"/>
          <w:shd w:val="clear" w:color="auto" w:fill="FFFFFF"/>
        </w:rPr>
        <w:t xml:space="preserve">2) </w:t>
      </w:r>
      <w:proofErr w:type="gramStart"/>
      <w:r w:rsidRPr="00E94A4D">
        <w:rPr>
          <w:rFonts w:ascii="Arial" w:hAnsi="Arial" w:cs="Arial"/>
          <w:spacing w:val="2"/>
          <w:sz w:val="24"/>
          <w:szCs w:val="24"/>
          <w:shd w:val="clear" w:color="auto" w:fill="FFFFFF"/>
        </w:rPr>
        <w:t>необходимы</w:t>
      </w:r>
      <w:proofErr w:type="gramEnd"/>
      <w:r w:rsidRPr="00E94A4D">
        <w:rPr>
          <w:rFonts w:ascii="Arial" w:hAnsi="Arial" w:cs="Arial"/>
          <w:spacing w:val="2"/>
          <w:sz w:val="24"/>
          <w:szCs w:val="24"/>
          <w:shd w:val="clear" w:color="auto" w:fill="FFFFFF"/>
        </w:rPr>
        <w:t xml:space="preserve"> установление, изменение или отмена красных линий;</w:t>
      </w:r>
    </w:p>
    <w:p w:rsidR="008B5324" w:rsidRPr="00E94A4D" w:rsidRDefault="008B5324" w:rsidP="00FB1F2A">
      <w:pPr>
        <w:ind w:firstLine="709"/>
        <w:jc w:val="both"/>
        <w:rPr>
          <w:rFonts w:ascii="Arial" w:hAnsi="Arial" w:cs="Arial"/>
          <w:bCs/>
          <w:sz w:val="24"/>
          <w:szCs w:val="24"/>
        </w:rPr>
      </w:pPr>
      <w:r w:rsidRPr="00E94A4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94A4D" w:rsidRDefault="008B5324" w:rsidP="00FB1F2A">
      <w:pPr>
        <w:ind w:firstLine="709"/>
        <w:jc w:val="both"/>
        <w:rPr>
          <w:rFonts w:ascii="Arial" w:hAnsi="Arial" w:cs="Arial"/>
          <w:bCs/>
          <w:sz w:val="24"/>
          <w:szCs w:val="24"/>
        </w:rPr>
      </w:pPr>
      <w:proofErr w:type="gramStart"/>
      <w:r w:rsidRPr="00E94A4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D82233" w:rsidRPr="00E94A4D" w:rsidRDefault="00D82233" w:rsidP="00FB1F2A">
      <w:pPr>
        <w:ind w:firstLine="709"/>
        <w:jc w:val="both"/>
        <w:rPr>
          <w:rFonts w:ascii="Arial" w:hAnsi="Arial" w:cs="Arial"/>
          <w:bCs/>
          <w:sz w:val="24"/>
          <w:szCs w:val="24"/>
        </w:rPr>
      </w:pPr>
      <w:r w:rsidRPr="00E94A4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234CC" w:rsidRDefault="00D82233" w:rsidP="00FB1F2A">
      <w:pPr>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планируется осуществление комплексного развития территории</w:t>
      </w:r>
      <w:r w:rsidR="00C234CC">
        <w:rPr>
          <w:rFonts w:ascii="Arial" w:eastAsiaTheme="minorHAnsi" w:hAnsi="Arial" w:cs="Arial"/>
          <w:sz w:val="24"/>
          <w:szCs w:val="24"/>
          <w:lang w:eastAsia="en-US"/>
        </w:rPr>
        <w:t>;</w:t>
      </w:r>
    </w:p>
    <w:p w:rsidR="008B5324" w:rsidRPr="00C234CC" w:rsidRDefault="00C234CC" w:rsidP="00FB1F2A">
      <w:pPr>
        <w:ind w:firstLine="709"/>
        <w:jc w:val="both"/>
        <w:rPr>
          <w:rFonts w:ascii="Arial" w:hAnsi="Arial" w:cs="Arial"/>
          <w:bCs/>
          <w:sz w:val="24"/>
          <w:szCs w:val="24"/>
        </w:rPr>
      </w:pPr>
      <w:r w:rsidRPr="00C234CC">
        <w:rPr>
          <w:rFonts w:ascii="Arial" w:hAnsi="Arial" w:cs="Arial"/>
          <w:color w:val="000000" w:themeColor="text1"/>
          <w:spacing w:val="2"/>
          <w:sz w:val="24"/>
          <w:szCs w:val="24"/>
        </w:rPr>
        <w:t xml:space="preserve">8) </w:t>
      </w:r>
      <w:r w:rsidRPr="00C234CC">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C234CC">
          <w:rPr>
            <w:rFonts w:ascii="Arial" w:hAnsi="Arial" w:cs="Arial"/>
            <w:sz w:val="24"/>
            <w:szCs w:val="24"/>
          </w:rPr>
          <w:t>законом</w:t>
        </w:r>
      </w:hyperlink>
      <w:r w:rsidRPr="00C234CC">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w:t>
      </w:r>
      <w:r w:rsidRPr="00C234CC">
        <w:rPr>
          <w:rFonts w:ascii="Arial" w:hAnsi="Arial" w:cs="Arial"/>
          <w:sz w:val="24"/>
          <w:szCs w:val="24"/>
        </w:rPr>
        <w:lastRenderedPageBreak/>
        <w:t>акты Российской Федерации</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00D82233" w:rsidRPr="00C234CC">
        <w:rPr>
          <w:rFonts w:ascii="Arial" w:eastAsiaTheme="minorHAnsi" w:hAnsi="Arial" w:cs="Arial"/>
          <w:sz w:val="24"/>
          <w:szCs w:val="24"/>
          <w:lang w:eastAsia="en-US"/>
        </w:rPr>
        <w:t>.</w:t>
      </w:r>
      <w:r w:rsidR="008B5324" w:rsidRPr="00C234CC">
        <w:rPr>
          <w:rFonts w:ascii="Arial" w:hAnsi="Arial" w:cs="Arial"/>
          <w:bCs/>
          <w:sz w:val="24"/>
          <w:szCs w:val="24"/>
        </w:rPr>
        <w:t xml:space="preserve"> </w:t>
      </w:r>
    </w:p>
    <w:p w:rsidR="008B5324" w:rsidRPr="00C234CC" w:rsidRDefault="00D82233"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3</w:t>
      </w:r>
      <w:r w:rsidR="008B5324" w:rsidRPr="00C234CC">
        <w:rPr>
          <w:rFonts w:ascii="Arial" w:hAnsi="Arial" w:cs="Arial"/>
          <w:spacing w:val="2"/>
        </w:rPr>
        <w:t xml:space="preserve"> Видами документации по планировке территории являются:</w:t>
      </w:r>
    </w:p>
    <w:p w:rsidR="008B5324" w:rsidRPr="00C234CC" w:rsidRDefault="008B5324"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1) проект планировки территории;</w:t>
      </w:r>
    </w:p>
    <w:p w:rsidR="008B5324" w:rsidRPr="00C234CC" w:rsidRDefault="008B5324"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spacing w:val="2"/>
        </w:rPr>
        <w:t>2) проект межевания территории.</w:t>
      </w:r>
    </w:p>
    <w:p w:rsidR="008B5324" w:rsidRPr="00E94A4D" w:rsidRDefault="00C234CC"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C234CC">
        <w:rPr>
          <w:rFonts w:ascii="Arial" w:hAnsi="Arial" w:cs="Arial"/>
          <w:color w:val="000000" w:themeColor="text1"/>
          <w:spacing w:val="2"/>
        </w:rPr>
        <w:t xml:space="preserve">4. </w:t>
      </w:r>
      <w:r w:rsidRPr="00C234CC">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Pr="008627E7">
        <w:rPr>
          <w:rFonts w:ascii="Arial" w:eastAsiaTheme="minorHAnsi" w:hAnsi="Arial" w:cs="Arial"/>
          <w:lang w:eastAsia="en-US"/>
        </w:rPr>
        <w:t xml:space="preserve"> </w:t>
      </w:r>
      <w:r w:rsidRPr="008D31F8">
        <w:rPr>
          <w:rFonts w:ascii="Arial" w:eastAsiaTheme="minorHAnsi" w:hAnsi="Arial" w:cs="Arial"/>
          <w:color w:val="000000" w:themeColor="text1"/>
          <w:lang w:eastAsia="en-US"/>
        </w:rPr>
        <w:t xml:space="preserve">предусмотренных </w:t>
      </w:r>
      <w:hyperlink r:id="rId32"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2</w:t>
      </w:r>
      <w:r>
        <w:rPr>
          <w:rFonts w:ascii="Arial" w:hAnsi="Arial" w:cs="Arial"/>
          <w:color w:val="000000" w:themeColor="text1"/>
        </w:rPr>
        <w:t>4</w:t>
      </w:r>
      <w:r w:rsidRPr="008D31F8">
        <w:rPr>
          <w:rFonts w:ascii="Arial" w:hAnsi="Arial" w:cs="Arial"/>
          <w:color w:val="000000" w:themeColor="text1"/>
        </w:rPr>
        <w:t>.</w:t>
      </w:r>
      <w:r>
        <w:rPr>
          <w:rFonts w:ascii="Arial" w:hAnsi="Arial" w:cs="Arial"/>
          <w:color w:val="000000" w:themeColor="text1"/>
        </w:rPr>
        <w:t>04</w:t>
      </w:r>
      <w:r w:rsidRPr="008D31F8">
        <w:rPr>
          <w:rFonts w:ascii="Arial" w:hAnsi="Arial" w:cs="Arial"/>
          <w:color w:val="000000" w:themeColor="text1"/>
        </w:rPr>
        <w:t>.202</w:t>
      </w:r>
      <w:r>
        <w:rPr>
          <w:rFonts w:ascii="Arial" w:hAnsi="Arial" w:cs="Arial"/>
          <w:color w:val="000000" w:themeColor="text1"/>
        </w:rPr>
        <w:t>4</w:t>
      </w:r>
      <w:r w:rsidRPr="008D31F8">
        <w:rPr>
          <w:rFonts w:ascii="Arial" w:hAnsi="Arial" w:cs="Arial"/>
          <w:color w:val="000000" w:themeColor="text1"/>
        </w:rPr>
        <w:t xml:space="preserve"> № 34-3</w:t>
      </w:r>
      <w:r>
        <w:rPr>
          <w:rFonts w:ascii="Arial" w:hAnsi="Arial" w:cs="Arial"/>
          <w:color w:val="000000" w:themeColor="text1"/>
        </w:rPr>
        <w:t>32</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5A07CF" w:rsidRPr="00E94A4D" w:rsidRDefault="00D82233" w:rsidP="00FB1F2A">
      <w:pPr>
        <w:ind w:firstLine="709"/>
        <w:jc w:val="both"/>
        <w:rPr>
          <w:rFonts w:ascii="Arial" w:hAnsi="Arial" w:cs="Arial"/>
          <w:spacing w:val="2"/>
          <w:sz w:val="24"/>
          <w:szCs w:val="24"/>
        </w:rPr>
      </w:pPr>
      <w:r w:rsidRPr="00E94A4D">
        <w:rPr>
          <w:rFonts w:ascii="Arial" w:hAnsi="Arial" w:cs="Arial"/>
          <w:spacing w:val="2"/>
          <w:sz w:val="24"/>
          <w:szCs w:val="24"/>
        </w:rPr>
        <w:t>5</w:t>
      </w:r>
      <w:r w:rsidR="008B5324" w:rsidRPr="00E94A4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E94A4D">
        <w:rPr>
          <w:rFonts w:ascii="Arial" w:hAnsi="Arial" w:cs="Arial"/>
          <w:spacing w:val="2"/>
          <w:sz w:val="24"/>
          <w:szCs w:val="24"/>
        </w:rPr>
        <w:t>4</w:t>
      </w:r>
      <w:r w:rsidR="008B5324" w:rsidRPr="00E94A4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94A4D" w:rsidRDefault="00D82233" w:rsidP="00FB1F2A">
      <w:pPr>
        <w:pStyle w:val="formattext"/>
        <w:shd w:val="clear" w:color="auto" w:fill="FFFFFF"/>
        <w:spacing w:before="0" w:beforeAutospacing="0" w:after="0" w:afterAutospacing="0"/>
        <w:ind w:firstLine="709"/>
        <w:jc w:val="both"/>
        <w:textAlignment w:val="baseline"/>
        <w:rPr>
          <w:rFonts w:ascii="Arial" w:hAnsi="Arial" w:cs="Arial"/>
          <w:spacing w:val="2"/>
        </w:rPr>
      </w:pPr>
      <w:r w:rsidRPr="00E94A4D">
        <w:rPr>
          <w:rFonts w:ascii="Arial" w:hAnsi="Arial" w:cs="Arial"/>
          <w:spacing w:val="2"/>
        </w:rPr>
        <w:t>6</w:t>
      </w:r>
      <w:r w:rsidR="005A07CF" w:rsidRPr="00E94A4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FB1F2A">
      <w:pPr>
        <w:ind w:firstLine="709"/>
        <w:jc w:val="both"/>
        <w:rPr>
          <w:rFonts w:ascii="Arial" w:hAnsi="Arial" w:cs="Arial"/>
          <w:bCs/>
          <w:sz w:val="24"/>
          <w:szCs w:val="24"/>
        </w:rPr>
      </w:pPr>
      <w:r w:rsidRPr="00E94A4D">
        <w:rPr>
          <w:rFonts w:ascii="Arial" w:hAnsi="Arial" w:cs="Arial"/>
          <w:bCs/>
          <w:sz w:val="24"/>
          <w:szCs w:val="24"/>
        </w:rPr>
        <w:t xml:space="preserve"> </w:t>
      </w:r>
      <w:r w:rsidR="00D82233" w:rsidRPr="00E94A4D">
        <w:rPr>
          <w:rFonts w:ascii="Arial" w:hAnsi="Arial" w:cs="Arial"/>
          <w:bCs/>
          <w:sz w:val="24"/>
          <w:szCs w:val="24"/>
        </w:rPr>
        <w:t>7</w:t>
      </w:r>
      <w:r w:rsidRPr="00E94A4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077D33" w:rsidRDefault="00077D33" w:rsidP="00077D33">
      <w:pPr>
        <w:ind w:firstLine="709"/>
        <w:jc w:val="both"/>
        <w:rPr>
          <w:rFonts w:ascii="Arial" w:hAnsi="Arial" w:cs="Arial"/>
          <w:sz w:val="24"/>
          <w:szCs w:val="24"/>
        </w:rPr>
      </w:pPr>
      <w:r w:rsidRPr="001E1981">
        <w:rPr>
          <w:rFonts w:ascii="Arial" w:hAnsi="Arial" w:cs="Arial"/>
          <w:sz w:val="24"/>
          <w:szCs w:val="24"/>
        </w:rPr>
        <w:t xml:space="preserve">8. </w:t>
      </w:r>
      <w:hyperlink r:id="rId33" w:history="1">
        <w:r w:rsidRPr="001E1981">
          <w:rPr>
            <w:rFonts w:ascii="Arial" w:hAnsi="Arial" w:cs="Arial"/>
            <w:sz w:val="24"/>
            <w:szCs w:val="24"/>
          </w:rPr>
          <w:t>Порядок</w:t>
        </w:r>
      </w:hyperlink>
      <w:r w:rsidRPr="001E1981">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Pr="00C975E6">
        <w:rPr>
          <w:rFonts w:ascii="Arial" w:hAnsi="Arial" w:cs="Arial"/>
          <w:sz w:val="24"/>
          <w:szCs w:val="24"/>
        </w:rPr>
        <w:t>.</w:t>
      </w:r>
    </w:p>
    <w:p w:rsidR="00077D33" w:rsidRPr="00E94A4D" w:rsidRDefault="00077D33" w:rsidP="00FB1F2A">
      <w:pPr>
        <w:ind w:firstLine="709"/>
        <w:jc w:val="both"/>
        <w:rPr>
          <w:rFonts w:ascii="Arial" w:hAnsi="Arial" w:cs="Arial"/>
          <w:bCs/>
          <w:sz w:val="24"/>
          <w:szCs w:val="24"/>
        </w:rPr>
      </w:pPr>
    </w:p>
    <w:p w:rsidR="00E42609" w:rsidRDefault="00E42609" w:rsidP="00077D33">
      <w:pPr>
        <w:pStyle w:val="2"/>
        <w:spacing w:before="0"/>
        <w:ind w:firstLine="709"/>
        <w:jc w:val="center"/>
        <w:rPr>
          <w:rFonts w:ascii="Arial" w:hAnsi="Arial" w:cs="Arial"/>
          <w:b w:val="0"/>
          <w:color w:val="auto"/>
          <w:sz w:val="24"/>
          <w:szCs w:val="24"/>
        </w:rPr>
      </w:pPr>
      <w:bookmarkStart w:id="23" w:name="_Toc491436521"/>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13</w:t>
      </w:r>
      <w:r w:rsidRPr="00E94A4D">
        <w:rPr>
          <w:rFonts w:ascii="Arial" w:hAnsi="Arial" w:cs="Arial"/>
          <w:b w:val="0"/>
          <w:color w:val="auto"/>
          <w:sz w:val="24"/>
          <w:szCs w:val="24"/>
        </w:rPr>
        <w:t>. Порядок подготовки документации по планировке территории сельсовета</w:t>
      </w:r>
      <w:bookmarkEnd w:id="23"/>
    </w:p>
    <w:p w:rsidR="00077D33" w:rsidRPr="00077D33" w:rsidRDefault="00077D33" w:rsidP="00077D33"/>
    <w:p w:rsidR="00077D33" w:rsidRPr="001E1981" w:rsidRDefault="005A07CF" w:rsidP="00077D33">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w:t>
      </w:r>
      <w:r w:rsidR="00077D33" w:rsidRPr="001E1981">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077D33">
        <w:rPr>
          <w:rFonts w:ascii="Arial" w:hAnsi="Arial" w:cs="Arial"/>
        </w:rPr>
        <w:t>«</w:t>
      </w:r>
      <w:r w:rsidR="00077D33" w:rsidRPr="001E1981">
        <w:rPr>
          <w:rFonts w:ascii="Arial" w:hAnsi="Arial" w:cs="Arial"/>
          <w:sz w:val="24"/>
          <w:szCs w:val="24"/>
        </w:rPr>
        <w:t>Интернет</w:t>
      </w:r>
      <w:r w:rsidR="00077D33">
        <w:rPr>
          <w:rFonts w:ascii="Arial" w:hAnsi="Arial" w:cs="Arial"/>
        </w:rPr>
        <w:t>»</w:t>
      </w:r>
      <w:r w:rsidR="00077D33" w:rsidRPr="001E1981">
        <w:rPr>
          <w:rFonts w:ascii="Arial" w:hAnsi="Arial" w:cs="Arial"/>
          <w:sz w:val="24"/>
          <w:szCs w:val="24"/>
        </w:rPr>
        <w:t>.</w:t>
      </w:r>
    </w:p>
    <w:p w:rsidR="005A07CF" w:rsidRPr="00E94A4D" w:rsidRDefault="00077D33" w:rsidP="00077D33">
      <w:pPr>
        <w:ind w:firstLine="709"/>
        <w:jc w:val="both"/>
        <w:rPr>
          <w:rFonts w:ascii="Arial" w:hAnsi="Arial" w:cs="Arial"/>
          <w:sz w:val="24"/>
          <w:szCs w:val="24"/>
        </w:rPr>
      </w:pPr>
      <w:proofErr w:type="gramStart"/>
      <w:r w:rsidRPr="001E1981">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29-293</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5A07CF" w:rsidRDefault="005A07CF" w:rsidP="00FB1F2A">
      <w:pPr>
        <w:ind w:firstLine="709"/>
        <w:jc w:val="both"/>
        <w:rPr>
          <w:rFonts w:ascii="Arial" w:hAnsi="Arial" w:cs="Arial"/>
          <w:sz w:val="24"/>
          <w:szCs w:val="24"/>
        </w:rPr>
      </w:pPr>
      <w:r w:rsidRPr="00E94A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color w:val="000000" w:themeColor="text1"/>
          <w:sz w:val="24"/>
          <w:szCs w:val="24"/>
        </w:rPr>
        <w:lastRenderedPageBreak/>
        <w:t xml:space="preserve">1.1. </w:t>
      </w:r>
      <w:r w:rsidRPr="00C234CC">
        <w:rPr>
          <w:rFonts w:ascii="Arial" w:hAnsi="Arial" w:cs="Arial"/>
          <w:sz w:val="24"/>
          <w:szCs w:val="24"/>
        </w:rPr>
        <w:t>Решения о подготовке документации по планировке территории принимаются самостоятельно:</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C234CC">
          <w:rPr>
            <w:rFonts w:ascii="Arial" w:hAnsi="Arial" w:cs="Arial"/>
            <w:sz w:val="24"/>
            <w:szCs w:val="24"/>
          </w:rPr>
          <w:t>части 12.12</w:t>
        </w:r>
      </w:hyperlink>
      <w:r w:rsidRPr="00C234CC">
        <w:rPr>
          <w:rFonts w:ascii="Arial" w:hAnsi="Arial" w:cs="Arial"/>
          <w:sz w:val="24"/>
          <w:szCs w:val="24"/>
        </w:rPr>
        <w:t xml:space="preserve">  статьи 45 Градостроительного кодекса Российской Федерации);</w:t>
      </w:r>
    </w:p>
    <w:p w:rsidR="00C234CC" w:rsidRPr="00C234CC" w:rsidRDefault="00C234CC" w:rsidP="00C234CC">
      <w:pPr>
        <w:autoSpaceDE w:val="0"/>
        <w:autoSpaceDN w:val="0"/>
        <w:adjustRightInd w:val="0"/>
        <w:ind w:firstLine="540"/>
        <w:jc w:val="both"/>
        <w:rPr>
          <w:rFonts w:ascii="Arial" w:hAnsi="Arial" w:cs="Arial"/>
          <w:sz w:val="24"/>
          <w:szCs w:val="24"/>
        </w:rPr>
      </w:pPr>
      <w:r w:rsidRPr="00C234CC">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C234CC">
          <w:rPr>
            <w:rFonts w:ascii="Arial" w:hAnsi="Arial" w:cs="Arial"/>
            <w:sz w:val="24"/>
            <w:szCs w:val="24"/>
          </w:rPr>
          <w:t>части 12.12</w:t>
        </w:r>
      </w:hyperlink>
      <w:r w:rsidRPr="00C234CC">
        <w:rPr>
          <w:rFonts w:ascii="Arial" w:hAnsi="Arial" w:cs="Arial"/>
          <w:sz w:val="24"/>
          <w:szCs w:val="24"/>
        </w:rPr>
        <w:t xml:space="preserve"> статьи 45 Градостроительного кодекса Российской Федерации);</w:t>
      </w:r>
    </w:p>
    <w:p w:rsidR="00C234CC" w:rsidRPr="00C234CC" w:rsidRDefault="00C234CC" w:rsidP="00C234CC">
      <w:pPr>
        <w:ind w:firstLine="709"/>
        <w:jc w:val="both"/>
        <w:rPr>
          <w:rFonts w:ascii="Arial" w:hAnsi="Arial" w:cs="Arial"/>
          <w:sz w:val="24"/>
          <w:szCs w:val="24"/>
        </w:rPr>
      </w:pPr>
      <w:r w:rsidRPr="00C234CC">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Pr="00C234CC">
        <w:rPr>
          <w:rFonts w:ascii="Arial" w:eastAsiaTheme="minorHAnsi" w:hAnsi="Arial" w:cs="Arial"/>
          <w:color w:val="000000" w:themeColor="text1"/>
          <w:sz w:val="24"/>
          <w:szCs w:val="24"/>
          <w:lang w:eastAsia="en-US"/>
        </w:rPr>
        <w:t>.</w:t>
      </w:r>
    </w:p>
    <w:p w:rsidR="005A07CF" w:rsidRPr="00C234CC" w:rsidRDefault="005A07CF" w:rsidP="00FB1F2A">
      <w:pPr>
        <w:ind w:firstLine="709"/>
        <w:jc w:val="both"/>
        <w:rPr>
          <w:rFonts w:ascii="Arial" w:hAnsi="Arial" w:cs="Arial"/>
          <w:sz w:val="24"/>
          <w:szCs w:val="24"/>
        </w:rPr>
      </w:pPr>
      <w:r w:rsidRPr="00C234CC">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94A4D" w:rsidRDefault="005A07CF" w:rsidP="00FB1F2A">
      <w:pPr>
        <w:ind w:firstLine="709"/>
        <w:jc w:val="both"/>
        <w:rPr>
          <w:rFonts w:ascii="Arial" w:hAnsi="Arial" w:cs="Arial"/>
          <w:sz w:val="24"/>
          <w:szCs w:val="24"/>
        </w:rPr>
      </w:pPr>
      <w:r w:rsidRPr="00C234CC">
        <w:rPr>
          <w:rFonts w:ascii="Arial" w:hAnsi="Arial" w:cs="Arial"/>
          <w:sz w:val="24"/>
          <w:szCs w:val="24"/>
        </w:rPr>
        <w:t>4.  В случае если подготовку документации по планировке территории осуществляет администрация района, то определение исполнителя</w:t>
      </w:r>
      <w:r w:rsidRPr="00E94A4D">
        <w:rPr>
          <w:rFonts w:ascii="Arial" w:hAnsi="Arial" w:cs="Arial"/>
          <w:sz w:val="24"/>
          <w:szCs w:val="24"/>
        </w:rPr>
        <w:t xml:space="preserve">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94A4D" w:rsidRDefault="005A07CF" w:rsidP="00FB1F2A">
      <w:pPr>
        <w:ind w:firstLine="709"/>
        <w:jc w:val="both"/>
        <w:rPr>
          <w:rFonts w:ascii="Arial" w:hAnsi="Arial" w:cs="Arial"/>
          <w:sz w:val="24"/>
          <w:szCs w:val="24"/>
        </w:rPr>
      </w:pPr>
      <w:r w:rsidRPr="00E94A4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E5F78" w:rsidRPr="00E94A4D" w:rsidRDefault="00EE5F78"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w:t>
      </w:r>
      <w:r w:rsidRPr="00E94A4D">
        <w:rPr>
          <w:rFonts w:ascii="Arial" w:hAnsi="Arial" w:cs="Arial"/>
          <w:sz w:val="24"/>
          <w:szCs w:val="24"/>
        </w:rPr>
        <w:lastRenderedPageBreak/>
        <w:t>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 xml:space="preserve">г) </w:t>
      </w:r>
      <w:r w:rsidRPr="00E94A4D">
        <w:rPr>
          <w:rFonts w:ascii="Arial" w:eastAsiaTheme="minorHAnsi" w:hAnsi="Arial" w:cs="Arial"/>
          <w:sz w:val="24"/>
          <w:szCs w:val="24"/>
          <w:lang w:eastAsia="en-US"/>
        </w:rPr>
        <w:t>принятие решения о комплексном развитии территории;</w:t>
      </w:r>
    </w:p>
    <w:p w:rsidR="00EE5F78" w:rsidRPr="00E94A4D" w:rsidRDefault="00D82233" w:rsidP="00FB1F2A">
      <w:pPr>
        <w:ind w:firstLine="709"/>
        <w:jc w:val="both"/>
        <w:rPr>
          <w:rFonts w:ascii="Arial" w:hAnsi="Arial" w:cs="Arial"/>
          <w:sz w:val="24"/>
          <w:szCs w:val="24"/>
        </w:rPr>
      </w:pPr>
      <w:proofErr w:type="gramStart"/>
      <w:r w:rsidRPr="00E94A4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EE5F78" w:rsidRPr="00E94A4D" w:rsidRDefault="00EE5F78" w:rsidP="00FB1F2A">
      <w:pPr>
        <w:ind w:firstLine="709"/>
        <w:jc w:val="both"/>
        <w:rPr>
          <w:rFonts w:ascii="Arial" w:hAnsi="Arial" w:cs="Arial"/>
          <w:sz w:val="24"/>
          <w:szCs w:val="24"/>
        </w:rPr>
      </w:pPr>
      <w:r w:rsidRPr="00E94A4D">
        <w:rPr>
          <w:rFonts w:ascii="Arial" w:hAnsi="Arial" w:cs="Arial"/>
          <w:sz w:val="24"/>
          <w:szCs w:val="24"/>
        </w:rPr>
        <w:t xml:space="preserve">8. </w:t>
      </w:r>
      <w:proofErr w:type="gramStart"/>
      <w:r w:rsidRPr="00E94A4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E94A4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94A4D" w:rsidRDefault="00EE5F78" w:rsidP="00FB1F2A">
      <w:pPr>
        <w:ind w:firstLine="709"/>
        <w:jc w:val="both"/>
        <w:rPr>
          <w:rFonts w:ascii="Arial" w:hAnsi="Arial" w:cs="Arial"/>
          <w:sz w:val="24"/>
          <w:szCs w:val="24"/>
        </w:rPr>
      </w:pPr>
      <w:r w:rsidRPr="00E94A4D">
        <w:rPr>
          <w:rFonts w:ascii="Arial" w:hAnsi="Arial" w:cs="Arial"/>
          <w:sz w:val="24"/>
          <w:szCs w:val="24"/>
        </w:rPr>
        <w:t xml:space="preserve">9. </w:t>
      </w:r>
      <w:proofErr w:type="gramStart"/>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82233" w:rsidRPr="00E94A4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E94A4D" w:rsidRDefault="00EE5F78" w:rsidP="00FB1F2A">
      <w:pPr>
        <w:ind w:firstLine="709"/>
        <w:jc w:val="both"/>
        <w:rPr>
          <w:rFonts w:ascii="Arial" w:hAnsi="Arial" w:cs="Arial"/>
          <w:sz w:val="24"/>
          <w:szCs w:val="24"/>
        </w:rPr>
      </w:pPr>
      <w:r w:rsidRPr="00E94A4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Default="00C94BFF" w:rsidP="00077D33">
      <w:pPr>
        <w:pStyle w:val="2"/>
        <w:ind w:firstLine="709"/>
        <w:jc w:val="center"/>
        <w:rPr>
          <w:rFonts w:ascii="Arial" w:hAnsi="Arial" w:cs="Arial"/>
          <w:b w:val="0"/>
          <w:color w:val="auto"/>
          <w:sz w:val="24"/>
          <w:szCs w:val="24"/>
        </w:rPr>
      </w:pPr>
      <w:bookmarkStart w:id="24" w:name="_Toc459798175"/>
      <w:bookmarkStart w:id="25" w:name="_Toc491436522"/>
      <w:r w:rsidRPr="00E94A4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077D33" w:rsidRPr="00077D33" w:rsidRDefault="00077D33" w:rsidP="00077D33"/>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1.  </w:t>
      </w:r>
      <w:proofErr w:type="gramStart"/>
      <w:r w:rsidRPr="00E94A4D">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E94A4D">
        <w:rPr>
          <w:rFonts w:ascii="Arial" w:hAnsi="Arial" w:cs="Arial"/>
          <w:sz w:val="24"/>
          <w:szCs w:val="24"/>
        </w:rPr>
        <w:t xml:space="preserve">двадцати  рабочих  дней </w:t>
      </w:r>
      <w:r w:rsidRPr="00E94A4D">
        <w:rPr>
          <w:rFonts w:ascii="Arial" w:hAnsi="Arial" w:cs="Arial"/>
          <w:sz w:val="24"/>
          <w:szCs w:val="24"/>
        </w:rPr>
        <w:t>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r w:rsidR="00060F1C" w:rsidRPr="00E94A4D">
        <w:rPr>
          <w:rFonts w:ascii="Arial" w:hAnsi="Arial" w:cs="Arial"/>
          <w:sz w:val="24"/>
          <w:szCs w:val="24"/>
        </w:rPr>
        <w:t xml:space="preserve"> </w:t>
      </w:r>
      <w:proofErr w:type="gramEnd"/>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lastRenderedPageBreak/>
        <w:t xml:space="preserve">2.  Проекты планировки территории и </w:t>
      </w:r>
      <w:proofErr w:type="gramStart"/>
      <w:r w:rsidRPr="00E94A4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E94A4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060F1C" w:rsidRPr="00E94A4D" w:rsidRDefault="00060F1C" w:rsidP="00FB1F2A">
      <w:pPr>
        <w:ind w:firstLine="709"/>
        <w:jc w:val="both"/>
        <w:rPr>
          <w:rFonts w:ascii="Arial" w:hAnsi="Arial" w:cs="Arial"/>
          <w:sz w:val="24"/>
          <w:szCs w:val="24"/>
        </w:rPr>
      </w:pPr>
      <w:r w:rsidRPr="00E94A4D">
        <w:rPr>
          <w:rFonts w:ascii="Arial" w:hAnsi="Arial" w:cs="Arial"/>
          <w:sz w:val="24"/>
          <w:szCs w:val="24"/>
        </w:rPr>
        <w:t>3.  </w:t>
      </w:r>
      <w:proofErr w:type="gramStart"/>
      <w:r w:rsidR="00077D33" w:rsidRPr="001E1981">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077D33" w:rsidRPr="00755D64">
        <w:rPr>
          <w:rFonts w:ascii="Arial" w:hAnsi="Arial" w:cs="Arial"/>
          <w:color w:val="000000" w:themeColor="text1"/>
          <w:sz w:val="24"/>
          <w:szCs w:val="24"/>
        </w:rPr>
        <w:t xml:space="preserve"> (в редакции Решения Боготольского районного совета депутатов от 2</w:t>
      </w:r>
      <w:r w:rsidR="00077D33">
        <w:rPr>
          <w:rFonts w:ascii="Arial" w:hAnsi="Arial" w:cs="Arial"/>
          <w:color w:val="000000" w:themeColor="text1"/>
          <w:sz w:val="24"/>
          <w:szCs w:val="24"/>
        </w:rPr>
        <w:t xml:space="preserve">0.10.2023 </w:t>
      </w:r>
      <w:r w:rsidR="00077D33" w:rsidRPr="00755D64">
        <w:rPr>
          <w:rFonts w:ascii="Arial" w:hAnsi="Arial" w:cs="Arial"/>
          <w:color w:val="000000" w:themeColor="text1"/>
          <w:sz w:val="24"/>
          <w:szCs w:val="24"/>
        </w:rPr>
        <w:t>№</w:t>
      </w:r>
      <w:r w:rsidR="00077D33">
        <w:rPr>
          <w:rFonts w:ascii="Arial" w:hAnsi="Arial" w:cs="Arial"/>
          <w:color w:val="000000" w:themeColor="text1"/>
          <w:sz w:val="24"/>
          <w:szCs w:val="24"/>
        </w:rPr>
        <w:t xml:space="preserve"> 29-293</w:t>
      </w:r>
      <w:r w:rsidR="00077D33" w:rsidRPr="00755D64">
        <w:rPr>
          <w:rFonts w:ascii="Arial" w:hAnsi="Arial" w:cs="Arial"/>
          <w:color w:val="000000" w:themeColor="text1"/>
          <w:sz w:val="24"/>
          <w:szCs w:val="24"/>
        </w:rPr>
        <w:t>)</w:t>
      </w:r>
      <w:r w:rsidR="00077D33" w:rsidRPr="00C975E6">
        <w:rPr>
          <w:rFonts w:ascii="Arial" w:hAnsi="Arial" w:cs="Arial"/>
          <w:sz w:val="24"/>
          <w:szCs w:val="24"/>
        </w:rPr>
        <w:t>.</w:t>
      </w:r>
      <w:proofErr w:type="gramEnd"/>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4.  </w:t>
      </w:r>
      <w:proofErr w:type="gramStart"/>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82233" w:rsidRPr="00E94A4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82233" w:rsidRPr="00E94A4D" w:rsidRDefault="00C94BFF"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6.  </w:t>
      </w:r>
      <w:r w:rsidR="00D82233" w:rsidRPr="00E94A4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w:t>
      </w:r>
      <w:r w:rsidRPr="00E94A4D">
        <w:rPr>
          <w:rFonts w:ascii="Arial" w:eastAsiaTheme="minorHAnsi" w:hAnsi="Arial" w:cs="Arial"/>
          <w:sz w:val="24"/>
          <w:szCs w:val="24"/>
          <w:lang w:eastAsia="en-US"/>
        </w:rPr>
        <w:lastRenderedPageBreak/>
        <w:t>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FB1F2A">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234CC" w:rsidRPr="00C234CC" w:rsidRDefault="00D82233" w:rsidP="00FB1F2A">
      <w:pPr>
        <w:ind w:firstLine="709"/>
        <w:jc w:val="both"/>
        <w:rPr>
          <w:rFonts w:ascii="Arial" w:eastAsiaTheme="minorHAnsi" w:hAnsi="Arial" w:cs="Arial"/>
          <w:sz w:val="24"/>
          <w:szCs w:val="24"/>
          <w:lang w:eastAsia="en-US"/>
        </w:rPr>
      </w:pPr>
      <w:r w:rsidRPr="00C234CC">
        <w:rPr>
          <w:rFonts w:ascii="Arial" w:eastAsiaTheme="minorHAnsi" w:hAnsi="Arial" w:cs="Arial"/>
          <w:sz w:val="24"/>
          <w:szCs w:val="24"/>
          <w:lang w:eastAsia="en-US"/>
        </w:rPr>
        <w:t>6) принятие решения о комплексном развитии территории</w:t>
      </w:r>
    </w:p>
    <w:p w:rsidR="00C234CC" w:rsidRPr="00C234CC" w:rsidRDefault="00C234CC" w:rsidP="00C234CC">
      <w:pPr>
        <w:autoSpaceDE w:val="0"/>
        <w:autoSpaceDN w:val="0"/>
        <w:adjustRightInd w:val="0"/>
        <w:ind w:firstLine="540"/>
        <w:jc w:val="both"/>
        <w:rPr>
          <w:rFonts w:ascii="Arial" w:eastAsiaTheme="minorHAnsi" w:hAnsi="Arial" w:cs="Arial"/>
          <w:sz w:val="24"/>
          <w:szCs w:val="24"/>
          <w:lang w:eastAsia="en-US"/>
        </w:rPr>
      </w:pPr>
      <w:proofErr w:type="gramStart"/>
      <w:r w:rsidRPr="00C234CC">
        <w:rPr>
          <w:rFonts w:ascii="Arial" w:eastAsiaTheme="minorHAnsi" w:hAnsi="Arial" w:cs="Arial"/>
          <w:sz w:val="24"/>
          <w:szCs w:val="24"/>
          <w:lang w:eastAsia="en-US"/>
        </w:rPr>
        <w:t xml:space="preserve">7) </w:t>
      </w:r>
      <w:r w:rsidRPr="00C234CC">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C234CC">
        <w:rPr>
          <w:rFonts w:ascii="Arial" w:hAnsi="Arial" w:cs="Arial"/>
          <w:sz w:val="24"/>
          <w:szCs w:val="24"/>
        </w:rPr>
        <w:t xml:space="preserve"> пунктов;</w:t>
      </w:r>
    </w:p>
    <w:p w:rsidR="00C94BFF" w:rsidRPr="00C234CC" w:rsidRDefault="00C234CC" w:rsidP="00C234CC">
      <w:pPr>
        <w:ind w:firstLine="709"/>
        <w:jc w:val="both"/>
        <w:rPr>
          <w:rFonts w:ascii="Arial" w:hAnsi="Arial" w:cs="Arial"/>
          <w:sz w:val="24"/>
          <w:szCs w:val="24"/>
        </w:rPr>
      </w:pPr>
      <w:r w:rsidRPr="00C234CC">
        <w:rPr>
          <w:rFonts w:ascii="Arial" w:eastAsiaTheme="minorHAnsi" w:hAnsi="Arial" w:cs="Arial"/>
          <w:sz w:val="24"/>
          <w:szCs w:val="24"/>
          <w:lang w:eastAsia="en-US"/>
        </w:rPr>
        <w:t xml:space="preserve">8) </w:t>
      </w:r>
      <w:r w:rsidRPr="00C234CC">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Pr="00C234CC">
        <w:rPr>
          <w:rFonts w:ascii="Arial" w:eastAsiaTheme="minorHAnsi" w:hAnsi="Arial" w:cs="Arial"/>
          <w:color w:val="000000" w:themeColor="text1"/>
          <w:sz w:val="24"/>
          <w:szCs w:val="24"/>
          <w:lang w:eastAsia="en-US"/>
        </w:rPr>
        <w:t>.</w:t>
      </w:r>
    </w:p>
    <w:p w:rsidR="00C94BFF" w:rsidRDefault="00C94BFF" w:rsidP="0046788F">
      <w:pPr>
        <w:pStyle w:val="2"/>
        <w:ind w:firstLine="709"/>
        <w:jc w:val="center"/>
        <w:rPr>
          <w:rFonts w:ascii="Arial" w:hAnsi="Arial" w:cs="Arial"/>
          <w:b w:val="0"/>
          <w:snapToGrid w:val="0"/>
          <w:color w:val="auto"/>
          <w:sz w:val="24"/>
          <w:szCs w:val="24"/>
        </w:rPr>
      </w:pPr>
      <w:bookmarkStart w:id="26" w:name="_Toc459798176"/>
      <w:bookmarkStart w:id="27" w:name="_Toc491436523"/>
      <w:r w:rsidRPr="00C234CC">
        <w:rPr>
          <w:rFonts w:ascii="Arial" w:hAnsi="Arial" w:cs="Arial"/>
          <w:b w:val="0"/>
          <w:snapToGrid w:val="0"/>
          <w:color w:val="auto"/>
          <w:sz w:val="24"/>
          <w:szCs w:val="24"/>
        </w:rPr>
        <w:t xml:space="preserve">Статья 15. Порядок подготовки </w:t>
      </w:r>
      <w:r w:rsidRPr="00C234CC">
        <w:rPr>
          <w:rFonts w:ascii="Arial" w:hAnsi="Arial" w:cs="Arial"/>
          <w:b w:val="0"/>
          <w:color w:val="auto"/>
          <w:sz w:val="24"/>
          <w:szCs w:val="24"/>
        </w:rPr>
        <w:t>градостроительных</w:t>
      </w:r>
      <w:r w:rsidRPr="00C234CC">
        <w:rPr>
          <w:rFonts w:ascii="Arial" w:hAnsi="Arial" w:cs="Arial"/>
          <w:b w:val="0"/>
          <w:snapToGrid w:val="0"/>
          <w:color w:val="auto"/>
          <w:sz w:val="24"/>
          <w:szCs w:val="24"/>
        </w:rPr>
        <w:t xml:space="preserve"> планов</w:t>
      </w:r>
      <w:r w:rsidRPr="00E94A4D">
        <w:rPr>
          <w:rFonts w:ascii="Arial" w:hAnsi="Arial" w:cs="Arial"/>
          <w:b w:val="0"/>
          <w:snapToGrid w:val="0"/>
          <w:color w:val="auto"/>
          <w:sz w:val="24"/>
          <w:szCs w:val="24"/>
        </w:rPr>
        <w:t xml:space="preserve"> земельных участков</w:t>
      </w:r>
      <w:bookmarkEnd w:id="26"/>
      <w:bookmarkEnd w:id="27"/>
    </w:p>
    <w:p w:rsidR="0046788F" w:rsidRPr="0046788F" w:rsidRDefault="0046788F" w:rsidP="0046788F"/>
    <w:p w:rsidR="00C94BFF" w:rsidRPr="00E94A4D" w:rsidRDefault="00C94BFF" w:rsidP="00FB1F2A">
      <w:pPr>
        <w:ind w:firstLine="709"/>
        <w:jc w:val="both"/>
        <w:rPr>
          <w:rFonts w:ascii="Arial" w:hAnsi="Arial" w:cs="Arial"/>
          <w:sz w:val="24"/>
          <w:szCs w:val="24"/>
        </w:rPr>
      </w:pPr>
      <w:r w:rsidRPr="00E94A4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82233" w:rsidRPr="00E94A4D" w:rsidRDefault="00D82233"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E94A4D">
        <w:rPr>
          <w:rFonts w:ascii="Arial" w:eastAsiaTheme="minorHAnsi" w:hAnsi="Arial" w:cs="Arial"/>
          <w:sz w:val="24"/>
          <w:szCs w:val="24"/>
          <w:lang w:eastAsia="en-US"/>
        </w:rPr>
        <w:t xml:space="preserve"> правообладателя земельного участка </w:t>
      </w:r>
      <w:r w:rsidRPr="00E94A4D">
        <w:rPr>
          <w:rFonts w:ascii="Arial" w:hAnsi="Arial" w:cs="Arial"/>
          <w:sz w:val="24"/>
          <w:szCs w:val="24"/>
        </w:rPr>
        <w:t xml:space="preserve"> </w:t>
      </w:r>
      <w:r w:rsidRPr="00E94A4D">
        <w:rPr>
          <w:rFonts w:ascii="Arial" w:eastAsiaTheme="minorHAnsi" w:hAnsi="Arial" w:cs="Arial"/>
          <w:sz w:val="24"/>
          <w:szCs w:val="24"/>
          <w:lang w:eastAsia="en-US"/>
        </w:rPr>
        <w:t xml:space="preserve">или  иного лица в случае, предусмотренном </w:t>
      </w:r>
      <w:hyperlink r:id="rId36" w:history="1">
        <w:r w:rsidRPr="00E94A4D">
          <w:rPr>
            <w:rFonts w:ascii="Arial" w:eastAsiaTheme="minorHAnsi" w:hAnsi="Arial" w:cs="Arial"/>
            <w:sz w:val="24"/>
            <w:szCs w:val="24"/>
            <w:lang w:eastAsia="en-US"/>
          </w:rPr>
          <w:t>частью 1.1</w:t>
        </w:r>
      </w:hyperlink>
      <w:r w:rsidRPr="00E94A4D">
        <w:rPr>
          <w:rFonts w:ascii="Arial" w:eastAsiaTheme="minorHAnsi" w:hAnsi="Arial" w:cs="Arial"/>
          <w:sz w:val="24"/>
          <w:szCs w:val="24"/>
          <w:lang w:eastAsia="en-US"/>
        </w:rPr>
        <w:t xml:space="preserve"> статьи 57.3 Градостроительного кодекса РФ.</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xml:space="preserve">4. Подготовка градостроительного плана земельного участка осуществляется </w:t>
      </w:r>
      <w:r w:rsidRPr="00E94A4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Pr="00E94A4D">
          <w:rPr>
            <w:rFonts w:ascii="Arial" w:eastAsiaTheme="minorHAnsi" w:hAnsi="Arial" w:cs="Arial"/>
            <w:sz w:val="24"/>
            <w:szCs w:val="24"/>
            <w:lang w:eastAsia="en-US"/>
          </w:rPr>
          <w:t>части 5</w:t>
        </w:r>
      </w:hyperlink>
      <w:r w:rsidRPr="00E94A4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E94A4D">
        <w:rPr>
          <w:rFonts w:ascii="Arial" w:hAnsi="Arial" w:cs="Arial"/>
          <w:sz w:val="24"/>
          <w:szCs w:val="24"/>
        </w:rPr>
        <w:t>для</w:t>
      </w:r>
      <w:proofErr w:type="gramEnd"/>
      <w:r w:rsidRPr="00E94A4D">
        <w:rPr>
          <w:rFonts w:ascii="Arial" w:hAnsi="Arial" w:cs="Arial"/>
          <w:sz w:val="24"/>
          <w:szCs w:val="24"/>
        </w:rPr>
        <w:t>:</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подготовки проектной документации;</w:t>
      </w:r>
    </w:p>
    <w:p w:rsidR="00D82233" w:rsidRPr="00E94A4D" w:rsidRDefault="00D82233" w:rsidP="00FB1F2A">
      <w:pPr>
        <w:ind w:firstLine="709"/>
        <w:jc w:val="both"/>
        <w:rPr>
          <w:rFonts w:ascii="Arial" w:hAnsi="Arial" w:cs="Arial"/>
          <w:sz w:val="24"/>
          <w:szCs w:val="24"/>
        </w:rPr>
      </w:pPr>
      <w:r w:rsidRPr="00E94A4D">
        <w:rPr>
          <w:rFonts w:ascii="Arial" w:hAnsi="Arial" w:cs="Arial"/>
          <w:sz w:val="24"/>
          <w:szCs w:val="24"/>
        </w:rPr>
        <w:t>- выдачи разрешений на строительство;</w:t>
      </w:r>
    </w:p>
    <w:p w:rsidR="00C94BFF" w:rsidRPr="00E94A4D" w:rsidRDefault="00D82233" w:rsidP="00FB1F2A">
      <w:pPr>
        <w:ind w:firstLine="709"/>
        <w:jc w:val="both"/>
        <w:rPr>
          <w:rFonts w:ascii="Arial" w:hAnsi="Arial" w:cs="Arial"/>
          <w:sz w:val="24"/>
          <w:szCs w:val="24"/>
        </w:rPr>
      </w:pPr>
      <w:r w:rsidRPr="00E94A4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94A4D" w:rsidRDefault="00E42609" w:rsidP="00FB1F2A">
      <w:pPr>
        <w:ind w:firstLine="709"/>
        <w:jc w:val="center"/>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28" w:name="_Toc491436524"/>
      <w:r w:rsidRPr="00E94A4D">
        <w:rPr>
          <w:rFonts w:ascii="Arial" w:hAnsi="Arial" w:cs="Arial"/>
          <w:b w:val="0"/>
          <w:color w:val="auto"/>
          <w:sz w:val="24"/>
          <w:szCs w:val="24"/>
        </w:rPr>
        <w:t xml:space="preserve">Глава 4. </w:t>
      </w:r>
      <w:r w:rsidR="00B829E0" w:rsidRPr="00E94A4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46788F" w:rsidRPr="0046788F" w:rsidRDefault="0046788F" w:rsidP="0046788F"/>
    <w:p w:rsidR="00E42609" w:rsidRDefault="00E42609" w:rsidP="0046788F">
      <w:pPr>
        <w:pStyle w:val="2"/>
        <w:spacing w:before="0" w:line="276" w:lineRule="auto"/>
        <w:ind w:firstLine="709"/>
        <w:jc w:val="center"/>
        <w:rPr>
          <w:rFonts w:ascii="Arial" w:hAnsi="Arial" w:cs="Arial"/>
          <w:b w:val="0"/>
          <w:snapToGrid w:val="0"/>
          <w:color w:val="auto"/>
          <w:sz w:val="24"/>
          <w:szCs w:val="24"/>
        </w:rPr>
      </w:pPr>
      <w:bookmarkStart w:id="29" w:name="_Toc491436525"/>
      <w:r w:rsidRPr="00E94A4D">
        <w:rPr>
          <w:rFonts w:ascii="Arial" w:hAnsi="Arial" w:cs="Arial"/>
          <w:b w:val="0"/>
          <w:snapToGrid w:val="0"/>
          <w:color w:val="auto"/>
          <w:sz w:val="24"/>
          <w:szCs w:val="24"/>
        </w:rPr>
        <w:t xml:space="preserve">Статья </w:t>
      </w:r>
      <w:r w:rsidR="00B829E0" w:rsidRPr="00E94A4D">
        <w:rPr>
          <w:rFonts w:ascii="Arial" w:hAnsi="Arial" w:cs="Arial"/>
          <w:b w:val="0"/>
          <w:snapToGrid w:val="0"/>
          <w:color w:val="auto"/>
          <w:sz w:val="24"/>
          <w:szCs w:val="24"/>
        </w:rPr>
        <w:t>16</w:t>
      </w:r>
      <w:r w:rsidRPr="00E94A4D">
        <w:rPr>
          <w:rFonts w:ascii="Arial" w:hAnsi="Arial" w:cs="Arial"/>
          <w:b w:val="0"/>
          <w:snapToGrid w:val="0"/>
          <w:color w:val="auto"/>
          <w:sz w:val="24"/>
          <w:szCs w:val="24"/>
        </w:rPr>
        <w:t xml:space="preserve">. </w:t>
      </w:r>
      <w:r w:rsidR="00B829E0" w:rsidRPr="00E94A4D">
        <w:rPr>
          <w:rFonts w:ascii="Arial" w:hAnsi="Arial" w:cs="Arial"/>
          <w:b w:val="0"/>
          <w:snapToGrid w:val="0"/>
          <w:color w:val="auto"/>
          <w:sz w:val="24"/>
          <w:szCs w:val="24"/>
        </w:rPr>
        <w:t>Порядок установления территориальных зон</w:t>
      </w:r>
      <w:bookmarkEnd w:id="29"/>
    </w:p>
    <w:p w:rsidR="0046788F" w:rsidRPr="0046788F" w:rsidRDefault="0046788F" w:rsidP="0046788F"/>
    <w:p w:rsidR="00287854" w:rsidRPr="00E94A4D" w:rsidRDefault="00287854" w:rsidP="00FB1F2A">
      <w:pPr>
        <w:tabs>
          <w:tab w:val="left" w:pos="709"/>
        </w:tabs>
        <w:ind w:firstLine="709"/>
        <w:jc w:val="both"/>
        <w:rPr>
          <w:rFonts w:ascii="Arial" w:hAnsi="Arial" w:cs="Arial"/>
          <w:sz w:val="24"/>
          <w:szCs w:val="24"/>
        </w:rPr>
      </w:pPr>
      <w:r w:rsidRPr="00E94A4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2. В разделе </w:t>
      </w:r>
      <w:r w:rsidRPr="00E94A4D">
        <w:rPr>
          <w:rFonts w:ascii="Arial" w:hAnsi="Arial" w:cs="Arial"/>
          <w:sz w:val="24"/>
          <w:szCs w:val="24"/>
          <w:lang w:val="en-US"/>
        </w:rPr>
        <w:t>III</w:t>
      </w:r>
      <w:r w:rsidRPr="00E94A4D">
        <w:rPr>
          <w:rFonts w:ascii="Arial" w:hAnsi="Arial" w:cs="Arial"/>
          <w:sz w:val="24"/>
          <w:szCs w:val="24"/>
        </w:rPr>
        <w:t xml:space="preserve"> настоящих Правил устанавливаются: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1) территориальные зоны (статья </w:t>
      </w:r>
      <w:r w:rsidR="00D06B74" w:rsidRPr="00E94A4D">
        <w:rPr>
          <w:rFonts w:ascii="Arial" w:hAnsi="Arial" w:cs="Arial"/>
          <w:sz w:val="24"/>
          <w:szCs w:val="24"/>
        </w:rPr>
        <w:t>62</w:t>
      </w:r>
      <w:r w:rsidRPr="00E94A4D">
        <w:rPr>
          <w:rFonts w:ascii="Arial" w:hAnsi="Arial" w:cs="Arial"/>
          <w:sz w:val="24"/>
          <w:szCs w:val="24"/>
        </w:rPr>
        <w:t xml:space="preserve"> настоящих Правил);</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2) зоны с особыми условиями использования территорий</w:t>
      </w:r>
      <w:r w:rsidR="007A7B3E" w:rsidRPr="00E94A4D">
        <w:rPr>
          <w:rFonts w:ascii="Arial" w:hAnsi="Arial" w:cs="Arial"/>
          <w:sz w:val="24"/>
          <w:szCs w:val="24"/>
        </w:rPr>
        <w:t>:</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а)  зоны действия ограничений по условиям охраны объектов культурного наследия; </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б)  санитарно-защитные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в)  </w:t>
      </w:r>
      <w:proofErr w:type="spellStart"/>
      <w:r w:rsidRPr="00E94A4D">
        <w:rPr>
          <w:rFonts w:ascii="Arial" w:hAnsi="Arial" w:cs="Arial"/>
          <w:sz w:val="24"/>
          <w:szCs w:val="24"/>
        </w:rPr>
        <w:t>водоохранные</w:t>
      </w:r>
      <w:proofErr w:type="spellEnd"/>
      <w:r w:rsidRPr="00E94A4D">
        <w:rPr>
          <w:rFonts w:ascii="Arial" w:hAnsi="Arial" w:cs="Arial"/>
          <w:sz w:val="24"/>
          <w:szCs w:val="24"/>
        </w:rPr>
        <w:t xml:space="preserve">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3) функциональных зон и параметров их планируемого развития;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4) определенных Градостроительным кодексом РФ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5) сложившейся планировки территории и существующего землепользования;</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 xml:space="preserve">5. </w:t>
      </w:r>
      <w:r w:rsidR="00D82233" w:rsidRPr="00E94A4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D82233" w:rsidRPr="00E94A4D">
          <w:rPr>
            <w:rFonts w:ascii="Arial" w:eastAsiaTheme="minorHAnsi" w:hAnsi="Arial" w:cs="Arial"/>
            <w:sz w:val="24"/>
            <w:szCs w:val="24"/>
            <w:lang w:eastAsia="en-US"/>
          </w:rPr>
          <w:t>законодательством</w:t>
        </w:r>
      </w:hyperlink>
      <w:r w:rsidR="00D82233" w:rsidRPr="00E94A4D">
        <w:rPr>
          <w:rFonts w:ascii="Arial" w:eastAsiaTheme="minorHAnsi" w:hAnsi="Arial" w:cs="Arial"/>
          <w:sz w:val="24"/>
          <w:szCs w:val="24"/>
          <w:lang w:eastAsia="en-US"/>
        </w:rPr>
        <w:t xml:space="preserve"> могут пересекать границы территориальных зон.</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94A4D" w:rsidRDefault="00287854" w:rsidP="00FB1F2A">
      <w:pPr>
        <w:ind w:firstLine="709"/>
        <w:jc w:val="both"/>
        <w:rPr>
          <w:rFonts w:ascii="Arial" w:hAnsi="Arial" w:cs="Arial"/>
          <w:sz w:val="24"/>
          <w:szCs w:val="24"/>
        </w:rPr>
      </w:pPr>
      <w:r w:rsidRPr="00E94A4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FB1F2A">
      <w:pPr>
        <w:ind w:right="-1" w:firstLine="709"/>
        <w:jc w:val="both"/>
        <w:rPr>
          <w:rFonts w:ascii="Arial" w:hAnsi="Arial" w:cs="Arial"/>
          <w:sz w:val="24"/>
          <w:szCs w:val="24"/>
        </w:rPr>
      </w:pPr>
      <w:r w:rsidRPr="00E94A4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46788F" w:rsidRPr="00E94A4D" w:rsidRDefault="0046788F" w:rsidP="00FB1F2A">
      <w:pPr>
        <w:ind w:right="-1" w:firstLine="709"/>
        <w:jc w:val="both"/>
        <w:rPr>
          <w:rFonts w:ascii="Arial" w:hAnsi="Arial" w:cs="Arial"/>
          <w:bCs/>
          <w:snapToGrid w:val="0"/>
          <w:sz w:val="24"/>
          <w:szCs w:val="24"/>
        </w:rPr>
      </w:pPr>
    </w:p>
    <w:p w:rsidR="00E42609" w:rsidRDefault="00E42609" w:rsidP="0046788F">
      <w:pPr>
        <w:pStyle w:val="2"/>
        <w:spacing w:before="0"/>
        <w:ind w:firstLine="709"/>
        <w:jc w:val="center"/>
        <w:rPr>
          <w:rFonts w:ascii="Arial" w:hAnsi="Arial" w:cs="Arial"/>
          <w:b w:val="0"/>
          <w:snapToGrid w:val="0"/>
          <w:color w:val="auto"/>
          <w:sz w:val="24"/>
          <w:szCs w:val="24"/>
        </w:rPr>
      </w:pPr>
      <w:bookmarkStart w:id="30" w:name="_Toc491436526"/>
      <w:r w:rsidRPr="00E94A4D">
        <w:rPr>
          <w:rFonts w:ascii="Arial" w:hAnsi="Arial" w:cs="Arial"/>
          <w:b w:val="0"/>
          <w:snapToGrid w:val="0"/>
          <w:color w:val="auto"/>
          <w:sz w:val="24"/>
          <w:szCs w:val="24"/>
        </w:rPr>
        <w:lastRenderedPageBreak/>
        <w:t>Статья 1</w:t>
      </w:r>
      <w:r w:rsidR="00A36FAE" w:rsidRPr="00E94A4D">
        <w:rPr>
          <w:rFonts w:ascii="Arial" w:hAnsi="Arial" w:cs="Arial"/>
          <w:b w:val="0"/>
          <w:snapToGrid w:val="0"/>
          <w:color w:val="auto"/>
          <w:sz w:val="24"/>
          <w:szCs w:val="24"/>
        </w:rPr>
        <w:t>7</w:t>
      </w:r>
      <w:r w:rsidRPr="00E94A4D">
        <w:rPr>
          <w:rFonts w:ascii="Arial" w:hAnsi="Arial" w:cs="Arial"/>
          <w:b w:val="0"/>
          <w:snapToGrid w:val="0"/>
          <w:color w:val="auto"/>
          <w:sz w:val="24"/>
          <w:szCs w:val="24"/>
        </w:rPr>
        <w:t xml:space="preserve">. </w:t>
      </w:r>
      <w:r w:rsidR="00A36FAE" w:rsidRPr="00E94A4D">
        <w:rPr>
          <w:rFonts w:ascii="Arial" w:hAnsi="Arial" w:cs="Arial"/>
          <w:b w:val="0"/>
          <w:snapToGrid w:val="0"/>
          <w:color w:val="auto"/>
          <w:sz w:val="24"/>
          <w:szCs w:val="24"/>
        </w:rPr>
        <w:t>Виды территориальных зон</w:t>
      </w:r>
      <w:bookmarkEnd w:id="30"/>
    </w:p>
    <w:p w:rsidR="0046788F" w:rsidRPr="0046788F" w:rsidRDefault="0046788F" w:rsidP="0046788F"/>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1.Виды территориальных зон, отображаемые на карте градостроительного зонирования: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1)   жилые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2)   общественно – деловые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3)   производственные зоны;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4)   зоны инженерной инфраструктуры;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5)   зоны транспортной инфраструктуры;</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5)   зоны сельскохозяйственного использования;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 xml:space="preserve">6)   зоны рекреационные назначения;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7)   зоны особо охраняемых территорий;</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8)   зоны специального назначения.</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а)  производятся с учетом установленных границ территориальных зон;</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D82233" w:rsidRPr="00E94A4D">
        <w:rPr>
          <w:rFonts w:ascii="Arial" w:hAnsi="Arial" w:cs="Arial"/>
          <w:sz w:val="24"/>
          <w:szCs w:val="24"/>
        </w:rPr>
        <w:t xml:space="preserve"> </w:t>
      </w:r>
      <w:r w:rsidRPr="00E94A4D">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E94A4D" w:rsidRDefault="00A36FAE" w:rsidP="00FB1F2A">
      <w:pPr>
        <w:ind w:firstLine="709"/>
        <w:jc w:val="both"/>
        <w:rPr>
          <w:rFonts w:ascii="Arial" w:hAnsi="Arial" w:cs="Arial"/>
          <w:sz w:val="24"/>
          <w:szCs w:val="24"/>
        </w:rPr>
      </w:pPr>
      <w:r w:rsidRPr="00E94A4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FB1F2A">
      <w:pPr>
        <w:ind w:firstLine="709"/>
        <w:jc w:val="both"/>
        <w:rPr>
          <w:rFonts w:ascii="Arial" w:hAnsi="Arial" w:cs="Arial"/>
          <w:sz w:val="24"/>
          <w:szCs w:val="24"/>
        </w:rPr>
      </w:pPr>
      <w:r w:rsidRPr="00E94A4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46788F" w:rsidRPr="00E94A4D" w:rsidRDefault="0046788F" w:rsidP="00FB1F2A">
      <w:pPr>
        <w:ind w:firstLine="709"/>
        <w:jc w:val="both"/>
        <w:rPr>
          <w:rFonts w:ascii="Arial" w:hAnsi="Arial" w:cs="Arial"/>
          <w:sz w:val="24"/>
          <w:szCs w:val="24"/>
        </w:rPr>
      </w:pPr>
    </w:p>
    <w:p w:rsidR="00C2600A" w:rsidRDefault="00E42609" w:rsidP="0046788F">
      <w:pPr>
        <w:pStyle w:val="2"/>
        <w:spacing w:before="0"/>
        <w:ind w:firstLine="709"/>
        <w:jc w:val="center"/>
        <w:rPr>
          <w:rFonts w:ascii="Arial" w:hAnsi="Arial" w:cs="Arial"/>
          <w:b w:val="0"/>
          <w:color w:val="auto"/>
          <w:sz w:val="24"/>
          <w:szCs w:val="24"/>
        </w:rPr>
      </w:pPr>
      <w:bookmarkStart w:id="31" w:name="_Toc491436527"/>
      <w:r w:rsidRPr="00E94A4D">
        <w:rPr>
          <w:rFonts w:ascii="Arial" w:hAnsi="Arial" w:cs="Arial"/>
          <w:b w:val="0"/>
          <w:color w:val="auto"/>
          <w:sz w:val="24"/>
          <w:szCs w:val="24"/>
        </w:rPr>
        <w:t xml:space="preserve">Статья </w:t>
      </w:r>
      <w:r w:rsidR="005C064D" w:rsidRPr="00E94A4D">
        <w:rPr>
          <w:rFonts w:ascii="Arial" w:hAnsi="Arial" w:cs="Arial"/>
          <w:b w:val="0"/>
          <w:color w:val="auto"/>
          <w:sz w:val="24"/>
          <w:szCs w:val="24"/>
        </w:rPr>
        <w:t>18</w:t>
      </w:r>
      <w:r w:rsidRPr="00E94A4D">
        <w:rPr>
          <w:rFonts w:ascii="Arial" w:hAnsi="Arial" w:cs="Arial"/>
          <w:b w:val="0"/>
          <w:color w:val="auto"/>
          <w:sz w:val="24"/>
          <w:szCs w:val="24"/>
        </w:rPr>
        <w:t xml:space="preserve">. </w:t>
      </w:r>
      <w:r w:rsidR="005C064D" w:rsidRPr="00E94A4D">
        <w:rPr>
          <w:rFonts w:ascii="Arial" w:hAnsi="Arial" w:cs="Arial"/>
          <w:b w:val="0"/>
          <w:color w:val="auto"/>
          <w:sz w:val="24"/>
          <w:szCs w:val="24"/>
        </w:rPr>
        <w:t>Градостроительные регламенты и их применение</w:t>
      </w:r>
      <w:bookmarkEnd w:id="31"/>
    </w:p>
    <w:p w:rsidR="0046788F" w:rsidRPr="0046788F" w:rsidRDefault="0046788F" w:rsidP="0046788F"/>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  параметры (минимальные и/или максимальные) разрешенного использования;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4)  особые условия реализации регламента.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  Действие градостроительных регламентов не распространяется на земельные участки:</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94A4D">
        <w:rPr>
          <w:rFonts w:ascii="Arial" w:hAnsi="Arial" w:cs="Arial"/>
          <w:sz w:val="24"/>
          <w:szCs w:val="24"/>
        </w:rPr>
        <w:t xml:space="preserve">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  в границах территорий общего пользования;</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4)  предоставленные для добычи полезных ископаемых.</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w:t>
      </w:r>
      <w:r w:rsidRPr="00E94A4D">
        <w:rPr>
          <w:rFonts w:ascii="Arial" w:hAnsi="Arial" w:cs="Arial"/>
          <w:sz w:val="24"/>
          <w:szCs w:val="24"/>
        </w:rPr>
        <w:lastRenderedPageBreak/>
        <w:t>расположенных в границах особых экономических зон и территорий опережающего социально-экономического развития</w:t>
      </w:r>
      <w:proofErr w:type="gramStart"/>
      <w:r w:rsidRPr="00E94A4D">
        <w:rPr>
          <w:rFonts w:ascii="Arial" w:hAnsi="Arial" w:cs="Arial"/>
          <w:sz w:val="24"/>
          <w:szCs w:val="24"/>
        </w:rPr>
        <w:t xml:space="preserve"> .</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В пределах </w:t>
      </w:r>
      <w:proofErr w:type="gramStart"/>
      <w:r w:rsidRPr="00E94A4D">
        <w:rPr>
          <w:rFonts w:ascii="Arial" w:hAnsi="Arial" w:cs="Arial"/>
          <w:sz w:val="24"/>
          <w:szCs w:val="24"/>
        </w:rPr>
        <w:t>границ зон охраны объектов культурного наследия</w:t>
      </w:r>
      <w:proofErr w:type="gramEnd"/>
      <w:r w:rsidRPr="00E94A4D">
        <w:rPr>
          <w:rFonts w:ascii="Arial" w:hAnsi="Arial" w:cs="Arial"/>
          <w:sz w:val="24"/>
          <w:szCs w:val="24"/>
        </w:rPr>
        <w:t xml:space="preserve"> градостроительные регламенты, определенные статьей </w:t>
      </w:r>
      <w:r w:rsidR="00D06B74" w:rsidRPr="00E94A4D">
        <w:rPr>
          <w:rFonts w:ascii="Arial" w:hAnsi="Arial" w:cs="Arial"/>
          <w:sz w:val="24"/>
          <w:szCs w:val="24"/>
        </w:rPr>
        <w:t>74</w:t>
      </w:r>
      <w:r w:rsidRPr="00E94A4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7.  </w:t>
      </w:r>
      <w:proofErr w:type="gramStart"/>
      <w:r w:rsidRPr="00E94A4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94A4D">
        <w:rPr>
          <w:rFonts w:ascii="Arial" w:hAnsi="Arial" w:cs="Arial"/>
          <w:sz w:val="24"/>
          <w:szCs w:val="24"/>
        </w:rPr>
        <w:t xml:space="preserve"> Изложение указанных ограничений содержится в статье </w:t>
      </w:r>
      <w:r w:rsidR="00D06B74" w:rsidRPr="00E94A4D">
        <w:rPr>
          <w:rFonts w:ascii="Arial" w:hAnsi="Arial" w:cs="Arial"/>
          <w:sz w:val="24"/>
          <w:szCs w:val="24"/>
        </w:rPr>
        <w:t>7</w:t>
      </w:r>
      <w:r w:rsidR="00E31504" w:rsidRPr="00E94A4D">
        <w:rPr>
          <w:rFonts w:ascii="Arial" w:hAnsi="Arial" w:cs="Arial"/>
          <w:sz w:val="24"/>
          <w:szCs w:val="24"/>
        </w:rPr>
        <w:t>3</w:t>
      </w:r>
      <w:r w:rsidRPr="00E94A4D">
        <w:rPr>
          <w:rFonts w:ascii="Arial" w:hAnsi="Arial" w:cs="Arial"/>
          <w:sz w:val="24"/>
          <w:szCs w:val="24"/>
        </w:rPr>
        <w:t xml:space="preserve"> настоящих Правил.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  градостроительным регламентам;</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E94A4D">
        <w:rPr>
          <w:rFonts w:ascii="Arial" w:hAnsi="Arial" w:cs="Arial"/>
          <w:sz w:val="24"/>
          <w:szCs w:val="24"/>
        </w:rPr>
        <w:t>порядке</w:t>
      </w:r>
      <w:proofErr w:type="gramEnd"/>
      <w:r w:rsidRPr="00E94A4D">
        <w:rPr>
          <w:rFonts w:ascii="Arial" w:hAnsi="Arial" w:cs="Arial"/>
          <w:sz w:val="24"/>
          <w:szCs w:val="24"/>
        </w:rPr>
        <w:t xml:space="preserve"> предусмотренном статьей 39 Градостроительного кодекса Российской Федерации;</w:t>
      </w:r>
    </w:p>
    <w:p w:rsidR="00867531" w:rsidRPr="00E94A4D" w:rsidRDefault="00867531" w:rsidP="00FB1F2A">
      <w:pPr>
        <w:ind w:firstLine="709"/>
        <w:jc w:val="both"/>
        <w:rPr>
          <w:rFonts w:ascii="Arial" w:hAnsi="Arial" w:cs="Arial"/>
          <w:sz w:val="24"/>
          <w:szCs w:val="24"/>
        </w:rPr>
      </w:pPr>
      <w:proofErr w:type="gramStart"/>
      <w:r w:rsidRPr="00E94A4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E94A4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94A4D">
        <w:rPr>
          <w:rFonts w:ascii="Arial" w:hAnsi="Arial" w:cs="Arial"/>
          <w:sz w:val="24"/>
          <w:szCs w:val="24"/>
        </w:rPr>
        <w:t>I Настоящих</w:t>
      </w:r>
      <w:r w:rsidRPr="00E94A4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10.2.  </w:t>
      </w:r>
      <w:proofErr w:type="gramStart"/>
      <w:r w:rsidRPr="00E94A4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Указанный порядок устанавливается применительно к случаям, когда: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E94A4D">
        <w:rPr>
          <w:rFonts w:ascii="Arial" w:hAnsi="Arial" w:cs="Arial"/>
          <w:sz w:val="24"/>
          <w:szCs w:val="24"/>
        </w:rPr>
        <w:t>предоставляет заключение</w:t>
      </w:r>
      <w:proofErr w:type="gramEnd"/>
      <w:r w:rsidRPr="00E94A4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lastRenderedPageBreak/>
        <w:t>11.  </w:t>
      </w:r>
      <w:proofErr w:type="gramStart"/>
      <w:r w:rsidRPr="00E94A4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E94A4D">
        <w:rPr>
          <w:rFonts w:ascii="Arial" w:hAnsi="Arial" w:cs="Arial"/>
          <w:sz w:val="24"/>
          <w:szCs w:val="24"/>
        </w:rPr>
        <w:t>I</w:t>
      </w:r>
      <w:r w:rsidRPr="00E94A4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3)  предельную (максимальную и/или минимальную) этажность (высоту) построек;</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E94A4D">
        <w:rPr>
          <w:rFonts w:ascii="Arial" w:hAnsi="Arial" w:cs="Arial"/>
          <w:sz w:val="24"/>
          <w:szCs w:val="24"/>
        </w:rPr>
        <w:t>подзон</w:t>
      </w:r>
      <w:proofErr w:type="spellEnd"/>
      <w:r w:rsidRPr="00E94A4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E94A4D">
        <w:rPr>
          <w:rFonts w:ascii="Arial" w:hAnsi="Arial" w:cs="Arial"/>
          <w:sz w:val="24"/>
          <w:szCs w:val="24"/>
        </w:rPr>
        <w:t>о-</w:t>
      </w:r>
      <w:proofErr w:type="gramEnd"/>
      <w:r w:rsidRPr="00E94A4D">
        <w:rPr>
          <w:rFonts w:ascii="Arial" w:hAnsi="Arial" w:cs="Arial"/>
          <w:sz w:val="24"/>
          <w:szCs w:val="24"/>
        </w:rPr>
        <w:t xml:space="preserve">, водо-, </w:t>
      </w:r>
      <w:proofErr w:type="spellStart"/>
      <w:r w:rsidRPr="00E94A4D">
        <w:rPr>
          <w:rFonts w:ascii="Arial" w:hAnsi="Arial" w:cs="Arial"/>
          <w:sz w:val="24"/>
          <w:szCs w:val="24"/>
        </w:rPr>
        <w:t>газообеспечение</w:t>
      </w:r>
      <w:proofErr w:type="spellEnd"/>
      <w:r w:rsidRPr="00E94A4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E94A4D">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94A4D" w:rsidRDefault="00867531" w:rsidP="00FB1F2A">
      <w:pPr>
        <w:ind w:firstLine="709"/>
        <w:jc w:val="both"/>
        <w:rPr>
          <w:rFonts w:ascii="Arial" w:hAnsi="Arial" w:cs="Arial"/>
          <w:sz w:val="24"/>
          <w:szCs w:val="24"/>
        </w:rPr>
      </w:pPr>
      <w:r w:rsidRPr="00E94A4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94A4D" w:rsidRDefault="00867531" w:rsidP="00FB1F2A">
      <w:pPr>
        <w:ind w:firstLine="709"/>
        <w:jc w:val="both"/>
        <w:rPr>
          <w:rFonts w:ascii="Arial" w:hAnsi="Arial" w:cs="Arial"/>
          <w:sz w:val="24"/>
          <w:szCs w:val="24"/>
        </w:rPr>
      </w:pPr>
      <w:r w:rsidRPr="00E94A4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Default="0048517E" w:rsidP="0046788F">
      <w:pPr>
        <w:pStyle w:val="2"/>
        <w:ind w:firstLine="709"/>
        <w:jc w:val="center"/>
        <w:rPr>
          <w:rFonts w:ascii="Arial" w:hAnsi="Arial" w:cs="Arial"/>
          <w:b w:val="0"/>
          <w:snapToGrid w:val="0"/>
          <w:color w:val="auto"/>
          <w:sz w:val="24"/>
          <w:szCs w:val="24"/>
        </w:rPr>
      </w:pPr>
      <w:bookmarkStart w:id="32" w:name="_Toc459798181"/>
      <w:bookmarkStart w:id="33" w:name="_Toc491436528"/>
      <w:r w:rsidRPr="00E94A4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94A4D">
        <w:rPr>
          <w:rFonts w:ascii="Arial" w:hAnsi="Arial" w:cs="Arial"/>
          <w:b w:val="0"/>
          <w:color w:val="auto"/>
          <w:sz w:val="24"/>
          <w:szCs w:val="24"/>
        </w:rPr>
        <w:t>территориальных</w:t>
      </w:r>
      <w:r w:rsidRPr="00E94A4D">
        <w:rPr>
          <w:rFonts w:ascii="Arial" w:hAnsi="Arial" w:cs="Arial"/>
          <w:b w:val="0"/>
          <w:snapToGrid w:val="0"/>
          <w:color w:val="auto"/>
          <w:sz w:val="24"/>
          <w:szCs w:val="24"/>
        </w:rPr>
        <w:t xml:space="preserve"> зон</w:t>
      </w:r>
      <w:bookmarkEnd w:id="32"/>
      <w:bookmarkEnd w:id="33"/>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виды их использования не входят в перечень видов разрешенного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94A4D" w:rsidRDefault="0048517E" w:rsidP="00FB1F2A">
      <w:pPr>
        <w:ind w:firstLine="709"/>
        <w:jc w:val="both"/>
        <w:rPr>
          <w:rFonts w:ascii="Arial" w:hAnsi="Arial" w:cs="Arial"/>
          <w:sz w:val="24"/>
          <w:szCs w:val="24"/>
        </w:rPr>
      </w:pPr>
      <w:proofErr w:type="gramStart"/>
      <w:r w:rsidRPr="00E94A4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Default="0048517E" w:rsidP="0046788F">
      <w:pPr>
        <w:pStyle w:val="2"/>
        <w:ind w:firstLine="709"/>
        <w:jc w:val="center"/>
        <w:rPr>
          <w:rFonts w:ascii="Arial" w:hAnsi="Arial" w:cs="Arial"/>
          <w:b w:val="0"/>
          <w:color w:val="auto"/>
          <w:sz w:val="24"/>
          <w:szCs w:val="24"/>
        </w:rPr>
      </w:pPr>
      <w:bookmarkStart w:id="34" w:name="_Toc459798182"/>
      <w:bookmarkStart w:id="35" w:name="_Toc491436529"/>
      <w:r w:rsidRPr="00E94A4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w:t>
      </w:r>
      <w:r w:rsidRPr="00E94A4D">
        <w:rPr>
          <w:rFonts w:ascii="Arial" w:hAnsi="Arial" w:cs="Arial"/>
          <w:sz w:val="24"/>
          <w:szCs w:val="24"/>
        </w:rPr>
        <w:lastRenderedPageBreak/>
        <w:t>градостроительным регламентом при условии соблюдения требований технических регламентов.</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w:t>
      </w:r>
      <w:proofErr w:type="gramStart"/>
      <w:r w:rsidRPr="00E94A4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E94A4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46788F">
      <w:pPr>
        <w:pStyle w:val="2"/>
        <w:ind w:firstLine="709"/>
        <w:jc w:val="center"/>
        <w:rPr>
          <w:rFonts w:ascii="Arial" w:hAnsi="Arial" w:cs="Arial"/>
          <w:b w:val="0"/>
          <w:color w:val="auto"/>
          <w:sz w:val="24"/>
          <w:szCs w:val="24"/>
        </w:rPr>
      </w:pPr>
      <w:bookmarkStart w:id="36" w:name="_Toc459798183"/>
      <w:bookmarkStart w:id="37" w:name="_Toc491436530"/>
      <w:r w:rsidRPr="00E94A4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подготовке документации по планировке территории;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планировании строительства (реконструкции) капитальных зданий и сооружений;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E94A4D">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94A4D">
        <w:rPr>
          <w:rFonts w:ascii="Arial" w:hAnsi="Arial" w:cs="Arial"/>
          <w:sz w:val="24"/>
          <w:szCs w:val="24"/>
        </w:rPr>
        <w:t xml:space="preserve">7 настоящих Правил. </w:t>
      </w:r>
    </w:p>
    <w:p w:rsidR="0048517E" w:rsidRPr="00E94A4D" w:rsidRDefault="0048517E" w:rsidP="00FB1F2A">
      <w:pPr>
        <w:ind w:firstLine="709"/>
        <w:jc w:val="both"/>
        <w:rPr>
          <w:rFonts w:ascii="Arial" w:hAnsi="Arial" w:cs="Arial"/>
          <w:sz w:val="24"/>
          <w:szCs w:val="24"/>
        </w:rPr>
      </w:pPr>
      <w:proofErr w:type="gramStart"/>
      <w:r w:rsidRPr="00E94A4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E94A4D">
        <w:rPr>
          <w:rFonts w:ascii="Arial" w:hAnsi="Arial" w:cs="Arial"/>
          <w:sz w:val="24"/>
          <w:szCs w:val="24"/>
        </w:rPr>
        <w:t xml:space="preserve"> слушаний.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94A4D">
        <w:rPr>
          <w:rFonts w:ascii="Arial" w:hAnsi="Arial" w:cs="Arial"/>
          <w:sz w:val="24"/>
          <w:szCs w:val="24"/>
        </w:rPr>
        <w:t>по землепользованию и застройке</w:t>
      </w:r>
      <w:r w:rsidRPr="00E94A4D">
        <w:rPr>
          <w:rFonts w:ascii="Arial" w:hAnsi="Arial" w:cs="Arial"/>
          <w:sz w:val="24"/>
          <w:szCs w:val="24"/>
        </w:rPr>
        <w:t>.</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46788F">
      <w:pPr>
        <w:pStyle w:val="2"/>
        <w:ind w:firstLine="709"/>
        <w:jc w:val="center"/>
        <w:rPr>
          <w:rFonts w:ascii="Arial" w:hAnsi="Arial" w:cs="Arial"/>
          <w:b w:val="0"/>
          <w:color w:val="auto"/>
          <w:sz w:val="24"/>
          <w:szCs w:val="24"/>
        </w:rPr>
      </w:pPr>
      <w:bookmarkStart w:id="38" w:name="_Toc459798184"/>
      <w:bookmarkStart w:id="39" w:name="_Toc491436531"/>
      <w:r w:rsidRPr="00E94A4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6788F" w:rsidRPr="0046788F" w:rsidRDefault="0046788F" w:rsidP="0046788F"/>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E94A4D" w:rsidRDefault="00060F1C" w:rsidP="00FB1F2A">
      <w:pPr>
        <w:ind w:firstLine="709"/>
        <w:jc w:val="both"/>
        <w:rPr>
          <w:rFonts w:ascii="Arial" w:hAnsi="Arial" w:cs="Arial"/>
          <w:sz w:val="24"/>
          <w:szCs w:val="24"/>
        </w:rPr>
      </w:pPr>
      <w:r w:rsidRPr="00E94A4D">
        <w:rPr>
          <w:rFonts w:ascii="Arial" w:hAnsi="Arial" w:cs="Arial"/>
          <w:sz w:val="24"/>
          <w:szCs w:val="24"/>
        </w:rPr>
        <w:t xml:space="preserve">1.1. </w:t>
      </w:r>
      <w:proofErr w:type="gramStart"/>
      <w:r w:rsidRPr="00E94A4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E94A4D">
          <w:rPr>
            <w:rFonts w:ascii="Arial" w:eastAsia="Calibri" w:hAnsi="Arial" w:cs="Arial"/>
            <w:sz w:val="24"/>
            <w:szCs w:val="24"/>
          </w:rPr>
          <w:t xml:space="preserve">статьей </w:t>
        </w:r>
        <w:r w:rsidR="00D9253B" w:rsidRPr="00E94A4D">
          <w:rPr>
            <w:rFonts w:ascii="Arial" w:eastAsia="Calibri" w:hAnsi="Arial" w:cs="Arial"/>
            <w:sz w:val="24"/>
            <w:szCs w:val="24"/>
          </w:rPr>
          <w:t>40</w:t>
        </w:r>
      </w:hyperlink>
      <w:r w:rsidRPr="00E94A4D">
        <w:rPr>
          <w:rFonts w:ascii="Arial" w:eastAsia="Calibri" w:hAnsi="Arial" w:cs="Arial"/>
          <w:sz w:val="24"/>
          <w:szCs w:val="24"/>
        </w:rPr>
        <w:t xml:space="preserve"> Градостроительного кодекса Российской Федерации,</w:t>
      </w:r>
      <w:r w:rsidRPr="00E94A4D">
        <w:rPr>
          <w:rFonts w:ascii="Arial" w:hAnsi="Arial" w:cs="Arial"/>
          <w:sz w:val="24"/>
          <w:szCs w:val="24"/>
        </w:rPr>
        <w:t xml:space="preserve"> при соблюдении требований технических регламентов</w:t>
      </w:r>
      <w:r w:rsidRPr="00E94A4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D124E6" w:rsidRPr="00E94A4D">
        <w:rPr>
          <w:rFonts w:ascii="Arial" w:eastAsia="Calibri" w:hAnsi="Arial" w:cs="Arial"/>
          <w:sz w:val="24"/>
          <w:szCs w:val="24"/>
        </w:rPr>
        <w:t xml:space="preserve"> </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E94A4D">
        <w:rPr>
          <w:rFonts w:ascii="Arial" w:hAnsi="Arial" w:cs="Arial"/>
          <w:sz w:val="24"/>
          <w:szCs w:val="24"/>
        </w:rPr>
        <w:t>Района</w:t>
      </w:r>
      <w:r w:rsidRPr="00E94A4D">
        <w:rPr>
          <w:rFonts w:ascii="Arial" w:hAnsi="Arial" w:cs="Arial"/>
          <w:sz w:val="24"/>
          <w:szCs w:val="24"/>
        </w:rPr>
        <w:t xml:space="preserve">. </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94A4D">
        <w:rPr>
          <w:rFonts w:ascii="Arial" w:hAnsi="Arial" w:cs="Arial"/>
          <w:sz w:val="24"/>
          <w:szCs w:val="24"/>
        </w:rPr>
        <w:t>Района</w:t>
      </w:r>
      <w:r w:rsidRPr="00E94A4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FB1F2A">
      <w:pPr>
        <w:ind w:firstLine="709"/>
        <w:jc w:val="both"/>
        <w:rPr>
          <w:rFonts w:ascii="Arial" w:hAnsi="Arial" w:cs="Arial"/>
          <w:sz w:val="24"/>
          <w:szCs w:val="24"/>
        </w:rPr>
      </w:pPr>
      <w:r w:rsidRPr="00E94A4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94A4D" w:rsidRDefault="003540E3" w:rsidP="00FB1F2A">
      <w:pPr>
        <w:ind w:firstLine="709"/>
        <w:jc w:val="both"/>
        <w:rPr>
          <w:rFonts w:ascii="Arial" w:hAnsi="Arial" w:cs="Arial"/>
          <w:bCs/>
          <w:sz w:val="24"/>
          <w:szCs w:val="24"/>
        </w:rPr>
      </w:pPr>
    </w:p>
    <w:p w:rsidR="00E42609" w:rsidRPr="00E94A4D" w:rsidRDefault="00E42609" w:rsidP="00FB1F2A">
      <w:pPr>
        <w:pStyle w:val="1"/>
        <w:spacing w:before="0" w:line="276" w:lineRule="auto"/>
        <w:ind w:firstLine="709"/>
        <w:jc w:val="center"/>
        <w:rPr>
          <w:rFonts w:ascii="Arial" w:hAnsi="Arial" w:cs="Arial"/>
          <w:b w:val="0"/>
          <w:color w:val="auto"/>
          <w:sz w:val="24"/>
          <w:szCs w:val="24"/>
        </w:rPr>
      </w:pPr>
      <w:bookmarkStart w:id="40" w:name="_Toc491436532"/>
      <w:r w:rsidRPr="00E94A4D">
        <w:rPr>
          <w:rFonts w:ascii="Arial" w:hAnsi="Arial" w:cs="Arial"/>
          <w:b w:val="0"/>
          <w:color w:val="auto"/>
          <w:sz w:val="24"/>
          <w:szCs w:val="24"/>
        </w:rPr>
        <w:t xml:space="preserve">Глава 5. </w:t>
      </w:r>
      <w:r w:rsidR="00B838BE" w:rsidRPr="00E94A4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Default="00E42609" w:rsidP="0046788F">
      <w:pPr>
        <w:pStyle w:val="2"/>
        <w:ind w:firstLine="709"/>
        <w:jc w:val="center"/>
        <w:rPr>
          <w:rFonts w:ascii="Arial" w:hAnsi="Arial" w:cs="Arial"/>
          <w:b w:val="0"/>
          <w:color w:val="auto"/>
          <w:sz w:val="24"/>
          <w:szCs w:val="24"/>
        </w:rPr>
      </w:pPr>
      <w:bookmarkStart w:id="41" w:name="_Toc491436533"/>
      <w:r w:rsidRPr="00E94A4D">
        <w:rPr>
          <w:rFonts w:ascii="Arial" w:hAnsi="Arial" w:cs="Arial"/>
          <w:b w:val="0"/>
          <w:color w:val="auto"/>
          <w:sz w:val="24"/>
          <w:szCs w:val="24"/>
        </w:rPr>
        <w:t xml:space="preserve">Статья </w:t>
      </w:r>
      <w:r w:rsidR="00B838BE" w:rsidRPr="00E94A4D">
        <w:rPr>
          <w:rFonts w:ascii="Arial" w:hAnsi="Arial" w:cs="Arial"/>
          <w:b w:val="0"/>
          <w:color w:val="auto"/>
          <w:sz w:val="24"/>
          <w:szCs w:val="24"/>
        </w:rPr>
        <w:t>23</w:t>
      </w:r>
      <w:r w:rsidRPr="00E94A4D">
        <w:rPr>
          <w:rFonts w:ascii="Arial" w:hAnsi="Arial" w:cs="Arial"/>
          <w:b w:val="0"/>
          <w:color w:val="auto"/>
          <w:sz w:val="24"/>
          <w:szCs w:val="24"/>
        </w:rPr>
        <w:t xml:space="preserve">. </w:t>
      </w:r>
      <w:r w:rsidR="00B838BE" w:rsidRPr="00E94A4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46788F" w:rsidRPr="0046788F" w:rsidRDefault="0046788F" w:rsidP="0046788F"/>
    <w:p w:rsidR="00B838BE" w:rsidRPr="00E94A4D" w:rsidRDefault="001E7A61" w:rsidP="00FB1F2A">
      <w:pPr>
        <w:pStyle w:val="ConsNormal"/>
        <w:widowControl/>
        <w:ind w:firstLine="709"/>
        <w:jc w:val="both"/>
        <w:rPr>
          <w:sz w:val="24"/>
          <w:szCs w:val="24"/>
        </w:rPr>
      </w:pPr>
      <w:r w:rsidRPr="00E94A4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94A4D" w:rsidRDefault="00B838BE" w:rsidP="00FB1F2A">
      <w:pPr>
        <w:pStyle w:val="ConsNormal"/>
        <w:widowControl/>
        <w:ind w:firstLine="709"/>
        <w:jc w:val="both"/>
        <w:rPr>
          <w:sz w:val="24"/>
          <w:szCs w:val="24"/>
        </w:rPr>
      </w:pPr>
      <w:r w:rsidRPr="00E94A4D">
        <w:rPr>
          <w:sz w:val="24"/>
          <w:szCs w:val="24"/>
        </w:rPr>
        <w:lastRenderedPageBreak/>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94A4D" w:rsidRDefault="00B838BE" w:rsidP="00FB1F2A">
      <w:pPr>
        <w:pStyle w:val="ConsNormal"/>
        <w:widowControl/>
        <w:ind w:firstLine="709"/>
        <w:jc w:val="both"/>
        <w:rPr>
          <w:sz w:val="24"/>
          <w:szCs w:val="24"/>
        </w:rPr>
      </w:pPr>
      <w:r w:rsidRPr="00E94A4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E94A4D" w:rsidRDefault="00B838BE" w:rsidP="00FB1F2A">
      <w:pPr>
        <w:pStyle w:val="ConsNormal"/>
        <w:widowControl/>
        <w:ind w:firstLine="709"/>
        <w:jc w:val="both"/>
        <w:rPr>
          <w:sz w:val="24"/>
          <w:szCs w:val="24"/>
        </w:rPr>
      </w:pPr>
      <w:r w:rsidRPr="00E94A4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Default="00B838BE" w:rsidP="0046788F">
      <w:pPr>
        <w:pStyle w:val="2"/>
        <w:ind w:firstLine="709"/>
        <w:jc w:val="center"/>
        <w:rPr>
          <w:rFonts w:ascii="Arial" w:hAnsi="Arial" w:cs="Arial"/>
          <w:b w:val="0"/>
          <w:color w:val="auto"/>
          <w:sz w:val="24"/>
          <w:szCs w:val="24"/>
        </w:rPr>
      </w:pPr>
      <w:bookmarkStart w:id="42" w:name="_Toc459798187"/>
      <w:bookmarkStart w:id="43" w:name="_Toc491436534"/>
      <w:r w:rsidRPr="00E94A4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94A4D" w:rsidRDefault="00B838BE" w:rsidP="00FB1F2A">
      <w:pPr>
        <w:pStyle w:val="ConsNormal"/>
        <w:widowControl/>
        <w:ind w:firstLine="709"/>
        <w:jc w:val="both"/>
        <w:rPr>
          <w:sz w:val="24"/>
          <w:szCs w:val="24"/>
        </w:rPr>
      </w:pPr>
      <w:r w:rsidRPr="00E94A4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94A4D" w:rsidRDefault="00B838BE" w:rsidP="00FB1F2A">
      <w:pPr>
        <w:autoSpaceDE w:val="0"/>
        <w:autoSpaceDN w:val="0"/>
        <w:adjustRightInd w:val="0"/>
        <w:ind w:firstLine="709"/>
        <w:jc w:val="both"/>
        <w:rPr>
          <w:rFonts w:ascii="Arial" w:eastAsia="Calibri" w:hAnsi="Arial" w:cs="Arial"/>
          <w:sz w:val="24"/>
          <w:szCs w:val="24"/>
        </w:rPr>
      </w:pPr>
      <w:r w:rsidRPr="00E94A4D">
        <w:rPr>
          <w:rFonts w:ascii="Arial" w:hAnsi="Arial" w:cs="Arial"/>
          <w:sz w:val="24"/>
          <w:szCs w:val="24"/>
        </w:rPr>
        <w:t>2.  </w:t>
      </w:r>
      <w:r w:rsidRPr="00E94A4D">
        <w:rPr>
          <w:rFonts w:ascii="Arial" w:eastAsia="Calibri" w:hAnsi="Arial" w:cs="Arial"/>
          <w:sz w:val="24"/>
          <w:szCs w:val="24"/>
        </w:rPr>
        <w:t xml:space="preserve">В соответствии с действующим законодательством </w:t>
      </w:r>
      <w:r w:rsidRPr="00E94A4D">
        <w:rPr>
          <w:rFonts w:ascii="Arial" w:hAnsi="Arial" w:cs="Arial"/>
          <w:sz w:val="24"/>
          <w:szCs w:val="24"/>
        </w:rPr>
        <w:t>Российской Федерации</w:t>
      </w:r>
      <w:r w:rsidRPr="00E94A4D">
        <w:rPr>
          <w:rFonts w:ascii="Arial" w:eastAsia="Calibri" w:hAnsi="Arial" w:cs="Arial"/>
          <w:sz w:val="24"/>
          <w:szCs w:val="24"/>
        </w:rPr>
        <w:t xml:space="preserve"> в области земельных отношений:</w:t>
      </w:r>
    </w:p>
    <w:p w:rsidR="00B838BE" w:rsidRPr="00E94A4D" w:rsidRDefault="00B838BE" w:rsidP="00FB1F2A">
      <w:pPr>
        <w:autoSpaceDE w:val="0"/>
        <w:autoSpaceDN w:val="0"/>
        <w:adjustRightInd w:val="0"/>
        <w:ind w:firstLine="709"/>
        <w:jc w:val="both"/>
        <w:rPr>
          <w:rFonts w:ascii="Arial" w:eastAsia="Calibri"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94A4D">
        <w:rPr>
          <w:rFonts w:ascii="Arial" w:hAnsi="Arial" w:cs="Arial"/>
          <w:sz w:val="24"/>
          <w:szCs w:val="24"/>
        </w:rPr>
        <w:t>в области управления и распоряжения земельными участками</w:t>
      </w:r>
      <w:r w:rsidRPr="00E94A4D">
        <w:rPr>
          <w:rFonts w:ascii="Arial" w:eastAsia="Calibri" w:hAnsi="Arial" w:cs="Arial"/>
          <w:sz w:val="24"/>
          <w:szCs w:val="24"/>
        </w:rPr>
        <w:t>;</w:t>
      </w:r>
    </w:p>
    <w:p w:rsidR="00B838BE" w:rsidRPr="00E94A4D" w:rsidRDefault="00B838BE" w:rsidP="00FB1F2A">
      <w:pPr>
        <w:ind w:firstLine="709"/>
        <w:jc w:val="both"/>
        <w:rPr>
          <w:rFonts w:ascii="Arial"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94A4D">
        <w:rPr>
          <w:rFonts w:ascii="Arial" w:eastAsia="Calibri" w:hAnsi="Arial" w:cs="Arial"/>
          <w:sz w:val="24"/>
          <w:szCs w:val="24"/>
        </w:rPr>
        <w:t>Боготольского</w:t>
      </w:r>
      <w:r w:rsidRPr="00E94A4D">
        <w:rPr>
          <w:rFonts w:ascii="Arial" w:eastAsia="Calibri" w:hAnsi="Arial" w:cs="Arial"/>
          <w:sz w:val="24"/>
          <w:szCs w:val="24"/>
        </w:rPr>
        <w:t xml:space="preserve"> района,</w:t>
      </w:r>
      <w:r w:rsidRPr="00E94A4D">
        <w:rPr>
          <w:rFonts w:ascii="Arial" w:hAnsi="Arial" w:cs="Arial"/>
          <w:sz w:val="24"/>
          <w:szCs w:val="24"/>
        </w:rPr>
        <w:t xml:space="preserve"> </w:t>
      </w:r>
      <w:r w:rsidRPr="00E94A4D">
        <w:rPr>
          <w:rFonts w:ascii="Arial" w:eastAsia="Calibri" w:hAnsi="Arial" w:cs="Arial"/>
          <w:sz w:val="24"/>
          <w:szCs w:val="24"/>
        </w:rPr>
        <w:t>уполномоченный</w:t>
      </w:r>
      <w:r w:rsidRPr="00E94A4D">
        <w:rPr>
          <w:rFonts w:ascii="Arial" w:hAnsi="Arial" w:cs="Arial"/>
          <w:sz w:val="24"/>
          <w:szCs w:val="24"/>
        </w:rPr>
        <w:t xml:space="preserve"> в области управления и распоряжения земельными участками.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2)  формирование земельного участка;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4)  организация и проведение процедуры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5)  подведение и оформление результатов торгов;</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6)  заключение договора купли-продажи или договора аренды земельного участка; </w:t>
      </w:r>
    </w:p>
    <w:p w:rsidR="00B838BE" w:rsidRPr="00E94A4D" w:rsidRDefault="00B838BE" w:rsidP="00FB1F2A">
      <w:pPr>
        <w:pStyle w:val="ConsNormal"/>
        <w:widowControl/>
        <w:ind w:firstLine="709"/>
        <w:jc w:val="both"/>
        <w:rPr>
          <w:sz w:val="24"/>
          <w:szCs w:val="24"/>
        </w:rPr>
      </w:pPr>
      <w:r w:rsidRPr="00E94A4D">
        <w:rPr>
          <w:sz w:val="24"/>
          <w:szCs w:val="24"/>
        </w:rPr>
        <w:lastRenderedPageBreak/>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5. Земельный участок считается сформированным, если:</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 проведена градостроительная подготовка земельного участка;</w:t>
      </w:r>
    </w:p>
    <w:p w:rsidR="00B838BE" w:rsidRPr="00E94A4D" w:rsidRDefault="00B838BE"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 в отношении земельного участка проведены в соответствии с Федеральным законом от 24.07.2007 № 221-ФЗ «</w:t>
      </w:r>
      <w:r w:rsidR="00550118" w:rsidRPr="00E94A4D">
        <w:rPr>
          <w:rFonts w:ascii="Arial" w:hAnsi="Arial" w:cs="Arial"/>
          <w:sz w:val="24"/>
          <w:szCs w:val="24"/>
        </w:rPr>
        <w:t>О кадастровой деятельности</w:t>
      </w:r>
      <w:r w:rsidRPr="00E94A4D">
        <w:rPr>
          <w:rFonts w:ascii="Arial" w:hAnsi="Arial" w:cs="Arial"/>
          <w:sz w:val="24"/>
          <w:szCs w:val="24"/>
        </w:rPr>
        <w:t>» кадастровые работы, осуществлен государственный кадастровый учет земельного участка.</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94A4D" w:rsidRDefault="00B838BE" w:rsidP="00FB1F2A">
      <w:pPr>
        <w:pStyle w:val="ConsNormal"/>
        <w:widowControl/>
        <w:ind w:firstLine="709"/>
        <w:jc w:val="both"/>
        <w:rPr>
          <w:sz w:val="24"/>
          <w:szCs w:val="24"/>
        </w:rPr>
      </w:pPr>
      <w:r w:rsidRPr="00E94A4D">
        <w:rPr>
          <w:sz w:val="24"/>
          <w:szCs w:val="24"/>
        </w:rPr>
        <w:t xml:space="preserve">8. Протокол о результатах торгов является основанием </w:t>
      </w:r>
      <w:proofErr w:type="gramStart"/>
      <w:r w:rsidRPr="00E94A4D">
        <w:rPr>
          <w:sz w:val="24"/>
          <w:szCs w:val="24"/>
        </w:rPr>
        <w:t>для</w:t>
      </w:r>
      <w:proofErr w:type="gramEnd"/>
      <w:r w:rsidRPr="00E94A4D">
        <w:rPr>
          <w:sz w:val="24"/>
          <w:szCs w:val="24"/>
        </w:rPr>
        <w:t>:</w:t>
      </w:r>
    </w:p>
    <w:p w:rsidR="00B838BE" w:rsidRPr="00E94A4D" w:rsidRDefault="00B838BE" w:rsidP="00FB1F2A">
      <w:pPr>
        <w:pStyle w:val="ConsNormal"/>
        <w:widowControl/>
        <w:ind w:firstLine="709"/>
        <w:jc w:val="both"/>
        <w:rPr>
          <w:sz w:val="24"/>
          <w:szCs w:val="24"/>
        </w:rPr>
      </w:pPr>
      <w:r w:rsidRPr="00E94A4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94A4D" w:rsidRDefault="00B838BE" w:rsidP="00FB1F2A">
      <w:pPr>
        <w:pStyle w:val="ConsNormal"/>
        <w:widowControl/>
        <w:ind w:firstLine="709"/>
        <w:jc w:val="both"/>
        <w:rPr>
          <w:sz w:val="24"/>
          <w:szCs w:val="24"/>
        </w:rPr>
      </w:pPr>
      <w:r w:rsidRPr="00E94A4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94A4D" w:rsidRDefault="00B838BE" w:rsidP="00FB1F2A">
      <w:pPr>
        <w:pStyle w:val="ConsNormal"/>
        <w:widowControl/>
        <w:ind w:firstLine="709"/>
        <w:jc w:val="both"/>
        <w:rPr>
          <w:sz w:val="24"/>
          <w:szCs w:val="24"/>
        </w:rPr>
      </w:pPr>
      <w:r w:rsidRPr="00E94A4D">
        <w:rPr>
          <w:sz w:val="24"/>
          <w:szCs w:val="24"/>
        </w:rPr>
        <w:t>9. В случае</w:t>
      </w:r>
      <w:proofErr w:type="gramStart"/>
      <w:r w:rsidRPr="00E94A4D">
        <w:rPr>
          <w:sz w:val="24"/>
          <w:szCs w:val="24"/>
        </w:rPr>
        <w:t>,</w:t>
      </w:r>
      <w:proofErr w:type="gramEnd"/>
      <w:r w:rsidRPr="00E94A4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94A4D">
        <w:rPr>
          <w:sz w:val="24"/>
          <w:szCs w:val="24"/>
        </w:rPr>
        <w:t>оргов по начальной цене торгов.</w:t>
      </w:r>
    </w:p>
    <w:p w:rsidR="00B838BE" w:rsidRDefault="00B838BE" w:rsidP="0046788F">
      <w:pPr>
        <w:pStyle w:val="2"/>
        <w:ind w:firstLine="709"/>
        <w:jc w:val="center"/>
        <w:rPr>
          <w:rFonts w:ascii="Arial" w:hAnsi="Arial" w:cs="Arial"/>
          <w:b w:val="0"/>
          <w:color w:val="auto"/>
          <w:sz w:val="24"/>
          <w:szCs w:val="24"/>
        </w:rPr>
      </w:pPr>
      <w:bookmarkStart w:id="44" w:name="_Toc459798188"/>
      <w:bookmarkStart w:id="45" w:name="_Toc491436535"/>
      <w:r w:rsidRPr="00E94A4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94A4D" w:rsidRDefault="00B838BE" w:rsidP="00FB1F2A">
      <w:pPr>
        <w:pStyle w:val="ConsNormal"/>
        <w:widowControl/>
        <w:ind w:firstLine="709"/>
        <w:jc w:val="both"/>
        <w:rPr>
          <w:sz w:val="24"/>
          <w:szCs w:val="24"/>
        </w:rPr>
      </w:pPr>
      <w:r w:rsidRPr="00E94A4D">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94A4D">
        <w:rPr>
          <w:sz w:val="24"/>
          <w:szCs w:val="24"/>
        </w:rPr>
        <w:t xml:space="preserve">радостроительной деятельности. </w:t>
      </w:r>
    </w:p>
    <w:p w:rsidR="00B838BE" w:rsidRDefault="00B838BE" w:rsidP="0046788F">
      <w:pPr>
        <w:pStyle w:val="2"/>
        <w:ind w:firstLine="709"/>
        <w:jc w:val="center"/>
        <w:rPr>
          <w:rFonts w:ascii="Arial" w:hAnsi="Arial" w:cs="Arial"/>
          <w:b w:val="0"/>
          <w:color w:val="auto"/>
          <w:sz w:val="24"/>
          <w:szCs w:val="24"/>
        </w:rPr>
      </w:pPr>
      <w:bookmarkStart w:id="46" w:name="_Toc459798189"/>
      <w:bookmarkStart w:id="47" w:name="_Toc491436536"/>
      <w:r w:rsidRPr="00E94A4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46788F" w:rsidRPr="0046788F" w:rsidRDefault="0046788F" w:rsidP="0046788F"/>
    <w:p w:rsidR="00B838BE" w:rsidRPr="00E94A4D" w:rsidRDefault="00B838BE" w:rsidP="00FB1F2A">
      <w:pPr>
        <w:pStyle w:val="ConsNormal"/>
        <w:widowControl/>
        <w:ind w:firstLine="709"/>
        <w:jc w:val="both"/>
        <w:rPr>
          <w:sz w:val="24"/>
          <w:szCs w:val="24"/>
        </w:rPr>
      </w:pPr>
      <w:r w:rsidRPr="00E94A4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94A4D" w:rsidRDefault="00B838BE" w:rsidP="00FB1F2A">
      <w:pPr>
        <w:pStyle w:val="ConsNormal"/>
        <w:widowControl/>
        <w:ind w:firstLine="709"/>
        <w:jc w:val="both"/>
        <w:rPr>
          <w:sz w:val="24"/>
          <w:szCs w:val="24"/>
        </w:rPr>
      </w:pPr>
      <w:r w:rsidRPr="00E94A4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94A4D" w:rsidRDefault="00B838BE" w:rsidP="00FB1F2A">
      <w:pPr>
        <w:pStyle w:val="ConsNormal"/>
        <w:widowControl/>
        <w:ind w:firstLine="709"/>
        <w:jc w:val="both"/>
        <w:rPr>
          <w:sz w:val="24"/>
          <w:szCs w:val="24"/>
        </w:rPr>
      </w:pPr>
      <w:r w:rsidRPr="00E94A4D">
        <w:rPr>
          <w:sz w:val="24"/>
          <w:szCs w:val="24"/>
        </w:rPr>
        <w:lastRenderedPageBreak/>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94A4D" w:rsidRDefault="00B838BE" w:rsidP="00FB1F2A">
      <w:pPr>
        <w:pStyle w:val="ConsNormal"/>
        <w:widowControl/>
        <w:ind w:firstLine="709"/>
        <w:jc w:val="both"/>
        <w:rPr>
          <w:sz w:val="24"/>
          <w:szCs w:val="24"/>
        </w:rPr>
      </w:pPr>
      <w:r w:rsidRPr="00E94A4D">
        <w:rPr>
          <w:sz w:val="24"/>
          <w:szCs w:val="24"/>
        </w:rPr>
        <w:t xml:space="preserve">3. </w:t>
      </w:r>
      <w:proofErr w:type="gramStart"/>
      <w:r w:rsidRPr="00E94A4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E94A4D" w:rsidRDefault="00B838BE" w:rsidP="00FB1F2A">
      <w:pPr>
        <w:pStyle w:val="ConsNormal"/>
        <w:widowControl/>
        <w:ind w:firstLine="709"/>
        <w:jc w:val="both"/>
        <w:rPr>
          <w:sz w:val="24"/>
          <w:szCs w:val="24"/>
        </w:rPr>
      </w:pPr>
      <w:r w:rsidRPr="00E94A4D">
        <w:rPr>
          <w:sz w:val="24"/>
          <w:szCs w:val="24"/>
        </w:rPr>
        <w:t>4. В случае</w:t>
      </w:r>
      <w:proofErr w:type="gramStart"/>
      <w:r w:rsidRPr="00E94A4D">
        <w:rPr>
          <w:sz w:val="24"/>
          <w:szCs w:val="24"/>
        </w:rPr>
        <w:t>,</w:t>
      </w:r>
      <w:proofErr w:type="gramEnd"/>
      <w:r w:rsidRPr="00E94A4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E94A4D" w:rsidRDefault="00B838BE" w:rsidP="00FB1F2A">
      <w:pPr>
        <w:pStyle w:val="ConsNormal"/>
        <w:widowControl/>
        <w:ind w:firstLine="709"/>
        <w:jc w:val="both"/>
        <w:rPr>
          <w:sz w:val="24"/>
          <w:szCs w:val="24"/>
        </w:rPr>
      </w:pPr>
      <w:r w:rsidRPr="00E94A4D">
        <w:rPr>
          <w:sz w:val="24"/>
          <w:szCs w:val="24"/>
        </w:rPr>
        <w:t xml:space="preserve">- </w:t>
      </w:r>
      <w:proofErr w:type="gramStart"/>
      <w:r w:rsidRPr="00E94A4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E94A4D">
        <w:rPr>
          <w:sz w:val="24"/>
          <w:szCs w:val="24"/>
        </w:rPr>
        <w:t xml:space="preserve"> действия, необходимые для формирования земельного участка;</w:t>
      </w:r>
    </w:p>
    <w:p w:rsidR="00B838BE" w:rsidRPr="00E94A4D" w:rsidRDefault="00B838BE" w:rsidP="00FB1F2A">
      <w:pPr>
        <w:ind w:firstLine="709"/>
        <w:jc w:val="both"/>
        <w:rPr>
          <w:rFonts w:ascii="Arial" w:hAnsi="Arial" w:cs="Arial"/>
          <w:sz w:val="24"/>
          <w:szCs w:val="24"/>
        </w:rPr>
      </w:pPr>
      <w:r w:rsidRPr="00E94A4D">
        <w:rPr>
          <w:rFonts w:ascii="Arial" w:hAnsi="Arial" w:cs="Arial"/>
          <w:sz w:val="24"/>
          <w:szCs w:val="24"/>
        </w:rPr>
        <w:t xml:space="preserve">- </w:t>
      </w:r>
      <w:proofErr w:type="gramStart"/>
      <w:r w:rsidRPr="00E94A4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94A4D">
        <w:rPr>
          <w:rFonts w:ascii="Arial" w:hAnsi="Arial" w:cs="Arial"/>
          <w:sz w:val="24"/>
          <w:szCs w:val="24"/>
        </w:rPr>
        <w:t>осуществляет</w:t>
      </w:r>
      <w:proofErr w:type="gramEnd"/>
      <w:r w:rsidRPr="00E94A4D">
        <w:rPr>
          <w:rFonts w:ascii="Arial" w:hAnsi="Arial" w:cs="Arial"/>
          <w:sz w:val="24"/>
          <w:szCs w:val="24"/>
        </w:rPr>
        <w:t xml:space="preserve"> действия, необходимые для проведения процедуры торгов.</w:t>
      </w:r>
    </w:p>
    <w:p w:rsidR="00B838BE" w:rsidRPr="00E94A4D" w:rsidRDefault="00B838BE" w:rsidP="00FB1F2A">
      <w:pPr>
        <w:pStyle w:val="ConsNormal"/>
        <w:widowControl/>
        <w:ind w:firstLine="709"/>
        <w:jc w:val="both"/>
        <w:rPr>
          <w:sz w:val="24"/>
          <w:szCs w:val="24"/>
        </w:rPr>
      </w:pPr>
      <w:r w:rsidRPr="00E94A4D">
        <w:rPr>
          <w:sz w:val="24"/>
          <w:szCs w:val="24"/>
        </w:rPr>
        <w:t>5. В случае</w:t>
      </w:r>
      <w:proofErr w:type="gramStart"/>
      <w:r w:rsidRPr="00E94A4D">
        <w:rPr>
          <w:sz w:val="24"/>
          <w:szCs w:val="24"/>
        </w:rPr>
        <w:t>,</w:t>
      </w:r>
      <w:proofErr w:type="gramEnd"/>
      <w:r w:rsidRPr="00E94A4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94A4D" w:rsidRDefault="00B838BE" w:rsidP="00FB1F2A">
      <w:pPr>
        <w:pStyle w:val="ConsNormal"/>
        <w:ind w:firstLine="709"/>
        <w:jc w:val="both"/>
        <w:rPr>
          <w:sz w:val="24"/>
          <w:szCs w:val="24"/>
        </w:rPr>
      </w:pPr>
      <w:r w:rsidRPr="00E94A4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94A4D" w:rsidRDefault="00B838BE" w:rsidP="00FB1F2A">
      <w:pPr>
        <w:pStyle w:val="ConsNormal"/>
        <w:ind w:firstLine="709"/>
        <w:jc w:val="both"/>
        <w:rPr>
          <w:sz w:val="24"/>
          <w:szCs w:val="24"/>
        </w:rPr>
      </w:pPr>
      <w:r w:rsidRPr="00E94A4D">
        <w:rPr>
          <w:sz w:val="24"/>
          <w:szCs w:val="24"/>
        </w:rPr>
        <w:t>При этом риск не</w:t>
      </w:r>
      <w:r w:rsidR="00D124E6" w:rsidRPr="00E94A4D">
        <w:rPr>
          <w:sz w:val="24"/>
          <w:szCs w:val="24"/>
        </w:rPr>
        <w:t xml:space="preserve"> </w:t>
      </w:r>
      <w:r w:rsidRPr="00E94A4D">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94A4D" w:rsidRDefault="00B838BE" w:rsidP="00FB1F2A">
      <w:pPr>
        <w:pStyle w:val="ConsNormal"/>
        <w:widowControl/>
        <w:ind w:firstLine="709"/>
        <w:jc w:val="both"/>
        <w:rPr>
          <w:sz w:val="24"/>
          <w:szCs w:val="24"/>
        </w:rPr>
      </w:pPr>
      <w:r w:rsidRPr="00E94A4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94A4D" w:rsidRDefault="00B838BE" w:rsidP="00FB1F2A">
      <w:pPr>
        <w:pStyle w:val="ConsNormal"/>
        <w:widowControl/>
        <w:ind w:firstLine="709"/>
        <w:jc w:val="both"/>
        <w:rPr>
          <w:sz w:val="24"/>
          <w:szCs w:val="24"/>
        </w:rPr>
      </w:pPr>
      <w:r w:rsidRPr="00E94A4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94A4D" w:rsidRDefault="00B838BE" w:rsidP="00FB1F2A">
      <w:pPr>
        <w:pStyle w:val="ConsNormal"/>
        <w:widowControl/>
        <w:ind w:firstLine="709"/>
        <w:jc w:val="both"/>
        <w:rPr>
          <w:sz w:val="24"/>
          <w:szCs w:val="24"/>
        </w:rPr>
      </w:pPr>
      <w:r w:rsidRPr="00E94A4D">
        <w:rPr>
          <w:sz w:val="24"/>
          <w:szCs w:val="24"/>
        </w:rPr>
        <w:t xml:space="preserve">7. Орган </w:t>
      </w:r>
      <w:proofErr w:type="gramStart"/>
      <w:r w:rsidRPr="00E94A4D">
        <w:rPr>
          <w:sz w:val="24"/>
          <w:szCs w:val="24"/>
        </w:rPr>
        <w:t>местного самоуправления, уполномоченного в области градостроительной деятельности оказывает</w:t>
      </w:r>
      <w:proofErr w:type="gramEnd"/>
      <w:r w:rsidRPr="00E94A4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94A4D" w:rsidRDefault="00430997" w:rsidP="00FB1F2A">
      <w:pPr>
        <w:shd w:val="clear" w:color="auto" w:fill="FFFFFF"/>
        <w:ind w:firstLine="709"/>
        <w:jc w:val="both"/>
        <w:rPr>
          <w:rFonts w:ascii="Arial" w:hAnsi="Arial" w:cs="Arial"/>
          <w:sz w:val="24"/>
          <w:szCs w:val="24"/>
        </w:rPr>
      </w:pPr>
      <w:r w:rsidRPr="00E94A4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94A4D" w:rsidRDefault="00E42609" w:rsidP="00FB1F2A">
      <w:pPr>
        <w:spacing w:line="276" w:lineRule="auto"/>
        <w:ind w:firstLine="709"/>
        <w:jc w:val="center"/>
        <w:rPr>
          <w:rFonts w:ascii="Arial" w:hAnsi="Arial" w:cs="Arial"/>
          <w:sz w:val="24"/>
          <w:szCs w:val="24"/>
        </w:rPr>
      </w:pPr>
    </w:p>
    <w:p w:rsidR="00E42609" w:rsidRDefault="00E42609" w:rsidP="00FB1F2A">
      <w:pPr>
        <w:pStyle w:val="1"/>
        <w:spacing w:before="0" w:line="276" w:lineRule="auto"/>
        <w:ind w:firstLine="709"/>
        <w:jc w:val="center"/>
        <w:rPr>
          <w:rFonts w:ascii="Arial" w:hAnsi="Arial" w:cs="Arial"/>
          <w:b w:val="0"/>
          <w:color w:val="auto"/>
          <w:sz w:val="24"/>
          <w:szCs w:val="24"/>
        </w:rPr>
      </w:pPr>
      <w:bookmarkStart w:id="48" w:name="_Toc491436537"/>
      <w:r w:rsidRPr="00E94A4D">
        <w:rPr>
          <w:rFonts w:ascii="Arial" w:hAnsi="Arial" w:cs="Arial"/>
          <w:b w:val="0"/>
          <w:color w:val="auto"/>
          <w:sz w:val="24"/>
          <w:szCs w:val="24"/>
        </w:rPr>
        <w:lastRenderedPageBreak/>
        <w:t xml:space="preserve">Глава 6. </w:t>
      </w:r>
      <w:r w:rsidR="0093712F" w:rsidRPr="00E94A4D">
        <w:rPr>
          <w:rFonts w:ascii="Arial" w:hAnsi="Arial" w:cs="Arial"/>
          <w:b w:val="0"/>
          <w:color w:val="auto"/>
          <w:sz w:val="24"/>
          <w:szCs w:val="24"/>
        </w:rPr>
        <w:t>ПОРЯДОК (ПРОЦЕДУРЫ) ЗАСТРОЙКИ ТЕРРИТОРИИ СЕЛЬСКОГО ПОСЕЛЕНИЯ</w:t>
      </w:r>
      <w:bookmarkEnd w:id="48"/>
    </w:p>
    <w:p w:rsidR="0046788F" w:rsidRPr="0046788F" w:rsidRDefault="0046788F" w:rsidP="0046788F"/>
    <w:p w:rsidR="00E42609" w:rsidRDefault="00E42609" w:rsidP="0046788F">
      <w:pPr>
        <w:pStyle w:val="2"/>
        <w:spacing w:before="0" w:line="276" w:lineRule="auto"/>
        <w:ind w:firstLine="709"/>
        <w:jc w:val="center"/>
        <w:rPr>
          <w:rFonts w:ascii="Arial" w:hAnsi="Arial" w:cs="Arial"/>
          <w:b w:val="0"/>
          <w:color w:val="auto"/>
          <w:sz w:val="24"/>
          <w:szCs w:val="24"/>
        </w:rPr>
      </w:pPr>
      <w:bookmarkStart w:id="49" w:name="_Toc491436538"/>
      <w:r w:rsidRPr="00E94A4D">
        <w:rPr>
          <w:rFonts w:ascii="Arial" w:hAnsi="Arial" w:cs="Arial"/>
          <w:b w:val="0"/>
          <w:color w:val="auto"/>
          <w:sz w:val="24"/>
          <w:szCs w:val="24"/>
        </w:rPr>
        <w:t xml:space="preserve">Статья </w:t>
      </w:r>
      <w:r w:rsidR="00866ECF" w:rsidRPr="00E94A4D">
        <w:rPr>
          <w:rFonts w:ascii="Arial" w:hAnsi="Arial" w:cs="Arial"/>
          <w:b w:val="0"/>
          <w:color w:val="auto"/>
          <w:sz w:val="24"/>
          <w:szCs w:val="24"/>
        </w:rPr>
        <w:t>27</w:t>
      </w:r>
      <w:r w:rsidRPr="00E94A4D">
        <w:rPr>
          <w:rFonts w:ascii="Arial" w:hAnsi="Arial" w:cs="Arial"/>
          <w:b w:val="0"/>
          <w:color w:val="auto"/>
          <w:sz w:val="24"/>
          <w:szCs w:val="24"/>
        </w:rPr>
        <w:t>. Основные принципы организации застройки на территории сельсовета</w:t>
      </w:r>
      <w:bookmarkEnd w:id="49"/>
    </w:p>
    <w:p w:rsidR="0046788F" w:rsidRPr="0046788F" w:rsidRDefault="0046788F" w:rsidP="0046788F"/>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1. </w:t>
      </w:r>
      <w:proofErr w:type="gramStart"/>
      <w:r w:rsidRPr="00E94A4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обеспечивать защиту от неблагоприятных факторов природной среды;</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2. </w:t>
      </w:r>
      <w:proofErr w:type="gramStart"/>
      <w:r w:rsidRPr="00E94A4D">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94A4D" w:rsidRDefault="00866ECF" w:rsidP="00FB1F2A">
      <w:pPr>
        <w:ind w:firstLine="709"/>
        <w:jc w:val="both"/>
        <w:rPr>
          <w:rFonts w:ascii="Arial" w:hAnsi="Arial" w:cs="Arial"/>
          <w:bCs/>
          <w:sz w:val="24"/>
          <w:szCs w:val="24"/>
        </w:rPr>
      </w:pPr>
      <w:r w:rsidRPr="00E94A4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E94A4D">
        <w:rPr>
          <w:rFonts w:ascii="Arial" w:hAnsi="Arial" w:cs="Arial"/>
          <w:bCs/>
          <w:sz w:val="24"/>
          <w:szCs w:val="24"/>
        </w:rPr>
        <w:t>ии и её</w:t>
      </w:r>
      <w:proofErr w:type="gramEnd"/>
      <w:r w:rsidRPr="00E94A4D">
        <w:rPr>
          <w:rFonts w:ascii="Arial" w:hAnsi="Arial" w:cs="Arial"/>
          <w:bCs/>
          <w:sz w:val="24"/>
          <w:szCs w:val="24"/>
        </w:rPr>
        <w:t xml:space="preserve"> инженерно-техническое обеспечение. </w:t>
      </w:r>
    </w:p>
    <w:p w:rsidR="00866ECF" w:rsidRPr="00E94A4D" w:rsidRDefault="00866ECF" w:rsidP="00FB1F2A">
      <w:pPr>
        <w:ind w:firstLine="709"/>
        <w:jc w:val="both"/>
        <w:rPr>
          <w:rFonts w:ascii="Arial" w:hAnsi="Arial" w:cs="Arial"/>
          <w:bCs/>
          <w:sz w:val="24"/>
          <w:szCs w:val="24"/>
        </w:rPr>
      </w:pPr>
      <w:r w:rsidRPr="00E94A4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5.  </w:t>
      </w:r>
      <w:proofErr w:type="gramStart"/>
      <w:r w:rsidRPr="00E94A4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E94A4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94A4D" w:rsidRDefault="00866ECF" w:rsidP="00FB1F2A">
      <w:pPr>
        <w:ind w:firstLine="709"/>
        <w:jc w:val="both"/>
        <w:rPr>
          <w:rFonts w:ascii="Arial" w:hAnsi="Arial" w:cs="Arial"/>
          <w:sz w:val="24"/>
          <w:szCs w:val="24"/>
        </w:rPr>
      </w:pPr>
      <w:r w:rsidRPr="00E94A4D">
        <w:rPr>
          <w:rFonts w:ascii="Arial" w:hAnsi="Arial" w:cs="Arial"/>
          <w:sz w:val="24"/>
          <w:szCs w:val="24"/>
        </w:rPr>
        <w:lastRenderedPageBreak/>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94A4D" w:rsidRDefault="00866ECF" w:rsidP="00FB1F2A">
      <w:pPr>
        <w:ind w:firstLine="709"/>
        <w:jc w:val="both"/>
        <w:rPr>
          <w:rFonts w:ascii="Arial" w:hAnsi="Arial" w:cs="Arial"/>
          <w:sz w:val="24"/>
          <w:szCs w:val="24"/>
        </w:rPr>
      </w:pPr>
      <w:r w:rsidRPr="00E94A4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46788F">
      <w:pPr>
        <w:pStyle w:val="2"/>
        <w:ind w:firstLine="709"/>
        <w:jc w:val="center"/>
        <w:rPr>
          <w:rFonts w:ascii="Arial" w:hAnsi="Arial" w:cs="Arial"/>
          <w:b w:val="0"/>
          <w:color w:val="auto"/>
          <w:sz w:val="24"/>
          <w:szCs w:val="24"/>
        </w:rPr>
      </w:pPr>
      <w:bookmarkStart w:id="50" w:name="_Toc459798192"/>
      <w:bookmarkStart w:id="51" w:name="_Toc491436539"/>
      <w:r w:rsidRPr="00E94A4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1.</w:t>
      </w:r>
      <w:r w:rsidR="00940DA3" w:rsidRPr="00E94A4D">
        <w:rPr>
          <w:rFonts w:ascii="Arial" w:hAnsi="Arial" w:cs="Arial"/>
          <w:sz w:val="24"/>
          <w:szCs w:val="24"/>
        </w:rPr>
        <w:t xml:space="preserve"> </w:t>
      </w:r>
      <w:r w:rsidRPr="00E94A4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94A4D">
        <w:rPr>
          <w:rFonts w:ascii="Arial" w:hAnsi="Arial" w:cs="Arial"/>
          <w:sz w:val="24"/>
          <w:szCs w:val="24"/>
        </w:rPr>
        <w:t>.</w:t>
      </w:r>
    </w:p>
    <w:p w:rsidR="0019210D" w:rsidRDefault="0019210D" w:rsidP="0046788F">
      <w:pPr>
        <w:pStyle w:val="2"/>
        <w:ind w:firstLine="709"/>
        <w:jc w:val="center"/>
        <w:rPr>
          <w:rFonts w:ascii="Arial" w:hAnsi="Arial" w:cs="Arial"/>
          <w:b w:val="0"/>
          <w:color w:val="auto"/>
          <w:sz w:val="24"/>
          <w:szCs w:val="24"/>
        </w:rPr>
      </w:pPr>
      <w:bookmarkStart w:id="52" w:name="_Toc459798193"/>
      <w:bookmarkStart w:id="53" w:name="_Toc491436540"/>
      <w:r w:rsidRPr="00E94A4D">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1.  </w:t>
      </w:r>
      <w:proofErr w:type="gramStart"/>
      <w:r w:rsidR="00550118" w:rsidRPr="00E94A4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46788F">
      <w:pPr>
        <w:pStyle w:val="2"/>
        <w:ind w:firstLine="709"/>
        <w:jc w:val="center"/>
        <w:rPr>
          <w:rFonts w:ascii="Arial" w:hAnsi="Arial" w:cs="Arial"/>
          <w:b w:val="0"/>
          <w:color w:val="auto"/>
          <w:sz w:val="24"/>
          <w:szCs w:val="24"/>
        </w:rPr>
      </w:pPr>
      <w:bookmarkStart w:id="54" w:name="_Toc459798194"/>
      <w:bookmarkStart w:id="55" w:name="_Toc491436541"/>
      <w:r w:rsidRPr="00E94A4D">
        <w:rPr>
          <w:rFonts w:ascii="Arial" w:hAnsi="Arial" w:cs="Arial"/>
          <w:b w:val="0"/>
          <w:color w:val="auto"/>
          <w:sz w:val="24"/>
          <w:szCs w:val="24"/>
        </w:rPr>
        <w:t>Статья 30. Экспертиза и утверждение проектной документации</w:t>
      </w:r>
      <w:bookmarkEnd w:id="54"/>
      <w:bookmarkEnd w:id="55"/>
    </w:p>
    <w:p w:rsidR="0046788F" w:rsidRPr="0046788F" w:rsidRDefault="0046788F" w:rsidP="0046788F"/>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w:t>
      </w:r>
      <w:r w:rsidRPr="00E94A4D">
        <w:rPr>
          <w:rFonts w:ascii="Arial" w:hAnsi="Arial" w:cs="Arial"/>
          <w:sz w:val="24"/>
          <w:szCs w:val="24"/>
        </w:rPr>
        <w:lastRenderedPageBreak/>
        <w:t xml:space="preserve">соответствии с действующим законодательством уполномоченным  органом  исполнительной власти </w:t>
      </w:r>
      <w:r w:rsidR="00430997" w:rsidRPr="00E94A4D">
        <w:rPr>
          <w:rFonts w:ascii="Arial" w:hAnsi="Arial" w:cs="Arial"/>
          <w:sz w:val="24"/>
          <w:szCs w:val="24"/>
        </w:rPr>
        <w:t>субъекта Федерации</w:t>
      </w:r>
      <w:r w:rsidRPr="00E94A4D">
        <w:rPr>
          <w:rFonts w:ascii="Arial" w:hAnsi="Arial" w:cs="Arial"/>
          <w:sz w:val="24"/>
          <w:szCs w:val="24"/>
        </w:rPr>
        <w:t xml:space="preserve"> или подведомственным ему государственным учреждением.</w:t>
      </w:r>
    </w:p>
    <w:p w:rsidR="0019210D" w:rsidRPr="00E94A4D" w:rsidRDefault="0019210D" w:rsidP="00FB1F2A">
      <w:pPr>
        <w:pStyle w:val="ConsNormal"/>
        <w:ind w:firstLine="709"/>
        <w:jc w:val="both"/>
        <w:rPr>
          <w:sz w:val="24"/>
          <w:szCs w:val="24"/>
        </w:rPr>
      </w:pPr>
      <w:r w:rsidRPr="00E94A4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94A4D" w:rsidRDefault="0019210D" w:rsidP="00FB1F2A">
      <w:pPr>
        <w:ind w:firstLine="709"/>
        <w:jc w:val="both"/>
        <w:rPr>
          <w:rFonts w:ascii="Arial" w:hAnsi="Arial" w:cs="Arial"/>
          <w:sz w:val="24"/>
          <w:szCs w:val="24"/>
        </w:rPr>
      </w:pPr>
      <w:r w:rsidRPr="00E94A4D">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46788F">
      <w:pPr>
        <w:pStyle w:val="2"/>
        <w:ind w:firstLine="709"/>
        <w:jc w:val="center"/>
        <w:rPr>
          <w:rFonts w:ascii="Arial" w:hAnsi="Arial" w:cs="Arial"/>
          <w:b w:val="0"/>
          <w:color w:val="auto"/>
          <w:sz w:val="24"/>
          <w:szCs w:val="24"/>
        </w:rPr>
      </w:pPr>
      <w:bookmarkStart w:id="56" w:name="_Toc459798195"/>
      <w:bookmarkStart w:id="57" w:name="_Toc491436542"/>
      <w:r w:rsidRPr="00E94A4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46788F" w:rsidRPr="0046788F" w:rsidRDefault="0046788F" w:rsidP="0046788F"/>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  Выдача разрешения на строительство не требуется в случае:</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E94A4D">
          <w:rPr>
            <w:rFonts w:ascii="Arial" w:hAnsi="Arial" w:cs="Arial"/>
            <w:sz w:val="24"/>
            <w:szCs w:val="24"/>
          </w:rPr>
          <w:t>законодательством</w:t>
        </w:r>
      </w:hyperlink>
      <w:r w:rsidRPr="00E94A4D">
        <w:rPr>
          <w:rFonts w:ascii="Arial" w:hAnsi="Arial" w:cs="Arial"/>
          <w:sz w:val="24"/>
          <w:szCs w:val="24"/>
        </w:rPr>
        <w:t xml:space="preserve"> в сфере садоводства и огородничества;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1.1) строительства, реконструкции объектов индивидуального жилищного строительства;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2)  строительства, реконструкции объектов, не являющихся объектами капитального строительства;</w:t>
      </w:r>
    </w:p>
    <w:p w:rsidR="00D124E6" w:rsidRPr="00E94A4D" w:rsidRDefault="00D124E6" w:rsidP="00FB1F2A">
      <w:pPr>
        <w:autoSpaceDE w:val="0"/>
        <w:autoSpaceDN w:val="0"/>
        <w:adjustRightInd w:val="0"/>
        <w:ind w:firstLine="709"/>
        <w:jc w:val="both"/>
        <w:rPr>
          <w:rFonts w:ascii="Arial" w:hAnsi="Arial" w:cs="Arial"/>
          <w:sz w:val="24"/>
          <w:szCs w:val="24"/>
        </w:rPr>
      </w:pPr>
      <w:r w:rsidRPr="00E94A4D">
        <w:rPr>
          <w:rFonts w:ascii="Arial" w:hAnsi="Arial" w:cs="Arial"/>
          <w:sz w:val="24"/>
          <w:szCs w:val="24"/>
        </w:rPr>
        <w:t>3)  строительства на земельном участке строений и сооружений вспомогательного использования;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0118" w:rsidRPr="00E94A4D" w:rsidRDefault="00550118" w:rsidP="00550118">
      <w:pPr>
        <w:autoSpaceDE w:val="0"/>
        <w:autoSpaceDN w:val="0"/>
        <w:adjustRightInd w:val="0"/>
        <w:ind w:firstLine="709"/>
        <w:jc w:val="both"/>
        <w:rPr>
          <w:rFonts w:ascii="Arial" w:hAnsi="Arial" w:cs="Arial"/>
          <w:sz w:val="24"/>
          <w:szCs w:val="24"/>
        </w:rPr>
      </w:pPr>
      <w:r w:rsidRPr="00E94A4D">
        <w:rPr>
          <w:rFonts w:ascii="Arial" w:hAnsi="Arial" w:cs="Arial"/>
          <w:sz w:val="24"/>
          <w:szCs w:val="24"/>
        </w:rPr>
        <w:t>5)  капитального ремонта объектов капитального строительства;</w:t>
      </w:r>
    </w:p>
    <w:p w:rsidR="00550118" w:rsidRPr="00E94A4D" w:rsidRDefault="00550118" w:rsidP="0046788F">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1" w:history="1">
        <w:r w:rsidRPr="00E94A4D">
          <w:rPr>
            <w:rFonts w:ascii="Arial" w:eastAsiaTheme="minorHAnsi" w:hAnsi="Arial" w:cs="Arial"/>
            <w:sz w:val="24"/>
            <w:szCs w:val="24"/>
            <w:lang w:eastAsia="en-US"/>
          </w:rPr>
          <w:t>законодательством</w:t>
        </w:r>
      </w:hyperlink>
      <w:r w:rsidRPr="00E94A4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E94A4D">
        <w:rPr>
          <w:rFonts w:ascii="Arial" w:eastAsiaTheme="minorHAnsi" w:hAnsi="Arial" w:cs="Arial"/>
          <w:sz w:val="24"/>
          <w:szCs w:val="24"/>
          <w:lang w:eastAsia="en-US"/>
        </w:rPr>
        <w:t>мегапаскаля</w:t>
      </w:r>
      <w:proofErr w:type="spellEnd"/>
      <w:r w:rsidRPr="00E94A4D">
        <w:rPr>
          <w:rFonts w:ascii="Arial" w:eastAsiaTheme="minorHAnsi" w:hAnsi="Arial" w:cs="Arial"/>
          <w:sz w:val="24"/>
          <w:szCs w:val="24"/>
          <w:lang w:eastAsia="en-US"/>
        </w:rPr>
        <w:t xml:space="preserve"> включительно;</w:t>
      </w:r>
    </w:p>
    <w:p w:rsidR="00550118" w:rsidRPr="00E94A4D" w:rsidRDefault="00550118"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E94A4D">
        <w:rPr>
          <w:rFonts w:ascii="Arial" w:eastAsiaTheme="minorHAnsi" w:hAnsi="Arial" w:cs="Arial"/>
          <w:sz w:val="24"/>
          <w:szCs w:val="24"/>
          <w:lang w:eastAsia="en-US"/>
        </w:rPr>
        <w:t>дств св</w:t>
      </w:r>
      <w:proofErr w:type="gramEnd"/>
      <w:r w:rsidRPr="00E94A4D">
        <w:rPr>
          <w:rFonts w:ascii="Arial" w:eastAsiaTheme="minorHAnsi" w:hAnsi="Arial" w:cs="Arial"/>
          <w:sz w:val="24"/>
          <w:szCs w:val="24"/>
          <w:lang w:eastAsia="en-US"/>
        </w:rPr>
        <w:t>язи</w:t>
      </w:r>
    </w:p>
    <w:p w:rsidR="00D124E6" w:rsidRPr="00E94A4D" w:rsidRDefault="00550118"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w:t>
      </w:r>
      <w:r w:rsidRPr="00E94A4D">
        <w:rPr>
          <w:rFonts w:ascii="Arial" w:hAnsi="Arial" w:cs="Arial"/>
          <w:sz w:val="24"/>
          <w:szCs w:val="24"/>
        </w:rPr>
        <w:lastRenderedPageBreak/>
        <w:t>градостроительной деятельности получение разрешения на строительство не требуется.</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4.2. </w:t>
      </w:r>
      <w:proofErr w:type="gramStart"/>
      <w:r w:rsidRPr="00E94A4D">
        <w:rPr>
          <w:rFonts w:ascii="Arial" w:hAnsi="Arial" w:cs="Arial"/>
          <w:sz w:val="24"/>
          <w:szCs w:val="24"/>
        </w:rPr>
        <w:t xml:space="preserve">В срок не более чем </w:t>
      </w:r>
      <w:r w:rsidR="00550118" w:rsidRPr="00E94A4D">
        <w:rPr>
          <w:rFonts w:ascii="Arial" w:hAnsi="Arial" w:cs="Arial"/>
          <w:sz w:val="24"/>
          <w:szCs w:val="24"/>
        </w:rPr>
        <w:t>пяти</w:t>
      </w:r>
      <w:r w:rsidRPr="00E94A4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E94A4D">
        <w:rPr>
          <w:rFonts w:ascii="Arial" w:hAnsi="Arial" w:cs="Arial"/>
          <w:sz w:val="24"/>
          <w:szCs w:val="24"/>
        </w:rPr>
        <w:t xml:space="preserve"> с указанием причин отказа. </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5.  Отказ в выдаче разрешения на строительство может быть оспорен застройщиком  в судебном порядке.</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0118"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94A4D" w:rsidRDefault="00D124E6"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94A4D" w:rsidRDefault="00D124E6"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2) отказа от права собственности и иных прав на земельные участки;</w:t>
      </w:r>
    </w:p>
    <w:p w:rsidR="00D124E6" w:rsidRPr="00E94A4D" w:rsidRDefault="00D124E6"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50118" w:rsidRPr="00E94A4D" w:rsidRDefault="00550118"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124E6" w:rsidRPr="00E94A4D" w:rsidRDefault="00550118" w:rsidP="00131E5E">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 xml:space="preserve">   5) </w:t>
      </w:r>
      <w:r w:rsidRPr="00E94A4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E94A4D">
        <w:rPr>
          <w:rFonts w:ascii="Arial" w:eastAsiaTheme="minorHAnsi" w:hAnsi="Arial" w:cs="Arial"/>
          <w:sz w:val="24"/>
          <w:szCs w:val="24"/>
          <w:lang w:eastAsia="en-US"/>
        </w:rPr>
        <w:t>приаэродромной</w:t>
      </w:r>
      <w:proofErr w:type="spellEnd"/>
      <w:r w:rsidRPr="00E94A4D">
        <w:rPr>
          <w:rFonts w:ascii="Arial" w:eastAsiaTheme="minorHAnsi" w:hAnsi="Arial" w:cs="Arial"/>
          <w:sz w:val="24"/>
          <w:szCs w:val="24"/>
          <w:lang w:eastAsia="en-US"/>
        </w:rPr>
        <w:t xml:space="preserve"> территории</w:t>
      </w:r>
      <w:r w:rsidRPr="00E94A4D">
        <w:rPr>
          <w:rFonts w:ascii="Arial" w:hAnsi="Arial" w:cs="Arial"/>
          <w:sz w:val="24"/>
          <w:szCs w:val="24"/>
        </w:rPr>
        <w:t>.</w:t>
      </w:r>
    </w:p>
    <w:p w:rsidR="0019210D" w:rsidRPr="00E94A4D" w:rsidRDefault="00D124E6" w:rsidP="00131E5E">
      <w:pPr>
        <w:ind w:firstLine="709"/>
        <w:jc w:val="both"/>
        <w:rPr>
          <w:rFonts w:ascii="Arial" w:hAnsi="Arial" w:cs="Arial"/>
          <w:sz w:val="24"/>
          <w:szCs w:val="24"/>
        </w:rPr>
      </w:pPr>
      <w:r w:rsidRPr="00E94A4D">
        <w:rPr>
          <w:rFonts w:ascii="Arial" w:hAnsi="Arial" w:cs="Arial"/>
          <w:sz w:val="24"/>
          <w:szCs w:val="24"/>
        </w:rPr>
        <w:t xml:space="preserve"> 8. </w:t>
      </w:r>
      <w:proofErr w:type="gramStart"/>
      <w:r w:rsidRPr="00E94A4D">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E94A4D">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131E5E">
      <w:pPr>
        <w:pStyle w:val="2"/>
        <w:ind w:firstLine="709"/>
        <w:jc w:val="center"/>
        <w:rPr>
          <w:rFonts w:ascii="Arial" w:hAnsi="Arial" w:cs="Arial"/>
          <w:b w:val="0"/>
          <w:color w:val="auto"/>
          <w:sz w:val="24"/>
          <w:szCs w:val="24"/>
        </w:rPr>
      </w:pPr>
      <w:bookmarkStart w:id="58" w:name="_Toc459798196"/>
      <w:bookmarkStart w:id="59" w:name="_Toc491436543"/>
      <w:r w:rsidRPr="00E94A4D">
        <w:rPr>
          <w:rFonts w:ascii="Arial" w:hAnsi="Arial" w:cs="Arial"/>
          <w:b w:val="0"/>
          <w:color w:val="auto"/>
          <w:sz w:val="24"/>
          <w:szCs w:val="24"/>
        </w:rPr>
        <w:lastRenderedPageBreak/>
        <w:t>Статья 32. Строительный контроль и Государственный строительный надзор</w:t>
      </w:r>
      <w:bookmarkEnd w:id="58"/>
      <w:bookmarkEnd w:id="59"/>
    </w:p>
    <w:p w:rsidR="0046788F" w:rsidRPr="0046788F" w:rsidRDefault="0046788F" w:rsidP="00131E5E">
      <w:pPr>
        <w:ind w:firstLine="709"/>
      </w:pP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550118" w:rsidRPr="00E94A4D">
        <w:rPr>
          <w:rFonts w:ascii="Arial" w:eastAsiaTheme="minorHAnsi" w:hAnsi="Arial" w:cs="Arial"/>
          <w:sz w:val="24"/>
          <w:szCs w:val="24"/>
          <w:lang w:eastAsia="en-US"/>
        </w:rPr>
        <w:t>строительства</w:t>
      </w:r>
      <w:proofErr w:type="gramEnd"/>
      <w:r w:rsidR="00550118" w:rsidRPr="00E94A4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 xml:space="preserve">3.  Государственный строительный надзор  осуществляется </w:t>
      </w:r>
      <w:proofErr w:type="gramStart"/>
      <w:r w:rsidRPr="00E94A4D">
        <w:rPr>
          <w:rFonts w:ascii="Arial" w:hAnsi="Arial" w:cs="Arial"/>
          <w:sz w:val="24"/>
          <w:szCs w:val="24"/>
        </w:rPr>
        <w:t>при</w:t>
      </w:r>
      <w:proofErr w:type="gramEnd"/>
      <w:r w:rsidRPr="00E94A4D">
        <w:rPr>
          <w:rFonts w:ascii="Arial" w:hAnsi="Arial" w:cs="Arial"/>
          <w:sz w:val="24"/>
          <w:szCs w:val="24"/>
        </w:rPr>
        <w:t>:</w:t>
      </w:r>
    </w:p>
    <w:p w:rsidR="0019210D" w:rsidRPr="00E94A4D" w:rsidRDefault="0019210D" w:rsidP="00131E5E">
      <w:pPr>
        <w:ind w:firstLine="709"/>
        <w:jc w:val="both"/>
        <w:rPr>
          <w:rFonts w:ascii="Arial" w:hAnsi="Arial" w:cs="Arial"/>
          <w:sz w:val="24"/>
          <w:szCs w:val="24"/>
        </w:rPr>
      </w:pPr>
      <w:r w:rsidRPr="00E94A4D">
        <w:rPr>
          <w:rFonts w:ascii="Arial" w:hAnsi="Arial" w:cs="Arial"/>
          <w:sz w:val="24"/>
          <w:szCs w:val="24"/>
        </w:rPr>
        <w:t xml:space="preserve">1) </w:t>
      </w:r>
      <w:proofErr w:type="gramStart"/>
      <w:r w:rsidRPr="00E94A4D">
        <w:rPr>
          <w:rFonts w:ascii="Arial" w:hAnsi="Arial" w:cs="Arial"/>
          <w:sz w:val="24"/>
          <w:szCs w:val="24"/>
        </w:rPr>
        <w:t>строительстве</w:t>
      </w:r>
      <w:proofErr w:type="gramEnd"/>
      <w:r w:rsidRPr="00E94A4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19210D" w:rsidRPr="00E94A4D" w:rsidRDefault="0019210D" w:rsidP="00131E5E">
      <w:pPr>
        <w:ind w:firstLine="709"/>
        <w:jc w:val="both"/>
        <w:rPr>
          <w:rFonts w:ascii="Arial" w:hAnsi="Arial" w:cs="Arial"/>
          <w:sz w:val="24"/>
          <w:szCs w:val="24"/>
        </w:rPr>
      </w:pPr>
      <w:proofErr w:type="gramStart"/>
      <w:r w:rsidRPr="00E94A4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roofErr w:type="gramEnd"/>
    </w:p>
    <w:p w:rsidR="00E42609" w:rsidRPr="00E94A4D" w:rsidRDefault="0019210D" w:rsidP="00131E5E">
      <w:pPr>
        <w:ind w:firstLine="709"/>
        <w:jc w:val="both"/>
        <w:rPr>
          <w:rFonts w:ascii="Arial" w:hAnsi="Arial" w:cs="Arial"/>
          <w:sz w:val="24"/>
          <w:szCs w:val="24"/>
        </w:rPr>
      </w:pPr>
      <w:r w:rsidRPr="00E94A4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94A4D" w:rsidRDefault="00E42609" w:rsidP="00131E5E">
      <w:pPr>
        <w:spacing w:line="276" w:lineRule="auto"/>
        <w:ind w:firstLine="709"/>
        <w:rPr>
          <w:rFonts w:ascii="Arial" w:hAnsi="Arial" w:cs="Arial"/>
          <w:sz w:val="24"/>
          <w:szCs w:val="24"/>
        </w:rPr>
      </w:pPr>
    </w:p>
    <w:p w:rsidR="00E42609" w:rsidRDefault="00E42609" w:rsidP="00131E5E">
      <w:pPr>
        <w:pStyle w:val="1"/>
        <w:spacing w:before="0" w:line="276" w:lineRule="auto"/>
        <w:ind w:firstLine="709"/>
        <w:jc w:val="center"/>
        <w:rPr>
          <w:rFonts w:ascii="Arial" w:hAnsi="Arial" w:cs="Arial"/>
          <w:b w:val="0"/>
          <w:color w:val="auto"/>
          <w:sz w:val="24"/>
          <w:szCs w:val="24"/>
        </w:rPr>
      </w:pPr>
      <w:bookmarkStart w:id="60" w:name="_Toc491436544"/>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7</w:t>
      </w:r>
      <w:r w:rsidRPr="00E94A4D">
        <w:rPr>
          <w:rFonts w:ascii="Arial" w:hAnsi="Arial" w:cs="Arial"/>
          <w:b w:val="0"/>
          <w:color w:val="auto"/>
          <w:sz w:val="24"/>
          <w:szCs w:val="24"/>
        </w:rPr>
        <w:t>. ПУБЛИЧНЫЕ СЛУШАНИЯ ПО ВОПРОСАМ ЗЕМЛЕПОЛЬЗОВАНИЯ И ЗАСТРОЙКИ</w:t>
      </w:r>
      <w:bookmarkEnd w:id="60"/>
    </w:p>
    <w:p w:rsidR="0046788F" w:rsidRPr="0046788F" w:rsidRDefault="0046788F" w:rsidP="00131E5E">
      <w:pPr>
        <w:ind w:firstLine="709"/>
      </w:pPr>
    </w:p>
    <w:p w:rsidR="00E42609" w:rsidRDefault="00E42609" w:rsidP="00131E5E">
      <w:pPr>
        <w:pStyle w:val="2"/>
        <w:spacing w:before="0"/>
        <w:ind w:firstLine="709"/>
        <w:jc w:val="center"/>
        <w:rPr>
          <w:rFonts w:ascii="Arial" w:hAnsi="Arial" w:cs="Arial"/>
          <w:b w:val="0"/>
          <w:color w:val="auto"/>
          <w:sz w:val="24"/>
          <w:szCs w:val="24"/>
        </w:rPr>
      </w:pPr>
      <w:bookmarkStart w:id="61" w:name="_Toc491436545"/>
      <w:r w:rsidRPr="00E94A4D">
        <w:rPr>
          <w:rFonts w:ascii="Arial" w:hAnsi="Arial" w:cs="Arial"/>
          <w:b w:val="0"/>
          <w:color w:val="auto"/>
          <w:sz w:val="24"/>
          <w:szCs w:val="24"/>
        </w:rPr>
        <w:t xml:space="preserve">Статья </w:t>
      </w:r>
      <w:r w:rsidR="006A6D99" w:rsidRPr="00E94A4D">
        <w:rPr>
          <w:rFonts w:ascii="Arial" w:hAnsi="Arial" w:cs="Arial"/>
          <w:b w:val="0"/>
          <w:color w:val="auto"/>
          <w:sz w:val="24"/>
          <w:szCs w:val="24"/>
        </w:rPr>
        <w:t>3</w:t>
      </w:r>
      <w:r w:rsidR="00956EFF" w:rsidRPr="00E94A4D">
        <w:rPr>
          <w:rFonts w:ascii="Arial" w:hAnsi="Arial" w:cs="Arial"/>
          <w:b w:val="0"/>
          <w:color w:val="auto"/>
          <w:sz w:val="24"/>
          <w:szCs w:val="24"/>
        </w:rPr>
        <w:t>3</w:t>
      </w:r>
      <w:r w:rsidRPr="00E94A4D">
        <w:rPr>
          <w:rFonts w:ascii="Arial" w:hAnsi="Arial" w:cs="Arial"/>
          <w:b w:val="0"/>
          <w:color w:val="auto"/>
          <w:sz w:val="24"/>
          <w:szCs w:val="24"/>
        </w:rPr>
        <w:t xml:space="preserve">. </w:t>
      </w:r>
      <w:r w:rsidR="006A6D99" w:rsidRPr="00E94A4D">
        <w:rPr>
          <w:rFonts w:ascii="Arial" w:hAnsi="Arial" w:cs="Arial"/>
          <w:b w:val="0"/>
          <w:color w:val="auto"/>
          <w:sz w:val="24"/>
          <w:szCs w:val="24"/>
        </w:rPr>
        <w:t>Цель организации и порядок проведения публичных слушаний</w:t>
      </w:r>
      <w:bookmarkEnd w:id="61"/>
    </w:p>
    <w:p w:rsidR="0046788F" w:rsidRPr="0046788F" w:rsidRDefault="0046788F" w:rsidP="00131E5E">
      <w:pPr>
        <w:ind w:firstLine="709"/>
      </w:pP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proofErr w:type="gramStart"/>
      <w:r w:rsidRPr="00E94A4D">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w:t>
      </w:r>
      <w:r w:rsidRPr="00E94A4D">
        <w:rPr>
          <w:rFonts w:ascii="Arial" w:hAnsi="Arial" w:cs="Arial"/>
          <w:sz w:val="24"/>
          <w:szCs w:val="24"/>
        </w:rPr>
        <w:lastRenderedPageBreak/>
        <w:t>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50118" w:rsidRPr="00E94A4D" w:rsidRDefault="005800B7"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3.  </w:t>
      </w:r>
      <w:proofErr w:type="gramStart"/>
      <w:r w:rsidR="00550118" w:rsidRPr="00E94A4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550118" w:rsidRPr="00E94A4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E94A4D" w:rsidRDefault="00550118" w:rsidP="00131E5E">
      <w:pPr>
        <w:widowControl w:val="0"/>
        <w:autoSpaceDE w:val="0"/>
        <w:autoSpaceDN w:val="0"/>
        <w:adjustRightInd w:val="0"/>
        <w:ind w:firstLine="709"/>
        <w:jc w:val="both"/>
        <w:rPr>
          <w:rFonts w:ascii="Arial" w:hAnsi="Arial" w:cs="Arial"/>
          <w:sz w:val="24"/>
          <w:szCs w:val="24"/>
        </w:rPr>
      </w:pPr>
      <w:proofErr w:type="gramStart"/>
      <w:r w:rsidRPr="00E94A4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E94A4D">
        <w:rPr>
          <w:rFonts w:ascii="Arial" w:eastAsiaTheme="minorHAnsi" w:hAnsi="Arial" w:cs="Arial"/>
          <w:sz w:val="24"/>
          <w:szCs w:val="24"/>
          <w:lang w:eastAsia="en-US"/>
        </w:rPr>
        <w:t xml:space="preserve">, </w:t>
      </w:r>
      <w:proofErr w:type="gramStart"/>
      <w:r w:rsidRPr="00E94A4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E94A4D">
        <w:rPr>
          <w:rFonts w:ascii="Arial" w:eastAsiaTheme="minorHAnsi" w:hAnsi="Arial" w:cs="Arial"/>
          <w:sz w:val="24"/>
          <w:szCs w:val="24"/>
          <w:lang w:eastAsia="en-US"/>
        </w:rPr>
        <w:t xml:space="preserve"> </w:t>
      </w:r>
      <w:proofErr w:type="gramStart"/>
      <w:r w:rsidRPr="00E94A4D">
        <w:rPr>
          <w:rFonts w:ascii="Arial" w:eastAsiaTheme="minorHAnsi" w:hAnsi="Arial" w:cs="Arial"/>
          <w:sz w:val="24"/>
          <w:szCs w:val="24"/>
          <w:lang w:eastAsia="en-US"/>
        </w:rPr>
        <w:t xml:space="preserve">случае, предусмотренном </w:t>
      </w:r>
      <w:hyperlink r:id="rId42" w:history="1">
        <w:r w:rsidRPr="00E94A4D">
          <w:rPr>
            <w:rFonts w:ascii="Arial" w:eastAsiaTheme="minorHAnsi" w:hAnsi="Arial" w:cs="Arial"/>
            <w:sz w:val="24"/>
            <w:szCs w:val="24"/>
            <w:lang w:eastAsia="en-US"/>
          </w:rPr>
          <w:t>частью 3 статьи 39</w:t>
        </w:r>
      </w:hyperlink>
      <w:r w:rsidRPr="00E94A4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E94A4D">
        <w:rPr>
          <w:rFonts w:ascii="Arial" w:hAnsi="Arial" w:cs="Arial"/>
          <w:sz w:val="24"/>
          <w:szCs w:val="24"/>
        </w:rPr>
        <w:t xml:space="preserve"> </w:t>
      </w:r>
      <w:proofErr w:type="gramEnd"/>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9.  Публичные слушания проводятся, как правило, в рабочие дни. </w:t>
      </w:r>
      <w:r w:rsidRPr="00E94A4D">
        <w:rPr>
          <w:rFonts w:ascii="Arial" w:hAnsi="Arial" w:cs="Arial"/>
          <w:sz w:val="24"/>
          <w:szCs w:val="24"/>
        </w:rPr>
        <w:lastRenderedPageBreak/>
        <w:t>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94A4D"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90B56" w:rsidRPr="00C234CC" w:rsidRDefault="00390B56" w:rsidP="00131E5E">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w:t>
      </w:r>
      <w:r w:rsidRPr="00C234CC">
        <w:rPr>
          <w:rFonts w:ascii="Arial" w:hAnsi="Arial" w:cs="Arial"/>
          <w:color w:val="000000" w:themeColor="text1"/>
          <w:sz w:val="24"/>
          <w:szCs w:val="24"/>
        </w:rPr>
        <w:t>Решения Боготольского районного совета депутатов от 24.04.2022 №14-149)</w:t>
      </w:r>
    </w:p>
    <w:p w:rsidR="00C234CC" w:rsidRPr="00C234CC" w:rsidRDefault="00C234CC" w:rsidP="00131E5E">
      <w:pPr>
        <w:widowControl w:val="0"/>
        <w:autoSpaceDE w:val="0"/>
        <w:autoSpaceDN w:val="0"/>
        <w:adjustRightInd w:val="0"/>
        <w:ind w:firstLine="709"/>
        <w:jc w:val="both"/>
        <w:rPr>
          <w:rFonts w:ascii="Arial" w:hAnsi="Arial" w:cs="Arial"/>
          <w:color w:val="000000" w:themeColor="text1"/>
          <w:sz w:val="24"/>
          <w:szCs w:val="24"/>
        </w:rPr>
      </w:pPr>
      <w:r w:rsidRPr="00C234CC">
        <w:rPr>
          <w:rFonts w:ascii="Arial" w:hAnsi="Arial" w:cs="Arial"/>
          <w:color w:val="000000" w:themeColor="text1"/>
          <w:sz w:val="24"/>
          <w:szCs w:val="24"/>
        </w:rPr>
        <w:t xml:space="preserve">12. </w:t>
      </w:r>
      <w:r w:rsidRPr="00C234CC">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C234CC">
        <w:rPr>
          <w:rFonts w:ascii="Arial" w:hAnsi="Arial" w:cs="Arial"/>
          <w:sz w:val="24"/>
          <w:szCs w:val="24"/>
        </w:rPr>
        <w:t>.</w:t>
      </w:r>
      <w:proofErr w:type="gramEnd"/>
      <w:r w:rsidRPr="00C234CC">
        <w:rPr>
          <w:rFonts w:ascii="Arial" w:hAnsi="Arial" w:cs="Arial"/>
          <w:sz w:val="24"/>
          <w:szCs w:val="24"/>
        </w:rPr>
        <w:t xml:space="preserve"> </w:t>
      </w:r>
      <w:r w:rsidRPr="00C234CC">
        <w:rPr>
          <w:rFonts w:ascii="Arial" w:hAnsi="Arial" w:cs="Arial"/>
          <w:color w:val="000000" w:themeColor="text1"/>
          <w:sz w:val="24"/>
          <w:szCs w:val="24"/>
        </w:rPr>
        <w:t>(</w:t>
      </w:r>
      <w:proofErr w:type="gramStart"/>
      <w:r w:rsidRPr="00C234CC">
        <w:rPr>
          <w:rFonts w:ascii="Arial" w:hAnsi="Arial" w:cs="Arial"/>
          <w:color w:val="000000" w:themeColor="text1"/>
          <w:sz w:val="24"/>
          <w:szCs w:val="24"/>
        </w:rPr>
        <w:t>в</w:t>
      </w:r>
      <w:proofErr w:type="gramEnd"/>
      <w:r w:rsidRPr="00C234CC">
        <w:rPr>
          <w:rFonts w:ascii="Arial" w:hAnsi="Arial" w:cs="Arial"/>
          <w:color w:val="000000" w:themeColor="text1"/>
          <w:sz w:val="24"/>
          <w:szCs w:val="24"/>
        </w:rPr>
        <w:t xml:space="preserve"> редакции Решения Боготольского районного совета депутатов от 24.04.2024 № 34-3</w:t>
      </w:r>
      <w:r w:rsidRPr="00C234CC">
        <w:rPr>
          <w:rFonts w:ascii="Arial" w:hAnsi="Arial" w:cs="Arial"/>
          <w:color w:val="000000" w:themeColor="text1"/>
          <w:sz w:val="24"/>
          <w:szCs w:val="24"/>
        </w:rPr>
        <w:t>32</w:t>
      </w:r>
      <w:r w:rsidRPr="00C234CC">
        <w:rPr>
          <w:rFonts w:ascii="Arial" w:hAnsi="Arial" w:cs="Arial"/>
          <w:color w:val="000000" w:themeColor="text1"/>
          <w:sz w:val="24"/>
          <w:szCs w:val="24"/>
        </w:rPr>
        <w:t>)</w:t>
      </w:r>
      <w:r w:rsidRPr="00C234CC">
        <w:rPr>
          <w:rFonts w:ascii="Arial" w:eastAsiaTheme="minorHAnsi" w:hAnsi="Arial" w:cs="Arial"/>
          <w:color w:val="000000" w:themeColor="text1"/>
          <w:sz w:val="24"/>
          <w:szCs w:val="24"/>
          <w:lang w:eastAsia="en-US"/>
        </w:rPr>
        <w:t>.</w:t>
      </w:r>
    </w:p>
    <w:p w:rsidR="00390B56" w:rsidRPr="00C234CC" w:rsidRDefault="00390B56" w:rsidP="00131E5E">
      <w:pPr>
        <w:widowControl w:val="0"/>
        <w:autoSpaceDE w:val="0"/>
        <w:autoSpaceDN w:val="0"/>
        <w:adjustRightInd w:val="0"/>
        <w:ind w:firstLine="709"/>
        <w:jc w:val="both"/>
        <w:rPr>
          <w:rFonts w:ascii="Arial" w:hAnsi="Arial" w:cs="Arial"/>
          <w:sz w:val="24"/>
          <w:szCs w:val="24"/>
        </w:rPr>
      </w:pPr>
    </w:p>
    <w:p w:rsidR="00E42609" w:rsidRPr="00C234CC" w:rsidRDefault="00E42609" w:rsidP="00131E5E">
      <w:pPr>
        <w:pStyle w:val="2"/>
        <w:spacing w:before="0" w:line="276" w:lineRule="auto"/>
        <w:ind w:firstLine="709"/>
        <w:jc w:val="center"/>
        <w:rPr>
          <w:rFonts w:ascii="Arial" w:hAnsi="Arial" w:cs="Arial"/>
          <w:b w:val="0"/>
          <w:color w:val="auto"/>
          <w:sz w:val="24"/>
          <w:szCs w:val="24"/>
        </w:rPr>
      </w:pPr>
      <w:bookmarkStart w:id="62" w:name="_Toc491436546"/>
      <w:r w:rsidRPr="00C234CC">
        <w:rPr>
          <w:rFonts w:ascii="Arial" w:hAnsi="Arial" w:cs="Arial"/>
          <w:b w:val="0"/>
          <w:color w:val="auto"/>
          <w:sz w:val="24"/>
          <w:szCs w:val="24"/>
        </w:rPr>
        <w:t xml:space="preserve">Статья </w:t>
      </w:r>
      <w:r w:rsidR="00956EFF" w:rsidRPr="00C234CC">
        <w:rPr>
          <w:rFonts w:ascii="Arial" w:hAnsi="Arial" w:cs="Arial"/>
          <w:b w:val="0"/>
          <w:color w:val="auto"/>
          <w:sz w:val="24"/>
          <w:szCs w:val="24"/>
        </w:rPr>
        <w:t>34</w:t>
      </w:r>
      <w:r w:rsidRPr="00C234CC">
        <w:rPr>
          <w:rFonts w:ascii="Arial" w:hAnsi="Arial" w:cs="Arial"/>
          <w:b w:val="0"/>
          <w:color w:val="auto"/>
          <w:sz w:val="24"/>
          <w:szCs w:val="24"/>
        </w:rPr>
        <w:t xml:space="preserve">. </w:t>
      </w:r>
      <w:r w:rsidR="00AE07C5" w:rsidRPr="00C234CC">
        <w:rPr>
          <w:rFonts w:ascii="Arial" w:hAnsi="Arial" w:cs="Arial"/>
          <w:b w:val="0"/>
          <w:color w:val="auto"/>
          <w:sz w:val="24"/>
          <w:szCs w:val="24"/>
        </w:rPr>
        <w:t>Вопросы, обсуждаемые на  публичных слушаниях</w:t>
      </w:r>
      <w:bookmarkEnd w:id="62"/>
    </w:p>
    <w:p w:rsidR="0046788F" w:rsidRPr="00C234CC" w:rsidRDefault="0046788F" w:rsidP="00131E5E">
      <w:pPr>
        <w:ind w:firstLine="709"/>
      </w:pP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C234CC">
        <w:rPr>
          <w:rFonts w:ascii="Arial" w:hAnsi="Arial" w:cs="Arial"/>
          <w:sz w:val="24"/>
          <w:szCs w:val="24"/>
        </w:rPr>
        <w:t>1.  На публичные слушания выносятся вопросы</w:t>
      </w:r>
      <w:bookmarkStart w:id="63" w:name="_GoBack"/>
      <w:bookmarkEnd w:id="63"/>
      <w:r w:rsidRPr="00E94A4D">
        <w:rPr>
          <w:rFonts w:ascii="Arial" w:hAnsi="Arial" w:cs="Arial"/>
          <w:sz w:val="24"/>
          <w:szCs w:val="24"/>
        </w:rPr>
        <w:t xml:space="preserve"> </w:t>
      </w:r>
      <w:proofErr w:type="gramStart"/>
      <w:r w:rsidRPr="00E94A4D">
        <w:rPr>
          <w:rFonts w:ascii="Arial" w:hAnsi="Arial" w:cs="Arial"/>
          <w:sz w:val="24"/>
          <w:szCs w:val="24"/>
        </w:rPr>
        <w:t>по</w:t>
      </w:r>
      <w:proofErr w:type="gramEnd"/>
      <w:r w:rsidRPr="00E94A4D">
        <w:rPr>
          <w:rFonts w:ascii="Arial" w:hAnsi="Arial" w:cs="Arial"/>
          <w:sz w:val="24"/>
          <w:szCs w:val="24"/>
        </w:rPr>
        <w:t>:</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  проекту решения Главы района по внесению изменений в настоящие Правила;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94A4D"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5)  иным вопросам, касающимся землепользования и застройки</w:t>
      </w:r>
    </w:p>
    <w:p w:rsidR="0046788F" w:rsidRPr="00E94A4D" w:rsidRDefault="0046788F" w:rsidP="00131E5E">
      <w:pPr>
        <w:widowControl w:val="0"/>
        <w:autoSpaceDE w:val="0"/>
        <w:autoSpaceDN w:val="0"/>
        <w:adjustRightInd w:val="0"/>
        <w:ind w:firstLine="709"/>
        <w:jc w:val="both"/>
        <w:rPr>
          <w:rFonts w:ascii="Arial" w:hAnsi="Arial" w:cs="Arial"/>
          <w:sz w:val="24"/>
          <w:szCs w:val="24"/>
        </w:rPr>
      </w:pPr>
    </w:p>
    <w:p w:rsidR="00366913" w:rsidRDefault="00E42609" w:rsidP="00131E5E">
      <w:pPr>
        <w:pStyle w:val="2"/>
        <w:spacing w:before="0" w:line="276" w:lineRule="auto"/>
        <w:ind w:firstLine="709"/>
        <w:jc w:val="center"/>
        <w:rPr>
          <w:rFonts w:ascii="Arial" w:hAnsi="Arial" w:cs="Arial"/>
          <w:b w:val="0"/>
          <w:color w:val="auto"/>
          <w:sz w:val="24"/>
          <w:szCs w:val="24"/>
        </w:rPr>
      </w:pPr>
      <w:bookmarkStart w:id="64" w:name="_Toc491436547"/>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35</w:t>
      </w:r>
      <w:r w:rsidRPr="00E94A4D">
        <w:rPr>
          <w:rFonts w:ascii="Arial" w:hAnsi="Arial" w:cs="Arial"/>
          <w:b w:val="0"/>
          <w:color w:val="auto"/>
          <w:sz w:val="24"/>
          <w:szCs w:val="24"/>
        </w:rPr>
        <w:t xml:space="preserve">. </w:t>
      </w:r>
      <w:r w:rsidR="004E6843" w:rsidRPr="00E94A4D">
        <w:rPr>
          <w:rFonts w:ascii="Arial" w:hAnsi="Arial" w:cs="Arial"/>
          <w:b w:val="0"/>
          <w:color w:val="auto"/>
          <w:sz w:val="24"/>
          <w:szCs w:val="24"/>
        </w:rPr>
        <w:t>Принятие решения о проведении публичных слушаний</w:t>
      </w:r>
      <w:bookmarkEnd w:id="64"/>
    </w:p>
    <w:p w:rsidR="0046788F" w:rsidRPr="0046788F" w:rsidRDefault="0046788F" w:rsidP="00131E5E">
      <w:pPr>
        <w:ind w:firstLine="709"/>
      </w:pP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E94A4D">
        <w:rPr>
          <w:rFonts w:ascii="Arial" w:hAnsi="Arial" w:cs="Arial"/>
          <w:sz w:val="24"/>
          <w:szCs w:val="24"/>
        </w:rPr>
        <w:t>постановления</w:t>
      </w:r>
      <w:proofErr w:type="gramEnd"/>
      <w:r w:rsidRPr="00E94A4D">
        <w:rPr>
          <w:rFonts w:ascii="Arial" w:hAnsi="Arial" w:cs="Arial"/>
          <w:sz w:val="24"/>
          <w:szCs w:val="24"/>
        </w:rPr>
        <w:t xml:space="preserve"> в котором указывается:</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 наименование вопроса, выносимого на публичные слушания;</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2) сроки и порядок проведения публичных слушаний;</w:t>
      </w:r>
    </w:p>
    <w:p w:rsidR="00364219" w:rsidRPr="00E94A4D"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3) место проведения публичных слушаний;</w:t>
      </w:r>
    </w:p>
    <w:p w:rsidR="00364219" w:rsidRDefault="00364219"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4) иная необходимая для проведения публичных слушаний информация.</w:t>
      </w:r>
    </w:p>
    <w:p w:rsidR="0046788F" w:rsidRPr="00E94A4D" w:rsidRDefault="0046788F" w:rsidP="00131E5E">
      <w:pPr>
        <w:widowControl w:val="0"/>
        <w:autoSpaceDE w:val="0"/>
        <w:autoSpaceDN w:val="0"/>
        <w:adjustRightInd w:val="0"/>
        <w:ind w:firstLine="709"/>
        <w:jc w:val="both"/>
        <w:rPr>
          <w:rFonts w:ascii="Arial" w:hAnsi="Arial" w:cs="Arial"/>
          <w:sz w:val="24"/>
          <w:szCs w:val="24"/>
        </w:rPr>
      </w:pPr>
    </w:p>
    <w:p w:rsidR="00366913" w:rsidRDefault="00E42609" w:rsidP="00131E5E">
      <w:pPr>
        <w:pStyle w:val="2"/>
        <w:spacing w:before="0"/>
        <w:ind w:firstLine="709"/>
        <w:jc w:val="center"/>
        <w:rPr>
          <w:rFonts w:ascii="Arial" w:hAnsi="Arial" w:cs="Arial"/>
          <w:b w:val="0"/>
          <w:color w:val="auto"/>
          <w:sz w:val="24"/>
          <w:szCs w:val="24"/>
        </w:rPr>
      </w:pPr>
      <w:bookmarkStart w:id="65" w:name="_Toc491436548"/>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36</w:t>
      </w:r>
      <w:r w:rsidRPr="00E94A4D">
        <w:rPr>
          <w:rFonts w:ascii="Arial" w:hAnsi="Arial" w:cs="Arial"/>
          <w:b w:val="0"/>
          <w:color w:val="auto"/>
          <w:sz w:val="24"/>
          <w:szCs w:val="24"/>
        </w:rPr>
        <w:t xml:space="preserve">. </w:t>
      </w:r>
      <w:r w:rsidR="004923DA" w:rsidRPr="00E94A4D">
        <w:rPr>
          <w:rFonts w:ascii="Arial" w:hAnsi="Arial" w:cs="Arial"/>
          <w:b w:val="0"/>
          <w:color w:val="auto"/>
          <w:sz w:val="24"/>
          <w:szCs w:val="24"/>
        </w:rPr>
        <w:t>Сроки проведения публичных слушаний</w:t>
      </w:r>
      <w:bookmarkEnd w:id="65"/>
    </w:p>
    <w:p w:rsidR="0046788F" w:rsidRPr="0046788F" w:rsidRDefault="0046788F" w:rsidP="00131E5E">
      <w:pPr>
        <w:ind w:firstLine="709"/>
      </w:pPr>
    </w:p>
    <w:p w:rsidR="004923DA" w:rsidRPr="00E94A4D" w:rsidRDefault="004923DA" w:rsidP="00131E5E">
      <w:pPr>
        <w:ind w:firstLine="709"/>
        <w:jc w:val="both"/>
        <w:rPr>
          <w:rFonts w:ascii="Arial" w:hAnsi="Arial" w:cs="Arial"/>
          <w:sz w:val="24"/>
          <w:szCs w:val="24"/>
        </w:rPr>
      </w:pPr>
      <w:r w:rsidRPr="00E94A4D">
        <w:rPr>
          <w:rFonts w:ascii="Arial" w:hAnsi="Arial" w:cs="Arial"/>
          <w:sz w:val="24"/>
          <w:szCs w:val="24"/>
        </w:rPr>
        <w:lastRenderedPageBreak/>
        <w:t xml:space="preserve">1. Публичные слушания по проекту внесения изменений в настоящие Правила проводятся в </w:t>
      </w:r>
      <w:r w:rsidR="008C0116" w:rsidRPr="00E94A4D">
        <w:rPr>
          <w:rFonts w:ascii="Arial" w:hAnsi="Arial" w:cs="Arial"/>
          <w:sz w:val="24"/>
          <w:szCs w:val="24"/>
        </w:rPr>
        <w:t xml:space="preserve">течение </w:t>
      </w:r>
      <w:r w:rsidR="0046788F" w:rsidRPr="001E1981">
        <w:rPr>
          <w:rFonts w:ascii="Arial" w:hAnsi="Arial" w:cs="Arial"/>
          <w:sz w:val="24"/>
          <w:szCs w:val="24"/>
        </w:rPr>
        <w:t>от четырнадцати дней до одного месяца</w:t>
      </w:r>
      <w:r w:rsidR="0046788F" w:rsidRPr="00E94A4D">
        <w:rPr>
          <w:rFonts w:ascii="Arial" w:hAnsi="Arial" w:cs="Arial"/>
          <w:sz w:val="24"/>
          <w:szCs w:val="24"/>
        </w:rPr>
        <w:t xml:space="preserve"> </w:t>
      </w:r>
      <w:r w:rsidR="008C0116" w:rsidRPr="00E94A4D">
        <w:rPr>
          <w:rFonts w:ascii="Arial" w:hAnsi="Arial" w:cs="Arial"/>
          <w:sz w:val="24"/>
          <w:szCs w:val="24"/>
        </w:rPr>
        <w:t>со дня официального опубликования соответствующего проекта</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r w:rsidR="008C0116" w:rsidRPr="00E94A4D">
        <w:rPr>
          <w:rFonts w:ascii="Arial" w:hAnsi="Arial" w:cs="Arial"/>
          <w:sz w:val="24"/>
          <w:szCs w:val="24"/>
        </w:rPr>
        <w:t xml:space="preserve"> </w:t>
      </w:r>
    </w:p>
    <w:p w:rsidR="004923DA" w:rsidRPr="00E94A4D" w:rsidRDefault="004923DA"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2. </w:t>
      </w:r>
      <w:r w:rsidR="00550118" w:rsidRPr="00E94A4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7615D5" w:rsidRDefault="004923DA" w:rsidP="00131E5E">
      <w:pPr>
        <w:ind w:firstLine="709"/>
        <w:jc w:val="both"/>
        <w:rPr>
          <w:rFonts w:ascii="Arial" w:hAnsi="Arial" w:cs="Arial"/>
          <w:sz w:val="24"/>
          <w:szCs w:val="24"/>
        </w:rPr>
      </w:pPr>
      <w:r w:rsidRPr="00E94A4D">
        <w:rPr>
          <w:rFonts w:ascii="Arial" w:hAnsi="Arial" w:cs="Arial"/>
          <w:sz w:val="24"/>
          <w:szCs w:val="24"/>
        </w:rPr>
        <w:t xml:space="preserve">3. </w:t>
      </w:r>
      <w:proofErr w:type="gramStart"/>
      <w:r w:rsidRPr="00E94A4D">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w:t>
      </w:r>
      <w:r w:rsidR="0046788F">
        <w:rPr>
          <w:rFonts w:ascii="Arial" w:hAnsi="Arial" w:cs="Arial"/>
          <w:sz w:val="24"/>
          <w:szCs w:val="24"/>
        </w:rPr>
        <w:t xml:space="preserve">не более </w:t>
      </w:r>
      <w:r w:rsidRPr="00E94A4D">
        <w:rPr>
          <w:rFonts w:ascii="Arial" w:hAnsi="Arial" w:cs="Arial"/>
          <w:sz w:val="24"/>
          <w:szCs w:val="24"/>
        </w:rPr>
        <w:t>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proofErr w:type="gramEnd"/>
    </w:p>
    <w:p w:rsidR="007615D5" w:rsidRDefault="0046788F" w:rsidP="00131E5E">
      <w:pPr>
        <w:ind w:firstLine="709"/>
        <w:jc w:val="both"/>
        <w:rPr>
          <w:rFonts w:ascii="Arial" w:hAnsi="Arial" w:cs="Arial"/>
          <w:sz w:val="24"/>
          <w:szCs w:val="24"/>
        </w:rPr>
      </w:pPr>
      <w:r w:rsidRPr="001E1981">
        <w:rPr>
          <w:rFonts w:ascii="Arial" w:hAnsi="Arial" w:cs="Arial"/>
          <w:bCs/>
          <w:sz w:val="24"/>
          <w:szCs w:val="24"/>
        </w:rPr>
        <w:t xml:space="preserve">4. </w:t>
      </w:r>
      <w:proofErr w:type="gramStart"/>
      <w:r w:rsidRPr="001E1981">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1E1981">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sidR="007615D5">
        <w:rPr>
          <w:rFonts w:ascii="Arial" w:hAnsi="Arial" w:cs="Arial"/>
          <w:sz w:val="24"/>
          <w:szCs w:val="24"/>
        </w:rPr>
        <w:t xml:space="preserve"> </w:t>
      </w:r>
      <w:r w:rsidR="007615D5" w:rsidRPr="00755D64">
        <w:rPr>
          <w:rFonts w:ascii="Arial" w:hAnsi="Arial" w:cs="Arial"/>
          <w:color w:val="000000" w:themeColor="text1"/>
          <w:sz w:val="24"/>
          <w:szCs w:val="24"/>
        </w:rPr>
        <w:t>(в редакции Решения Боготольского районного совета депутатов от 2</w:t>
      </w:r>
      <w:r w:rsidR="007615D5">
        <w:rPr>
          <w:rFonts w:ascii="Arial" w:hAnsi="Arial" w:cs="Arial"/>
          <w:color w:val="000000" w:themeColor="text1"/>
          <w:sz w:val="24"/>
          <w:szCs w:val="24"/>
        </w:rPr>
        <w:t xml:space="preserve">0.10.2023 </w:t>
      </w:r>
      <w:r w:rsidR="007615D5" w:rsidRPr="00755D64">
        <w:rPr>
          <w:rFonts w:ascii="Arial" w:hAnsi="Arial" w:cs="Arial"/>
          <w:color w:val="000000" w:themeColor="text1"/>
          <w:sz w:val="24"/>
          <w:szCs w:val="24"/>
        </w:rPr>
        <w:t>№</w:t>
      </w:r>
      <w:r w:rsidR="007615D5">
        <w:rPr>
          <w:rFonts w:ascii="Arial" w:hAnsi="Arial" w:cs="Arial"/>
          <w:color w:val="000000" w:themeColor="text1"/>
          <w:sz w:val="24"/>
          <w:szCs w:val="24"/>
        </w:rPr>
        <w:t xml:space="preserve"> 29-293</w:t>
      </w:r>
      <w:r w:rsidR="007615D5" w:rsidRPr="00755D64">
        <w:rPr>
          <w:rFonts w:ascii="Arial" w:hAnsi="Arial" w:cs="Arial"/>
          <w:color w:val="000000" w:themeColor="text1"/>
          <w:sz w:val="24"/>
          <w:szCs w:val="24"/>
        </w:rPr>
        <w:t>)</w:t>
      </w:r>
      <w:r w:rsidR="007615D5" w:rsidRPr="00C975E6">
        <w:rPr>
          <w:rFonts w:ascii="Arial" w:hAnsi="Arial" w:cs="Arial"/>
          <w:sz w:val="24"/>
          <w:szCs w:val="24"/>
        </w:rPr>
        <w:t>.</w:t>
      </w:r>
    </w:p>
    <w:p w:rsidR="002050D6" w:rsidRDefault="00E42609" w:rsidP="00131E5E">
      <w:pPr>
        <w:pStyle w:val="2"/>
        <w:ind w:firstLine="709"/>
        <w:jc w:val="center"/>
        <w:rPr>
          <w:rFonts w:ascii="Arial" w:hAnsi="Arial" w:cs="Arial"/>
          <w:b w:val="0"/>
          <w:color w:val="auto"/>
          <w:sz w:val="24"/>
          <w:szCs w:val="24"/>
        </w:rPr>
      </w:pPr>
      <w:bookmarkStart w:id="66" w:name="_Toc491436549"/>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37</w:t>
      </w:r>
      <w:r w:rsidRPr="00E94A4D">
        <w:rPr>
          <w:rFonts w:ascii="Arial" w:hAnsi="Arial" w:cs="Arial"/>
          <w:b w:val="0"/>
          <w:color w:val="auto"/>
          <w:sz w:val="24"/>
          <w:szCs w:val="24"/>
        </w:rPr>
        <w:t xml:space="preserve">. </w:t>
      </w:r>
      <w:r w:rsidR="00DF0E5D" w:rsidRPr="00E94A4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46788F" w:rsidRPr="0046788F" w:rsidRDefault="0046788F" w:rsidP="00131E5E">
      <w:pPr>
        <w:ind w:firstLine="709"/>
      </w:pP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550118" w:rsidRPr="00E94A4D" w:rsidRDefault="00550118" w:rsidP="00131E5E">
      <w:pPr>
        <w:autoSpaceDE w:val="0"/>
        <w:autoSpaceDN w:val="0"/>
        <w:adjustRightInd w:val="0"/>
        <w:ind w:firstLine="709"/>
        <w:jc w:val="both"/>
        <w:rPr>
          <w:rFonts w:ascii="Arial" w:eastAsiaTheme="minorHAnsi" w:hAnsi="Arial" w:cs="Arial"/>
          <w:sz w:val="24"/>
          <w:szCs w:val="24"/>
          <w:lang w:eastAsia="en-US"/>
        </w:rPr>
      </w:pPr>
      <w:r w:rsidRPr="00E94A4D">
        <w:rPr>
          <w:rFonts w:ascii="Arial" w:hAnsi="Arial" w:cs="Arial"/>
          <w:sz w:val="24"/>
          <w:szCs w:val="24"/>
        </w:rPr>
        <w:t xml:space="preserve">1) предоставляет </w:t>
      </w:r>
      <w:r w:rsidRPr="00E94A4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E94A4D">
        <w:rPr>
          <w:rFonts w:ascii="Arial" w:hAnsi="Arial" w:cs="Arial"/>
          <w:sz w:val="24"/>
          <w:szCs w:val="24"/>
        </w:rPr>
        <w:t>, выносимые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2) обеспечивает заблаговременную публикацию </w:t>
      </w:r>
      <w:r w:rsidRPr="00E94A4D">
        <w:rPr>
          <w:rFonts w:ascii="Arial" w:eastAsiaTheme="minorHAnsi" w:hAnsi="Arial" w:cs="Arial"/>
          <w:sz w:val="24"/>
          <w:szCs w:val="24"/>
          <w:lang w:eastAsia="en-US"/>
        </w:rPr>
        <w:t>Проекта документа</w:t>
      </w:r>
      <w:r w:rsidRPr="00E94A4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xml:space="preserve">, </w:t>
      </w:r>
      <w:r w:rsidRPr="00E94A4D">
        <w:rPr>
          <w:rFonts w:ascii="Arial" w:hAnsi="Arial" w:cs="Arial"/>
          <w:sz w:val="24"/>
          <w:szCs w:val="24"/>
        </w:rPr>
        <w:lastRenderedPageBreak/>
        <w:t>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E94A4D">
        <w:rPr>
          <w:rFonts w:ascii="Arial" w:eastAsiaTheme="minorHAnsi" w:hAnsi="Arial" w:cs="Arial"/>
          <w:sz w:val="24"/>
          <w:szCs w:val="24"/>
          <w:lang w:eastAsia="en-US"/>
        </w:rPr>
        <w:t xml:space="preserve">Проекту </w:t>
      </w:r>
      <w:proofErr w:type="gramStart"/>
      <w:r w:rsidRPr="00E94A4D">
        <w:rPr>
          <w:rFonts w:ascii="Arial" w:eastAsiaTheme="minorHAnsi" w:hAnsi="Arial" w:cs="Arial"/>
          <w:sz w:val="24"/>
          <w:szCs w:val="24"/>
          <w:lang w:eastAsia="en-US"/>
        </w:rPr>
        <w:t>документа</w:t>
      </w:r>
      <w:proofErr w:type="gramEnd"/>
      <w:r w:rsidRPr="00E94A4D">
        <w:rPr>
          <w:rFonts w:ascii="Arial" w:hAnsi="Arial" w:cs="Arial"/>
          <w:sz w:val="24"/>
          <w:szCs w:val="24"/>
        </w:rPr>
        <w:t xml:space="preserve"> 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550118" w:rsidRPr="00E94A4D" w:rsidRDefault="00550118" w:rsidP="00131E5E">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550118" w:rsidRPr="00E94A4D" w:rsidRDefault="00550118" w:rsidP="00131E5E">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12) осуществляет иные полномочия.</w:t>
      </w:r>
    </w:p>
    <w:p w:rsidR="00E42609" w:rsidRDefault="00E42609" w:rsidP="00131E5E">
      <w:pPr>
        <w:pStyle w:val="1"/>
        <w:ind w:firstLine="709"/>
        <w:jc w:val="center"/>
        <w:rPr>
          <w:rFonts w:ascii="Arial" w:hAnsi="Arial" w:cs="Arial"/>
          <w:b w:val="0"/>
          <w:caps/>
          <w:color w:val="auto"/>
          <w:sz w:val="24"/>
          <w:szCs w:val="24"/>
        </w:rPr>
      </w:pPr>
      <w:bookmarkStart w:id="67" w:name="_Toc321738226"/>
      <w:bookmarkStart w:id="68" w:name="_Toc491436550"/>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8</w:t>
      </w:r>
      <w:r w:rsidRPr="00E94A4D">
        <w:rPr>
          <w:rFonts w:ascii="Arial" w:hAnsi="Arial" w:cs="Arial"/>
          <w:b w:val="0"/>
          <w:color w:val="auto"/>
          <w:sz w:val="24"/>
          <w:szCs w:val="24"/>
        </w:rPr>
        <w:t xml:space="preserve">. </w:t>
      </w:r>
      <w:bookmarkEnd w:id="67"/>
      <w:r w:rsidR="00AA0CAC" w:rsidRPr="00E94A4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131E5E" w:rsidRPr="00131E5E" w:rsidRDefault="00131E5E" w:rsidP="00131E5E">
      <w:pPr>
        <w:ind w:firstLine="709"/>
      </w:pPr>
    </w:p>
    <w:p w:rsidR="00E42609" w:rsidRDefault="00E42609" w:rsidP="00131E5E">
      <w:pPr>
        <w:pStyle w:val="2"/>
        <w:spacing w:before="0" w:line="276" w:lineRule="auto"/>
        <w:ind w:firstLine="709"/>
        <w:jc w:val="center"/>
        <w:rPr>
          <w:rFonts w:ascii="Arial" w:hAnsi="Arial" w:cs="Arial"/>
          <w:b w:val="0"/>
          <w:color w:val="auto"/>
          <w:sz w:val="24"/>
          <w:szCs w:val="24"/>
        </w:rPr>
      </w:pPr>
      <w:bookmarkStart w:id="69" w:name="_Toc309198013"/>
      <w:bookmarkStart w:id="70" w:name="_Toc321738227"/>
      <w:bookmarkStart w:id="71" w:name="_Toc491436551"/>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38</w:t>
      </w:r>
      <w:r w:rsidRPr="00E94A4D">
        <w:rPr>
          <w:rFonts w:ascii="Arial" w:hAnsi="Arial" w:cs="Arial"/>
          <w:b w:val="0"/>
          <w:color w:val="auto"/>
          <w:sz w:val="24"/>
          <w:szCs w:val="24"/>
        </w:rPr>
        <w:t xml:space="preserve">. </w:t>
      </w:r>
      <w:bookmarkEnd w:id="69"/>
      <w:bookmarkEnd w:id="70"/>
      <w:r w:rsidR="0032554C" w:rsidRPr="00E94A4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131E5E" w:rsidRPr="00131E5E" w:rsidRDefault="00131E5E" w:rsidP="00131E5E">
      <w:pPr>
        <w:ind w:firstLine="709"/>
      </w:pPr>
    </w:p>
    <w:p w:rsidR="0032554C" w:rsidRPr="00E94A4D" w:rsidRDefault="0032554C" w:rsidP="00131E5E">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E94A4D">
        <w:rPr>
          <w:rFonts w:ascii="Arial" w:hAnsi="Arial" w:cs="Arial"/>
          <w:sz w:val="24"/>
          <w:szCs w:val="24"/>
        </w:rPr>
        <w:t>1.  </w:t>
      </w:r>
      <w:proofErr w:type="gramStart"/>
      <w:r w:rsidRPr="00E94A4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E94A4D" w:rsidRDefault="0032554C" w:rsidP="00131E5E">
      <w:pPr>
        <w:pStyle w:val="ConsPlusNormal"/>
        <w:ind w:firstLine="709"/>
        <w:jc w:val="both"/>
        <w:rPr>
          <w:sz w:val="24"/>
          <w:szCs w:val="24"/>
        </w:rPr>
      </w:pPr>
      <w:r w:rsidRPr="00E94A4D">
        <w:rPr>
          <w:sz w:val="24"/>
          <w:szCs w:val="24"/>
        </w:rPr>
        <w:lastRenderedPageBreak/>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94A4D" w:rsidRDefault="0032554C" w:rsidP="00131E5E">
      <w:pPr>
        <w:pStyle w:val="ConsPlusNormal"/>
        <w:ind w:firstLine="709"/>
        <w:jc w:val="both"/>
        <w:rPr>
          <w:sz w:val="24"/>
          <w:szCs w:val="24"/>
        </w:rPr>
      </w:pPr>
      <w:r w:rsidRPr="00E94A4D">
        <w:rPr>
          <w:sz w:val="24"/>
          <w:szCs w:val="24"/>
        </w:rPr>
        <w:t>2.1.  Основания считаются правомочными при одновременном существовании следующих условий:</w:t>
      </w:r>
    </w:p>
    <w:p w:rsidR="0032554C" w:rsidRPr="00E94A4D" w:rsidRDefault="0032554C" w:rsidP="00131E5E">
      <w:pPr>
        <w:pStyle w:val="ConsPlusNormal"/>
        <w:ind w:firstLine="709"/>
        <w:jc w:val="both"/>
        <w:rPr>
          <w:sz w:val="24"/>
          <w:szCs w:val="24"/>
        </w:rPr>
      </w:pPr>
      <w:r w:rsidRPr="00E94A4D">
        <w:rPr>
          <w:sz w:val="24"/>
          <w:szCs w:val="24"/>
        </w:rPr>
        <w:t xml:space="preserve">-  доказанном </w:t>
      </w:r>
      <w:proofErr w:type="gramStart"/>
      <w:r w:rsidRPr="00E94A4D">
        <w:rPr>
          <w:sz w:val="24"/>
          <w:szCs w:val="24"/>
        </w:rPr>
        <w:t>наличии</w:t>
      </w:r>
      <w:proofErr w:type="gramEnd"/>
      <w:r w:rsidRPr="00E94A4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94A4D" w:rsidRDefault="0032554C" w:rsidP="00131E5E">
      <w:pPr>
        <w:pStyle w:val="ConsPlusNormal"/>
        <w:ind w:firstLine="709"/>
        <w:jc w:val="both"/>
        <w:rPr>
          <w:sz w:val="24"/>
          <w:szCs w:val="24"/>
        </w:rPr>
      </w:pPr>
      <w:r w:rsidRPr="00E94A4D">
        <w:rPr>
          <w:sz w:val="24"/>
          <w:szCs w:val="24"/>
        </w:rPr>
        <w:t xml:space="preserve">-  доказанной невозможности реализации государственных или муниципальных нужд </w:t>
      </w:r>
      <w:proofErr w:type="gramStart"/>
      <w:r w:rsidRPr="00E94A4D">
        <w:rPr>
          <w:sz w:val="24"/>
          <w:szCs w:val="24"/>
        </w:rPr>
        <w:t>иначе</w:t>
      </w:r>
      <w:proofErr w:type="gramEnd"/>
      <w:r w:rsidRPr="00E94A4D">
        <w:rPr>
          <w:sz w:val="24"/>
          <w:szCs w:val="24"/>
        </w:rPr>
        <w:t xml:space="preserve"> как только посредством изъятия соответствующих земельных участков или их частей.</w:t>
      </w:r>
    </w:p>
    <w:p w:rsidR="0032554C" w:rsidRPr="00E94A4D" w:rsidRDefault="0032554C" w:rsidP="00131E5E">
      <w:pPr>
        <w:pStyle w:val="ConsPlusNormal"/>
        <w:ind w:firstLine="709"/>
        <w:jc w:val="both"/>
        <w:rPr>
          <w:sz w:val="24"/>
          <w:szCs w:val="24"/>
        </w:rPr>
      </w:pPr>
      <w:r w:rsidRPr="00E94A4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94A4D" w:rsidRDefault="0032554C" w:rsidP="00131E5E">
      <w:pPr>
        <w:pStyle w:val="ConsPlusNormal"/>
        <w:ind w:firstLine="709"/>
        <w:jc w:val="both"/>
        <w:rPr>
          <w:sz w:val="24"/>
          <w:szCs w:val="24"/>
        </w:rPr>
      </w:pPr>
      <w:r w:rsidRPr="00E94A4D">
        <w:rPr>
          <w:sz w:val="24"/>
          <w:szCs w:val="24"/>
        </w:rPr>
        <w:t>а)  объектов электр</w:t>
      </w:r>
      <w:proofErr w:type="gramStart"/>
      <w:r w:rsidRPr="00E94A4D">
        <w:rPr>
          <w:sz w:val="24"/>
          <w:szCs w:val="24"/>
        </w:rPr>
        <w:t>о-</w:t>
      </w:r>
      <w:proofErr w:type="gramEnd"/>
      <w:r w:rsidRPr="00E94A4D">
        <w:rPr>
          <w:sz w:val="24"/>
          <w:szCs w:val="24"/>
        </w:rPr>
        <w:t>, газо-, тепло- и водоснабжения/водоотведения муниципального значения;</w:t>
      </w:r>
    </w:p>
    <w:p w:rsidR="0032554C" w:rsidRPr="00E94A4D" w:rsidRDefault="0032554C" w:rsidP="00131E5E">
      <w:pPr>
        <w:pStyle w:val="ConsPlusNormal"/>
        <w:ind w:firstLine="709"/>
        <w:jc w:val="both"/>
        <w:rPr>
          <w:sz w:val="24"/>
          <w:szCs w:val="24"/>
        </w:rPr>
      </w:pPr>
      <w:r w:rsidRPr="00E94A4D">
        <w:rPr>
          <w:sz w:val="24"/>
          <w:szCs w:val="24"/>
        </w:rPr>
        <w:t>б)  автомобильных дорог общего пользования, мостов и иных транспортных инженерных сооружений местного значения.</w:t>
      </w:r>
    </w:p>
    <w:p w:rsidR="0032554C" w:rsidRPr="00E94A4D" w:rsidRDefault="0032554C" w:rsidP="00131E5E">
      <w:pPr>
        <w:pStyle w:val="ConsPlusNormal"/>
        <w:ind w:firstLine="709"/>
        <w:jc w:val="both"/>
        <w:rPr>
          <w:sz w:val="24"/>
          <w:szCs w:val="24"/>
        </w:rPr>
      </w:pPr>
      <w:r w:rsidRPr="00E94A4D">
        <w:rPr>
          <w:sz w:val="24"/>
          <w:szCs w:val="24"/>
        </w:rPr>
        <w:t>4.  </w:t>
      </w:r>
      <w:proofErr w:type="gramStart"/>
      <w:r w:rsidRPr="00E94A4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E94A4D" w:rsidRDefault="0032554C" w:rsidP="00131E5E">
      <w:pPr>
        <w:autoSpaceDE w:val="0"/>
        <w:autoSpaceDN w:val="0"/>
        <w:adjustRightInd w:val="0"/>
        <w:ind w:firstLine="709"/>
        <w:jc w:val="both"/>
        <w:rPr>
          <w:rFonts w:ascii="Arial" w:hAnsi="Arial" w:cs="Arial"/>
          <w:sz w:val="24"/>
          <w:szCs w:val="24"/>
        </w:rPr>
      </w:pPr>
      <w:r w:rsidRPr="00E94A4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131E5E">
      <w:pPr>
        <w:pStyle w:val="2"/>
        <w:ind w:firstLine="709"/>
        <w:jc w:val="center"/>
        <w:rPr>
          <w:rFonts w:ascii="Arial" w:hAnsi="Arial" w:cs="Arial"/>
          <w:b w:val="0"/>
          <w:color w:val="auto"/>
          <w:sz w:val="24"/>
          <w:szCs w:val="24"/>
        </w:rPr>
      </w:pPr>
      <w:bookmarkStart w:id="74" w:name="_Toc491436552"/>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39</w:t>
      </w:r>
      <w:r w:rsidRPr="00E94A4D">
        <w:rPr>
          <w:rFonts w:ascii="Arial" w:hAnsi="Arial" w:cs="Arial"/>
          <w:b w:val="0"/>
          <w:color w:val="auto"/>
          <w:sz w:val="24"/>
          <w:szCs w:val="24"/>
        </w:rPr>
        <w:t xml:space="preserve">. </w:t>
      </w:r>
      <w:bookmarkEnd w:id="72"/>
      <w:bookmarkEnd w:id="73"/>
      <w:r w:rsidR="00814370" w:rsidRPr="00E94A4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131E5E" w:rsidRPr="00131E5E" w:rsidRDefault="00131E5E" w:rsidP="00131E5E">
      <w:pPr>
        <w:ind w:firstLine="709"/>
      </w:pPr>
    </w:p>
    <w:p w:rsidR="00814370" w:rsidRPr="00E94A4D" w:rsidRDefault="00814370" w:rsidP="00131E5E">
      <w:pPr>
        <w:pStyle w:val="ConsPlusNormal"/>
        <w:ind w:firstLine="709"/>
        <w:jc w:val="both"/>
        <w:rPr>
          <w:sz w:val="24"/>
          <w:szCs w:val="24"/>
        </w:rPr>
      </w:pPr>
      <w:bookmarkStart w:id="75" w:name="_Toc309198015"/>
      <w:bookmarkStart w:id="76" w:name="_Toc321738229"/>
      <w:r w:rsidRPr="00E94A4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94A4D" w:rsidRDefault="00814370" w:rsidP="00131E5E">
      <w:pPr>
        <w:pStyle w:val="ConsPlusNormal"/>
        <w:ind w:firstLine="709"/>
        <w:jc w:val="both"/>
        <w:rPr>
          <w:sz w:val="24"/>
          <w:szCs w:val="24"/>
        </w:rPr>
      </w:pPr>
      <w:r w:rsidRPr="00E94A4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94A4D" w:rsidRDefault="00814370" w:rsidP="00131E5E">
      <w:pPr>
        <w:pStyle w:val="ConsPlusNormal"/>
        <w:ind w:firstLine="709"/>
        <w:jc w:val="both"/>
        <w:rPr>
          <w:sz w:val="24"/>
          <w:szCs w:val="24"/>
        </w:rPr>
      </w:pPr>
      <w:r w:rsidRPr="00E94A4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94A4D" w:rsidRDefault="00814370" w:rsidP="00131E5E">
      <w:pPr>
        <w:pStyle w:val="ConsPlusNormal"/>
        <w:ind w:firstLine="709"/>
        <w:jc w:val="both"/>
        <w:rPr>
          <w:sz w:val="24"/>
          <w:szCs w:val="24"/>
        </w:rPr>
      </w:pPr>
      <w:r w:rsidRPr="00E94A4D">
        <w:rPr>
          <w:sz w:val="24"/>
          <w:szCs w:val="24"/>
        </w:rPr>
        <w:t>-  проектов планировки и проектов межевания, определяющих границы зон резервирования.</w:t>
      </w:r>
    </w:p>
    <w:p w:rsidR="00814370" w:rsidRPr="00E94A4D" w:rsidRDefault="00814370" w:rsidP="00131E5E">
      <w:pPr>
        <w:pStyle w:val="ConsPlusNormal"/>
        <w:ind w:firstLine="709"/>
        <w:jc w:val="both"/>
        <w:rPr>
          <w:sz w:val="24"/>
          <w:szCs w:val="24"/>
        </w:rPr>
      </w:pPr>
      <w:r w:rsidRPr="00E94A4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94A4D" w:rsidRDefault="00814370" w:rsidP="00131E5E">
      <w:pPr>
        <w:pStyle w:val="ConsPlusNormal"/>
        <w:ind w:firstLine="709"/>
        <w:jc w:val="both"/>
        <w:rPr>
          <w:sz w:val="24"/>
          <w:szCs w:val="24"/>
        </w:rPr>
      </w:pPr>
      <w:r w:rsidRPr="00E94A4D">
        <w:rPr>
          <w:sz w:val="24"/>
          <w:szCs w:val="24"/>
        </w:rPr>
        <w:lastRenderedPageBreak/>
        <w:t>3.  В соответствии с действующим законодательством Российской Федерации:</w:t>
      </w:r>
    </w:p>
    <w:p w:rsidR="00814370" w:rsidRPr="00E94A4D" w:rsidRDefault="00814370" w:rsidP="00131E5E">
      <w:pPr>
        <w:pStyle w:val="ConsPlusNormal"/>
        <w:ind w:firstLine="709"/>
        <w:jc w:val="both"/>
        <w:rPr>
          <w:sz w:val="24"/>
          <w:szCs w:val="24"/>
        </w:rPr>
      </w:pPr>
      <w:proofErr w:type="gramStart"/>
      <w:r w:rsidRPr="00E94A4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E94A4D" w:rsidRDefault="00814370" w:rsidP="00131E5E">
      <w:pPr>
        <w:pStyle w:val="ConsPlusNormal"/>
        <w:ind w:firstLine="709"/>
        <w:jc w:val="both"/>
        <w:rPr>
          <w:sz w:val="24"/>
          <w:szCs w:val="24"/>
        </w:rPr>
      </w:pPr>
      <w:r w:rsidRPr="00E94A4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94A4D" w:rsidRDefault="00814370" w:rsidP="00131E5E">
      <w:pPr>
        <w:pStyle w:val="ConsPlusNormal"/>
        <w:ind w:firstLine="709"/>
        <w:jc w:val="both"/>
        <w:rPr>
          <w:sz w:val="24"/>
          <w:szCs w:val="24"/>
        </w:rPr>
      </w:pPr>
      <w:r w:rsidRPr="00E94A4D">
        <w:rPr>
          <w:sz w:val="24"/>
          <w:szCs w:val="24"/>
        </w:rPr>
        <w:t>4.  Принимаемый акт о резервировании должен содержать:</w:t>
      </w:r>
    </w:p>
    <w:p w:rsidR="00814370" w:rsidRPr="00E94A4D" w:rsidRDefault="00814370" w:rsidP="00131E5E">
      <w:pPr>
        <w:pStyle w:val="ConsPlusNormal"/>
        <w:ind w:firstLine="709"/>
        <w:jc w:val="both"/>
        <w:rPr>
          <w:sz w:val="24"/>
          <w:szCs w:val="24"/>
        </w:rPr>
      </w:pPr>
      <w:r w:rsidRPr="00E94A4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94A4D" w:rsidRDefault="00814370" w:rsidP="00131E5E">
      <w:pPr>
        <w:pStyle w:val="ConsPlusNormal"/>
        <w:ind w:firstLine="709"/>
        <w:jc w:val="both"/>
        <w:rPr>
          <w:sz w:val="24"/>
          <w:szCs w:val="24"/>
        </w:rPr>
      </w:pPr>
      <w:r w:rsidRPr="00E94A4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94A4D" w:rsidRDefault="00814370" w:rsidP="00131E5E">
      <w:pPr>
        <w:pStyle w:val="ConsPlusNormal"/>
        <w:ind w:firstLine="709"/>
        <w:jc w:val="both"/>
        <w:rPr>
          <w:sz w:val="24"/>
          <w:szCs w:val="24"/>
        </w:rPr>
      </w:pPr>
      <w:r w:rsidRPr="00E94A4D">
        <w:rPr>
          <w:sz w:val="24"/>
          <w:szCs w:val="24"/>
        </w:rPr>
        <w:t xml:space="preserve">-  обоснование </w:t>
      </w:r>
      <w:proofErr w:type="gramStart"/>
      <w:r w:rsidRPr="00E94A4D">
        <w:rPr>
          <w:sz w:val="24"/>
          <w:szCs w:val="24"/>
        </w:rPr>
        <w:t>отсутствия других вариантов возможного расположения границ зон резервирования</w:t>
      </w:r>
      <w:proofErr w:type="gramEnd"/>
      <w:r w:rsidRPr="00E94A4D">
        <w:rPr>
          <w:sz w:val="24"/>
          <w:szCs w:val="24"/>
        </w:rPr>
        <w:t>;</w:t>
      </w:r>
    </w:p>
    <w:p w:rsidR="00814370" w:rsidRPr="00E94A4D" w:rsidRDefault="00814370" w:rsidP="00131E5E">
      <w:pPr>
        <w:pStyle w:val="ConsPlusNormal"/>
        <w:ind w:firstLine="709"/>
        <w:jc w:val="both"/>
        <w:rPr>
          <w:sz w:val="24"/>
          <w:szCs w:val="24"/>
        </w:rPr>
      </w:pPr>
      <w:r w:rsidRPr="00E94A4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94A4D" w:rsidRDefault="00814370" w:rsidP="00131E5E">
      <w:pPr>
        <w:pStyle w:val="ConsPlusNormal"/>
        <w:ind w:firstLine="709"/>
        <w:jc w:val="both"/>
        <w:rPr>
          <w:sz w:val="24"/>
          <w:szCs w:val="24"/>
        </w:rPr>
      </w:pPr>
      <w:r w:rsidRPr="00E94A4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94A4D" w:rsidRDefault="00814370" w:rsidP="00131E5E">
      <w:pPr>
        <w:pStyle w:val="ConsPlusNormal"/>
        <w:ind w:firstLine="709"/>
        <w:jc w:val="both"/>
        <w:rPr>
          <w:sz w:val="24"/>
          <w:szCs w:val="24"/>
        </w:rPr>
      </w:pPr>
      <w:r w:rsidRPr="00E94A4D">
        <w:rPr>
          <w:sz w:val="24"/>
          <w:szCs w:val="24"/>
        </w:rPr>
        <w:t>5.  Акт о резервировании должен предусматривать:</w:t>
      </w:r>
    </w:p>
    <w:p w:rsidR="00814370" w:rsidRPr="00E94A4D" w:rsidRDefault="00814370" w:rsidP="00131E5E">
      <w:pPr>
        <w:pStyle w:val="ConsPlusNormal"/>
        <w:ind w:firstLine="709"/>
        <w:jc w:val="both"/>
        <w:rPr>
          <w:sz w:val="24"/>
          <w:szCs w:val="24"/>
        </w:rPr>
      </w:pPr>
      <w:r w:rsidRPr="00E94A4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94A4D" w:rsidRDefault="00814370" w:rsidP="00131E5E">
      <w:pPr>
        <w:pStyle w:val="ConsPlusNormal"/>
        <w:ind w:firstLine="709"/>
        <w:jc w:val="both"/>
        <w:rPr>
          <w:sz w:val="24"/>
          <w:szCs w:val="24"/>
        </w:rPr>
      </w:pPr>
      <w:r w:rsidRPr="00E94A4D">
        <w:rPr>
          <w:sz w:val="24"/>
          <w:szCs w:val="24"/>
        </w:rPr>
        <w:t>-  выкуп зарезервированных земельных участков по истечении срока резервирования;</w:t>
      </w:r>
    </w:p>
    <w:p w:rsidR="00AA0CAC" w:rsidRPr="00E94A4D" w:rsidRDefault="00814370" w:rsidP="00131E5E">
      <w:pPr>
        <w:pStyle w:val="ConsPlusNormal"/>
        <w:ind w:firstLine="709"/>
        <w:jc w:val="both"/>
        <w:rPr>
          <w:sz w:val="24"/>
          <w:szCs w:val="24"/>
        </w:rPr>
      </w:pPr>
      <w:r w:rsidRPr="00E94A4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131E5E">
      <w:pPr>
        <w:pStyle w:val="2"/>
        <w:ind w:firstLine="709"/>
        <w:jc w:val="center"/>
        <w:rPr>
          <w:rFonts w:ascii="Arial" w:hAnsi="Arial" w:cs="Arial"/>
          <w:b w:val="0"/>
          <w:color w:val="auto"/>
          <w:sz w:val="24"/>
          <w:szCs w:val="24"/>
        </w:rPr>
      </w:pPr>
      <w:bookmarkStart w:id="77" w:name="_Toc459798212"/>
      <w:bookmarkStart w:id="78" w:name="_Toc491436553"/>
      <w:bookmarkEnd w:id="75"/>
      <w:bookmarkEnd w:id="7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0</w:t>
      </w:r>
      <w:r w:rsidRPr="00E94A4D">
        <w:rPr>
          <w:rFonts w:ascii="Arial" w:hAnsi="Arial" w:cs="Arial"/>
          <w:b w:val="0"/>
          <w:color w:val="auto"/>
          <w:sz w:val="24"/>
          <w:szCs w:val="24"/>
        </w:rPr>
        <w:t>. Условия установления публичных сервитутов</w:t>
      </w:r>
      <w:bookmarkEnd w:id="77"/>
      <w:bookmarkEnd w:id="78"/>
    </w:p>
    <w:p w:rsidR="00131E5E" w:rsidRPr="00131E5E" w:rsidRDefault="00131E5E" w:rsidP="00131E5E">
      <w:pPr>
        <w:ind w:firstLine="709"/>
      </w:pPr>
    </w:p>
    <w:p w:rsidR="00E4448C" w:rsidRPr="00E94A4D" w:rsidRDefault="00AA0CAC" w:rsidP="00131E5E">
      <w:pPr>
        <w:pStyle w:val="ConsPlusNormal"/>
        <w:tabs>
          <w:tab w:val="left" w:pos="709"/>
          <w:tab w:val="left" w:pos="851"/>
        </w:tabs>
        <w:ind w:firstLine="709"/>
        <w:jc w:val="both"/>
        <w:rPr>
          <w:rFonts w:eastAsia="Calibri"/>
          <w:sz w:val="24"/>
          <w:szCs w:val="24"/>
        </w:rPr>
      </w:pPr>
      <w:r w:rsidRPr="00E94A4D">
        <w:rPr>
          <w:sz w:val="24"/>
          <w:szCs w:val="24"/>
        </w:rPr>
        <w:t>1.  </w:t>
      </w:r>
      <w:proofErr w:type="gramStart"/>
      <w:r w:rsidR="00E4448C" w:rsidRPr="00E94A4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E4448C" w:rsidRPr="00E94A4D">
        <w:rPr>
          <w:sz w:val="24"/>
          <w:szCs w:val="24"/>
        </w:rPr>
        <w:t xml:space="preserve"> общественных нужд, которые не могут быть обеспечены иначе, как только путем установления публичных сервитутов.   </w:t>
      </w:r>
    </w:p>
    <w:p w:rsidR="00E4448C" w:rsidRPr="00E94A4D" w:rsidRDefault="00E4448C" w:rsidP="00007616">
      <w:pPr>
        <w:pStyle w:val="ConsPlusNormal"/>
        <w:tabs>
          <w:tab w:val="left" w:pos="709"/>
          <w:tab w:val="left" w:pos="851"/>
        </w:tabs>
        <w:ind w:firstLine="709"/>
        <w:jc w:val="both"/>
        <w:rPr>
          <w:rFonts w:eastAsia="Calibri"/>
          <w:sz w:val="24"/>
          <w:szCs w:val="24"/>
        </w:rPr>
      </w:pPr>
      <w:r w:rsidRPr="00E94A4D">
        <w:rPr>
          <w:rFonts w:eastAsia="Calibri"/>
          <w:sz w:val="24"/>
          <w:szCs w:val="24"/>
        </w:rPr>
        <w:t xml:space="preserve">1.1.Публичные сервитуты на территории </w:t>
      </w:r>
      <w:r w:rsidRPr="00E94A4D">
        <w:rPr>
          <w:sz w:val="24"/>
          <w:szCs w:val="24"/>
        </w:rPr>
        <w:t xml:space="preserve">сельского </w:t>
      </w:r>
      <w:r w:rsidRPr="00E94A4D">
        <w:rPr>
          <w:rFonts w:eastAsia="Calibri"/>
          <w:sz w:val="24"/>
          <w:szCs w:val="24"/>
        </w:rPr>
        <w:t xml:space="preserve">поселения могут устанавливаться </w:t>
      </w:r>
      <w:proofErr w:type="gramStart"/>
      <w:r w:rsidRPr="00E94A4D">
        <w:rPr>
          <w:rFonts w:eastAsia="Calibri"/>
          <w:sz w:val="24"/>
          <w:szCs w:val="24"/>
        </w:rPr>
        <w:t>для</w:t>
      </w:r>
      <w:proofErr w:type="gramEnd"/>
      <w:r w:rsidRPr="00E94A4D">
        <w:rPr>
          <w:rFonts w:eastAsia="Calibri"/>
          <w:sz w:val="24"/>
          <w:szCs w:val="24"/>
        </w:rPr>
        <w:t>:</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4) проведения дренажных работ на земельном участке;</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5) забора (изъятия) водных ресурсов из водных объектов и водопоя;</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6) прогона сельскохозяйственных животных через земельный участок;</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 xml:space="preserve">8) использования земельного участка в целях охоты, рыболовства, </w:t>
      </w:r>
      <w:proofErr w:type="spellStart"/>
      <w:r w:rsidRPr="00E94A4D">
        <w:rPr>
          <w:rFonts w:ascii="Arial" w:hAnsi="Arial" w:cs="Arial"/>
          <w:sz w:val="24"/>
          <w:szCs w:val="24"/>
        </w:rPr>
        <w:t>аквакультуры</w:t>
      </w:r>
      <w:proofErr w:type="spellEnd"/>
      <w:r w:rsidRPr="00E94A4D">
        <w:rPr>
          <w:rFonts w:ascii="Arial" w:hAnsi="Arial" w:cs="Arial"/>
          <w:sz w:val="24"/>
          <w:szCs w:val="24"/>
        </w:rPr>
        <w:t xml:space="preserve"> (рыбоводства);</w:t>
      </w:r>
    </w:p>
    <w:p w:rsidR="00E4448C" w:rsidRPr="00E94A4D" w:rsidRDefault="00E4448C" w:rsidP="00131E5E">
      <w:pPr>
        <w:pStyle w:val="af6"/>
        <w:autoSpaceDE w:val="0"/>
        <w:autoSpaceDN w:val="0"/>
        <w:adjustRightInd w:val="0"/>
        <w:ind w:left="0" w:firstLine="709"/>
        <w:jc w:val="both"/>
        <w:rPr>
          <w:rFonts w:ascii="Arial" w:hAnsi="Arial" w:cs="Arial"/>
          <w:sz w:val="24"/>
          <w:szCs w:val="24"/>
        </w:rPr>
      </w:pPr>
      <w:r w:rsidRPr="00E94A4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94A4D" w:rsidRDefault="00E4448C" w:rsidP="00131E5E">
      <w:pPr>
        <w:pStyle w:val="ConsPlusNormal"/>
        <w:ind w:firstLine="709"/>
        <w:jc w:val="both"/>
        <w:rPr>
          <w:sz w:val="24"/>
          <w:szCs w:val="24"/>
        </w:rPr>
      </w:pPr>
      <w:r w:rsidRPr="00E94A4D">
        <w:rPr>
          <w:sz w:val="24"/>
          <w:szCs w:val="24"/>
        </w:rPr>
        <w:t xml:space="preserve">1.2. </w:t>
      </w:r>
      <w:r w:rsidRPr="00E94A4D">
        <w:rPr>
          <w:rFonts w:eastAsiaTheme="minorHAnsi"/>
          <w:sz w:val="24"/>
          <w:szCs w:val="24"/>
          <w:lang w:eastAsia="en-US"/>
        </w:rPr>
        <w:t xml:space="preserve">Сервитуты подлежат государственной регистрации в соответствии с Федеральным </w:t>
      </w:r>
      <w:hyperlink r:id="rId43" w:history="1">
        <w:r w:rsidRPr="00E94A4D">
          <w:rPr>
            <w:rFonts w:eastAsiaTheme="minorHAnsi"/>
            <w:sz w:val="24"/>
            <w:szCs w:val="24"/>
            <w:lang w:eastAsia="en-US"/>
          </w:rPr>
          <w:t>законом</w:t>
        </w:r>
      </w:hyperlink>
      <w:r w:rsidRPr="00E94A4D">
        <w:rPr>
          <w:rFonts w:eastAsiaTheme="minorHAnsi"/>
          <w:sz w:val="24"/>
          <w:szCs w:val="24"/>
          <w:lang w:eastAsia="en-US"/>
        </w:rPr>
        <w:t xml:space="preserve"> "О государственной регистрации недвижимости".</w:t>
      </w:r>
    </w:p>
    <w:p w:rsidR="00AA0CAC" w:rsidRPr="00E94A4D" w:rsidRDefault="00AA0CAC" w:rsidP="00131E5E">
      <w:pPr>
        <w:pStyle w:val="ConsPlusNormal"/>
        <w:ind w:firstLine="709"/>
        <w:jc w:val="both"/>
        <w:rPr>
          <w:sz w:val="24"/>
          <w:szCs w:val="24"/>
        </w:rPr>
      </w:pPr>
      <w:r w:rsidRPr="00E94A4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131E5E">
      <w:pPr>
        <w:pStyle w:val="ConsPlusNormal"/>
        <w:ind w:firstLine="709"/>
        <w:jc w:val="both"/>
        <w:rPr>
          <w:sz w:val="24"/>
          <w:szCs w:val="24"/>
        </w:rPr>
      </w:pPr>
      <w:r w:rsidRPr="00E94A4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94A4D">
        <w:rPr>
          <w:sz w:val="24"/>
          <w:szCs w:val="24"/>
        </w:rPr>
        <w:t xml:space="preserve">и правовыми актами сельсовета. </w:t>
      </w:r>
    </w:p>
    <w:p w:rsidR="00131E5E" w:rsidRPr="00E94A4D" w:rsidRDefault="00131E5E" w:rsidP="00131E5E">
      <w:pPr>
        <w:pStyle w:val="ConsPlusNormal"/>
        <w:ind w:firstLine="709"/>
        <w:jc w:val="both"/>
        <w:rPr>
          <w:sz w:val="24"/>
          <w:szCs w:val="24"/>
        </w:rPr>
      </w:pPr>
    </w:p>
    <w:p w:rsidR="00AA0CAC" w:rsidRPr="00E94A4D" w:rsidRDefault="00AA0CAC" w:rsidP="00131E5E">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6554"/>
      <w:r w:rsidRPr="00E94A4D">
        <w:rPr>
          <w:rFonts w:ascii="Arial" w:hAnsi="Arial" w:cs="Arial"/>
          <w:b w:val="0"/>
          <w:color w:val="auto"/>
          <w:sz w:val="24"/>
          <w:szCs w:val="24"/>
        </w:rPr>
        <w:t xml:space="preserve">ГЛАВА </w:t>
      </w:r>
      <w:r w:rsidR="00361D38" w:rsidRPr="00E94A4D">
        <w:rPr>
          <w:rFonts w:ascii="Arial" w:hAnsi="Arial" w:cs="Arial"/>
          <w:b w:val="0"/>
          <w:color w:val="auto"/>
          <w:sz w:val="24"/>
          <w:szCs w:val="24"/>
        </w:rPr>
        <w:t>9</w:t>
      </w:r>
      <w:r w:rsidRPr="00E94A4D">
        <w:rPr>
          <w:rFonts w:ascii="Arial" w:hAnsi="Arial" w:cs="Arial"/>
          <w:b w:val="0"/>
          <w:color w:val="auto"/>
          <w:sz w:val="24"/>
          <w:szCs w:val="24"/>
        </w:rPr>
        <w:t xml:space="preserve">.   </w:t>
      </w:r>
      <w:proofErr w:type="gramStart"/>
      <w:r w:rsidRPr="00E94A4D">
        <w:rPr>
          <w:rFonts w:ascii="Arial" w:hAnsi="Arial" w:cs="Arial"/>
          <w:b w:val="0"/>
          <w:color w:val="auto"/>
          <w:sz w:val="24"/>
          <w:szCs w:val="24"/>
        </w:rPr>
        <w:t>КОНТРОЛЬ ЗА</w:t>
      </w:r>
      <w:proofErr w:type="gramEnd"/>
      <w:r w:rsidRPr="00E94A4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Default="00AA0CAC" w:rsidP="00131E5E">
      <w:pPr>
        <w:pStyle w:val="2"/>
        <w:ind w:firstLine="709"/>
        <w:jc w:val="center"/>
        <w:rPr>
          <w:rFonts w:ascii="Arial" w:hAnsi="Arial" w:cs="Arial"/>
          <w:b w:val="0"/>
          <w:color w:val="auto"/>
          <w:sz w:val="24"/>
          <w:szCs w:val="24"/>
        </w:rPr>
      </w:pPr>
      <w:bookmarkStart w:id="84" w:name="_Toc321738231"/>
      <w:bookmarkStart w:id="85" w:name="_Toc459798214"/>
      <w:bookmarkStart w:id="86" w:name="_Toc49143655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1</w:t>
      </w:r>
      <w:r w:rsidRPr="00E94A4D">
        <w:rPr>
          <w:rFonts w:ascii="Arial" w:hAnsi="Arial" w:cs="Arial"/>
          <w:b w:val="0"/>
          <w:color w:val="auto"/>
          <w:sz w:val="24"/>
          <w:szCs w:val="24"/>
        </w:rPr>
        <w:t xml:space="preserve">. </w:t>
      </w:r>
      <w:proofErr w:type="gramStart"/>
      <w:r w:rsidRPr="00E94A4D">
        <w:rPr>
          <w:rFonts w:ascii="Arial" w:hAnsi="Arial" w:cs="Arial"/>
          <w:b w:val="0"/>
          <w:color w:val="auto"/>
          <w:sz w:val="24"/>
          <w:szCs w:val="24"/>
        </w:rPr>
        <w:t>Контроль за</w:t>
      </w:r>
      <w:proofErr w:type="gramEnd"/>
      <w:r w:rsidRPr="00E94A4D">
        <w:rPr>
          <w:rFonts w:ascii="Arial" w:hAnsi="Arial" w:cs="Arial"/>
          <w:b w:val="0"/>
          <w:color w:val="auto"/>
          <w:sz w:val="24"/>
          <w:szCs w:val="24"/>
        </w:rPr>
        <w:t xml:space="preserve"> использованием земельных участков и объектов </w:t>
      </w:r>
      <w:bookmarkEnd w:id="83"/>
      <w:r w:rsidRPr="00E94A4D">
        <w:rPr>
          <w:rFonts w:ascii="Arial" w:hAnsi="Arial" w:cs="Arial"/>
          <w:b w:val="0"/>
          <w:color w:val="auto"/>
          <w:sz w:val="24"/>
          <w:szCs w:val="24"/>
        </w:rPr>
        <w:t>капитального строительства</w:t>
      </w:r>
      <w:bookmarkEnd w:id="84"/>
      <w:bookmarkEnd w:id="85"/>
      <w:bookmarkEnd w:id="86"/>
    </w:p>
    <w:p w:rsidR="00131E5E" w:rsidRPr="00131E5E" w:rsidRDefault="00131E5E" w:rsidP="00131E5E">
      <w:pPr>
        <w:ind w:firstLine="709"/>
      </w:pPr>
    </w:p>
    <w:p w:rsidR="00AA0CAC" w:rsidRPr="00E94A4D" w:rsidRDefault="00AA0CAC" w:rsidP="00131E5E">
      <w:pPr>
        <w:pStyle w:val="ConsPlusNormal"/>
        <w:ind w:firstLine="709"/>
        <w:jc w:val="both"/>
        <w:rPr>
          <w:sz w:val="24"/>
          <w:szCs w:val="24"/>
        </w:rPr>
      </w:pPr>
      <w:r w:rsidRPr="00E94A4D">
        <w:rPr>
          <w:sz w:val="24"/>
          <w:szCs w:val="24"/>
        </w:rPr>
        <w:t>1.  </w:t>
      </w:r>
      <w:proofErr w:type="gramStart"/>
      <w:r w:rsidRPr="00E94A4D">
        <w:rPr>
          <w:sz w:val="24"/>
          <w:szCs w:val="24"/>
        </w:rPr>
        <w:t>Контроль за</w:t>
      </w:r>
      <w:proofErr w:type="gramEnd"/>
      <w:r w:rsidRPr="00E94A4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94A4D" w:rsidRDefault="00AA0CAC" w:rsidP="00131E5E">
      <w:pPr>
        <w:pStyle w:val="ConsPlusNormal"/>
        <w:ind w:firstLine="709"/>
        <w:jc w:val="both"/>
        <w:rPr>
          <w:sz w:val="24"/>
          <w:szCs w:val="24"/>
        </w:rPr>
      </w:pPr>
      <w:r w:rsidRPr="00E94A4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94A4D" w:rsidRDefault="00AA0CAC" w:rsidP="00131E5E">
      <w:pPr>
        <w:pStyle w:val="ConsPlusNormal"/>
        <w:ind w:firstLine="709"/>
        <w:jc w:val="both"/>
        <w:rPr>
          <w:sz w:val="24"/>
          <w:szCs w:val="24"/>
        </w:rPr>
      </w:pPr>
      <w:r w:rsidRPr="00E94A4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E94A4D">
        <w:rPr>
          <w:sz w:val="24"/>
          <w:szCs w:val="24"/>
        </w:rPr>
        <w:t>олнении ими своих обязанностей.</w:t>
      </w:r>
    </w:p>
    <w:p w:rsidR="00AA0CAC" w:rsidRDefault="00AA0CAC" w:rsidP="00007616">
      <w:pPr>
        <w:pStyle w:val="2"/>
        <w:ind w:firstLine="709"/>
        <w:jc w:val="center"/>
        <w:rPr>
          <w:rFonts w:ascii="Arial" w:hAnsi="Arial" w:cs="Arial"/>
          <w:b w:val="0"/>
          <w:color w:val="auto"/>
          <w:sz w:val="24"/>
          <w:szCs w:val="24"/>
        </w:rPr>
      </w:pPr>
      <w:bookmarkStart w:id="88" w:name="_Toc321738232"/>
      <w:bookmarkStart w:id="89" w:name="_Toc459798215"/>
      <w:bookmarkStart w:id="90" w:name="_Toc49143655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2</w:t>
      </w:r>
      <w:r w:rsidRPr="00E94A4D">
        <w:rPr>
          <w:rFonts w:ascii="Arial" w:hAnsi="Arial" w:cs="Arial"/>
          <w:b w:val="0"/>
          <w:color w:val="auto"/>
          <w:sz w:val="24"/>
          <w:szCs w:val="24"/>
        </w:rPr>
        <w:t>. Ответственность за нарушения Правил</w:t>
      </w:r>
      <w:bookmarkEnd w:id="87"/>
      <w:r w:rsidRPr="00E94A4D">
        <w:rPr>
          <w:rFonts w:ascii="Arial" w:hAnsi="Arial" w:cs="Arial"/>
          <w:b w:val="0"/>
          <w:color w:val="auto"/>
          <w:sz w:val="24"/>
          <w:szCs w:val="24"/>
        </w:rPr>
        <w:t xml:space="preserve"> землепользования и застройки</w:t>
      </w:r>
      <w:bookmarkEnd w:id="88"/>
      <w:bookmarkEnd w:id="89"/>
      <w:bookmarkEnd w:id="90"/>
    </w:p>
    <w:p w:rsidR="00007616" w:rsidRPr="00007616" w:rsidRDefault="00007616" w:rsidP="00007616"/>
    <w:p w:rsidR="00AA0CAC" w:rsidRPr="00E94A4D" w:rsidRDefault="00AA0CAC" w:rsidP="00131E5E">
      <w:pPr>
        <w:pStyle w:val="ConsPlusNormal"/>
        <w:ind w:firstLine="709"/>
        <w:jc w:val="both"/>
        <w:rPr>
          <w:sz w:val="24"/>
          <w:szCs w:val="24"/>
        </w:rPr>
      </w:pPr>
      <w:r w:rsidRPr="00E94A4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w:t>
      </w:r>
      <w:r w:rsidRPr="00E94A4D">
        <w:rPr>
          <w:sz w:val="24"/>
          <w:szCs w:val="24"/>
        </w:rPr>
        <w:lastRenderedPageBreak/>
        <w:t xml:space="preserve">законодательством Российской Федерации, Красноярского края, иными нормативными правовыми актами. </w:t>
      </w:r>
    </w:p>
    <w:p w:rsidR="00C32DFD" w:rsidRPr="00E94A4D" w:rsidRDefault="00C32DFD" w:rsidP="00131E5E">
      <w:pPr>
        <w:pStyle w:val="ConsPlusNormal"/>
        <w:ind w:firstLine="709"/>
        <w:jc w:val="both"/>
        <w:rPr>
          <w:sz w:val="24"/>
          <w:szCs w:val="24"/>
        </w:rPr>
      </w:pPr>
    </w:p>
    <w:p w:rsidR="00DE495A" w:rsidRDefault="003D15B4" w:rsidP="00131E5E">
      <w:pPr>
        <w:pStyle w:val="1"/>
        <w:spacing w:before="0"/>
        <w:ind w:firstLine="709"/>
        <w:jc w:val="center"/>
        <w:rPr>
          <w:rFonts w:ascii="Arial" w:hAnsi="Arial" w:cs="Arial"/>
          <w:b w:val="0"/>
          <w:caps/>
          <w:color w:val="auto"/>
          <w:sz w:val="24"/>
          <w:szCs w:val="24"/>
        </w:rPr>
      </w:pPr>
      <w:bookmarkStart w:id="91" w:name="_Toc252392649"/>
      <w:bookmarkStart w:id="92" w:name="_Toc343845747"/>
      <w:bookmarkStart w:id="93" w:name="_Toc491436557"/>
      <w:r w:rsidRPr="00E94A4D">
        <w:rPr>
          <w:rFonts w:ascii="Arial" w:hAnsi="Arial" w:cs="Arial"/>
          <w:b w:val="0"/>
          <w:color w:val="auto"/>
          <w:sz w:val="24"/>
          <w:szCs w:val="24"/>
        </w:rPr>
        <w:t>РАЗДЕЛ II. КАРТА ГРАДОСТРОИТЕЛЬНОГО ЗОНИРОВАНИЯ</w:t>
      </w:r>
      <w:bookmarkEnd w:id="91"/>
      <w:r w:rsidRPr="00E94A4D">
        <w:rPr>
          <w:rFonts w:ascii="Arial" w:hAnsi="Arial" w:cs="Arial"/>
          <w:b w:val="0"/>
          <w:color w:val="auto"/>
          <w:sz w:val="24"/>
          <w:szCs w:val="24"/>
        </w:rPr>
        <w:t xml:space="preserve"> </w:t>
      </w:r>
      <w:r w:rsidR="00681F5A" w:rsidRPr="00E94A4D">
        <w:rPr>
          <w:rFonts w:ascii="Arial" w:hAnsi="Arial" w:cs="Arial"/>
          <w:b w:val="0"/>
          <w:caps/>
          <w:color w:val="auto"/>
          <w:sz w:val="24"/>
          <w:szCs w:val="24"/>
        </w:rPr>
        <w:t>ЮРЬЕВСКОГО СЕЛЬСОВЕТА</w:t>
      </w:r>
      <w:bookmarkEnd w:id="92"/>
      <w:bookmarkEnd w:id="93"/>
    </w:p>
    <w:p w:rsidR="00007616" w:rsidRPr="00007616" w:rsidRDefault="00007616" w:rsidP="00007616"/>
    <w:p w:rsidR="005839F0" w:rsidRDefault="005839F0" w:rsidP="00131E5E">
      <w:pPr>
        <w:pStyle w:val="1"/>
        <w:spacing w:before="0"/>
        <w:ind w:firstLine="709"/>
        <w:jc w:val="center"/>
        <w:rPr>
          <w:rFonts w:ascii="Arial" w:hAnsi="Arial" w:cs="Arial"/>
          <w:b w:val="0"/>
          <w:color w:val="auto"/>
          <w:sz w:val="24"/>
          <w:szCs w:val="24"/>
        </w:rPr>
      </w:pPr>
      <w:bookmarkStart w:id="94" w:name="_Toc491436558"/>
      <w:r w:rsidRPr="00E94A4D">
        <w:rPr>
          <w:rFonts w:ascii="Arial" w:hAnsi="Arial" w:cs="Arial"/>
          <w:b w:val="0"/>
          <w:color w:val="auto"/>
          <w:sz w:val="24"/>
          <w:szCs w:val="24"/>
        </w:rPr>
        <w:t xml:space="preserve">Глава </w:t>
      </w:r>
      <w:r w:rsidR="00DE495A" w:rsidRPr="00E94A4D">
        <w:rPr>
          <w:rFonts w:ascii="Arial" w:hAnsi="Arial" w:cs="Arial"/>
          <w:b w:val="0"/>
          <w:color w:val="auto"/>
          <w:sz w:val="24"/>
          <w:szCs w:val="24"/>
        </w:rPr>
        <w:t>1</w:t>
      </w:r>
      <w:r w:rsidR="00361D38" w:rsidRPr="00E94A4D">
        <w:rPr>
          <w:rFonts w:ascii="Arial" w:hAnsi="Arial" w:cs="Arial"/>
          <w:b w:val="0"/>
          <w:color w:val="auto"/>
          <w:sz w:val="24"/>
          <w:szCs w:val="24"/>
        </w:rPr>
        <w:t>0</w:t>
      </w:r>
      <w:r w:rsidRPr="00E94A4D">
        <w:rPr>
          <w:rFonts w:ascii="Arial" w:hAnsi="Arial" w:cs="Arial"/>
          <w:b w:val="0"/>
          <w:color w:val="auto"/>
          <w:sz w:val="24"/>
          <w:szCs w:val="24"/>
        </w:rPr>
        <w:t xml:space="preserve">. </w:t>
      </w:r>
      <w:r w:rsidR="00DE495A" w:rsidRPr="00E94A4D">
        <w:rPr>
          <w:rFonts w:ascii="Arial" w:hAnsi="Arial" w:cs="Arial"/>
          <w:b w:val="0"/>
          <w:color w:val="auto"/>
          <w:sz w:val="24"/>
          <w:szCs w:val="24"/>
        </w:rPr>
        <w:t>КАРТА ГРАДОСТРОИТЕЛЬНОГО ЗОНИРОВАНИЯ</w:t>
      </w:r>
      <w:bookmarkEnd w:id="94"/>
    </w:p>
    <w:p w:rsidR="00007616" w:rsidRPr="00007616" w:rsidRDefault="00007616" w:rsidP="00007616"/>
    <w:p w:rsidR="009A7CAF" w:rsidRDefault="00A244C7" w:rsidP="00007616">
      <w:pPr>
        <w:pStyle w:val="2"/>
        <w:spacing w:before="0" w:line="316" w:lineRule="auto"/>
        <w:ind w:firstLine="709"/>
        <w:jc w:val="center"/>
        <w:rPr>
          <w:rFonts w:ascii="Arial" w:hAnsi="Arial" w:cs="Arial"/>
          <w:b w:val="0"/>
          <w:bCs w:val="0"/>
          <w:color w:val="auto"/>
          <w:sz w:val="24"/>
          <w:szCs w:val="24"/>
        </w:rPr>
      </w:pPr>
      <w:bookmarkStart w:id="95" w:name="_Toc459893867"/>
      <w:bookmarkStart w:id="96" w:name="_Toc322355725"/>
      <w:bookmarkStart w:id="97" w:name="_Toc491436559"/>
      <w:r w:rsidRPr="00E94A4D">
        <w:rPr>
          <w:rFonts w:ascii="Arial" w:hAnsi="Arial" w:cs="Arial"/>
          <w:b w:val="0"/>
          <w:bCs w:val="0"/>
          <w:color w:val="auto"/>
          <w:sz w:val="24"/>
          <w:szCs w:val="24"/>
        </w:rPr>
        <w:t xml:space="preserve">Статья </w:t>
      </w:r>
      <w:r w:rsidR="00F36127" w:rsidRPr="00E94A4D">
        <w:rPr>
          <w:rFonts w:ascii="Arial" w:hAnsi="Arial" w:cs="Arial"/>
          <w:b w:val="0"/>
          <w:bCs w:val="0"/>
          <w:color w:val="auto"/>
          <w:sz w:val="24"/>
          <w:szCs w:val="24"/>
        </w:rPr>
        <w:t>4</w:t>
      </w:r>
      <w:r w:rsidR="00361D38" w:rsidRPr="00E94A4D">
        <w:rPr>
          <w:rFonts w:ascii="Arial" w:hAnsi="Arial" w:cs="Arial"/>
          <w:b w:val="0"/>
          <w:bCs w:val="0"/>
          <w:color w:val="auto"/>
          <w:sz w:val="24"/>
          <w:szCs w:val="24"/>
        </w:rPr>
        <w:t>3</w:t>
      </w:r>
      <w:r w:rsidRPr="00E94A4D">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E94A4D">
        <w:rPr>
          <w:rFonts w:ascii="Arial" w:hAnsi="Arial" w:cs="Arial"/>
          <w:b w:val="0"/>
          <w:bCs w:val="0"/>
          <w:color w:val="auto"/>
          <w:sz w:val="24"/>
          <w:szCs w:val="24"/>
        </w:rPr>
        <w:t xml:space="preserve">Карта градостроительного зонирования территории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007616" w:rsidRPr="00007616" w:rsidRDefault="00007616" w:rsidP="00007616"/>
    <w:p w:rsidR="00A244C7" w:rsidRDefault="00EF6FE9" w:rsidP="00007616">
      <w:pPr>
        <w:pStyle w:val="2"/>
        <w:spacing w:before="0" w:line="316" w:lineRule="auto"/>
        <w:ind w:firstLine="709"/>
        <w:jc w:val="center"/>
        <w:rPr>
          <w:rFonts w:ascii="Arial" w:hAnsi="Arial" w:cs="Arial"/>
          <w:b w:val="0"/>
          <w:bCs w:val="0"/>
          <w:color w:val="auto"/>
          <w:sz w:val="24"/>
          <w:szCs w:val="24"/>
        </w:rPr>
      </w:pPr>
      <w:bookmarkStart w:id="100" w:name="_Toc491436560"/>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44</w:t>
      </w:r>
      <w:r w:rsidR="00A244C7" w:rsidRPr="00E94A4D">
        <w:rPr>
          <w:rFonts w:ascii="Arial" w:hAnsi="Arial" w:cs="Arial"/>
          <w:b w:val="0"/>
          <w:bCs w:val="0"/>
          <w:color w:val="auto"/>
          <w:sz w:val="24"/>
          <w:szCs w:val="24"/>
        </w:rPr>
        <w:t xml:space="preserve">. </w:t>
      </w:r>
      <w:bookmarkEnd w:id="98"/>
      <w:bookmarkEnd w:id="99"/>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9A7CAF" w:rsidRPr="00E94A4D">
        <w:rPr>
          <w:rFonts w:ascii="Arial" w:hAnsi="Arial" w:cs="Arial"/>
          <w:b w:val="0"/>
          <w:bCs w:val="0"/>
          <w:color w:val="auto"/>
          <w:sz w:val="24"/>
          <w:szCs w:val="24"/>
        </w:rPr>
        <w:t>с</w:t>
      </w:r>
      <w:proofErr w:type="gramEnd"/>
      <w:r w:rsidR="009A7CAF" w:rsidRPr="00E94A4D">
        <w:rPr>
          <w:rFonts w:ascii="Arial" w:hAnsi="Arial" w:cs="Arial"/>
          <w:b w:val="0"/>
          <w:bCs w:val="0"/>
          <w:color w:val="auto"/>
          <w:sz w:val="24"/>
          <w:szCs w:val="24"/>
        </w:rPr>
        <w:t xml:space="preserve">. </w:t>
      </w:r>
      <w:proofErr w:type="gramStart"/>
      <w:r w:rsidR="00FD6E11" w:rsidRPr="00E94A4D">
        <w:rPr>
          <w:rFonts w:ascii="Arial" w:hAnsi="Arial" w:cs="Arial"/>
          <w:b w:val="0"/>
          <w:bCs w:val="0"/>
          <w:color w:val="auto"/>
          <w:sz w:val="24"/>
          <w:szCs w:val="24"/>
        </w:rPr>
        <w:t>Юрьевка</w:t>
      </w:r>
      <w:proofErr w:type="gramEnd"/>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2)</w:t>
      </w:r>
      <w:bookmarkEnd w:id="100"/>
    </w:p>
    <w:p w:rsidR="00007616" w:rsidRPr="00007616" w:rsidRDefault="00007616" w:rsidP="00007616"/>
    <w:p w:rsidR="00EF6FE9" w:rsidRDefault="00A244C7" w:rsidP="00007616">
      <w:pPr>
        <w:pStyle w:val="2"/>
        <w:spacing w:before="0"/>
        <w:ind w:firstLine="709"/>
        <w:jc w:val="center"/>
        <w:rPr>
          <w:rFonts w:ascii="Arial" w:hAnsi="Arial" w:cs="Arial"/>
          <w:b w:val="0"/>
          <w:bCs w:val="0"/>
          <w:color w:val="auto"/>
          <w:sz w:val="24"/>
          <w:szCs w:val="24"/>
        </w:rPr>
      </w:pPr>
      <w:bookmarkStart w:id="101" w:name="_Toc459893869"/>
      <w:bookmarkStart w:id="102" w:name="_Toc491436561"/>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45</w:t>
      </w:r>
      <w:r w:rsidRPr="00E94A4D">
        <w:rPr>
          <w:rFonts w:ascii="Arial" w:hAnsi="Arial" w:cs="Arial"/>
          <w:b w:val="0"/>
          <w:bCs w:val="0"/>
          <w:color w:val="auto"/>
          <w:sz w:val="24"/>
          <w:szCs w:val="24"/>
        </w:rPr>
        <w:t xml:space="preserve">. </w:t>
      </w:r>
      <w:bookmarkEnd w:id="101"/>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94A4D">
        <w:rPr>
          <w:rFonts w:ascii="Arial" w:hAnsi="Arial" w:cs="Arial"/>
          <w:b w:val="0"/>
          <w:bCs w:val="0"/>
          <w:color w:val="auto"/>
          <w:sz w:val="24"/>
          <w:szCs w:val="24"/>
        </w:rPr>
        <w:t>Георгиевка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3)</w:t>
      </w:r>
      <w:bookmarkEnd w:id="102"/>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3" w:name="_Toc491436562"/>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46</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Лебедевка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4)</w:t>
      </w:r>
      <w:bookmarkEnd w:id="103"/>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4" w:name="_Toc491436563"/>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47</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Березовка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5)</w:t>
      </w:r>
      <w:bookmarkEnd w:id="104"/>
    </w:p>
    <w:p w:rsidR="00007616" w:rsidRPr="00007616" w:rsidRDefault="00007616" w:rsidP="00007616"/>
    <w:p w:rsidR="009A7CAF" w:rsidRDefault="009A7CAF" w:rsidP="00007616">
      <w:pPr>
        <w:pStyle w:val="2"/>
        <w:spacing w:before="0" w:line="316" w:lineRule="auto"/>
        <w:ind w:firstLine="709"/>
        <w:jc w:val="center"/>
        <w:rPr>
          <w:rFonts w:ascii="Arial" w:hAnsi="Arial" w:cs="Arial"/>
          <w:b w:val="0"/>
          <w:bCs w:val="0"/>
          <w:color w:val="auto"/>
          <w:sz w:val="24"/>
          <w:szCs w:val="24"/>
        </w:rPr>
      </w:pPr>
      <w:bookmarkStart w:id="105" w:name="_Toc491436564"/>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48</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proofErr w:type="spellStart"/>
      <w:r w:rsidR="000A1695" w:rsidRPr="00E94A4D">
        <w:rPr>
          <w:rFonts w:ascii="Arial" w:hAnsi="Arial" w:cs="Arial"/>
          <w:b w:val="0"/>
          <w:bCs w:val="0"/>
          <w:color w:val="auto"/>
          <w:sz w:val="24"/>
          <w:szCs w:val="24"/>
        </w:rPr>
        <w:t>Вишняково-Катеюл</w:t>
      </w:r>
      <w:proofErr w:type="spellEnd"/>
      <w:r w:rsidR="00D73929" w:rsidRPr="00E94A4D">
        <w:rPr>
          <w:rFonts w:ascii="Arial" w:hAnsi="Arial" w:cs="Arial"/>
          <w:b w:val="0"/>
          <w:bCs w:val="0"/>
          <w:color w:val="auto"/>
          <w:sz w:val="24"/>
          <w:szCs w:val="24"/>
        </w:rPr>
        <w:t xml:space="preserve">, </w:t>
      </w:r>
      <w:r w:rsidR="00D73929" w:rsidRPr="00E94A4D">
        <w:rPr>
          <w:rFonts w:ascii="Arial" w:hAnsi="Arial" w:cs="Arial"/>
          <w:b w:val="0"/>
          <w:color w:val="auto"/>
          <w:sz w:val="24"/>
          <w:szCs w:val="24"/>
        </w:rPr>
        <w:t>д. Михайловка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6)</w:t>
      </w:r>
      <w:bookmarkEnd w:id="105"/>
    </w:p>
    <w:p w:rsidR="00007616" w:rsidRPr="00007616" w:rsidRDefault="00007616" w:rsidP="00007616"/>
    <w:p w:rsidR="009A7CAF" w:rsidRPr="00E94A4D" w:rsidRDefault="009A7CAF" w:rsidP="00007616">
      <w:pPr>
        <w:pStyle w:val="2"/>
        <w:spacing w:before="0" w:line="316" w:lineRule="auto"/>
        <w:ind w:firstLine="709"/>
        <w:jc w:val="center"/>
        <w:rPr>
          <w:rFonts w:ascii="Arial" w:hAnsi="Arial" w:cs="Arial"/>
          <w:b w:val="0"/>
          <w:bCs w:val="0"/>
          <w:color w:val="auto"/>
          <w:sz w:val="24"/>
          <w:szCs w:val="24"/>
        </w:rPr>
      </w:pPr>
      <w:bookmarkStart w:id="106" w:name="_Toc491436565"/>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49</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Волынка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7)</w:t>
      </w:r>
      <w:bookmarkEnd w:id="106"/>
    </w:p>
    <w:p w:rsidR="002126B3" w:rsidRPr="00E94A4D" w:rsidRDefault="00007616" w:rsidP="00131E5E">
      <w:pPr>
        <w:pStyle w:val="1"/>
        <w:ind w:firstLine="709"/>
        <w:jc w:val="center"/>
        <w:rPr>
          <w:rFonts w:ascii="Arial" w:hAnsi="Arial" w:cs="Arial"/>
          <w:b w:val="0"/>
          <w:color w:val="auto"/>
          <w:sz w:val="24"/>
          <w:szCs w:val="24"/>
        </w:rPr>
      </w:pPr>
      <w:bookmarkStart w:id="107" w:name="_Toc252392650"/>
      <w:bookmarkStart w:id="108" w:name="_Toc343845748"/>
      <w:bookmarkStart w:id="109" w:name="_Toc491436566"/>
      <w:r>
        <w:rPr>
          <w:rFonts w:ascii="Arial" w:hAnsi="Arial" w:cs="Arial"/>
          <w:b w:val="0"/>
          <w:color w:val="auto"/>
          <w:sz w:val="24"/>
          <w:szCs w:val="24"/>
        </w:rPr>
        <w:t>Р</w:t>
      </w:r>
      <w:r w:rsidR="002126B3" w:rsidRPr="00E94A4D">
        <w:rPr>
          <w:rFonts w:ascii="Arial" w:hAnsi="Arial" w:cs="Arial"/>
          <w:b w:val="0"/>
          <w:color w:val="auto"/>
          <w:sz w:val="24"/>
          <w:szCs w:val="24"/>
        </w:rPr>
        <w:t>АЗДЕЛ III. ГРАДОСТРОИТЕЛЬНЫЕ РЕГЛАМЕНТЫ</w:t>
      </w:r>
      <w:bookmarkEnd w:id="107"/>
      <w:bookmarkEnd w:id="108"/>
      <w:bookmarkEnd w:id="109"/>
    </w:p>
    <w:p w:rsidR="00F650B2" w:rsidRPr="00E94A4D" w:rsidRDefault="00F650B2" w:rsidP="00131E5E">
      <w:pPr>
        <w:ind w:firstLine="709"/>
        <w:jc w:val="center"/>
        <w:rPr>
          <w:rFonts w:ascii="Arial" w:hAnsi="Arial" w:cs="Arial"/>
          <w:sz w:val="24"/>
          <w:szCs w:val="24"/>
        </w:rPr>
      </w:pPr>
    </w:p>
    <w:p w:rsidR="00282018" w:rsidRDefault="00282018" w:rsidP="00131E5E">
      <w:pPr>
        <w:pStyle w:val="1"/>
        <w:spacing w:before="0" w:line="276" w:lineRule="auto"/>
        <w:ind w:firstLine="709"/>
        <w:jc w:val="center"/>
        <w:rPr>
          <w:rFonts w:ascii="Arial" w:hAnsi="Arial" w:cs="Arial"/>
          <w:b w:val="0"/>
          <w:color w:val="auto"/>
          <w:sz w:val="24"/>
          <w:szCs w:val="24"/>
        </w:rPr>
      </w:pPr>
      <w:bookmarkStart w:id="110" w:name="_Toc459893840"/>
      <w:bookmarkStart w:id="111" w:name="_Toc321748112"/>
      <w:bookmarkStart w:id="112" w:name="_Toc491436567"/>
      <w:r w:rsidRPr="00E94A4D">
        <w:rPr>
          <w:rFonts w:ascii="Arial" w:hAnsi="Arial" w:cs="Arial"/>
          <w:b w:val="0"/>
          <w:color w:val="auto"/>
          <w:sz w:val="24"/>
          <w:szCs w:val="24"/>
        </w:rPr>
        <w:t>ГЛАВА 1</w:t>
      </w:r>
      <w:r w:rsidR="008B090E" w:rsidRPr="00E94A4D">
        <w:rPr>
          <w:rFonts w:ascii="Arial" w:hAnsi="Arial" w:cs="Arial"/>
          <w:b w:val="0"/>
          <w:color w:val="auto"/>
          <w:sz w:val="24"/>
          <w:szCs w:val="24"/>
        </w:rPr>
        <w:t>1</w:t>
      </w:r>
      <w:r w:rsidRPr="00E94A4D">
        <w:rPr>
          <w:rFonts w:ascii="Arial" w:hAnsi="Arial" w:cs="Arial"/>
          <w:b w:val="0"/>
          <w:color w:val="auto"/>
          <w:sz w:val="24"/>
          <w:szCs w:val="24"/>
        </w:rPr>
        <w:t>. ОБЩИЕ ПОЛОЖЕНИЯ</w:t>
      </w:r>
      <w:bookmarkEnd w:id="110"/>
      <w:bookmarkEnd w:id="111"/>
      <w:bookmarkEnd w:id="112"/>
    </w:p>
    <w:p w:rsidR="00007616" w:rsidRPr="00007616" w:rsidRDefault="00007616" w:rsidP="00007616"/>
    <w:p w:rsidR="00282018" w:rsidRDefault="00F650B2" w:rsidP="00007616">
      <w:pPr>
        <w:pStyle w:val="2"/>
        <w:spacing w:before="0" w:line="276" w:lineRule="auto"/>
        <w:ind w:firstLine="709"/>
        <w:jc w:val="center"/>
        <w:rPr>
          <w:rFonts w:ascii="Arial" w:hAnsi="Arial" w:cs="Arial"/>
          <w:b w:val="0"/>
          <w:color w:val="auto"/>
          <w:sz w:val="24"/>
          <w:szCs w:val="24"/>
        </w:rPr>
      </w:pPr>
      <w:bookmarkStart w:id="113" w:name="_Toc459893841"/>
      <w:bookmarkStart w:id="114" w:name="_Toc321748113"/>
      <w:bookmarkStart w:id="115" w:name="_Toc491436568"/>
      <w:r w:rsidRPr="00E94A4D">
        <w:rPr>
          <w:rFonts w:ascii="Arial" w:hAnsi="Arial" w:cs="Arial"/>
          <w:b w:val="0"/>
          <w:color w:val="auto"/>
          <w:sz w:val="24"/>
          <w:szCs w:val="24"/>
        </w:rPr>
        <w:t xml:space="preserve">Статья </w:t>
      </w:r>
      <w:r w:rsidR="0061483F" w:rsidRPr="00E94A4D">
        <w:rPr>
          <w:rFonts w:ascii="Arial" w:hAnsi="Arial" w:cs="Arial"/>
          <w:b w:val="0"/>
          <w:color w:val="auto"/>
          <w:sz w:val="24"/>
          <w:szCs w:val="24"/>
        </w:rPr>
        <w:t>5</w:t>
      </w:r>
      <w:r w:rsidR="008B090E" w:rsidRPr="00E94A4D">
        <w:rPr>
          <w:rFonts w:ascii="Arial" w:hAnsi="Arial" w:cs="Arial"/>
          <w:b w:val="0"/>
          <w:color w:val="auto"/>
          <w:sz w:val="24"/>
          <w:szCs w:val="24"/>
        </w:rPr>
        <w:t>0</w:t>
      </w:r>
      <w:r w:rsidR="00282018" w:rsidRPr="00E94A4D">
        <w:rPr>
          <w:rFonts w:ascii="Arial" w:hAnsi="Arial" w:cs="Arial"/>
          <w:b w:val="0"/>
          <w:color w:val="auto"/>
          <w:sz w:val="24"/>
          <w:szCs w:val="24"/>
        </w:rPr>
        <w:t>. Применение градостроительных регламентов</w:t>
      </w:r>
      <w:bookmarkEnd w:id="113"/>
      <w:bookmarkEnd w:id="114"/>
      <w:bookmarkEnd w:id="115"/>
    </w:p>
    <w:p w:rsidR="00007616" w:rsidRPr="00007616" w:rsidRDefault="00007616" w:rsidP="00007616"/>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1.</w:t>
      </w:r>
      <w:r w:rsidR="00007616">
        <w:rPr>
          <w:rFonts w:ascii="Arial" w:hAnsi="Arial" w:cs="Arial"/>
          <w:sz w:val="24"/>
          <w:szCs w:val="24"/>
        </w:rPr>
        <w:t xml:space="preserve"> </w:t>
      </w:r>
      <w:proofErr w:type="gramStart"/>
      <w:r w:rsidRPr="00E94A4D">
        <w:rPr>
          <w:rFonts w:ascii="Arial" w:hAnsi="Arial" w:cs="Arial"/>
          <w:sz w:val="24"/>
          <w:szCs w:val="24"/>
        </w:rPr>
        <w:t>Решения, связанные с вопросами землепользования и застройки в муниципальном образовании «</w:t>
      </w:r>
      <w:r w:rsidR="00681F5A" w:rsidRPr="00E94A4D">
        <w:rPr>
          <w:rFonts w:ascii="Arial" w:hAnsi="Arial" w:cs="Arial"/>
          <w:sz w:val="24"/>
          <w:szCs w:val="24"/>
        </w:rPr>
        <w:t>Юрьевский сельсовет</w:t>
      </w:r>
      <w:r w:rsidRPr="00E94A4D">
        <w:rPr>
          <w:rFonts w:ascii="Arial" w:hAnsi="Arial" w:cs="Arial"/>
          <w:sz w:val="24"/>
          <w:szCs w:val="24"/>
        </w:rPr>
        <w:t xml:space="preserve">» </w:t>
      </w:r>
      <w:r w:rsidR="007A0A74" w:rsidRPr="00E94A4D">
        <w:rPr>
          <w:rFonts w:ascii="Arial" w:hAnsi="Arial" w:cs="Arial"/>
          <w:sz w:val="24"/>
          <w:szCs w:val="24"/>
        </w:rPr>
        <w:t>Боготольского</w:t>
      </w:r>
      <w:r w:rsidRPr="00E94A4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E94A4D">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2. Действие градостроительного регламента не распространяется на земельные участки:</w:t>
      </w:r>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E94A4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 в границах территорий общего пользования;</w:t>
      </w:r>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 </w:t>
      </w:r>
      <w:proofErr w:type="gramStart"/>
      <w:r w:rsidRPr="00E94A4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E94A4D" w:rsidRDefault="00282018" w:rsidP="0000761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E94A4D">
        <w:rPr>
          <w:rFonts w:ascii="Arial" w:hAnsi="Arial" w:cs="Arial"/>
          <w:sz w:val="24"/>
          <w:szCs w:val="24"/>
        </w:rPr>
        <w:t>предоставленные для добычи полезных ископаемых.</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94A4D">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94A4D">
        <w:rPr>
          <w:rFonts w:ascii="Arial" w:hAnsi="Arial" w:cs="Arial"/>
          <w:sz w:val="24"/>
          <w:szCs w:val="24"/>
        </w:rPr>
        <w:t xml:space="preserve"> </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5. </w:t>
      </w:r>
      <w:proofErr w:type="gramStart"/>
      <w:r w:rsidRPr="00E94A4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6. </w:t>
      </w:r>
      <w:proofErr w:type="gramStart"/>
      <w:r w:rsidRPr="00E94A4D">
        <w:rPr>
          <w:rFonts w:ascii="Arial" w:hAnsi="Arial" w:cs="Arial"/>
          <w:sz w:val="24"/>
          <w:szCs w:val="24"/>
        </w:rPr>
        <w:t xml:space="preserve">Реконструкция указанных в пункте 5 статьи </w:t>
      </w:r>
      <w:r w:rsidR="0010142E"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E94A4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7. В случае</w:t>
      </w:r>
      <w:proofErr w:type="gramStart"/>
      <w:r w:rsidR="0046137C" w:rsidRPr="00E94A4D">
        <w:rPr>
          <w:rFonts w:ascii="Arial" w:hAnsi="Arial" w:cs="Arial"/>
          <w:sz w:val="24"/>
          <w:szCs w:val="24"/>
        </w:rPr>
        <w:t>,</w:t>
      </w:r>
      <w:proofErr w:type="gramEnd"/>
      <w:r w:rsidRPr="00E94A4D">
        <w:rPr>
          <w:rFonts w:ascii="Arial" w:hAnsi="Arial" w:cs="Arial"/>
          <w:sz w:val="24"/>
          <w:szCs w:val="24"/>
        </w:rPr>
        <w:t xml:space="preserve"> если использование указанных в пункте 5 статьи </w:t>
      </w:r>
      <w:r w:rsidR="00DE38E4"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w:t>
      </w:r>
      <w:r w:rsidRPr="00E94A4D">
        <w:rPr>
          <w:rFonts w:ascii="Arial" w:hAnsi="Arial" w:cs="Arial"/>
          <w:sz w:val="24"/>
          <w:szCs w:val="24"/>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94A4D" w:rsidRDefault="00282018" w:rsidP="00131E5E">
      <w:pPr>
        <w:spacing w:line="276" w:lineRule="auto"/>
        <w:ind w:firstLine="709"/>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16" w:name="_Toc459893842"/>
      <w:bookmarkStart w:id="117" w:name="_Toc321748114"/>
      <w:bookmarkStart w:id="118" w:name="_Toc491436569"/>
      <w:r w:rsidRPr="00E94A4D">
        <w:rPr>
          <w:rFonts w:ascii="Arial" w:hAnsi="Arial" w:cs="Arial"/>
          <w:b w:val="0"/>
          <w:color w:val="auto"/>
          <w:sz w:val="24"/>
          <w:szCs w:val="24"/>
        </w:rPr>
        <w:t xml:space="preserve">Статья </w:t>
      </w:r>
      <w:r w:rsidR="00DE38E4" w:rsidRPr="00E94A4D">
        <w:rPr>
          <w:rFonts w:ascii="Arial" w:hAnsi="Arial" w:cs="Arial"/>
          <w:b w:val="0"/>
          <w:color w:val="auto"/>
          <w:sz w:val="24"/>
          <w:szCs w:val="24"/>
        </w:rPr>
        <w:t>5</w:t>
      </w:r>
      <w:r w:rsidR="008B090E" w:rsidRPr="00E94A4D">
        <w:rPr>
          <w:rFonts w:ascii="Arial" w:hAnsi="Arial" w:cs="Arial"/>
          <w:b w:val="0"/>
          <w:color w:val="auto"/>
          <w:sz w:val="24"/>
          <w:szCs w:val="24"/>
        </w:rPr>
        <w:t>1</w:t>
      </w:r>
      <w:r w:rsidRPr="00E94A4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007616" w:rsidRPr="00007616" w:rsidRDefault="00007616" w:rsidP="00007616"/>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1. На карте градостроительного зонирования (</w:t>
      </w:r>
      <w:r w:rsidR="00F91B9B" w:rsidRPr="00E94A4D">
        <w:rPr>
          <w:rFonts w:ascii="Arial" w:hAnsi="Arial" w:cs="Arial"/>
          <w:sz w:val="24"/>
          <w:szCs w:val="24"/>
        </w:rPr>
        <w:t xml:space="preserve">Раздел </w:t>
      </w:r>
      <w:r w:rsidR="00F91B9B" w:rsidRPr="00E94A4D">
        <w:rPr>
          <w:rFonts w:ascii="Arial" w:hAnsi="Arial" w:cs="Arial"/>
          <w:sz w:val="24"/>
          <w:szCs w:val="24"/>
          <w:lang w:val="en-US"/>
        </w:rPr>
        <w:t>II</w:t>
      </w:r>
      <w:r w:rsidRPr="00E94A4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3. </w:t>
      </w:r>
      <w:proofErr w:type="gramStart"/>
      <w:r w:rsidRPr="00E94A4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94A4D">
        <w:rPr>
          <w:rFonts w:ascii="Arial" w:hAnsi="Arial" w:cs="Arial"/>
          <w:sz w:val="24"/>
          <w:szCs w:val="24"/>
        </w:rPr>
        <w:t>непричинении</w:t>
      </w:r>
      <w:proofErr w:type="spellEnd"/>
      <w:r w:rsidRPr="00E94A4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94A4D">
        <w:rPr>
          <w:rFonts w:ascii="Arial" w:hAnsi="Arial" w:cs="Arial"/>
          <w:sz w:val="24"/>
          <w:szCs w:val="24"/>
        </w:rPr>
        <w:t>по</w:t>
      </w:r>
      <w:proofErr w:type="gramEnd"/>
      <w:r w:rsidRPr="00E94A4D">
        <w:rPr>
          <w:rFonts w:ascii="Arial" w:hAnsi="Arial" w:cs="Arial"/>
          <w:sz w:val="24"/>
          <w:szCs w:val="24"/>
        </w:rPr>
        <w:t>:</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центральным линиям магистралей, улиц, проездов;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красным линиям;</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границам земельных участков;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границам или осям полос отвода для коммуникаций;</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естественным границам природных объектов;</w:t>
      </w:r>
    </w:p>
    <w:p w:rsidR="00282018" w:rsidRPr="00E94A4D" w:rsidRDefault="00282018" w:rsidP="00007616">
      <w:pPr>
        <w:pStyle w:val="af6"/>
        <w:numPr>
          <w:ilvl w:val="0"/>
          <w:numId w:val="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иным границам.</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4. Зоны с особыми условиями использования территорий устанавливаются с учетом требований:</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федеральных законов;</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постановлений Правительства Российской Федерации;</w:t>
      </w:r>
    </w:p>
    <w:p w:rsidR="00282018" w:rsidRPr="00E94A4D" w:rsidRDefault="00282018" w:rsidP="00007616">
      <w:pPr>
        <w:pStyle w:val="af6"/>
        <w:numPr>
          <w:ilvl w:val="0"/>
          <w:numId w:val="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u w:val="single"/>
        </w:rPr>
        <w:t>технических регламентов*</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94A4D">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w:t>
      </w:r>
      <w:r w:rsidRPr="00E94A4D">
        <w:rPr>
          <w:rFonts w:ascii="Arial" w:hAnsi="Arial" w:cs="Arial"/>
          <w:sz w:val="24"/>
          <w:szCs w:val="24"/>
        </w:rPr>
        <w:lastRenderedPageBreak/>
        <w:t>«О техническом регулировании» и Градостроительному кодексу Российской Федерации</w:t>
      </w:r>
      <w:proofErr w:type="gramEnd"/>
      <w:r w:rsidRPr="00E94A4D">
        <w:rPr>
          <w:rFonts w:ascii="Arial" w:hAnsi="Arial" w:cs="Arial"/>
          <w:sz w:val="24"/>
          <w:szCs w:val="24"/>
        </w:rPr>
        <w:t>;</w:t>
      </w:r>
    </w:p>
    <w:p w:rsidR="00282018" w:rsidRPr="00E94A4D" w:rsidRDefault="00282018" w:rsidP="00131E5E">
      <w:pPr>
        <w:spacing w:line="276" w:lineRule="auto"/>
        <w:ind w:firstLine="709"/>
        <w:jc w:val="both"/>
        <w:rPr>
          <w:rFonts w:ascii="Arial" w:hAnsi="Arial" w:cs="Arial"/>
          <w:sz w:val="24"/>
          <w:szCs w:val="24"/>
        </w:rPr>
      </w:pPr>
      <w:r w:rsidRPr="00E94A4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94A4D">
        <w:rPr>
          <w:rFonts w:ascii="Arial" w:hAnsi="Arial" w:cs="Arial"/>
          <w:sz w:val="24"/>
          <w:szCs w:val="24"/>
        </w:rPr>
        <w:t xml:space="preserve">статьях </w:t>
      </w:r>
      <w:r w:rsidR="007B470B" w:rsidRPr="00E94A4D">
        <w:rPr>
          <w:rFonts w:ascii="Arial" w:hAnsi="Arial" w:cs="Arial"/>
          <w:sz w:val="24"/>
          <w:szCs w:val="24"/>
        </w:rPr>
        <w:t>7</w:t>
      </w:r>
      <w:r w:rsidR="00E31504" w:rsidRPr="00E94A4D">
        <w:rPr>
          <w:rFonts w:ascii="Arial" w:hAnsi="Arial" w:cs="Arial"/>
          <w:sz w:val="24"/>
          <w:szCs w:val="24"/>
        </w:rPr>
        <w:t>3</w:t>
      </w:r>
      <w:r w:rsidR="001A53CD" w:rsidRPr="00E94A4D">
        <w:rPr>
          <w:rFonts w:ascii="Arial" w:hAnsi="Arial" w:cs="Arial"/>
          <w:sz w:val="24"/>
          <w:szCs w:val="24"/>
        </w:rPr>
        <w:t>-</w:t>
      </w:r>
      <w:r w:rsidR="00147BD0" w:rsidRPr="00E94A4D">
        <w:rPr>
          <w:rFonts w:ascii="Arial" w:hAnsi="Arial" w:cs="Arial"/>
          <w:sz w:val="24"/>
          <w:szCs w:val="24"/>
        </w:rPr>
        <w:t>7</w:t>
      </w:r>
      <w:r w:rsidR="00E31504" w:rsidRPr="00E94A4D">
        <w:rPr>
          <w:rFonts w:ascii="Arial" w:hAnsi="Arial" w:cs="Arial"/>
          <w:sz w:val="24"/>
          <w:szCs w:val="24"/>
        </w:rPr>
        <w:t>4</w:t>
      </w:r>
      <w:r w:rsidRPr="00E94A4D">
        <w:rPr>
          <w:rFonts w:ascii="Arial" w:hAnsi="Arial" w:cs="Arial"/>
          <w:sz w:val="24"/>
          <w:szCs w:val="24"/>
        </w:rPr>
        <w:t xml:space="preserve">  настоящих Правил.</w:t>
      </w:r>
    </w:p>
    <w:p w:rsidR="00282018" w:rsidRDefault="00282018" w:rsidP="00007616">
      <w:pPr>
        <w:pStyle w:val="2"/>
        <w:spacing w:before="0" w:line="276" w:lineRule="auto"/>
        <w:jc w:val="center"/>
        <w:rPr>
          <w:rFonts w:ascii="Arial" w:hAnsi="Arial" w:cs="Arial"/>
          <w:b w:val="0"/>
          <w:color w:val="auto"/>
          <w:sz w:val="24"/>
          <w:szCs w:val="24"/>
        </w:rPr>
      </w:pPr>
      <w:bookmarkStart w:id="119" w:name="_Toc459893843"/>
      <w:bookmarkStart w:id="120" w:name="_Toc321748115"/>
      <w:bookmarkStart w:id="121" w:name="_Toc491436570"/>
      <w:r w:rsidRPr="00E94A4D">
        <w:rPr>
          <w:rFonts w:ascii="Arial" w:hAnsi="Arial" w:cs="Arial"/>
          <w:b w:val="0"/>
          <w:color w:val="auto"/>
          <w:sz w:val="24"/>
          <w:szCs w:val="24"/>
        </w:rPr>
        <w:t xml:space="preserve">Статья </w:t>
      </w:r>
      <w:r w:rsidR="001A53CD" w:rsidRPr="00E94A4D">
        <w:rPr>
          <w:rFonts w:ascii="Arial" w:hAnsi="Arial" w:cs="Arial"/>
          <w:b w:val="0"/>
          <w:color w:val="auto"/>
          <w:sz w:val="24"/>
          <w:szCs w:val="24"/>
        </w:rPr>
        <w:t>5</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007616" w:rsidRPr="00007616" w:rsidRDefault="00007616" w:rsidP="00007616"/>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градостроительным регламентам настоящих Правил;</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94A4D" w:rsidRDefault="00282018" w:rsidP="00007616">
      <w:pPr>
        <w:pStyle w:val="af6"/>
        <w:numPr>
          <w:ilvl w:val="0"/>
          <w:numId w:val="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94A4D" w:rsidRDefault="00282018" w:rsidP="00007616">
      <w:pPr>
        <w:pStyle w:val="af6"/>
        <w:numPr>
          <w:ilvl w:val="0"/>
          <w:numId w:val="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94A4D">
        <w:rPr>
          <w:rFonts w:ascii="Arial" w:hAnsi="Arial" w:cs="Arial"/>
          <w:sz w:val="24"/>
          <w:szCs w:val="24"/>
        </w:rPr>
        <w:t>дополнительных</w:t>
      </w:r>
      <w:proofErr w:type="gramEnd"/>
      <w:r w:rsidRPr="00E94A4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w:t>
      </w:r>
      <w:r w:rsidRPr="00E94A4D">
        <w:rPr>
          <w:rFonts w:ascii="Arial" w:hAnsi="Arial" w:cs="Arial"/>
          <w:sz w:val="24"/>
          <w:szCs w:val="24"/>
        </w:rPr>
        <w:lastRenderedPageBreak/>
        <w:t>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94A4D">
        <w:rPr>
          <w:rFonts w:ascii="Arial" w:hAnsi="Arial" w:cs="Arial"/>
          <w:sz w:val="24"/>
          <w:szCs w:val="24"/>
        </w:rPr>
        <w:t>порядке</w:t>
      </w:r>
      <w:proofErr w:type="gramEnd"/>
      <w:r w:rsidRPr="00E94A4D">
        <w:rPr>
          <w:rFonts w:ascii="Arial" w:hAnsi="Arial" w:cs="Arial"/>
          <w:sz w:val="24"/>
          <w:szCs w:val="24"/>
        </w:rPr>
        <w:t xml:space="preserve"> установленном действующим законодательством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проезды общего 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коммунального хозяйства (электро-, тепл</w:t>
      </w:r>
      <w:proofErr w:type="gramStart"/>
      <w:r w:rsidRPr="00E94A4D">
        <w:rPr>
          <w:rFonts w:ascii="Arial" w:hAnsi="Arial" w:cs="Arial"/>
          <w:sz w:val="24"/>
          <w:szCs w:val="24"/>
        </w:rPr>
        <w:t>о-</w:t>
      </w:r>
      <w:proofErr w:type="gramEnd"/>
      <w:r w:rsidRPr="00E94A4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площадки хозяйственные, в том числе площадки для мусоросборников;</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общественные туалеты;</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007616">
      <w:pPr>
        <w:pStyle w:val="af6"/>
        <w:numPr>
          <w:ilvl w:val="0"/>
          <w:numId w:val="7"/>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lastRenderedPageBreak/>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94A4D" w:rsidRDefault="00282018" w:rsidP="00007616">
      <w:pPr>
        <w:spacing w:line="276" w:lineRule="auto"/>
        <w:ind w:firstLine="709"/>
        <w:jc w:val="both"/>
        <w:rPr>
          <w:rFonts w:ascii="Arial" w:hAnsi="Arial" w:cs="Arial"/>
          <w:sz w:val="24"/>
          <w:szCs w:val="24"/>
        </w:rPr>
      </w:pPr>
      <w:proofErr w:type="gramStart"/>
      <w:r w:rsidRPr="00E94A4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94A4D">
        <w:rPr>
          <w:rFonts w:ascii="Arial" w:hAnsi="Arial" w:cs="Arial"/>
          <w:sz w:val="24"/>
          <w:szCs w:val="24"/>
        </w:rPr>
        <w:t>машино</w:t>
      </w:r>
      <w:proofErr w:type="spellEnd"/>
      <w:r w:rsidRPr="00E94A4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94A4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94A4D">
        <w:rPr>
          <w:rFonts w:ascii="Arial" w:hAnsi="Arial" w:cs="Arial"/>
          <w:sz w:val="24"/>
          <w:szCs w:val="24"/>
        </w:rPr>
        <w:t>31</w:t>
      </w:r>
      <w:r w:rsidRPr="00E94A4D">
        <w:rPr>
          <w:rFonts w:ascii="Arial" w:hAnsi="Arial" w:cs="Arial"/>
          <w:sz w:val="24"/>
          <w:szCs w:val="24"/>
        </w:rPr>
        <w:t xml:space="preserve"> настоящих Правил;</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94A4D">
        <w:rPr>
          <w:rFonts w:ascii="Arial" w:hAnsi="Arial" w:cs="Arial"/>
          <w:sz w:val="24"/>
          <w:szCs w:val="24"/>
        </w:rPr>
        <w:t>предоставляет заключение</w:t>
      </w:r>
      <w:proofErr w:type="gramEnd"/>
      <w:r w:rsidRPr="00E94A4D">
        <w:rPr>
          <w:rFonts w:ascii="Arial" w:hAnsi="Arial" w:cs="Arial"/>
          <w:sz w:val="24"/>
          <w:szCs w:val="24"/>
        </w:rPr>
        <w:t xml:space="preserve"> о возможности или невозможности реализации намерений заявителя; </w:t>
      </w:r>
    </w:p>
    <w:p w:rsidR="00282018" w:rsidRPr="00E94A4D" w:rsidRDefault="00282018" w:rsidP="00007616">
      <w:pPr>
        <w:pStyle w:val="af6"/>
        <w:numPr>
          <w:ilvl w:val="0"/>
          <w:numId w:val="8"/>
        </w:numPr>
        <w:tabs>
          <w:tab w:val="left" w:pos="993"/>
        </w:tabs>
        <w:spacing w:line="276" w:lineRule="auto"/>
        <w:ind w:left="0" w:firstLine="720"/>
        <w:jc w:val="both"/>
        <w:rPr>
          <w:rFonts w:ascii="Arial" w:hAnsi="Arial" w:cs="Arial"/>
          <w:sz w:val="24"/>
          <w:szCs w:val="24"/>
        </w:rPr>
      </w:pPr>
      <w:r w:rsidRPr="00E94A4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94A4D">
        <w:rPr>
          <w:rFonts w:ascii="Arial" w:hAnsi="Arial" w:cs="Arial"/>
          <w:sz w:val="24"/>
          <w:szCs w:val="24"/>
        </w:rPr>
        <w:t>о-</w:t>
      </w:r>
      <w:proofErr w:type="gramEnd"/>
      <w:r w:rsidRPr="00E94A4D">
        <w:rPr>
          <w:rFonts w:ascii="Arial" w:hAnsi="Arial" w:cs="Arial"/>
          <w:sz w:val="24"/>
          <w:szCs w:val="24"/>
        </w:rPr>
        <w:t xml:space="preserve">, водо-, </w:t>
      </w:r>
      <w:proofErr w:type="spellStart"/>
      <w:r w:rsidRPr="00E94A4D">
        <w:rPr>
          <w:rFonts w:ascii="Arial" w:hAnsi="Arial" w:cs="Arial"/>
          <w:sz w:val="24"/>
          <w:szCs w:val="24"/>
        </w:rPr>
        <w:lastRenderedPageBreak/>
        <w:t>газообеспечение</w:t>
      </w:r>
      <w:proofErr w:type="spellEnd"/>
      <w:r w:rsidRPr="00E94A4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Default="00282018" w:rsidP="00007616">
      <w:pPr>
        <w:pStyle w:val="2"/>
        <w:spacing w:before="0" w:line="276" w:lineRule="auto"/>
        <w:ind w:firstLine="709"/>
        <w:jc w:val="center"/>
        <w:rPr>
          <w:rFonts w:ascii="Arial" w:hAnsi="Arial" w:cs="Arial"/>
          <w:b w:val="0"/>
          <w:color w:val="auto"/>
          <w:sz w:val="24"/>
          <w:szCs w:val="24"/>
        </w:rPr>
      </w:pPr>
      <w:bookmarkStart w:id="122" w:name="_Toc459893844"/>
      <w:bookmarkStart w:id="123" w:name="_Toc321748116"/>
      <w:bookmarkStart w:id="124" w:name="_Toc491436571"/>
      <w:r w:rsidRPr="00E94A4D">
        <w:rPr>
          <w:rFonts w:ascii="Arial" w:hAnsi="Arial" w:cs="Arial"/>
          <w:b w:val="0"/>
          <w:color w:val="auto"/>
          <w:sz w:val="24"/>
          <w:szCs w:val="24"/>
        </w:rPr>
        <w:t xml:space="preserve">Статья </w:t>
      </w:r>
      <w:r w:rsidR="00147BD0" w:rsidRPr="00E94A4D">
        <w:rPr>
          <w:rFonts w:ascii="Arial" w:hAnsi="Arial" w:cs="Arial"/>
          <w:b w:val="0"/>
          <w:color w:val="auto"/>
          <w:sz w:val="24"/>
          <w:szCs w:val="24"/>
        </w:rPr>
        <w:t>5</w:t>
      </w:r>
      <w:r w:rsidR="008B090E" w:rsidRPr="00E94A4D">
        <w:rPr>
          <w:rFonts w:ascii="Arial" w:hAnsi="Arial" w:cs="Arial"/>
          <w:b w:val="0"/>
          <w:color w:val="auto"/>
          <w:sz w:val="24"/>
          <w:szCs w:val="24"/>
        </w:rPr>
        <w:t>3</w:t>
      </w:r>
      <w:r w:rsidRPr="00E94A4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минимальная площадь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минимальные отступы от границ земельных участков зданий, строений, сооружений;</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максимальные выступы за красную линию балконов, эркеров, козырьков;</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максимальные выступы за красную линию ступеней и приямков;</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автотранспорта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94A4D" w:rsidRDefault="00282018" w:rsidP="00007616">
      <w:pPr>
        <w:pStyle w:val="af6"/>
        <w:numPr>
          <w:ilvl w:val="0"/>
          <w:numId w:val="9"/>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минимальная доля озеленения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94A4D">
        <w:rPr>
          <w:rFonts w:ascii="Arial" w:hAnsi="Arial" w:cs="Arial"/>
          <w:sz w:val="24"/>
          <w:szCs w:val="24"/>
        </w:rPr>
        <w:t>подзон</w:t>
      </w:r>
      <w:proofErr w:type="spellEnd"/>
      <w:r w:rsidRPr="00E94A4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37F7A" w:rsidRDefault="00F37F7A" w:rsidP="00007616">
      <w:pPr>
        <w:spacing w:line="276" w:lineRule="auto"/>
        <w:ind w:firstLine="709"/>
        <w:jc w:val="both"/>
        <w:rPr>
          <w:rFonts w:ascii="Arial" w:hAnsi="Arial" w:cs="Arial"/>
          <w:sz w:val="24"/>
          <w:szCs w:val="24"/>
        </w:rPr>
      </w:pPr>
      <w:r w:rsidRPr="00E94A4D">
        <w:rPr>
          <w:rFonts w:ascii="Arial" w:hAnsi="Arial" w:cs="Arial"/>
          <w:sz w:val="24"/>
          <w:szCs w:val="24"/>
        </w:rPr>
        <w:t>5. В случае</w:t>
      </w:r>
      <w:proofErr w:type="gramStart"/>
      <w:r w:rsidRPr="00E94A4D">
        <w:rPr>
          <w:rFonts w:ascii="Arial" w:hAnsi="Arial" w:cs="Arial"/>
          <w:sz w:val="24"/>
          <w:szCs w:val="24"/>
        </w:rPr>
        <w:t>,</w:t>
      </w:r>
      <w:proofErr w:type="gramEnd"/>
      <w:r w:rsidRPr="00E94A4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w:t>
      </w:r>
      <w:r w:rsidRPr="00E94A4D">
        <w:rPr>
          <w:rFonts w:ascii="Arial" w:hAnsi="Arial" w:cs="Arial"/>
          <w:sz w:val="24"/>
          <w:szCs w:val="24"/>
        </w:rPr>
        <w:lastRenderedPageBreak/>
        <w:t>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25" w:name="_Toc459893845"/>
      <w:bookmarkStart w:id="126" w:name="_Toc321748117"/>
      <w:bookmarkStart w:id="127" w:name="_Toc491436572"/>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54</w:t>
      </w:r>
      <w:r w:rsidRPr="00E94A4D">
        <w:rPr>
          <w:rFonts w:ascii="Arial" w:hAnsi="Arial" w:cs="Arial"/>
          <w:b w:val="0"/>
          <w:color w:val="auto"/>
          <w:sz w:val="24"/>
          <w:szCs w:val="24"/>
        </w:rPr>
        <w:t>. Минимальная площадь земельного участка</w:t>
      </w:r>
      <w:bookmarkEnd w:id="125"/>
      <w:bookmarkEnd w:id="126"/>
      <w:bookmarkEnd w:id="127"/>
    </w:p>
    <w:p w:rsidR="00007616" w:rsidRPr="00007616" w:rsidRDefault="00007616" w:rsidP="00007616"/>
    <w:p w:rsidR="00282018" w:rsidRDefault="00282018" w:rsidP="00007616">
      <w:pPr>
        <w:spacing w:line="276" w:lineRule="auto"/>
        <w:ind w:firstLine="709"/>
        <w:jc w:val="both"/>
        <w:rPr>
          <w:rFonts w:ascii="Arial" w:hAnsi="Arial" w:cs="Arial"/>
          <w:sz w:val="24"/>
          <w:szCs w:val="24"/>
        </w:rPr>
      </w:pPr>
      <w:proofErr w:type="gramStart"/>
      <w:r w:rsidRPr="00E94A4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94A4D">
        <w:rPr>
          <w:rFonts w:ascii="Arial" w:hAnsi="Arial" w:cs="Arial"/>
          <w:sz w:val="24"/>
          <w:szCs w:val="24"/>
        </w:rPr>
        <w:t>машино</w:t>
      </w:r>
      <w:proofErr w:type="spellEnd"/>
      <w:r w:rsidRPr="00E94A4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94A4D">
        <w:rPr>
          <w:rFonts w:ascii="Arial" w:hAnsi="Arial" w:cs="Arial"/>
          <w:sz w:val="24"/>
          <w:szCs w:val="24"/>
        </w:rPr>
        <w:t>го обслуживания и эксплуатации.</w:t>
      </w:r>
      <w:proofErr w:type="gramEnd"/>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28" w:name="_Toc459893846"/>
      <w:bookmarkStart w:id="129" w:name="_Toc321748118"/>
      <w:bookmarkStart w:id="130" w:name="_Toc491436573"/>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55</w:t>
      </w:r>
      <w:r w:rsidRPr="00E94A4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94A4D" w:rsidRDefault="00282018" w:rsidP="00007616">
      <w:pPr>
        <w:pStyle w:val="aa"/>
        <w:widowControl w:val="0"/>
        <w:spacing w:line="276" w:lineRule="auto"/>
        <w:ind w:firstLine="709"/>
        <w:jc w:val="both"/>
        <w:rPr>
          <w:rFonts w:ascii="Arial" w:hAnsi="Arial" w:cs="Arial"/>
          <w:sz w:val="24"/>
          <w:szCs w:val="24"/>
          <w:lang w:eastAsia="ar-SA"/>
        </w:rPr>
      </w:pPr>
      <w:r w:rsidRPr="00E94A4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lastRenderedPageBreak/>
        <w:t>4. Здания следует размещать с отступом от красных линий</w:t>
      </w:r>
      <w:r w:rsidR="006E4FE5" w:rsidRPr="00E94A4D">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007616" w:rsidRPr="00E94A4D" w:rsidRDefault="00007616" w:rsidP="00007616">
      <w:pPr>
        <w:spacing w:line="276" w:lineRule="auto"/>
        <w:ind w:firstLine="709"/>
        <w:jc w:val="both"/>
        <w:rPr>
          <w:rFonts w:ascii="Arial" w:hAnsi="Arial" w:cs="Arial"/>
          <w:sz w:val="24"/>
          <w:szCs w:val="24"/>
        </w:rPr>
      </w:pPr>
    </w:p>
    <w:p w:rsidR="008277C4" w:rsidRPr="00E94A4D" w:rsidRDefault="00282018" w:rsidP="00007616">
      <w:pPr>
        <w:pStyle w:val="2"/>
        <w:spacing w:before="0" w:line="276" w:lineRule="auto"/>
        <w:jc w:val="center"/>
        <w:rPr>
          <w:rFonts w:ascii="Arial" w:hAnsi="Arial" w:cs="Arial"/>
          <w:b w:val="0"/>
          <w:color w:val="auto"/>
          <w:sz w:val="24"/>
          <w:szCs w:val="24"/>
        </w:rPr>
      </w:pPr>
      <w:bookmarkStart w:id="131" w:name="_Toc459893847"/>
      <w:bookmarkStart w:id="132" w:name="_Toc321748119"/>
      <w:bookmarkStart w:id="133" w:name="_Toc49143657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56</w:t>
      </w:r>
      <w:r w:rsidRPr="00E94A4D">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E94A4D" w:rsidRDefault="00282018" w:rsidP="00282018">
      <w:pPr>
        <w:pStyle w:val="2"/>
        <w:spacing w:before="0" w:line="276" w:lineRule="auto"/>
        <w:jc w:val="both"/>
        <w:rPr>
          <w:rFonts w:ascii="Arial" w:hAnsi="Arial" w:cs="Arial"/>
          <w:b w:val="0"/>
          <w:color w:val="auto"/>
          <w:sz w:val="24"/>
          <w:szCs w:val="24"/>
        </w:rPr>
      </w:pPr>
      <w:r w:rsidRPr="00E94A4D">
        <w:rPr>
          <w:rFonts w:ascii="Arial" w:hAnsi="Arial" w:cs="Arial"/>
          <w:b w:val="0"/>
          <w:color w:val="auto"/>
          <w:sz w:val="24"/>
          <w:szCs w:val="24"/>
        </w:rPr>
        <w:t xml:space="preserve">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94A4D" w:rsidRDefault="00282018"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34" w:name="_Toc459893848"/>
      <w:bookmarkStart w:id="135" w:name="_Toc321748120"/>
      <w:bookmarkStart w:id="136" w:name="_Toc491436575"/>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57</w:t>
      </w:r>
      <w:r w:rsidRPr="00E94A4D">
        <w:rPr>
          <w:rFonts w:ascii="Arial" w:hAnsi="Arial" w:cs="Arial"/>
          <w:b w:val="0"/>
          <w:color w:val="auto"/>
          <w:sz w:val="24"/>
          <w:szCs w:val="24"/>
        </w:rPr>
        <w:t>. Максимальная высота зданий, строений, сооружений</w:t>
      </w:r>
      <w:bookmarkEnd w:id="134"/>
      <w:bookmarkEnd w:id="135"/>
      <w:bookmarkEnd w:id="136"/>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94A4D" w:rsidRDefault="00282018" w:rsidP="00007616">
      <w:pPr>
        <w:pStyle w:val="af6"/>
        <w:numPr>
          <w:ilvl w:val="0"/>
          <w:numId w:val="10"/>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максимальной этажности застройки в границах территориальных зон;</w:t>
      </w:r>
    </w:p>
    <w:p w:rsidR="00282018" w:rsidRPr="00E94A4D" w:rsidRDefault="00282018" w:rsidP="00007616">
      <w:pPr>
        <w:pStyle w:val="af6"/>
        <w:numPr>
          <w:ilvl w:val="0"/>
          <w:numId w:val="10"/>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видов разрешенного использования в границах территориальных зон.</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94A4D">
        <w:rPr>
          <w:rFonts w:ascii="Arial" w:hAnsi="Arial" w:cs="Arial"/>
          <w:sz w:val="24"/>
          <w:szCs w:val="24"/>
        </w:rPr>
        <w:t>баллюстрады</w:t>
      </w:r>
      <w:proofErr w:type="spellEnd"/>
      <w:r w:rsidRPr="00E94A4D">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007616">
      <w:pPr>
        <w:pStyle w:val="af6"/>
        <w:numPr>
          <w:ilvl w:val="0"/>
          <w:numId w:val="11"/>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007616" w:rsidRPr="00E94A4D" w:rsidRDefault="00007616" w:rsidP="00007616">
      <w:pPr>
        <w:pStyle w:val="af6"/>
        <w:tabs>
          <w:tab w:val="left" w:pos="993"/>
        </w:tabs>
        <w:spacing w:line="276" w:lineRule="auto"/>
        <w:ind w:left="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37" w:name="_Toc459893849"/>
      <w:bookmarkStart w:id="138" w:name="_Toc321748121"/>
      <w:bookmarkStart w:id="139" w:name="_Toc491436576"/>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58</w:t>
      </w:r>
      <w:r w:rsidRPr="00E94A4D">
        <w:rPr>
          <w:rFonts w:ascii="Arial" w:hAnsi="Arial" w:cs="Arial"/>
          <w:b w:val="0"/>
          <w:color w:val="auto"/>
          <w:sz w:val="24"/>
          <w:szCs w:val="24"/>
        </w:rPr>
        <w:t>. Минимальная доля озелененной территории</w:t>
      </w:r>
      <w:bookmarkEnd w:id="137"/>
      <w:bookmarkEnd w:id="138"/>
      <w:bookmarkEnd w:id="139"/>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w:t>
      </w:r>
      <w:r w:rsidRPr="00E94A4D">
        <w:rPr>
          <w:rFonts w:ascii="Arial" w:hAnsi="Arial" w:cs="Arial"/>
          <w:sz w:val="24"/>
          <w:szCs w:val="24"/>
        </w:rPr>
        <w:lastRenderedPageBreak/>
        <w:t>насаждениями (цветники, газоны, кустарник, высокоствольные растения и т.п.), водоемами, пляжами, детскими и спортивными площадками.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2. Озелененная территория может быть оборудована следующими объектами: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площадками для отдыха взрослых, детскими площадками;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открытыми спортивными площадками;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площадками для выгула собак;</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грунтовыми пешеходными дорожками;</w:t>
      </w:r>
    </w:p>
    <w:p w:rsidR="00282018" w:rsidRPr="00E94A4D" w:rsidRDefault="00282018" w:rsidP="00007616">
      <w:pPr>
        <w:pStyle w:val="af6"/>
        <w:numPr>
          <w:ilvl w:val="0"/>
          <w:numId w:val="12"/>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другими подобными объектами.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94A4D" w:rsidRDefault="003F1B70" w:rsidP="00007616">
      <w:pPr>
        <w:spacing w:line="276" w:lineRule="auto"/>
        <w:ind w:firstLine="709"/>
        <w:jc w:val="both"/>
        <w:rPr>
          <w:rFonts w:ascii="Arial" w:hAnsi="Arial" w:cs="Arial"/>
          <w:sz w:val="24"/>
          <w:szCs w:val="24"/>
        </w:rPr>
      </w:pPr>
    </w:p>
    <w:p w:rsidR="00282018" w:rsidRPr="00E94A4D" w:rsidRDefault="00282018" w:rsidP="00007616">
      <w:pPr>
        <w:spacing w:line="276" w:lineRule="auto"/>
        <w:ind w:firstLine="709"/>
        <w:jc w:val="center"/>
        <w:rPr>
          <w:rFonts w:ascii="Arial" w:hAnsi="Arial" w:cs="Arial"/>
          <w:sz w:val="24"/>
          <w:szCs w:val="24"/>
        </w:rPr>
      </w:pPr>
      <w:r w:rsidRPr="00E94A4D">
        <w:rPr>
          <w:rFonts w:ascii="Arial" w:hAnsi="Arial" w:cs="Arial"/>
          <w:sz w:val="24"/>
          <w:szCs w:val="24"/>
        </w:rPr>
        <w:t>Минимально допустимая площадь озелененной территории</w:t>
      </w:r>
    </w:p>
    <w:p w:rsidR="00007616" w:rsidRDefault="00282018" w:rsidP="00007616">
      <w:pPr>
        <w:spacing w:line="276" w:lineRule="auto"/>
        <w:jc w:val="center"/>
        <w:rPr>
          <w:rFonts w:ascii="Arial" w:hAnsi="Arial" w:cs="Arial"/>
          <w:sz w:val="24"/>
          <w:szCs w:val="24"/>
        </w:rPr>
      </w:pPr>
      <w:r w:rsidRPr="00E94A4D">
        <w:rPr>
          <w:rFonts w:ascii="Arial" w:hAnsi="Arial" w:cs="Arial"/>
          <w:sz w:val="24"/>
          <w:szCs w:val="24"/>
        </w:rPr>
        <w:t>земельных участков</w:t>
      </w: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p>
    <w:p w:rsidR="00282018" w:rsidRPr="00007616" w:rsidRDefault="00007616" w:rsidP="00007616">
      <w:pPr>
        <w:spacing w:line="276" w:lineRule="auto"/>
        <w:jc w:val="right"/>
        <w:rPr>
          <w:rFonts w:ascii="Arial" w:hAnsi="Arial" w:cs="Arial"/>
          <w:sz w:val="24"/>
          <w:szCs w:val="24"/>
        </w:rPr>
      </w:pPr>
      <w:r w:rsidRPr="00007616">
        <w:rPr>
          <w:rFonts w:ascii="Arial" w:hAnsi="Arial" w:cs="Arial"/>
          <w:sz w:val="24"/>
          <w:szCs w:val="24"/>
        </w:rPr>
        <w:t xml:space="preserve"> </w:t>
      </w:r>
      <w:r w:rsidRPr="00E94A4D">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w:t>
            </w:r>
          </w:p>
          <w:p w:rsidR="00282018" w:rsidRPr="00E94A4D" w:rsidRDefault="00282018">
            <w:pPr>
              <w:spacing w:line="276" w:lineRule="auto"/>
              <w:jc w:val="center"/>
              <w:rPr>
                <w:rFonts w:ascii="Arial" w:hAnsi="Arial" w:cs="Arial"/>
                <w:lang w:eastAsia="en-US"/>
              </w:rPr>
            </w:pPr>
            <w:proofErr w:type="gramStart"/>
            <w:r w:rsidRPr="00E94A4D">
              <w:rPr>
                <w:rFonts w:ascii="Arial" w:hAnsi="Arial" w:cs="Arial"/>
                <w:lang w:eastAsia="en-US"/>
              </w:rPr>
              <w:t>п</w:t>
            </w:r>
            <w:proofErr w:type="gramEnd"/>
            <w:r w:rsidRPr="00E94A4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Минимальная площадь</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озелененных территорий</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 xml:space="preserve">23 </w:t>
            </w:r>
            <w:proofErr w:type="spellStart"/>
            <w:r w:rsidRPr="00E94A4D">
              <w:rPr>
                <w:rFonts w:ascii="Arial" w:hAnsi="Arial" w:cs="Arial"/>
                <w:lang w:eastAsia="en-US"/>
              </w:rPr>
              <w:t>кв</w:t>
            </w:r>
            <w:proofErr w:type="gramStart"/>
            <w:r w:rsidRPr="00E94A4D">
              <w:rPr>
                <w:rFonts w:ascii="Arial" w:hAnsi="Arial" w:cs="Arial"/>
                <w:lang w:eastAsia="en-US"/>
              </w:rPr>
              <w:t>.м</w:t>
            </w:r>
            <w:proofErr w:type="spellEnd"/>
            <w:proofErr w:type="gramEnd"/>
            <w:r w:rsidRPr="00E94A4D">
              <w:rPr>
                <w:rFonts w:ascii="Arial" w:hAnsi="Arial" w:cs="Arial"/>
                <w:lang w:eastAsia="en-US"/>
              </w:rPr>
              <w:t xml:space="preserve"> на 100 </w:t>
            </w:r>
            <w:proofErr w:type="spellStart"/>
            <w:r w:rsidRPr="00E94A4D">
              <w:rPr>
                <w:rFonts w:ascii="Arial" w:hAnsi="Arial" w:cs="Arial"/>
                <w:lang w:eastAsia="en-US"/>
              </w:rPr>
              <w:t>кв.м</w:t>
            </w:r>
            <w:proofErr w:type="spellEnd"/>
            <w:r w:rsidRPr="00E94A4D">
              <w:rPr>
                <w:rFonts w:ascii="Arial" w:hAnsi="Arial" w:cs="Arial"/>
                <w:lang w:eastAsia="en-US"/>
              </w:rPr>
              <w:t xml:space="preserve"> общей площади квартир в объекте капитального строительства на участке</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85%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70%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Комплексы аттракционов, луна-</w:t>
            </w:r>
          </w:p>
          <w:p w:rsidR="00282018" w:rsidRPr="00E94A4D" w:rsidRDefault="00282018">
            <w:pPr>
              <w:spacing w:line="276" w:lineRule="auto"/>
              <w:rPr>
                <w:rFonts w:ascii="Arial" w:hAnsi="Arial" w:cs="Arial"/>
                <w:lang w:eastAsia="en-US"/>
              </w:rPr>
            </w:pPr>
            <w:r w:rsidRPr="00E94A4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0%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10%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20%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30%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 xml:space="preserve">Больничные учреждения, санаторно-курортные учреждения, объекты социального обеспечения, объекты для </w:t>
            </w:r>
            <w:r w:rsidRPr="00E94A4D">
              <w:rPr>
                <w:rFonts w:ascii="Arial" w:hAnsi="Arial" w:cs="Arial"/>
                <w:lang w:eastAsia="en-US"/>
              </w:rPr>
              <w:lastRenderedPageBreak/>
              <w:t>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r w:rsidRPr="00E94A4D">
              <w:rPr>
                <w:rFonts w:ascii="Arial" w:hAnsi="Arial" w:cs="Arial"/>
                <w:lang w:eastAsia="en-US"/>
              </w:rPr>
              <w:lastRenderedPageBreak/>
              <w:t>60% территории земельного участка</w:t>
            </w:r>
          </w:p>
          <w:p w:rsidR="00282018" w:rsidRPr="00E94A4D" w:rsidRDefault="00282018">
            <w:pPr>
              <w:spacing w:line="276" w:lineRule="auto"/>
              <w:rPr>
                <w:rFonts w:ascii="Arial" w:hAnsi="Arial" w:cs="Arial"/>
                <w:lang w:eastAsia="en-US"/>
              </w:rPr>
            </w:pP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50%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40%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15%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Не устанавливаются</w:t>
            </w:r>
          </w:p>
        </w:tc>
      </w:tr>
    </w:tbl>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49" w:name="_Toc459893850"/>
      <w:bookmarkStart w:id="150" w:name="_Toc321748123"/>
      <w:bookmarkStart w:id="151" w:name="_Toc491436577"/>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59</w:t>
      </w:r>
      <w:r w:rsidRPr="00E94A4D">
        <w:rPr>
          <w:rFonts w:ascii="Arial" w:hAnsi="Arial" w:cs="Arial"/>
          <w:b w:val="0"/>
          <w:color w:val="auto"/>
          <w:sz w:val="24"/>
          <w:szCs w:val="24"/>
        </w:rPr>
        <w:t xml:space="preserve">. Минимальное количество </w:t>
      </w:r>
      <w:proofErr w:type="spellStart"/>
      <w:r w:rsidRPr="00E94A4D">
        <w:rPr>
          <w:rFonts w:ascii="Arial" w:hAnsi="Arial" w:cs="Arial"/>
          <w:b w:val="0"/>
          <w:color w:val="auto"/>
          <w:sz w:val="24"/>
          <w:szCs w:val="24"/>
        </w:rPr>
        <w:t>машино</w:t>
      </w:r>
      <w:proofErr w:type="spellEnd"/>
      <w:r w:rsidRPr="00E94A4D">
        <w:rPr>
          <w:rFonts w:ascii="Arial" w:hAnsi="Arial" w:cs="Arial"/>
          <w:b w:val="0"/>
          <w:color w:val="auto"/>
          <w:sz w:val="24"/>
          <w:szCs w:val="24"/>
        </w:rPr>
        <w:t>-мест для хранения индивидуального автотранспорта</w:t>
      </w:r>
      <w:bookmarkEnd w:id="149"/>
      <w:bookmarkEnd w:id="150"/>
      <w:bookmarkEnd w:id="151"/>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Система организации хранения индивидуального автотранспорта может предусматривать:</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хранение в капитальных гаражах - стоянках (наземных, подземных, встроенных и пристроенных);</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хранение в гаражах - стоянках из сборно-разборных конструкций (объект движимого имущества);</w:t>
      </w:r>
    </w:p>
    <w:p w:rsidR="00282018" w:rsidRPr="00E94A4D" w:rsidRDefault="00282018" w:rsidP="00007616">
      <w:pPr>
        <w:pStyle w:val="af6"/>
        <w:numPr>
          <w:ilvl w:val="0"/>
          <w:numId w:val="13"/>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временное хранение на открытых охраняемых и неохраняемых стоянках.</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Площади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автотранспорта определяются:</w:t>
      </w:r>
    </w:p>
    <w:p w:rsidR="00282018" w:rsidRPr="00E94A4D" w:rsidRDefault="00282018" w:rsidP="00007616">
      <w:pPr>
        <w:pStyle w:val="af6"/>
        <w:numPr>
          <w:ilvl w:val="0"/>
          <w:numId w:val="1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из расчета 25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1 автомобиль (с учетом проездов);</w:t>
      </w:r>
    </w:p>
    <w:p w:rsidR="00282018" w:rsidRPr="00E94A4D" w:rsidRDefault="00282018" w:rsidP="00007616">
      <w:pPr>
        <w:pStyle w:val="af6"/>
        <w:numPr>
          <w:ilvl w:val="0"/>
          <w:numId w:val="14"/>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автомобиль.</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94A4D">
        <w:rPr>
          <w:rFonts w:ascii="Arial" w:hAnsi="Arial" w:cs="Arial"/>
          <w:sz w:val="24"/>
          <w:szCs w:val="24"/>
        </w:rPr>
        <w:t>машино</w:t>
      </w:r>
      <w:proofErr w:type="spellEnd"/>
      <w:r w:rsidRPr="00E94A4D">
        <w:rPr>
          <w:rFonts w:ascii="Arial" w:hAnsi="Arial" w:cs="Arial"/>
          <w:sz w:val="24"/>
          <w:szCs w:val="24"/>
        </w:rPr>
        <w:t>-мест. При проектировании стоянок-спутников предусматривается их удаленность:</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для жилых домов в пределах пешеходной доступности не более 500 метров;</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94A4D" w:rsidRDefault="00282018" w:rsidP="00007616">
      <w:pPr>
        <w:pStyle w:val="af6"/>
        <w:numPr>
          <w:ilvl w:val="0"/>
          <w:numId w:val="15"/>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lastRenderedPageBreak/>
        <w:t>для прочих – на примыкающих земельных участках.</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Размещение за пределами земельного участка основного объекта части </w:t>
      </w:r>
      <w:proofErr w:type="spellStart"/>
      <w:r w:rsidRPr="00E94A4D">
        <w:rPr>
          <w:rFonts w:ascii="Arial" w:hAnsi="Arial" w:cs="Arial"/>
          <w:sz w:val="24"/>
          <w:szCs w:val="24"/>
        </w:rPr>
        <w:t>машино</w:t>
      </w:r>
      <w:proofErr w:type="spellEnd"/>
      <w:r w:rsidRPr="00E94A4D">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94A4D">
        <w:rPr>
          <w:rFonts w:ascii="Arial" w:hAnsi="Arial" w:cs="Arial"/>
          <w:sz w:val="24"/>
          <w:szCs w:val="24"/>
        </w:rPr>
        <w:t>машино</w:t>
      </w:r>
      <w:proofErr w:type="spellEnd"/>
      <w:r w:rsidRPr="00E94A4D">
        <w:rPr>
          <w:rFonts w:ascii="Arial" w:hAnsi="Arial" w:cs="Arial"/>
          <w:sz w:val="24"/>
          <w:szCs w:val="24"/>
        </w:rPr>
        <w:t>-мест или территории для их размещения в границах квартала.</w:t>
      </w:r>
    </w:p>
    <w:p w:rsidR="00282018"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007616" w:rsidRPr="00E94A4D" w:rsidRDefault="00007616" w:rsidP="00282018">
      <w:pPr>
        <w:spacing w:line="276" w:lineRule="auto"/>
        <w:ind w:firstLine="567"/>
        <w:jc w:val="both"/>
        <w:rPr>
          <w:rFonts w:ascii="Arial" w:hAnsi="Arial" w:cs="Arial"/>
          <w:sz w:val="24"/>
          <w:szCs w:val="24"/>
        </w:rPr>
      </w:pPr>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 xml:space="preserve">Минимальное количество </w:t>
      </w:r>
      <w:proofErr w:type="spellStart"/>
      <w:r w:rsidRPr="00E94A4D">
        <w:rPr>
          <w:rFonts w:ascii="Arial" w:hAnsi="Arial" w:cs="Arial"/>
          <w:sz w:val="24"/>
          <w:szCs w:val="24"/>
        </w:rPr>
        <w:t>машино</w:t>
      </w:r>
      <w:proofErr w:type="spellEnd"/>
      <w:r w:rsidRPr="00E94A4D">
        <w:rPr>
          <w:rFonts w:ascii="Arial" w:hAnsi="Arial" w:cs="Arial"/>
          <w:sz w:val="24"/>
          <w:szCs w:val="24"/>
        </w:rPr>
        <w:t>-мест для временного хранения индивидуального автотранспорта на территории земельных участков</w:t>
      </w:r>
    </w:p>
    <w:p w:rsidR="00007616" w:rsidRDefault="00007616" w:rsidP="00007616">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p>
    <w:p w:rsidR="00282018" w:rsidRPr="00E94A4D" w:rsidRDefault="00007616" w:rsidP="00007616">
      <w:pPr>
        <w:spacing w:line="276" w:lineRule="auto"/>
        <w:jc w:val="right"/>
        <w:rPr>
          <w:rFonts w:ascii="Arial" w:hAnsi="Arial" w:cs="Arial"/>
          <w:sz w:val="24"/>
          <w:szCs w:val="24"/>
        </w:rPr>
      </w:pPr>
      <w:r w:rsidRPr="00E94A4D">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 xml:space="preserve">№ </w:t>
            </w:r>
            <w:proofErr w:type="gramStart"/>
            <w:r w:rsidRPr="00E94A4D">
              <w:rPr>
                <w:rFonts w:ascii="Arial" w:hAnsi="Arial" w:cs="Arial"/>
                <w:lang w:eastAsia="en-US"/>
              </w:rPr>
              <w:t>п</w:t>
            </w:r>
            <w:proofErr w:type="gramEnd"/>
            <w:r w:rsidRPr="00E94A4D">
              <w:rPr>
                <w:rFonts w:ascii="Arial" w:hAnsi="Arial" w:cs="Arial"/>
                <w:lang w:eastAsia="en-US"/>
              </w:rPr>
              <w:t>/п</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Вид использования</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t xml:space="preserve">Минимальное количество </w:t>
            </w:r>
            <w:proofErr w:type="spellStart"/>
            <w:r w:rsidRPr="00E94A4D">
              <w:rPr>
                <w:rFonts w:ascii="Arial" w:hAnsi="Arial" w:cs="Arial"/>
                <w:lang w:eastAsia="en-US"/>
              </w:rPr>
              <w:t>машино</w:t>
            </w:r>
            <w:proofErr w:type="spellEnd"/>
            <w:r w:rsidRPr="00E94A4D">
              <w:rPr>
                <w:rFonts w:ascii="Arial" w:hAnsi="Arial" w:cs="Arial"/>
                <w:lang w:eastAsia="en-US"/>
              </w:rPr>
              <w:t>-мест</w:t>
            </w:r>
          </w:p>
          <w:p w:rsidR="00282018" w:rsidRPr="00E94A4D" w:rsidRDefault="00282018">
            <w:pPr>
              <w:spacing w:line="276" w:lineRule="auto"/>
              <w:jc w:val="center"/>
              <w:rPr>
                <w:rFonts w:ascii="Arial" w:hAnsi="Arial" w:cs="Arial"/>
                <w:lang w:val="en-US" w:eastAsia="en-US"/>
              </w:rPr>
            </w:pP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земельный участок</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80 </w:t>
            </w:r>
            <w:proofErr w:type="spellStart"/>
            <w:r w:rsidRPr="00E94A4D">
              <w:rPr>
                <w:rFonts w:ascii="Arial" w:hAnsi="Arial" w:cs="Arial"/>
                <w:lang w:eastAsia="en-US"/>
              </w:rPr>
              <w:t>кв</w:t>
            </w:r>
            <w:proofErr w:type="gramStart"/>
            <w:r w:rsidRPr="00E94A4D">
              <w:rPr>
                <w:rFonts w:ascii="Arial" w:hAnsi="Arial" w:cs="Arial"/>
                <w:lang w:eastAsia="en-US"/>
              </w:rPr>
              <w:t>.м</w:t>
            </w:r>
            <w:proofErr w:type="spellEnd"/>
            <w:proofErr w:type="gramEnd"/>
            <w:r w:rsidRPr="00E94A4D">
              <w:rPr>
                <w:rFonts w:ascii="Arial" w:hAnsi="Arial" w:cs="Arial"/>
                <w:lang w:eastAsia="en-US"/>
              </w:rPr>
              <w:t xml:space="preserve"> общей площади жилого дома</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5 работников в максимальную смену, а также 1 </w:t>
            </w:r>
            <w:proofErr w:type="spellStart"/>
            <w:r w:rsidRPr="00E94A4D">
              <w:rPr>
                <w:rFonts w:ascii="Arial" w:hAnsi="Arial" w:cs="Arial"/>
                <w:lang w:eastAsia="en-US"/>
              </w:rPr>
              <w:t>машино</w:t>
            </w:r>
            <w:proofErr w:type="spellEnd"/>
            <w:r w:rsidRPr="00E94A4D">
              <w:rPr>
                <w:rFonts w:ascii="Arial" w:hAnsi="Arial" w:cs="Arial"/>
                <w:lang w:eastAsia="en-US"/>
              </w:rPr>
              <w:t>-место на 10 единовременных посетителей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 xml:space="preserve">-место на 20 койко-мест, а также 1 </w:t>
            </w:r>
            <w:proofErr w:type="spellStart"/>
            <w:r w:rsidRPr="00E94A4D">
              <w:rPr>
                <w:rFonts w:ascii="Arial" w:hAnsi="Arial" w:cs="Arial"/>
                <w:lang w:eastAsia="en-US"/>
              </w:rPr>
              <w:t>машино</w:t>
            </w:r>
            <w:proofErr w:type="spellEnd"/>
            <w:r w:rsidRPr="00E94A4D">
              <w:rPr>
                <w:rFonts w:ascii="Arial" w:hAnsi="Arial" w:cs="Arial"/>
                <w:lang w:eastAsia="en-US"/>
              </w:rPr>
              <w:t>-место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1 </w:t>
            </w:r>
            <w:proofErr w:type="spellStart"/>
            <w:r w:rsidRPr="00E94A4D">
              <w:rPr>
                <w:rFonts w:ascii="Arial" w:hAnsi="Arial" w:cs="Arial"/>
                <w:lang w:eastAsia="en-US"/>
              </w:rPr>
              <w:t>машино</w:t>
            </w:r>
            <w:proofErr w:type="spellEnd"/>
            <w:r w:rsidRPr="00E94A4D">
              <w:rPr>
                <w:rFonts w:ascii="Arial" w:hAnsi="Arial" w:cs="Arial"/>
                <w:lang w:eastAsia="en-US"/>
              </w:rPr>
              <w:t>-место на 1 гостиничный номер</w:t>
            </w:r>
          </w:p>
        </w:tc>
      </w:tr>
    </w:tbl>
    <w:p w:rsidR="00282018" w:rsidRPr="00E94A4D" w:rsidRDefault="00282018" w:rsidP="00282018">
      <w:pPr>
        <w:spacing w:line="276" w:lineRule="auto"/>
        <w:ind w:firstLine="567"/>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61" w:name="_Toc459893851"/>
      <w:bookmarkStart w:id="162" w:name="_Toc321748125"/>
      <w:bookmarkStart w:id="163" w:name="_Toc491436578"/>
      <w:r w:rsidRPr="00E94A4D">
        <w:rPr>
          <w:rFonts w:ascii="Arial" w:hAnsi="Arial" w:cs="Arial"/>
          <w:b w:val="0"/>
          <w:color w:val="auto"/>
          <w:sz w:val="24"/>
          <w:szCs w:val="24"/>
        </w:rPr>
        <w:t xml:space="preserve">Статья </w:t>
      </w:r>
      <w:r w:rsidR="00FD3D71" w:rsidRPr="00E94A4D">
        <w:rPr>
          <w:rFonts w:ascii="Arial" w:hAnsi="Arial" w:cs="Arial"/>
          <w:b w:val="0"/>
          <w:color w:val="auto"/>
          <w:sz w:val="24"/>
          <w:szCs w:val="24"/>
        </w:rPr>
        <w:t>6</w:t>
      </w:r>
      <w:r w:rsidR="008B090E" w:rsidRPr="00E94A4D">
        <w:rPr>
          <w:rFonts w:ascii="Arial" w:hAnsi="Arial" w:cs="Arial"/>
          <w:b w:val="0"/>
          <w:color w:val="auto"/>
          <w:sz w:val="24"/>
          <w:szCs w:val="24"/>
        </w:rPr>
        <w:t>0</w:t>
      </w:r>
      <w:r w:rsidRPr="00E94A4D">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p>
    <w:p w:rsidR="00007616" w:rsidRPr="00007616" w:rsidRDefault="00007616" w:rsidP="00007616">
      <w:pPr>
        <w:ind w:firstLine="709"/>
      </w:pP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на одно место.</w:t>
      </w:r>
    </w:p>
    <w:p w:rsidR="00282018"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E94A4D">
        <w:rPr>
          <w:rFonts w:ascii="Arial" w:hAnsi="Arial" w:cs="Arial"/>
          <w:sz w:val="24"/>
          <w:szCs w:val="24"/>
        </w:rPr>
        <w:t>кв</w:t>
      </w:r>
      <w:proofErr w:type="gramStart"/>
      <w:r w:rsidRPr="00E94A4D">
        <w:rPr>
          <w:rFonts w:ascii="Arial" w:hAnsi="Arial" w:cs="Arial"/>
          <w:sz w:val="24"/>
          <w:szCs w:val="24"/>
        </w:rPr>
        <w:t>.м</w:t>
      </w:r>
      <w:proofErr w:type="spellEnd"/>
      <w:proofErr w:type="gramEnd"/>
      <w:r w:rsidRPr="00E94A4D">
        <w:rPr>
          <w:rFonts w:ascii="Arial" w:hAnsi="Arial" w:cs="Arial"/>
          <w:sz w:val="24"/>
          <w:szCs w:val="24"/>
        </w:rPr>
        <w:t xml:space="preserve"> до 1500 </w:t>
      </w:r>
      <w:proofErr w:type="spellStart"/>
      <w:r w:rsidRPr="00E94A4D">
        <w:rPr>
          <w:rFonts w:ascii="Arial" w:hAnsi="Arial" w:cs="Arial"/>
          <w:sz w:val="24"/>
          <w:szCs w:val="24"/>
        </w:rPr>
        <w:t>кв.м</w:t>
      </w:r>
      <w:proofErr w:type="spellEnd"/>
      <w:r w:rsidRPr="00E94A4D">
        <w:rPr>
          <w:rFonts w:ascii="Arial" w:hAnsi="Arial" w:cs="Arial"/>
          <w:sz w:val="24"/>
          <w:szCs w:val="24"/>
        </w:rPr>
        <w:t xml:space="preserve"> и плюс одно место на каждые дополнительные 1500 </w:t>
      </w:r>
      <w:proofErr w:type="spellStart"/>
      <w:r w:rsidRPr="00E94A4D">
        <w:rPr>
          <w:rFonts w:ascii="Arial" w:hAnsi="Arial" w:cs="Arial"/>
          <w:sz w:val="24"/>
          <w:szCs w:val="24"/>
        </w:rPr>
        <w:t>кв.м</w:t>
      </w:r>
      <w:proofErr w:type="spellEnd"/>
      <w:r w:rsidRPr="00E94A4D">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007616" w:rsidRPr="00E94A4D" w:rsidRDefault="00007616" w:rsidP="00007616">
      <w:pPr>
        <w:spacing w:line="276" w:lineRule="auto"/>
        <w:ind w:firstLine="709"/>
        <w:jc w:val="both"/>
        <w:rPr>
          <w:rFonts w:ascii="Arial" w:hAnsi="Arial" w:cs="Arial"/>
          <w:sz w:val="24"/>
          <w:szCs w:val="24"/>
        </w:rPr>
      </w:pPr>
    </w:p>
    <w:p w:rsidR="00282018" w:rsidRDefault="00282018" w:rsidP="00007616">
      <w:pPr>
        <w:pStyle w:val="2"/>
        <w:spacing w:before="0" w:line="276" w:lineRule="auto"/>
        <w:ind w:firstLine="709"/>
        <w:jc w:val="center"/>
        <w:rPr>
          <w:rFonts w:ascii="Arial" w:hAnsi="Arial" w:cs="Arial"/>
          <w:b w:val="0"/>
          <w:color w:val="auto"/>
          <w:sz w:val="24"/>
          <w:szCs w:val="24"/>
        </w:rPr>
      </w:pPr>
      <w:bookmarkStart w:id="164" w:name="_Toc459893852"/>
      <w:bookmarkStart w:id="165" w:name="_Toc321748126"/>
      <w:bookmarkStart w:id="166" w:name="_Toc491436579"/>
      <w:r w:rsidRPr="00E94A4D">
        <w:rPr>
          <w:rFonts w:ascii="Arial" w:hAnsi="Arial" w:cs="Arial"/>
          <w:b w:val="0"/>
          <w:color w:val="auto"/>
          <w:sz w:val="24"/>
          <w:szCs w:val="24"/>
        </w:rPr>
        <w:lastRenderedPageBreak/>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1</w:t>
      </w:r>
      <w:r w:rsidRPr="00E94A4D">
        <w:rPr>
          <w:rFonts w:ascii="Arial" w:hAnsi="Arial" w:cs="Arial"/>
          <w:b w:val="0"/>
          <w:color w:val="auto"/>
          <w:sz w:val="24"/>
          <w:szCs w:val="24"/>
        </w:rPr>
        <w:t>. Максимальная высота ограждений земельных участков</w:t>
      </w:r>
      <w:bookmarkEnd w:id="164"/>
      <w:bookmarkEnd w:id="165"/>
      <w:bookmarkEnd w:id="166"/>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 xml:space="preserve">2. Ограждения вдоль транспортных магистралей должны быть согласованы. </w:t>
      </w:r>
    </w:p>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3. Максимальная высота ограждений земельных участков жилой застройки:</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вдоль транспортных магистралей – 2.0 метра;</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вдоль улиц и проездов – 1.8 метра;</w:t>
      </w:r>
    </w:p>
    <w:p w:rsidR="00282018" w:rsidRPr="00E94A4D" w:rsidRDefault="00282018" w:rsidP="00007616">
      <w:pPr>
        <w:pStyle w:val="af6"/>
        <w:numPr>
          <w:ilvl w:val="0"/>
          <w:numId w:val="16"/>
        </w:numPr>
        <w:tabs>
          <w:tab w:val="left" w:pos="993"/>
        </w:tabs>
        <w:spacing w:line="276" w:lineRule="auto"/>
        <w:ind w:left="0" w:firstLine="709"/>
        <w:jc w:val="both"/>
        <w:rPr>
          <w:rFonts w:ascii="Arial" w:hAnsi="Arial" w:cs="Arial"/>
          <w:sz w:val="24"/>
          <w:szCs w:val="24"/>
        </w:rPr>
      </w:pPr>
      <w:r w:rsidRPr="00E94A4D">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94A4D" w:rsidRDefault="00282018" w:rsidP="00007616">
      <w:pPr>
        <w:ind w:firstLine="709"/>
        <w:rPr>
          <w:rFonts w:ascii="Arial" w:hAnsi="Arial" w:cs="Arial"/>
          <w:sz w:val="24"/>
          <w:szCs w:val="24"/>
        </w:rPr>
      </w:pPr>
      <w:bookmarkStart w:id="167" w:name="_Toc321748127"/>
    </w:p>
    <w:p w:rsidR="00282018" w:rsidRDefault="00282018" w:rsidP="00007616">
      <w:pPr>
        <w:pStyle w:val="1"/>
        <w:spacing w:before="0" w:line="276" w:lineRule="auto"/>
        <w:ind w:firstLine="709"/>
        <w:jc w:val="center"/>
        <w:rPr>
          <w:rFonts w:ascii="Arial" w:hAnsi="Arial" w:cs="Arial"/>
          <w:b w:val="0"/>
          <w:color w:val="auto"/>
          <w:sz w:val="24"/>
          <w:szCs w:val="24"/>
        </w:rPr>
      </w:pPr>
      <w:bookmarkStart w:id="168" w:name="_Toc459893853"/>
      <w:bookmarkStart w:id="169" w:name="_Toc491436580"/>
      <w:r w:rsidRPr="00E94A4D">
        <w:rPr>
          <w:rFonts w:ascii="Arial" w:hAnsi="Arial" w:cs="Arial"/>
          <w:b w:val="0"/>
          <w:color w:val="auto"/>
          <w:sz w:val="24"/>
          <w:szCs w:val="24"/>
        </w:rPr>
        <w:t xml:space="preserve">ГЛАВА </w:t>
      </w:r>
      <w:r w:rsidR="00B32FBC" w:rsidRPr="00E94A4D">
        <w:rPr>
          <w:rFonts w:ascii="Arial" w:hAnsi="Arial" w:cs="Arial"/>
          <w:b w:val="0"/>
          <w:color w:val="auto"/>
          <w:sz w:val="24"/>
          <w:szCs w:val="24"/>
        </w:rPr>
        <w:t>1</w:t>
      </w:r>
      <w:r w:rsidR="008B090E" w:rsidRPr="00E94A4D">
        <w:rPr>
          <w:rFonts w:ascii="Arial" w:hAnsi="Arial" w:cs="Arial"/>
          <w:b w:val="0"/>
          <w:color w:val="auto"/>
          <w:sz w:val="24"/>
          <w:szCs w:val="24"/>
        </w:rPr>
        <w:t>2</w:t>
      </w:r>
      <w:r w:rsidRPr="00E94A4D">
        <w:rPr>
          <w:rFonts w:ascii="Arial" w:hAnsi="Arial" w:cs="Arial"/>
          <w:b w:val="0"/>
          <w:color w:val="auto"/>
          <w:sz w:val="24"/>
          <w:szCs w:val="24"/>
        </w:rPr>
        <w:t>. ГРАДОСТРОИТЕЛЬНЫЕ РЕГЛАМЕНТЫ ТЕРРИТОРИАЛЬНЫХ ЗОН</w:t>
      </w:r>
      <w:bookmarkEnd w:id="167"/>
      <w:bookmarkEnd w:id="168"/>
      <w:bookmarkEnd w:id="169"/>
    </w:p>
    <w:p w:rsidR="00007616" w:rsidRPr="00007616" w:rsidRDefault="00007616" w:rsidP="00007616"/>
    <w:p w:rsidR="00282018" w:rsidRDefault="00282018" w:rsidP="00007616">
      <w:pPr>
        <w:pStyle w:val="2"/>
        <w:spacing w:before="0" w:line="276" w:lineRule="auto"/>
        <w:ind w:firstLine="709"/>
        <w:jc w:val="center"/>
        <w:rPr>
          <w:rFonts w:ascii="Arial" w:hAnsi="Arial" w:cs="Arial"/>
          <w:b w:val="0"/>
          <w:color w:val="auto"/>
          <w:sz w:val="24"/>
          <w:szCs w:val="24"/>
        </w:rPr>
      </w:pPr>
      <w:bookmarkStart w:id="170" w:name="_Toc321748128"/>
      <w:bookmarkStart w:id="171" w:name="_Toc491436581"/>
      <w:bookmarkStart w:id="172" w:name="_Toc459893854"/>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территориальных зон</w:t>
      </w:r>
      <w:bookmarkEnd w:id="170"/>
      <w:r w:rsidRPr="00E94A4D">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94A4D">
        <w:rPr>
          <w:rFonts w:ascii="Arial" w:hAnsi="Arial" w:cs="Arial"/>
          <w:b w:val="0"/>
          <w:color w:val="auto"/>
          <w:sz w:val="24"/>
          <w:szCs w:val="24"/>
        </w:rPr>
        <w:t>Юрьевский сельсовет</w:t>
      </w:r>
      <w:bookmarkEnd w:id="171"/>
      <w:bookmarkEnd w:id="172"/>
    </w:p>
    <w:p w:rsidR="00007616" w:rsidRPr="00007616" w:rsidRDefault="00007616" w:rsidP="00007616"/>
    <w:p w:rsidR="00282018" w:rsidRPr="00E94A4D" w:rsidRDefault="00282018" w:rsidP="00007616">
      <w:pPr>
        <w:spacing w:line="276" w:lineRule="auto"/>
        <w:ind w:firstLine="709"/>
        <w:jc w:val="both"/>
        <w:rPr>
          <w:rFonts w:ascii="Arial" w:hAnsi="Arial" w:cs="Arial"/>
          <w:sz w:val="24"/>
          <w:szCs w:val="24"/>
        </w:rPr>
      </w:pPr>
      <w:r w:rsidRPr="00E94A4D">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 xml:space="preserve">На Карте градостроительного зонирования территории МО </w:t>
      </w:r>
      <w:r w:rsidR="00681F5A" w:rsidRPr="00E94A4D">
        <w:rPr>
          <w:rFonts w:ascii="Arial" w:hAnsi="Arial" w:cs="Arial"/>
          <w:sz w:val="24"/>
          <w:szCs w:val="24"/>
        </w:rPr>
        <w:t>Юрьевский сельсовет</w:t>
      </w:r>
      <w:r w:rsidR="0010252C" w:rsidRPr="00E94A4D">
        <w:rPr>
          <w:rFonts w:ascii="Arial" w:hAnsi="Arial" w:cs="Arial"/>
          <w:sz w:val="24"/>
          <w:szCs w:val="24"/>
        </w:rPr>
        <w:t xml:space="preserve"> </w:t>
      </w:r>
      <w:r w:rsidRPr="00E94A4D">
        <w:rPr>
          <w:rFonts w:ascii="Arial" w:hAnsi="Arial" w:cs="Arial"/>
          <w:sz w:val="24"/>
          <w:szCs w:val="24"/>
        </w:rPr>
        <w:t xml:space="preserve"> устанавливаются виды территориальных зон:</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 Жил</w:t>
      </w:r>
      <w:r w:rsidR="00130E50" w:rsidRPr="00E94A4D">
        <w:rPr>
          <w:rFonts w:ascii="Arial" w:hAnsi="Arial" w:cs="Arial"/>
          <w:sz w:val="24"/>
          <w:szCs w:val="24"/>
        </w:rPr>
        <w:t>ая</w:t>
      </w:r>
      <w:r w:rsidRPr="00E94A4D">
        <w:rPr>
          <w:rFonts w:ascii="Arial" w:hAnsi="Arial" w:cs="Arial"/>
          <w:sz w:val="24"/>
          <w:szCs w:val="24"/>
        </w:rPr>
        <w:t xml:space="preserve"> зон</w:t>
      </w:r>
      <w:r w:rsidR="00130E50" w:rsidRPr="00E94A4D">
        <w:rPr>
          <w:rFonts w:ascii="Arial" w:hAnsi="Arial" w:cs="Arial"/>
          <w:sz w:val="24"/>
          <w:szCs w:val="24"/>
        </w:rPr>
        <w:t>а</w:t>
      </w:r>
      <w:r w:rsidR="005438F8" w:rsidRPr="00E94A4D">
        <w:rPr>
          <w:rFonts w:ascii="Arial" w:hAnsi="Arial" w:cs="Arial"/>
          <w:sz w:val="24"/>
          <w:szCs w:val="24"/>
        </w:rPr>
        <w:t>, в том числе</w:t>
      </w:r>
      <w:r w:rsidRPr="00E94A4D">
        <w:rPr>
          <w:rFonts w:ascii="Arial" w:hAnsi="Arial" w:cs="Arial"/>
          <w:sz w:val="24"/>
          <w:szCs w:val="24"/>
        </w:rPr>
        <w:t>:</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Ж</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застройки индивидуальными жилыми домами;</w:t>
      </w:r>
    </w:p>
    <w:p w:rsidR="00D903F3" w:rsidRPr="00E94A4D" w:rsidRDefault="00D903F3" w:rsidP="00007616">
      <w:pPr>
        <w:pStyle w:val="af0"/>
        <w:spacing w:line="276" w:lineRule="auto"/>
        <w:ind w:firstLine="709"/>
        <w:rPr>
          <w:rFonts w:ascii="Arial" w:hAnsi="Arial" w:cs="Arial"/>
          <w:sz w:val="24"/>
          <w:szCs w:val="24"/>
        </w:rPr>
      </w:pPr>
      <w:r w:rsidRPr="00E94A4D">
        <w:rPr>
          <w:rFonts w:ascii="Arial" w:hAnsi="Arial" w:cs="Arial"/>
          <w:sz w:val="24"/>
          <w:szCs w:val="24"/>
        </w:rPr>
        <w:t>Ж</w:t>
      </w:r>
      <w:proofErr w:type="gramStart"/>
      <w:r w:rsidRPr="00E94A4D">
        <w:rPr>
          <w:rFonts w:ascii="Arial" w:hAnsi="Arial" w:cs="Arial"/>
          <w:sz w:val="24"/>
          <w:szCs w:val="24"/>
        </w:rPr>
        <w:t>2</w:t>
      </w:r>
      <w:proofErr w:type="gramEnd"/>
      <w:r w:rsidRPr="00E94A4D">
        <w:rPr>
          <w:rFonts w:ascii="Arial" w:hAnsi="Arial" w:cs="Arial"/>
          <w:sz w:val="24"/>
          <w:szCs w:val="24"/>
        </w:rPr>
        <w:t xml:space="preserve"> – Зона застройки малоэтажными жилыми домами;</w:t>
      </w:r>
    </w:p>
    <w:p w:rsidR="0028201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О</w:t>
      </w:r>
      <w:r w:rsidR="00D11C5D" w:rsidRPr="00E94A4D">
        <w:rPr>
          <w:rFonts w:ascii="Arial" w:hAnsi="Arial" w:cs="Arial"/>
          <w:sz w:val="24"/>
          <w:szCs w:val="24"/>
        </w:rPr>
        <w:t>д</w:t>
      </w:r>
      <w:r w:rsidRPr="00E94A4D">
        <w:rPr>
          <w:rFonts w:ascii="Arial" w:hAnsi="Arial" w:cs="Arial"/>
          <w:sz w:val="24"/>
          <w:szCs w:val="24"/>
        </w:rPr>
        <w:t xml:space="preserve"> – </w:t>
      </w:r>
      <w:r w:rsidR="005438F8" w:rsidRPr="00E94A4D">
        <w:rPr>
          <w:rFonts w:ascii="Arial" w:hAnsi="Arial" w:cs="Arial"/>
          <w:sz w:val="24"/>
          <w:szCs w:val="24"/>
        </w:rPr>
        <w:t>Зона общественно-делового назначения;</w:t>
      </w:r>
    </w:p>
    <w:p w:rsidR="005438F8" w:rsidRPr="00E94A4D" w:rsidRDefault="00282018" w:rsidP="00007616">
      <w:pPr>
        <w:pStyle w:val="af0"/>
        <w:spacing w:line="276" w:lineRule="auto"/>
        <w:ind w:firstLine="709"/>
        <w:rPr>
          <w:rFonts w:ascii="Arial" w:hAnsi="Arial" w:cs="Arial"/>
          <w:sz w:val="24"/>
          <w:szCs w:val="24"/>
        </w:rPr>
      </w:pPr>
      <w:r w:rsidRPr="00E94A4D">
        <w:rPr>
          <w:rFonts w:ascii="Arial" w:hAnsi="Arial" w:cs="Arial"/>
          <w:sz w:val="24"/>
          <w:szCs w:val="24"/>
        </w:rPr>
        <w:tab/>
      </w:r>
      <w:r w:rsidR="005438F8" w:rsidRPr="00E94A4D">
        <w:rPr>
          <w:rFonts w:ascii="Arial" w:hAnsi="Arial" w:cs="Arial"/>
          <w:sz w:val="24"/>
          <w:szCs w:val="24"/>
        </w:rPr>
        <w:t>– Зона производственного назначения, в том числе:</w:t>
      </w:r>
    </w:p>
    <w:p w:rsidR="005438F8" w:rsidRPr="00E94A4D" w:rsidRDefault="005438F8" w:rsidP="00007616">
      <w:pPr>
        <w:pStyle w:val="af0"/>
        <w:spacing w:line="276" w:lineRule="auto"/>
        <w:ind w:firstLine="709"/>
        <w:rPr>
          <w:rFonts w:ascii="Arial" w:hAnsi="Arial" w:cs="Arial"/>
          <w:sz w:val="24"/>
          <w:szCs w:val="24"/>
        </w:rPr>
      </w:pPr>
      <w:r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 производственная зона;</w:t>
      </w:r>
    </w:p>
    <w:p w:rsidR="005438F8" w:rsidRPr="00E94A4D" w:rsidRDefault="005438F8" w:rsidP="00007616">
      <w:pPr>
        <w:pStyle w:val="af0"/>
        <w:spacing w:line="276" w:lineRule="auto"/>
        <w:ind w:firstLine="709"/>
        <w:rPr>
          <w:rFonts w:ascii="Arial" w:hAnsi="Arial" w:cs="Arial"/>
          <w:sz w:val="24"/>
          <w:szCs w:val="24"/>
        </w:rPr>
      </w:pPr>
      <w:r w:rsidRPr="00E94A4D">
        <w:rPr>
          <w:rFonts w:ascii="Arial" w:hAnsi="Arial" w:cs="Arial"/>
          <w:sz w:val="24"/>
          <w:szCs w:val="24"/>
        </w:rPr>
        <w:t>П</w:t>
      </w:r>
      <w:proofErr w:type="gramStart"/>
      <w:r w:rsidRPr="00E94A4D">
        <w:rPr>
          <w:rFonts w:ascii="Arial" w:hAnsi="Arial" w:cs="Arial"/>
          <w:sz w:val="24"/>
          <w:szCs w:val="24"/>
        </w:rPr>
        <w:t>2</w:t>
      </w:r>
      <w:proofErr w:type="gramEnd"/>
      <w:r w:rsidRPr="00E94A4D">
        <w:rPr>
          <w:rFonts w:ascii="Arial" w:hAnsi="Arial" w:cs="Arial"/>
          <w:sz w:val="24"/>
          <w:szCs w:val="24"/>
        </w:rPr>
        <w:t xml:space="preserve"> – коммунально-складская зона;</w:t>
      </w:r>
    </w:p>
    <w:p w:rsidR="00EC1F1A" w:rsidRPr="00E94A4D" w:rsidRDefault="00EC1F1A" w:rsidP="00007616">
      <w:pPr>
        <w:pStyle w:val="af0"/>
        <w:spacing w:line="276" w:lineRule="auto"/>
        <w:ind w:firstLine="709"/>
        <w:rPr>
          <w:rFonts w:ascii="Arial" w:hAnsi="Arial" w:cs="Arial"/>
          <w:sz w:val="24"/>
          <w:szCs w:val="24"/>
        </w:rPr>
      </w:pPr>
      <w:bookmarkStart w:id="173" w:name="_Toc459893855"/>
      <w:r w:rsidRPr="00E94A4D">
        <w:rPr>
          <w:rFonts w:ascii="Arial" w:hAnsi="Arial" w:cs="Arial"/>
          <w:sz w:val="24"/>
          <w:szCs w:val="24"/>
        </w:rPr>
        <w:t>И – Зона  инженерной инфраструктуры;</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Т – Зона транспортной  инфраструктуры, в том числе:</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УД - зона улично-дорожной сети</w:t>
      </w:r>
    </w:p>
    <w:p w:rsidR="00EC1F1A" w:rsidRPr="00E94A4D" w:rsidRDefault="00EC1F1A" w:rsidP="00007616">
      <w:pPr>
        <w:pStyle w:val="af0"/>
        <w:spacing w:line="276" w:lineRule="auto"/>
        <w:ind w:firstLine="709"/>
        <w:rPr>
          <w:rFonts w:ascii="Arial" w:hAnsi="Arial" w:cs="Arial"/>
          <w:sz w:val="24"/>
          <w:szCs w:val="24"/>
        </w:rPr>
      </w:pPr>
      <w:proofErr w:type="gramStart"/>
      <w:r w:rsidRPr="00E94A4D">
        <w:rPr>
          <w:rFonts w:ascii="Arial" w:hAnsi="Arial" w:cs="Arial"/>
          <w:sz w:val="24"/>
          <w:szCs w:val="24"/>
        </w:rPr>
        <w:t>Р</w:t>
      </w:r>
      <w:proofErr w:type="gramEnd"/>
      <w:r w:rsidRPr="00E94A4D">
        <w:rPr>
          <w:rFonts w:ascii="Arial" w:hAnsi="Arial" w:cs="Arial"/>
          <w:sz w:val="24"/>
          <w:szCs w:val="24"/>
        </w:rPr>
        <w:t xml:space="preserve"> – Зона рекреационного назначения;</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Сп</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специального назначения;</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ab/>
        <w:t>– Зона сельскохозяйственного использования, в том числе:</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Сх</w:t>
      </w:r>
      <w:proofErr w:type="gramStart"/>
      <w:r w:rsidRPr="00E94A4D">
        <w:rPr>
          <w:rFonts w:ascii="Arial" w:hAnsi="Arial" w:cs="Arial"/>
          <w:sz w:val="24"/>
          <w:szCs w:val="24"/>
        </w:rPr>
        <w:t>1</w:t>
      </w:r>
      <w:proofErr w:type="gramEnd"/>
      <w:r w:rsidRPr="00E94A4D">
        <w:rPr>
          <w:rFonts w:ascii="Arial" w:hAnsi="Arial" w:cs="Arial"/>
          <w:sz w:val="24"/>
          <w:szCs w:val="24"/>
        </w:rPr>
        <w:t xml:space="preserve"> – зона сельскохозяйственных угодий;</w:t>
      </w:r>
    </w:p>
    <w:p w:rsidR="00EC1F1A" w:rsidRPr="00E94A4D" w:rsidRDefault="00EC1F1A" w:rsidP="00007616">
      <w:pPr>
        <w:pStyle w:val="af0"/>
        <w:spacing w:line="276" w:lineRule="auto"/>
        <w:ind w:firstLine="709"/>
        <w:rPr>
          <w:rFonts w:ascii="Arial" w:hAnsi="Arial" w:cs="Arial"/>
          <w:sz w:val="24"/>
          <w:szCs w:val="24"/>
        </w:rPr>
      </w:pPr>
      <w:r w:rsidRPr="00E94A4D">
        <w:rPr>
          <w:rFonts w:ascii="Arial" w:hAnsi="Arial" w:cs="Arial"/>
          <w:sz w:val="24"/>
          <w:szCs w:val="24"/>
        </w:rPr>
        <w:t>Сх</w:t>
      </w:r>
      <w:proofErr w:type="gramStart"/>
      <w:r w:rsidRPr="00E94A4D">
        <w:rPr>
          <w:rFonts w:ascii="Arial" w:hAnsi="Arial" w:cs="Arial"/>
          <w:sz w:val="24"/>
          <w:szCs w:val="24"/>
        </w:rPr>
        <w:t>2</w:t>
      </w:r>
      <w:proofErr w:type="gramEnd"/>
      <w:r w:rsidRPr="00E94A4D">
        <w:rPr>
          <w:rFonts w:ascii="Arial" w:hAnsi="Arial" w:cs="Arial"/>
          <w:sz w:val="24"/>
          <w:szCs w:val="24"/>
        </w:rPr>
        <w:t xml:space="preserve"> – зона, занятая объектами сельскохозяйственного назначения;</w:t>
      </w:r>
    </w:p>
    <w:p w:rsidR="00E33FF7" w:rsidRPr="00E94A4D" w:rsidRDefault="00EC1F1A" w:rsidP="00007616">
      <w:pPr>
        <w:pStyle w:val="af0"/>
        <w:spacing w:line="276" w:lineRule="auto"/>
        <w:ind w:firstLine="709"/>
        <w:rPr>
          <w:rFonts w:ascii="Arial" w:hAnsi="Arial" w:cs="Arial"/>
          <w:sz w:val="24"/>
          <w:szCs w:val="24"/>
        </w:rPr>
      </w:pPr>
      <w:proofErr w:type="spellStart"/>
      <w:r w:rsidRPr="00E94A4D">
        <w:rPr>
          <w:rFonts w:ascii="Arial" w:hAnsi="Arial" w:cs="Arial"/>
          <w:sz w:val="24"/>
          <w:szCs w:val="24"/>
        </w:rPr>
        <w:t>ПрЛ</w:t>
      </w:r>
      <w:proofErr w:type="spellEnd"/>
      <w:r w:rsidRPr="00E94A4D">
        <w:rPr>
          <w:rFonts w:ascii="Arial" w:hAnsi="Arial" w:cs="Arial"/>
          <w:sz w:val="24"/>
          <w:szCs w:val="24"/>
        </w:rPr>
        <w:t xml:space="preserve"> – зона природного ландшафта</w:t>
      </w:r>
    </w:p>
    <w:p w:rsidR="00282018" w:rsidRDefault="00282018" w:rsidP="00007616">
      <w:pPr>
        <w:pStyle w:val="2"/>
        <w:ind w:firstLine="709"/>
        <w:rPr>
          <w:rFonts w:ascii="Arial" w:eastAsia="Calibri" w:hAnsi="Arial" w:cs="Arial"/>
          <w:b w:val="0"/>
          <w:color w:val="auto"/>
          <w:sz w:val="24"/>
          <w:szCs w:val="24"/>
        </w:rPr>
      </w:pPr>
      <w:bookmarkStart w:id="174" w:name="_Toc491436582"/>
      <w:r w:rsidRPr="00E94A4D">
        <w:rPr>
          <w:rFonts w:ascii="Arial" w:eastAsia="Calibri" w:hAnsi="Arial" w:cs="Arial"/>
          <w:b w:val="0"/>
          <w:color w:val="auto"/>
          <w:sz w:val="24"/>
          <w:szCs w:val="24"/>
        </w:rPr>
        <w:lastRenderedPageBreak/>
        <w:t xml:space="preserve">Статья </w:t>
      </w:r>
      <w:r w:rsidR="00147BD0" w:rsidRPr="00E94A4D">
        <w:rPr>
          <w:rFonts w:ascii="Arial" w:eastAsia="Calibri" w:hAnsi="Arial" w:cs="Arial"/>
          <w:b w:val="0"/>
          <w:color w:val="auto"/>
          <w:sz w:val="24"/>
          <w:szCs w:val="24"/>
        </w:rPr>
        <w:t>6</w:t>
      </w:r>
      <w:r w:rsidR="008B090E"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xml:space="preserve">. </w:t>
      </w:r>
      <w:bookmarkEnd w:id="173"/>
      <w:r w:rsidR="00EC1F1A" w:rsidRPr="00E94A4D">
        <w:rPr>
          <w:rFonts w:ascii="Arial" w:eastAsia="Calibri" w:hAnsi="Arial" w:cs="Arial"/>
          <w:b w:val="0"/>
          <w:color w:val="auto"/>
          <w:sz w:val="24"/>
          <w:szCs w:val="24"/>
        </w:rPr>
        <w:t>Градостроительные регламенты зоны жилого назначения</w:t>
      </w:r>
      <w:bookmarkEnd w:id="174"/>
    </w:p>
    <w:p w:rsidR="00EA37F2" w:rsidRDefault="00EA37F2" w:rsidP="00007616">
      <w:pPr>
        <w:pStyle w:val="af6"/>
        <w:keepNext/>
        <w:keepLines/>
        <w:spacing w:line="276" w:lineRule="auto"/>
        <w:ind w:left="0" w:firstLine="709"/>
        <w:jc w:val="both"/>
        <w:rPr>
          <w:rFonts w:ascii="Arial" w:hAnsi="Arial" w:cs="Arial"/>
          <w:sz w:val="24"/>
          <w:szCs w:val="24"/>
        </w:rPr>
      </w:pPr>
    </w:p>
    <w:p w:rsidR="00531EE1" w:rsidRPr="00E94A4D" w:rsidRDefault="005D34CD" w:rsidP="00007616">
      <w:pPr>
        <w:pStyle w:val="af6"/>
        <w:keepNext/>
        <w:keepLines/>
        <w:spacing w:line="276" w:lineRule="auto"/>
        <w:ind w:left="0" w:firstLine="709"/>
        <w:jc w:val="both"/>
        <w:rPr>
          <w:rStyle w:val="44"/>
          <w:rFonts w:ascii="Arial" w:hAnsi="Arial" w:cs="Arial"/>
          <w:i w:val="0"/>
          <w:sz w:val="24"/>
          <w:szCs w:val="24"/>
        </w:rPr>
      </w:pPr>
      <w:r w:rsidRPr="00E94A4D">
        <w:rPr>
          <w:rFonts w:ascii="Arial" w:hAnsi="Arial" w:cs="Arial"/>
          <w:sz w:val="24"/>
          <w:szCs w:val="24"/>
        </w:rPr>
        <w:t>Зона застройки индивидуальными жилыми домами (код зоны – Ж</w:t>
      </w:r>
      <w:proofErr w:type="gramStart"/>
      <w:r w:rsidRPr="00E94A4D">
        <w:rPr>
          <w:rFonts w:ascii="Arial" w:hAnsi="Arial" w:cs="Arial"/>
          <w:sz w:val="24"/>
          <w:szCs w:val="24"/>
        </w:rPr>
        <w:t>1</w:t>
      </w:r>
      <w:proofErr w:type="gramEnd"/>
      <w:r w:rsidRPr="00E94A4D">
        <w:rPr>
          <w:rFonts w:ascii="Arial" w:hAnsi="Arial" w:cs="Arial"/>
          <w:sz w:val="24"/>
          <w:szCs w:val="24"/>
        </w:rPr>
        <w:t>)</w:t>
      </w:r>
      <w:r w:rsidR="00282018" w:rsidRPr="00E94A4D">
        <w:rPr>
          <w:rFonts w:ascii="Arial" w:hAnsi="Arial" w:cs="Arial"/>
          <w:sz w:val="24"/>
          <w:szCs w:val="24"/>
        </w:rPr>
        <w:t xml:space="preserve"> - выделен</w:t>
      </w:r>
      <w:r w:rsidRPr="00E94A4D">
        <w:rPr>
          <w:rFonts w:ascii="Arial" w:hAnsi="Arial" w:cs="Arial"/>
          <w:sz w:val="24"/>
          <w:szCs w:val="24"/>
        </w:rPr>
        <w:t>а</w:t>
      </w:r>
      <w:r w:rsidR="00282018" w:rsidRPr="00E94A4D">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94A4D">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p>
    <w:p w:rsidR="007F026B" w:rsidRPr="00E94A4D" w:rsidRDefault="007F026B" w:rsidP="00007616">
      <w:pPr>
        <w:pStyle w:val="af6"/>
        <w:keepNext/>
        <w:keepLines/>
        <w:spacing w:line="276" w:lineRule="auto"/>
        <w:ind w:left="0" w:firstLine="709"/>
        <w:jc w:val="both"/>
        <w:rPr>
          <w:rStyle w:val="44"/>
          <w:rFonts w:ascii="Arial" w:hAnsi="Arial" w:cs="Arial"/>
          <w:i w:val="0"/>
          <w:sz w:val="24"/>
          <w:szCs w:val="24"/>
        </w:rPr>
      </w:pPr>
      <w:proofErr w:type="gramStart"/>
      <w:r w:rsidRPr="00E94A4D">
        <w:rPr>
          <w:rStyle w:val="44"/>
          <w:rFonts w:ascii="Arial" w:hAnsi="Arial" w:cs="Arial"/>
          <w:i w:val="0"/>
          <w:sz w:val="24"/>
          <w:szCs w:val="24"/>
        </w:rPr>
        <w:t xml:space="preserve">с. Юрьевка, д. Лебедевка, д. Георгиевка, д. Волынка,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531EE1">
      <w:pPr>
        <w:pStyle w:val="af6"/>
        <w:keepNext/>
        <w:keepLines/>
        <w:spacing w:line="276" w:lineRule="auto"/>
        <w:ind w:left="1080"/>
        <w:jc w:val="right"/>
        <w:rPr>
          <w:rFonts w:ascii="Arial" w:hAnsi="Arial" w:cs="Arial"/>
          <w:spacing w:val="-13"/>
          <w:sz w:val="24"/>
          <w:szCs w:val="24"/>
        </w:rPr>
      </w:pPr>
      <w:r w:rsidRPr="00E94A4D">
        <w:rPr>
          <w:rFonts w:ascii="Arial" w:hAnsi="Arial" w:cs="Arial"/>
          <w:spacing w:val="-13"/>
          <w:sz w:val="24"/>
          <w:szCs w:val="24"/>
        </w:rPr>
        <w:t xml:space="preserve"> Таблица 3</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699"/>
        <w:gridCol w:w="2101"/>
        <w:gridCol w:w="2175"/>
        <w:gridCol w:w="2461"/>
      </w:tblGrid>
      <w:tr w:rsidR="00E94A4D" w:rsidRPr="00E94A4D" w:rsidTr="00EA37F2">
        <w:trPr>
          <w:jc w:val="center"/>
        </w:trPr>
        <w:tc>
          <w:tcPr>
            <w:tcW w:w="107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hAnsi="Arial" w:cs="Arial"/>
                <w:i w:val="0"/>
                <w:sz w:val="20"/>
                <w:szCs w:val="20"/>
              </w:rPr>
              <w:t>*КОД</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proofErr w:type="gramStart"/>
            <w:r w:rsidRPr="00E94A4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EA37F2">
        <w:trPr>
          <w:trHeight w:val="13740"/>
          <w:jc w:val="center"/>
        </w:trPr>
        <w:tc>
          <w:tcPr>
            <w:tcW w:w="1072"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Style w:val="19"/>
                <w:rFonts w:ascii="Arial" w:hAnsi="Arial" w:cs="Arial"/>
                <w:sz w:val="20"/>
                <w:szCs w:val="20"/>
                <w:lang w:eastAsia="en-US"/>
              </w:rPr>
              <w:t>2.1</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11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w:t>
            </w:r>
          </w:p>
        </w:tc>
        <w:tc>
          <w:tcPr>
            <w:tcW w:w="130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E94A4D" w:rsidRPr="00E94A4D" w:rsidTr="00EA37F2">
        <w:trPr>
          <w:jc w:val="center"/>
        </w:trPr>
        <w:tc>
          <w:tcPr>
            <w:tcW w:w="107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2.2</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ведения личного подсобного хозяйства</w:t>
            </w:r>
          </w:p>
        </w:tc>
        <w:tc>
          <w:tcPr>
            <w:tcW w:w="1149" w:type="pct"/>
            <w:vMerge/>
            <w:tcBorders>
              <w:left w:val="single" w:sz="4" w:space="0" w:color="auto"/>
              <w:bottom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p>
        </w:tc>
        <w:tc>
          <w:tcPr>
            <w:tcW w:w="1300"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A37F2">
        <w:trPr>
          <w:trHeight w:val="1835"/>
          <w:jc w:val="center"/>
        </w:trPr>
        <w:tc>
          <w:tcPr>
            <w:tcW w:w="107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Fonts w:ascii="Arial" w:hAnsi="Arial" w:cs="Arial"/>
                <w:lang w:eastAsia="en-US"/>
              </w:rPr>
              <w:t>2.3</w:t>
            </w:r>
          </w:p>
        </w:tc>
        <w:tc>
          <w:tcPr>
            <w:tcW w:w="1110"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19"/>
                <w:rFonts w:ascii="Arial" w:hAnsi="Arial" w:cs="Arial"/>
                <w:sz w:val="20"/>
                <w:szCs w:val="20"/>
                <w:lang w:eastAsia="en-US"/>
              </w:rPr>
              <w:t>Блокированная жилая застройка</w:t>
            </w:r>
          </w:p>
        </w:tc>
        <w:tc>
          <w:tcPr>
            <w:tcW w:w="1149" w:type="pct"/>
            <w:tcBorders>
              <w:top w:val="single" w:sz="4" w:space="0" w:color="auto"/>
              <w:left w:val="single" w:sz="4" w:space="0" w:color="auto"/>
              <w:right w:val="single" w:sz="4" w:space="0" w:color="auto"/>
            </w:tcBorders>
            <w:vAlign w:val="center"/>
          </w:tcPr>
          <w:p w:rsidR="00CE2253" w:rsidRPr="00E94A4D" w:rsidRDefault="00CE2253" w:rsidP="0056799A">
            <w:pPr>
              <w:tabs>
                <w:tab w:val="left" w:pos="0"/>
                <w:tab w:val="left" w:pos="709"/>
              </w:tabs>
              <w:snapToGrid w:val="0"/>
              <w:jc w:val="both"/>
              <w:rPr>
                <w:rFonts w:ascii="Arial" w:hAnsi="Arial" w:cs="Arial"/>
                <w:lang w:eastAsia="en-US"/>
              </w:rPr>
            </w:pP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jc w:val="both"/>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w:t>
            </w:r>
            <w:r w:rsidRPr="00E94A4D">
              <w:rPr>
                <w:rFonts w:ascii="Arial" w:hAnsi="Arial" w:cs="Arial"/>
                <w:bCs/>
                <w:lang w:eastAsia="en-US"/>
              </w:rPr>
              <w:lastRenderedPageBreak/>
              <w:t xml:space="preserve">требований согласно </w:t>
            </w:r>
            <w:r w:rsidRPr="00E94A4D">
              <w:rPr>
                <w:rFonts w:ascii="Arial" w:hAnsi="Arial" w:cs="Arial"/>
                <w:lang w:eastAsia="en-US"/>
              </w:rPr>
              <w:t xml:space="preserve">требованиям </w:t>
            </w:r>
            <w:hyperlink r:id="rId44" w:history="1">
              <w:r w:rsidR="006E4FE5" w:rsidRPr="00E94A4D">
                <w:rPr>
                  <w:rStyle w:val="ac"/>
                  <w:rFonts w:ascii="Arial" w:hAnsi="Arial" w:cs="Arial"/>
                  <w:color w:val="auto"/>
                  <w:lang w:eastAsia="en-US"/>
                </w:rPr>
                <w:t>СНиП 21-01-97</w:t>
              </w:r>
            </w:hyperlink>
            <w:r w:rsidR="006E4FE5" w:rsidRPr="00E94A4D">
              <w:rPr>
                <w:rFonts w:ascii="Arial" w:hAnsi="Arial" w:cs="Arial"/>
                <w:u w:val="single"/>
                <w:lang w:eastAsia="en-US"/>
              </w:rPr>
              <w:t xml:space="preserve"> </w:t>
            </w:r>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p>
          <w:p w:rsidR="00CE2253" w:rsidRPr="00E94A4D" w:rsidRDefault="00CE2253" w:rsidP="0056799A">
            <w:pPr>
              <w:pStyle w:val="af0"/>
              <w:widowControl w:val="0"/>
              <w:rPr>
                <w:rFonts w:ascii="Arial" w:hAnsi="Arial" w:cs="Arial"/>
                <w:sz w:val="20"/>
                <w:szCs w:val="20"/>
                <w:lang w:eastAsia="en-US"/>
              </w:rPr>
            </w:pPr>
          </w:p>
        </w:tc>
        <w:tc>
          <w:tcPr>
            <w:tcW w:w="1300"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A37F2">
        <w:trPr>
          <w:trHeight w:val="1975"/>
          <w:jc w:val="center"/>
        </w:trPr>
        <w:tc>
          <w:tcPr>
            <w:tcW w:w="202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Малоэтажная многоквартирная жилая застройка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 xml:space="preserve">Этажность – до 4 этажей, включая </w:t>
            </w:r>
            <w:proofErr w:type="gramStart"/>
            <w:r w:rsidRPr="00E94A4D">
              <w:rPr>
                <w:rFonts w:ascii="Arial" w:hAnsi="Arial" w:cs="Arial"/>
                <w:lang w:eastAsia="en-US"/>
              </w:rPr>
              <w:t>мансардный</w:t>
            </w:r>
            <w:proofErr w:type="gramEnd"/>
            <w:r w:rsidRPr="00E94A4D">
              <w:rPr>
                <w:rFonts w:ascii="Arial" w:hAnsi="Arial" w:cs="Arial"/>
                <w:lang w:eastAsia="en-US"/>
              </w:rPr>
              <w:t>.</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jc w:val="both"/>
              <w:rPr>
                <w:rFonts w:ascii="Arial" w:hAnsi="Arial" w:cs="Arial"/>
                <w:lang w:eastAsia="en-US"/>
              </w:rPr>
            </w:pP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w:t>
            </w:r>
            <w:r w:rsidRPr="00E94A4D">
              <w:rPr>
                <w:rFonts w:ascii="Arial" w:hAnsi="Arial" w:cs="Arial"/>
                <w:bCs/>
                <w:lang w:eastAsia="en-US"/>
              </w:rPr>
              <w:t xml:space="preserve"> 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1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w:t>
            </w:r>
            <w:r w:rsidRPr="00E94A4D">
              <w:rPr>
                <w:rFonts w:ascii="Arial" w:eastAsia="SimSun" w:hAnsi="Arial" w:cs="Arial"/>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D124E6" w:rsidRPr="00E94A4D" w:rsidRDefault="00D124E6"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center"/>
              <w:rPr>
                <w:rFonts w:ascii="Arial" w:hAnsi="Arial" w:cs="Arial"/>
              </w:rPr>
            </w:pPr>
            <w:r w:rsidRPr="00E94A4D">
              <w:rPr>
                <w:rFonts w:ascii="Arial" w:hAnsi="Arial" w:cs="Arial"/>
              </w:rPr>
              <w:t>3.4.1</w:t>
            </w:r>
          </w:p>
        </w:tc>
        <w:tc>
          <w:tcPr>
            <w:tcW w:w="1110"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Style w:val="53"/>
                <w:rFonts w:ascii="Arial" w:hAnsi="Arial" w:cs="Arial"/>
                <w:b w:val="0"/>
                <w:i w:val="0"/>
                <w:sz w:val="20"/>
                <w:szCs w:val="20"/>
                <w:u w:val="none"/>
              </w:rPr>
            </w:pPr>
            <w:r w:rsidRPr="00E94A4D">
              <w:rPr>
                <w:rStyle w:val="53"/>
                <w:rFonts w:ascii="Arial" w:hAnsi="Arial" w:cs="Arial"/>
                <w:b w:val="0"/>
                <w:i w:val="0"/>
                <w:sz w:val="20"/>
                <w:szCs w:val="20"/>
                <w:u w:val="none"/>
              </w:rPr>
              <w:t xml:space="preserve">Амбулаторно-поликлиническое обслуживание  </w:t>
            </w:r>
          </w:p>
        </w:tc>
        <w:tc>
          <w:tcPr>
            <w:tcW w:w="114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D124E6" w:rsidRPr="00E94A4D" w:rsidRDefault="00D124E6" w:rsidP="00E50F27">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D124E6" w:rsidRPr="00E94A4D" w:rsidRDefault="00D124E6" w:rsidP="001904BB">
            <w:pPr>
              <w:pStyle w:val="29"/>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w:t>
            </w:r>
            <w:r w:rsidRPr="00E94A4D">
              <w:rPr>
                <w:rFonts w:ascii="Arial" w:hAnsi="Arial" w:cs="Arial"/>
                <w:sz w:val="20"/>
                <w:szCs w:val="20"/>
              </w:rPr>
              <w:lastRenderedPageBreak/>
              <w:t xml:space="preserve">соответствии с Местными нормативами градостроительного проектирования </w:t>
            </w:r>
            <w:r w:rsidR="001904BB"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300"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lang w:eastAsia="en-US"/>
              </w:rPr>
            </w:pPr>
            <w:r w:rsidRPr="00E94A4D">
              <w:rPr>
                <w:rFonts w:ascii="Arial" w:hAnsi="Arial" w:cs="Arial"/>
              </w:rPr>
              <w:t>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b/>
                <w:i/>
                <w:lang w:eastAsia="en-US"/>
              </w:rPr>
            </w:pPr>
            <w:r w:rsidRPr="00E94A4D">
              <w:rPr>
                <w:rStyle w:val="53"/>
                <w:rFonts w:ascii="Arial" w:hAnsi="Arial" w:cs="Arial"/>
                <w:b w:val="0"/>
                <w:i w:val="0"/>
                <w:sz w:val="20"/>
                <w:szCs w:val="20"/>
                <w:u w:val="none"/>
              </w:rPr>
              <w:t>Коммунальное обслуживание</w:t>
            </w:r>
          </w:p>
        </w:tc>
        <w:tc>
          <w:tcPr>
            <w:tcW w:w="1149"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1141E9">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1141E9">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1141E9">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1141E9">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13.2</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Ведение садоводства</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3.3</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Бытовое обслуживание</w:t>
            </w:r>
          </w:p>
        </w:tc>
        <w:tc>
          <w:tcPr>
            <w:tcW w:w="1149"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A37F2">
        <w:trPr>
          <w:trHeight w:val="782"/>
          <w:jc w:val="center"/>
        </w:trPr>
        <w:tc>
          <w:tcPr>
            <w:tcW w:w="2029" w:type="dxa"/>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lang w:eastAsia="en-US"/>
              </w:rPr>
            </w:pPr>
            <w:r w:rsidRPr="00E94A4D">
              <w:rPr>
                <w:rFonts w:ascii="Arial" w:hAnsi="Arial" w:cs="Arial"/>
                <w:lang w:eastAsia="en-US"/>
              </w:rPr>
              <w:t>9.3</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149" w:type="pct"/>
            <w:vMerge/>
            <w:tcBorders>
              <w:left w:val="single" w:sz="4" w:space="0" w:color="auto"/>
              <w:right w:val="single" w:sz="4" w:space="0" w:color="auto"/>
            </w:tcBorders>
            <w:vAlign w:val="center"/>
          </w:tcPr>
          <w:p w:rsidR="006E4FE5" w:rsidRPr="00E94A4D" w:rsidRDefault="006E4FE5" w:rsidP="00E50F27">
            <w:pPr>
              <w:pStyle w:val="29"/>
              <w:rPr>
                <w:rFonts w:ascii="Arial" w:hAnsi="Arial" w:cs="Arial"/>
                <w:sz w:val="20"/>
                <w:szCs w:val="20"/>
              </w:rPr>
            </w:pPr>
          </w:p>
        </w:tc>
        <w:tc>
          <w:tcPr>
            <w:tcW w:w="1300" w:type="pct"/>
            <w:vMerge/>
            <w:tcBorders>
              <w:left w:val="single" w:sz="4" w:space="0" w:color="auto"/>
              <w:right w:val="single" w:sz="4" w:space="0" w:color="auto"/>
            </w:tcBorders>
            <w:vAlign w:val="center"/>
          </w:tcPr>
          <w:p w:rsidR="006E4FE5" w:rsidRPr="00E94A4D" w:rsidRDefault="006E4FE5" w:rsidP="00E50F27">
            <w:pPr>
              <w:widowControl w:val="0"/>
              <w:jc w:val="both"/>
              <w:rPr>
                <w:rFonts w:ascii="Arial" w:hAnsi="Arial" w:cs="Arial"/>
              </w:rPr>
            </w:pPr>
          </w:p>
        </w:tc>
      </w:tr>
      <w:tr w:rsidR="00E94A4D" w:rsidRPr="00E94A4D" w:rsidTr="00EA37F2">
        <w:trPr>
          <w:trHeight w:val="6787"/>
          <w:jc w:val="center"/>
        </w:trPr>
        <w:tc>
          <w:tcPr>
            <w:tcW w:w="2029" w:type="dxa"/>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82E70">
            <w:pPr>
              <w:widowControl w:val="0"/>
              <w:jc w:val="center"/>
              <w:rPr>
                <w:rFonts w:ascii="Arial" w:hAnsi="Arial" w:cs="Arial"/>
              </w:rPr>
            </w:pPr>
            <w:r w:rsidRPr="00E94A4D">
              <w:rPr>
                <w:rFonts w:ascii="Arial" w:hAnsi="Arial" w:cs="Arial"/>
              </w:rPr>
              <w:t>4.8.1</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lang w:eastAsia="en-US"/>
              </w:rPr>
              <w:t>Развлекательные мероприятия</w:t>
            </w:r>
          </w:p>
        </w:tc>
        <w:tc>
          <w:tcPr>
            <w:tcW w:w="1149" w:type="pct"/>
            <w:vMerge/>
            <w:tcBorders>
              <w:left w:val="single" w:sz="4" w:space="0" w:color="auto"/>
              <w:bottom w:val="single" w:sz="4" w:space="0" w:color="auto"/>
              <w:right w:val="single" w:sz="4" w:space="0" w:color="auto"/>
            </w:tcBorders>
            <w:vAlign w:val="center"/>
            <w:hideMark/>
          </w:tcPr>
          <w:p w:rsidR="006E4FE5" w:rsidRPr="00E94A4D" w:rsidRDefault="006E4FE5" w:rsidP="001141E9">
            <w:pPr>
              <w:pStyle w:val="29"/>
              <w:rPr>
                <w:sz w:val="20"/>
                <w:szCs w:val="20"/>
              </w:rPr>
            </w:pPr>
          </w:p>
        </w:tc>
        <w:tc>
          <w:tcPr>
            <w:tcW w:w="1300" w:type="pct"/>
            <w:vMerge/>
            <w:tcBorders>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pPr>
          </w:p>
        </w:tc>
      </w:tr>
      <w:tr w:rsidR="00E94A4D" w:rsidRPr="00E94A4D" w:rsidTr="00EA37F2">
        <w:trPr>
          <w:trHeight w:val="640"/>
          <w:jc w:val="center"/>
        </w:trPr>
        <w:tc>
          <w:tcPr>
            <w:tcW w:w="1072"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3.1</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w:t>
            </w:r>
            <w:r w:rsidRPr="00E94A4D">
              <w:rPr>
                <w:rFonts w:ascii="Arial" w:eastAsia="SimSun" w:hAnsi="Arial" w:cs="Arial"/>
                <w:sz w:val="20"/>
                <w:szCs w:val="20"/>
                <w:lang w:eastAsia="zh-CN"/>
              </w:rPr>
              <w:lastRenderedPageBreak/>
              <w:t xml:space="preserve">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A37F2">
        <w:trPr>
          <w:trHeight w:val="640"/>
          <w:jc w:val="center"/>
        </w:trPr>
        <w:tc>
          <w:tcPr>
            <w:tcW w:w="1072" w:type="pct"/>
            <w:vMerge/>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12.0</w:t>
            </w:r>
          </w:p>
        </w:tc>
        <w:tc>
          <w:tcPr>
            <w:tcW w:w="1110"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EA37F2">
        <w:trPr>
          <w:jc w:val="center"/>
        </w:trPr>
        <w:tc>
          <w:tcPr>
            <w:tcW w:w="1072"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1479" w:type="pct"/>
            <w:gridSpan w:val="2"/>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заборы, ограды, обозначающие границы земельного участка;</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содержания скота и птицы;</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производства, хранения и переработки сельхозпродукции;</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xml:space="preserve">- помещения </w:t>
            </w:r>
            <w:proofErr w:type="gramStart"/>
            <w:r w:rsidRPr="00E94A4D">
              <w:rPr>
                <w:rFonts w:ascii="Arial" w:hAnsi="Arial" w:cs="Arial"/>
                <w:sz w:val="20"/>
              </w:rPr>
              <w:t>для</w:t>
            </w:r>
            <w:proofErr w:type="gramEnd"/>
            <w:r w:rsidRPr="00E94A4D">
              <w:rPr>
                <w:rFonts w:ascii="Arial" w:hAnsi="Arial" w:cs="Arial"/>
                <w:sz w:val="20"/>
              </w:rPr>
              <w:t xml:space="preserve"> </w:t>
            </w:r>
            <w:proofErr w:type="gramStart"/>
            <w:r w:rsidRPr="00E94A4D">
              <w:rPr>
                <w:rFonts w:ascii="Arial" w:hAnsi="Arial" w:cs="Arial"/>
                <w:sz w:val="20"/>
              </w:rPr>
              <w:t>содержание</w:t>
            </w:r>
            <w:proofErr w:type="gramEnd"/>
            <w:r w:rsidRPr="00E94A4D">
              <w:rPr>
                <w:rFonts w:ascii="Arial" w:hAnsi="Arial" w:cs="Arial"/>
                <w:sz w:val="20"/>
              </w:rPr>
              <w:t xml:space="preserve"> крупного рогатого скота, иного домашнего скота и птицы;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отдельно стоящие или встроенные в дома гаражи или открытые автостоянки;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хозяйственные постройки;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сады, огороды, палисадники;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теплицы, оранжереи;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индивидуальн6ые резервуары для хранения воды, скважины для забора воды, индивидуальные колодцы;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индивидуальные бани, надворные туалеты;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оборудование пожарной </w:t>
            </w:r>
            <w:r w:rsidRPr="00E94A4D">
              <w:rPr>
                <w:rFonts w:ascii="Arial" w:hAnsi="Arial" w:cs="Arial"/>
              </w:rPr>
              <w:lastRenderedPageBreak/>
              <w:t>охраны (гидранты, резервуары);</w:t>
            </w:r>
          </w:p>
          <w:p w:rsidR="006E4FE5" w:rsidRPr="00E94A4D" w:rsidRDefault="006E4FE5" w:rsidP="0056799A">
            <w:pPr>
              <w:widowControl w:val="0"/>
              <w:rPr>
                <w:rFonts w:ascii="Arial" w:hAnsi="Arial" w:cs="Arial"/>
                <w:i/>
                <w:lang w:eastAsia="en-US"/>
              </w:rPr>
            </w:pPr>
            <w:r w:rsidRPr="00E94A4D">
              <w:rPr>
                <w:rFonts w:ascii="Arial" w:hAnsi="Arial" w:cs="Arial"/>
              </w:rPr>
              <w:t>- площадки для сбора мусора.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p>
        </w:tc>
        <w:tc>
          <w:tcPr>
            <w:tcW w:w="1300"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p>
        </w:tc>
      </w:tr>
      <w:tr w:rsidR="00E94A4D" w:rsidRPr="00E94A4D" w:rsidTr="00EA37F2">
        <w:trP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6E4FE5" w:rsidRPr="00E94A4D" w:rsidRDefault="006E4FE5"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6E4FE5" w:rsidRPr="00E94A4D" w:rsidRDefault="006E4FE5" w:rsidP="0056799A">
            <w:pPr>
              <w:widowControl w:val="0"/>
              <w:jc w:val="both"/>
              <w:rPr>
                <w:rFonts w:ascii="Arial" w:hAnsi="Arial" w:cs="Arial"/>
              </w:rPr>
            </w:pPr>
            <w:r w:rsidRPr="00E94A4D">
              <w:rPr>
                <w:rStyle w:val="19"/>
                <w:rFonts w:ascii="Arial" w:hAnsi="Arial" w:cs="Arial"/>
                <w:sz w:val="20"/>
                <w:szCs w:val="20"/>
                <w:lang w:eastAsia="en-US"/>
              </w:rPr>
              <w:t>застройки</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tabs>
                <w:tab w:val="left" w:pos="0"/>
              </w:tabs>
              <w:snapToGrid w:val="0"/>
              <w:ind w:firstLine="132"/>
              <w:rPr>
                <w:rFonts w:ascii="Arial" w:hAnsi="Arial" w:cs="Arial"/>
              </w:rPr>
            </w:pPr>
          </w:p>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6E4FE5" w:rsidRPr="00E94A4D" w:rsidRDefault="006E4FE5" w:rsidP="0056799A">
            <w:pPr>
              <w:tabs>
                <w:tab w:val="left" w:pos="0"/>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0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ind w:firstLine="142"/>
              <w:jc w:val="both"/>
              <w:rPr>
                <w:rFonts w:ascii="Arial" w:hAnsi="Arial" w:cs="Arial"/>
                <w:lang w:eastAsia="en-US"/>
              </w:rPr>
            </w:pPr>
            <w:r w:rsidRPr="00E94A4D">
              <w:rPr>
                <w:rFonts w:ascii="Arial" w:hAnsi="Arial" w:cs="Arial"/>
                <w:lang w:eastAsia="en-US"/>
              </w:rPr>
              <w:t xml:space="preserve">Не допускается 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6E4FE5" w:rsidRPr="00E94A4D" w:rsidRDefault="006E4FE5"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4.4</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Магазины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rPr>
                <w:rFonts w:ascii="Arial" w:hAnsi="Arial" w:cs="Arial"/>
                <w:lang w:eastAsia="en-US"/>
              </w:rPr>
            </w:pPr>
            <w:r w:rsidRPr="00E94A4D">
              <w:rPr>
                <w:rFonts w:ascii="Arial" w:hAnsi="Arial" w:cs="Arial"/>
                <w:lang w:eastAsia="en-US"/>
              </w:rPr>
              <w:t xml:space="preserve">Этажность – до 3 </w:t>
            </w:r>
            <w:proofErr w:type="spellStart"/>
            <w:r w:rsidRPr="00E94A4D">
              <w:rPr>
                <w:rFonts w:ascii="Arial" w:hAnsi="Arial" w:cs="Arial"/>
                <w:lang w:eastAsia="en-US"/>
              </w:rPr>
              <w:t>эт</w:t>
            </w:r>
            <w:proofErr w:type="spellEnd"/>
            <w:r w:rsidRPr="00E94A4D">
              <w:rPr>
                <w:rFonts w:ascii="Arial" w:hAnsi="Arial" w:cs="Arial"/>
                <w:lang w:eastAsia="en-US"/>
              </w:rPr>
              <w:t>.</w:t>
            </w:r>
          </w:p>
          <w:p w:rsidR="006E4FE5" w:rsidRPr="00E94A4D" w:rsidRDefault="006E4FE5"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6E4FE5" w:rsidRPr="00E94A4D" w:rsidRDefault="006E4FE5" w:rsidP="0056799A">
            <w:pPr>
              <w:tabs>
                <w:tab w:val="left" w:pos="-15"/>
              </w:tabs>
              <w:snapToGrid w:val="0"/>
              <w:rPr>
                <w:rFonts w:ascii="Arial" w:hAnsi="Arial" w:cs="Arial"/>
                <w:lang w:eastAsia="en-US"/>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300" w:type="pct"/>
            <w:vMerge w:val="restar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widowControl w:val="0"/>
              <w:ind w:firstLine="142"/>
              <w:rPr>
                <w:rFonts w:ascii="Arial" w:hAnsi="Arial" w:cs="Arial"/>
                <w:lang w:eastAsia="en-US"/>
              </w:rPr>
            </w:pPr>
            <w:r w:rsidRPr="00E94A4D">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6E4FE5" w:rsidRPr="00E94A4D" w:rsidRDefault="006E4FE5" w:rsidP="0056799A">
            <w:pPr>
              <w:ind w:firstLine="149"/>
              <w:rPr>
                <w:rFonts w:ascii="Arial" w:hAnsi="Arial" w:cs="Arial"/>
                <w:lang w:eastAsia="en-US"/>
              </w:rPr>
            </w:pPr>
            <w:r w:rsidRPr="00E94A4D">
              <w:rPr>
                <w:rFonts w:ascii="Arial" w:hAnsi="Arial" w:cs="Arial"/>
                <w:lang w:eastAsia="en-US"/>
              </w:rPr>
              <w:t xml:space="preserve">Не допускается размещение объектов, требующих установления </w:t>
            </w:r>
            <w:r w:rsidRPr="00E94A4D">
              <w:rPr>
                <w:rFonts w:ascii="Arial" w:hAnsi="Arial" w:cs="Arial"/>
                <w:lang w:eastAsia="en-US"/>
              </w:rPr>
              <w:lastRenderedPageBreak/>
              <w:t>санитарно-защитных зон.</w:t>
            </w: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3.7</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Религиозное использование</w:t>
            </w:r>
          </w:p>
        </w:tc>
        <w:tc>
          <w:tcPr>
            <w:tcW w:w="1149"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Предельное количество этажей –3</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 </w:t>
            </w: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00"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r w:rsidR="00E94A4D" w:rsidRPr="00E94A4D" w:rsidTr="00EA37F2">
        <w:trPr>
          <w:jc w:val="center"/>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sz w:val="24"/>
                <w:szCs w:val="24"/>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8.3</w:t>
            </w:r>
          </w:p>
        </w:tc>
        <w:tc>
          <w:tcPr>
            <w:tcW w:w="1110"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1149" w:type="pct"/>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bl>
    <w:p w:rsidR="00D124E6" w:rsidRPr="00E94A4D" w:rsidRDefault="00D124E6" w:rsidP="00CE2253">
      <w:pPr>
        <w:keepNext/>
        <w:keepLines/>
        <w:spacing w:line="276" w:lineRule="auto"/>
        <w:rPr>
          <w:rFonts w:ascii="Arial" w:hAnsi="Arial" w:cs="Arial"/>
          <w:spacing w:val="-13"/>
          <w:sz w:val="24"/>
          <w:szCs w:val="24"/>
        </w:rPr>
      </w:pPr>
    </w:p>
    <w:p w:rsidR="00143D41" w:rsidRPr="00E94A4D" w:rsidRDefault="00143D41" w:rsidP="002825A7">
      <w:pPr>
        <w:pStyle w:val="45"/>
        <w:shd w:val="clear" w:color="auto" w:fill="auto"/>
        <w:spacing w:line="276" w:lineRule="auto"/>
        <w:ind w:firstLine="709"/>
        <w:rPr>
          <w:rFonts w:ascii="Arial" w:hAnsi="Arial" w:cs="Arial"/>
          <w:i w:val="0"/>
          <w:sz w:val="24"/>
          <w:szCs w:val="24"/>
        </w:rPr>
      </w:pPr>
      <w:r w:rsidRPr="00E94A4D">
        <w:rPr>
          <w:rFonts w:ascii="Arial" w:hAnsi="Arial" w:cs="Arial"/>
          <w:i w:val="0"/>
          <w:sz w:val="24"/>
          <w:szCs w:val="24"/>
        </w:rPr>
        <w:t>2. Зона застройки малоэтажными жилыми домами (код зоны – Ж</w:t>
      </w:r>
      <w:proofErr w:type="gramStart"/>
      <w:r w:rsidRPr="00E94A4D">
        <w:rPr>
          <w:rFonts w:ascii="Arial" w:hAnsi="Arial" w:cs="Arial"/>
          <w:i w:val="0"/>
          <w:sz w:val="24"/>
          <w:szCs w:val="24"/>
        </w:rPr>
        <w:t>2</w:t>
      </w:r>
      <w:proofErr w:type="gramEnd"/>
      <w:r w:rsidRPr="00E94A4D">
        <w:rPr>
          <w:rFonts w:ascii="Arial" w:hAnsi="Arial" w:cs="Arial"/>
          <w:i w:val="0"/>
          <w:sz w:val="24"/>
          <w:szCs w:val="24"/>
        </w:rPr>
        <w:t xml:space="preserve">) - </w:t>
      </w:r>
      <w:r w:rsidR="00F96097" w:rsidRPr="00E94A4D">
        <w:rPr>
          <w:rFonts w:ascii="Arial" w:hAnsi="Arial" w:cs="Arial"/>
          <w:i w:val="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94A4D" w:rsidRDefault="00052F68" w:rsidP="002825A7">
      <w:pPr>
        <w:pStyle w:val="45"/>
        <w:shd w:val="clear" w:color="auto" w:fill="auto"/>
        <w:spacing w:line="276" w:lineRule="auto"/>
        <w:ind w:firstLine="709"/>
        <w:rPr>
          <w:rFonts w:ascii="Arial" w:hAnsi="Arial" w:cs="Arial"/>
          <w:i w:val="0"/>
          <w:sz w:val="24"/>
          <w:szCs w:val="24"/>
        </w:rPr>
      </w:pPr>
      <w:proofErr w:type="spellStart"/>
      <w:r w:rsidRPr="00E94A4D">
        <w:rPr>
          <w:rFonts w:ascii="Arial" w:hAnsi="Arial" w:cs="Arial"/>
          <w:i w:val="0"/>
          <w:sz w:val="24"/>
          <w:szCs w:val="24"/>
        </w:rPr>
        <w:t>с</w:t>
      </w:r>
      <w:proofErr w:type="gramStart"/>
      <w:r w:rsidRPr="00E94A4D">
        <w:rPr>
          <w:rFonts w:ascii="Arial" w:hAnsi="Arial" w:cs="Arial"/>
          <w:i w:val="0"/>
          <w:sz w:val="24"/>
          <w:szCs w:val="24"/>
        </w:rPr>
        <w:t>.Ю</w:t>
      </w:r>
      <w:proofErr w:type="gramEnd"/>
      <w:r w:rsidRPr="00E94A4D">
        <w:rPr>
          <w:rFonts w:ascii="Arial" w:hAnsi="Arial" w:cs="Arial"/>
          <w:i w:val="0"/>
          <w:sz w:val="24"/>
          <w:szCs w:val="24"/>
        </w:rPr>
        <w:t>рьевка</w:t>
      </w:r>
      <w:proofErr w:type="spellEnd"/>
    </w:p>
    <w:p w:rsidR="00531EE1" w:rsidRPr="00E94A4D" w:rsidRDefault="00531EE1" w:rsidP="00531EE1">
      <w:pPr>
        <w:keepNext/>
        <w:keepLines/>
        <w:spacing w:line="276" w:lineRule="auto"/>
        <w:ind w:left="720"/>
        <w:jc w:val="right"/>
        <w:rPr>
          <w:rFonts w:ascii="Arial" w:hAnsi="Arial" w:cs="Arial"/>
          <w:spacing w:val="-13"/>
          <w:sz w:val="24"/>
          <w:szCs w:val="24"/>
        </w:rPr>
      </w:pPr>
      <w:r w:rsidRPr="00E94A4D">
        <w:rPr>
          <w:rFonts w:ascii="Arial" w:hAnsi="Arial" w:cs="Arial"/>
          <w:spacing w:val="-13"/>
          <w:sz w:val="24"/>
          <w:szCs w:val="24"/>
        </w:rPr>
        <w:t>Таблица 4</w:t>
      </w:r>
    </w:p>
    <w:tbl>
      <w:tblPr>
        <w:tblW w:w="5328" w:type="pct"/>
        <w:jc w:val="center"/>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99"/>
        <w:gridCol w:w="2574"/>
        <w:gridCol w:w="2193"/>
        <w:gridCol w:w="2583"/>
      </w:tblGrid>
      <w:tr w:rsidR="002825A7" w:rsidRPr="00E94A4D" w:rsidTr="002825A7">
        <w:trPr>
          <w:jc w:val="center"/>
        </w:trPr>
        <w:tc>
          <w:tcPr>
            <w:tcW w:w="1180"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ВИД РАЗРЕШЕННОГО ИСПОЛЬЗОВАНИЯ</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left"/>
              <w:rPr>
                <w:rFonts w:ascii="Arial" w:hAnsi="Arial" w:cs="Arial"/>
                <w:i w:val="0"/>
                <w:sz w:val="24"/>
                <w:szCs w:val="24"/>
              </w:rPr>
            </w:pPr>
            <w:r w:rsidRPr="00E94A4D">
              <w:rPr>
                <w:rFonts w:ascii="Arial" w:hAnsi="Arial" w:cs="Arial"/>
                <w:i w:val="0"/>
                <w:sz w:val="24"/>
                <w:szCs w:val="24"/>
              </w:rPr>
              <w:t>*КОД</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*НАИМЕНОВАНИЕ ВИДА РАЗРЕШЕННОГО ИСПОЛЬЗОВАНИЯ ЗЕМЕЛЬНОГО УЧАСТКА (ПО КЛАССИФИКАТОРУ)</w:t>
            </w:r>
          </w:p>
        </w:tc>
        <w:tc>
          <w:tcPr>
            <w:tcW w:w="1075"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267"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Style w:val="19"/>
                <w:rFonts w:ascii="Arial" w:hAnsi="Arial" w:cs="Arial"/>
                <w:sz w:val="20"/>
                <w:szCs w:val="20"/>
                <w:lang w:eastAsia="en-US"/>
              </w:rPr>
              <w:t>2.1.1</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jc w:val="both"/>
              <w:rPr>
                <w:rFonts w:ascii="Arial" w:hAnsi="Arial" w:cs="Arial"/>
              </w:rPr>
            </w:pPr>
            <w:r w:rsidRPr="00E94A4D">
              <w:rPr>
                <w:rFonts w:ascii="Arial" w:hAnsi="Arial" w:cs="Arial"/>
              </w:rPr>
              <w:t>Малоэтажная</w:t>
            </w:r>
          </w:p>
          <w:p w:rsidR="00531EE1" w:rsidRPr="00E94A4D" w:rsidRDefault="00531EE1" w:rsidP="0056799A">
            <w:pPr>
              <w:widowControl w:val="0"/>
              <w:rPr>
                <w:rFonts w:ascii="Arial" w:hAnsi="Arial" w:cs="Arial"/>
                <w:lang w:eastAsia="en-US"/>
              </w:rPr>
            </w:pPr>
            <w:r w:rsidRPr="00E94A4D">
              <w:rPr>
                <w:rFonts w:ascii="Arial" w:hAnsi="Arial" w:cs="Arial"/>
              </w:rPr>
              <w:lastRenderedPageBreak/>
              <w:t>многоквартирная  жилая застройка</w:t>
            </w:r>
          </w:p>
        </w:tc>
        <w:tc>
          <w:tcPr>
            <w:tcW w:w="1075" w:type="pct"/>
            <w:tcBorders>
              <w:top w:val="single" w:sz="4" w:space="0" w:color="auto"/>
              <w:left w:val="single" w:sz="4" w:space="0" w:color="auto"/>
              <w:bottom w:val="single" w:sz="4" w:space="0" w:color="auto"/>
              <w:right w:val="single" w:sz="4" w:space="0" w:color="auto"/>
            </w:tcBorders>
            <w:vAlign w:val="center"/>
          </w:tcPr>
          <w:p w:rsidR="00531EE1" w:rsidRPr="00E94A4D" w:rsidRDefault="00531EE1" w:rsidP="0056799A">
            <w:pPr>
              <w:jc w:val="both"/>
              <w:rPr>
                <w:rFonts w:ascii="Arial" w:hAnsi="Arial" w:cs="Arial"/>
              </w:rPr>
            </w:pPr>
            <w:r w:rsidRPr="00E94A4D">
              <w:rPr>
                <w:rFonts w:ascii="Arial" w:hAnsi="Arial" w:cs="Arial"/>
              </w:rPr>
              <w:lastRenderedPageBreak/>
              <w:t xml:space="preserve">Коэффициент </w:t>
            </w:r>
            <w:r w:rsidRPr="00E94A4D">
              <w:rPr>
                <w:rFonts w:ascii="Arial" w:hAnsi="Arial" w:cs="Arial"/>
              </w:rPr>
              <w:lastRenderedPageBreak/>
              <w:t xml:space="preserve">плотности застройки – 0,8. </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jc w:val="both"/>
              <w:rPr>
                <w:rFonts w:ascii="Arial" w:hAnsi="Arial" w:cs="Arial"/>
              </w:rPr>
            </w:pPr>
            <w:r w:rsidRPr="00E94A4D">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531EE1" w:rsidRPr="00E94A4D" w:rsidRDefault="00531EE1" w:rsidP="0056799A">
            <w:pPr>
              <w:jc w:val="both"/>
              <w:rPr>
                <w:rFonts w:ascii="Arial" w:hAnsi="Arial" w:cs="Arial"/>
              </w:rPr>
            </w:pPr>
            <w:r w:rsidRPr="00E94A4D">
              <w:rPr>
                <w:rFonts w:ascii="Arial" w:hAnsi="Arial" w:cs="Arial"/>
              </w:rPr>
              <w:t xml:space="preserve">Этажность – до 3 </w:t>
            </w:r>
            <w:proofErr w:type="spellStart"/>
            <w:r w:rsidRPr="00E94A4D">
              <w:rPr>
                <w:rFonts w:ascii="Arial" w:hAnsi="Arial" w:cs="Arial"/>
              </w:rPr>
              <w:t>эт</w:t>
            </w:r>
            <w:proofErr w:type="spellEnd"/>
            <w:r w:rsidRPr="00E94A4D">
              <w:rPr>
                <w:rFonts w:ascii="Arial" w:hAnsi="Arial" w:cs="Arial"/>
              </w:rPr>
              <w:t>.</w:t>
            </w:r>
          </w:p>
          <w:p w:rsidR="00531EE1" w:rsidRPr="00E94A4D" w:rsidRDefault="00531EE1" w:rsidP="0056799A">
            <w:pPr>
              <w:jc w:val="both"/>
              <w:rPr>
                <w:rFonts w:ascii="Arial" w:hAnsi="Arial" w:cs="Arial"/>
              </w:rPr>
            </w:pPr>
            <w:r w:rsidRPr="00E94A4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E94A4D" w:rsidRDefault="00531EE1"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531EE1" w:rsidRPr="00E94A4D" w:rsidRDefault="00531EE1" w:rsidP="0056799A">
            <w:pPr>
              <w:jc w:val="both"/>
              <w:rPr>
                <w:rFonts w:ascii="Arial" w:hAnsi="Arial" w:cs="Arial"/>
              </w:rPr>
            </w:pPr>
            <w:r w:rsidRPr="00E94A4D">
              <w:rPr>
                <w:rFonts w:ascii="Arial" w:hAnsi="Arial" w:cs="Arial"/>
              </w:rPr>
              <w:t xml:space="preserve"> Расстояние от стены здания до границы смежного участка должно быть не менее 1 м.</w:t>
            </w:r>
          </w:p>
          <w:p w:rsidR="00531EE1" w:rsidRPr="00E94A4D" w:rsidRDefault="00531EE1" w:rsidP="0056799A">
            <w:pPr>
              <w:jc w:val="both"/>
              <w:rPr>
                <w:rFonts w:ascii="Arial" w:hAnsi="Arial" w:cs="Arial"/>
              </w:rPr>
            </w:pPr>
            <w:r w:rsidRPr="00E94A4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531EE1" w:rsidRPr="00E94A4D" w:rsidRDefault="00531EE1" w:rsidP="0056799A">
            <w:pPr>
              <w:jc w:val="both"/>
              <w:rPr>
                <w:rFonts w:ascii="Arial" w:hAnsi="Arial" w:cs="Arial"/>
              </w:rPr>
            </w:pPr>
            <w:r w:rsidRPr="00E94A4D">
              <w:rPr>
                <w:rFonts w:ascii="Arial" w:hAnsi="Arial" w:cs="Arial"/>
              </w:rPr>
              <w:t xml:space="preserve">В случае примыкания к территориям (ЗУ), расположенным в границах территориальных </w:t>
            </w:r>
            <w:r w:rsidRPr="00E94A4D">
              <w:rPr>
                <w:rFonts w:ascii="Arial" w:hAnsi="Arial" w:cs="Arial"/>
              </w:rPr>
              <w:lastRenderedPageBreak/>
              <w:t>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531EE1" w:rsidRPr="00E94A4D" w:rsidRDefault="00531EE1" w:rsidP="0056799A">
            <w:pPr>
              <w:ind w:firstLine="17"/>
              <w:rPr>
                <w:rFonts w:ascii="Arial" w:eastAsia="Calibri" w:hAnsi="Arial" w:cs="Arial"/>
                <w:lang w:eastAsia="en-US"/>
              </w:rPr>
            </w:pPr>
            <w:r w:rsidRPr="00E94A4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67"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w:t>
            </w:r>
            <w:r w:rsidRPr="00E94A4D">
              <w:rPr>
                <w:rFonts w:ascii="Arial" w:hAnsi="Arial" w:cs="Arial"/>
                <w:lang w:eastAsia="en-US"/>
              </w:rPr>
              <w:lastRenderedPageBreak/>
              <w:t xml:space="preserve">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E94A4D" w:rsidRDefault="00531EE1"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E94A4D" w:rsidRDefault="00531EE1" w:rsidP="0056799A">
            <w:pPr>
              <w:ind w:left="8" w:firstLine="141"/>
              <w:rPr>
                <w:rFonts w:ascii="Arial" w:hAnsi="Arial" w:cs="Arial"/>
                <w:lang w:eastAsia="en-US"/>
              </w:rPr>
            </w:pPr>
            <w:r w:rsidRPr="00E94A4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E94A4D" w:rsidRDefault="00531EE1" w:rsidP="0056799A">
            <w:pPr>
              <w:widowControl w:val="0"/>
              <w:rPr>
                <w:rFonts w:ascii="Arial" w:hAnsi="Arial" w:cs="Arial"/>
                <w:lang w:eastAsia="en-US"/>
              </w:rPr>
            </w:pPr>
            <w:r w:rsidRPr="00E94A4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2825A7" w:rsidRPr="00E94A4D" w:rsidTr="002825A7">
        <w:trPr>
          <w:trHeight w:val="559"/>
          <w:jc w:val="center"/>
        </w:trPr>
        <w:tc>
          <w:tcPr>
            <w:tcW w:w="1180" w:type="pct"/>
            <w:vMerge/>
            <w:tcBorders>
              <w:left w:val="single" w:sz="4" w:space="0" w:color="auto"/>
              <w:right w:val="single" w:sz="4" w:space="0" w:color="auto"/>
            </w:tcBorders>
            <w:vAlign w:val="center"/>
            <w:hideMark/>
          </w:tcPr>
          <w:p w:rsidR="00531EE1" w:rsidRPr="00E94A4D" w:rsidRDefault="00531EE1"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Fonts w:ascii="Arial" w:hAnsi="Arial" w:cs="Arial"/>
                <w:lang w:eastAsia="en-US"/>
              </w:rPr>
              <w:t>2.7</w:t>
            </w:r>
          </w:p>
        </w:tc>
        <w:tc>
          <w:tcPr>
            <w:tcW w:w="1086"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531EE1" w:rsidRPr="00E94A4D" w:rsidRDefault="00531EE1"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531EE1" w:rsidRPr="00E94A4D" w:rsidRDefault="00531EE1" w:rsidP="0056799A">
            <w:pPr>
              <w:widowControl w:val="0"/>
              <w:jc w:val="both"/>
              <w:rPr>
                <w:rFonts w:ascii="Arial" w:hAnsi="Arial" w:cs="Arial"/>
                <w:lang w:eastAsia="en-US"/>
              </w:rPr>
            </w:pPr>
            <w:r w:rsidRPr="00E94A4D">
              <w:rPr>
                <w:rStyle w:val="19"/>
                <w:rFonts w:ascii="Arial" w:hAnsi="Arial" w:cs="Arial"/>
                <w:sz w:val="20"/>
                <w:szCs w:val="20"/>
                <w:lang w:eastAsia="en-US"/>
              </w:rPr>
              <w:t>застройки</w:t>
            </w:r>
          </w:p>
        </w:tc>
        <w:tc>
          <w:tcPr>
            <w:tcW w:w="1075"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rPr>
                <w:rFonts w:ascii="Arial" w:hAnsi="Arial" w:cs="Arial"/>
                <w:lang w:eastAsia="en-US"/>
              </w:rPr>
            </w:pPr>
            <w:r w:rsidRPr="00E94A4D">
              <w:rPr>
                <w:rFonts w:ascii="Arial" w:hAnsi="Arial" w:cs="Arial"/>
                <w:lang w:eastAsia="en-US"/>
              </w:rPr>
              <w:t>Этажность - не более 3х этажей.</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531EE1" w:rsidRPr="00E94A4D" w:rsidRDefault="00531EE1" w:rsidP="0056799A">
            <w:pPr>
              <w:widowControl w:val="0"/>
              <w:jc w:val="both"/>
              <w:rPr>
                <w:rFonts w:ascii="Arial" w:hAnsi="Arial" w:cs="Arial"/>
                <w:lang w:eastAsia="en-US"/>
              </w:rPr>
            </w:pPr>
            <w:r w:rsidRPr="00E94A4D">
              <w:rPr>
                <w:rFonts w:ascii="Arial" w:hAnsi="Arial" w:cs="Arial"/>
                <w:lang w:eastAsia="en-US"/>
              </w:rPr>
              <w:t xml:space="preserve">Минимальные отступы от границ земельных участков в целях определения мест допустимого размещения ОКС для данной территориальной зоны принимается в </w:t>
            </w:r>
            <w:r w:rsidRPr="00E94A4D">
              <w:rPr>
                <w:rFonts w:ascii="Arial" w:hAnsi="Arial" w:cs="Arial"/>
                <w:lang w:eastAsia="en-US"/>
              </w:rPr>
              <w:lastRenderedPageBreak/>
              <w:t>соответствии с санитарно-гигиеническими, противопожарными  требованиями, требований нормативной инсоляции.</w:t>
            </w:r>
          </w:p>
          <w:p w:rsidR="00531EE1" w:rsidRPr="00E94A4D" w:rsidRDefault="00531EE1" w:rsidP="0056799A">
            <w:pPr>
              <w:widowControl w:val="0"/>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Юрьевского сельсовета.</w:t>
            </w:r>
          </w:p>
        </w:tc>
        <w:tc>
          <w:tcPr>
            <w:tcW w:w="1267" w:type="pct"/>
            <w:vMerge/>
            <w:tcBorders>
              <w:left w:val="single" w:sz="4" w:space="0" w:color="auto"/>
              <w:right w:val="single" w:sz="4" w:space="0" w:color="auto"/>
            </w:tcBorders>
            <w:vAlign w:val="center"/>
            <w:hideMark/>
          </w:tcPr>
          <w:p w:rsidR="00531EE1" w:rsidRPr="00E94A4D" w:rsidRDefault="00531EE1" w:rsidP="0056799A">
            <w:pPr>
              <w:widowControl w:val="0"/>
              <w:jc w:val="both"/>
              <w:rPr>
                <w:rFonts w:ascii="Arial" w:hAnsi="Arial" w:cs="Arial"/>
                <w:lang w:eastAsia="en-US"/>
              </w:rPr>
            </w:pPr>
          </w:p>
        </w:tc>
      </w:tr>
      <w:tr w:rsidR="002825A7" w:rsidRPr="00E94A4D" w:rsidTr="002825A7">
        <w:trPr>
          <w:trHeight w:val="55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lang w:eastAsia="en-US"/>
              </w:rPr>
            </w:pPr>
            <w:r w:rsidRPr="00E94A4D">
              <w:rPr>
                <w:rFonts w:ascii="Arial" w:hAnsi="Arial" w:cs="Arial"/>
                <w:lang w:eastAsia="en-US"/>
              </w:rPr>
              <w:t>9.3</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75"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2825A7" w:rsidRPr="00E94A4D" w:rsidTr="002825A7">
        <w:trPr>
          <w:trHeight w:val="55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center"/>
              <w:rPr>
                <w:rFonts w:ascii="Arial" w:hAnsi="Arial" w:cs="Arial"/>
              </w:rPr>
            </w:pPr>
            <w:r w:rsidRPr="00E94A4D">
              <w:rPr>
                <w:rFonts w:ascii="Arial" w:hAnsi="Arial" w:cs="Arial"/>
              </w:rPr>
              <w:t>13.1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940808">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75"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2825A7" w:rsidRPr="00E94A4D" w:rsidTr="002825A7">
        <w:trPr>
          <w:trHeight w:val="2669"/>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4.8.1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Style w:val="19"/>
                <w:rFonts w:ascii="Arial" w:hAnsi="Arial" w:cs="Arial"/>
                <w:sz w:val="20"/>
                <w:szCs w:val="20"/>
                <w:lang w:eastAsia="en-US"/>
              </w:rPr>
            </w:pPr>
            <w:r w:rsidRPr="00E94A4D">
              <w:rPr>
                <w:rFonts w:ascii="Arial" w:hAnsi="Arial" w:cs="Arial"/>
                <w:lang w:eastAsia="en-US"/>
              </w:rPr>
              <w:t>Развлекательные мероприятия</w:t>
            </w:r>
          </w:p>
        </w:tc>
        <w:tc>
          <w:tcPr>
            <w:tcW w:w="1075" w:type="pct"/>
            <w:vMerge/>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67" w:type="pct"/>
            <w:vMerge/>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p>
        </w:tc>
      </w:tr>
      <w:tr w:rsidR="002825A7" w:rsidRPr="00E94A4D" w:rsidTr="002825A7">
        <w:trPr>
          <w:trHeight w:val="762"/>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75" w:type="pc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67"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2825A7" w:rsidRPr="00E94A4D" w:rsidTr="002825A7">
        <w:trPr>
          <w:trHeight w:val="70"/>
          <w:jc w:val="center"/>
        </w:trPr>
        <w:tc>
          <w:tcPr>
            <w:tcW w:w="1180" w:type="pct"/>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rPr>
            </w:pPr>
            <w:r w:rsidRPr="00E94A4D">
              <w:rPr>
                <w:rFonts w:ascii="Arial" w:hAnsi="Arial" w:cs="Arial"/>
              </w:rPr>
              <w:t>Земельные участки (территории) общего пользования</w:t>
            </w:r>
          </w:p>
        </w:tc>
        <w:tc>
          <w:tcPr>
            <w:tcW w:w="1075" w:type="pct"/>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r w:rsidRPr="00E94A4D">
              <w:rPr>
                <w:rFonts w:ascii="Arial" w:hAnsi="Arial" w:cs="Arial"/>
              </w:rPr>
              <w:t xml:space="preserve">Использование земельных участков, на которые действие градостроительных </w:t>
            </w:r>
            <w:r w:rsidRPr="00E94A4D">
              <w:rPr>
                <w:rFonts w:ascii="Arial" w:hAnsi="Arial" w:cs="Arial"/>
              </w:rPr>
              <w:lastRenderedPageBreak/>
              <w:t>регламентов не распространяется, определяется Градостроительным кодексом РФ.</w:t>
            </w:r>
          </w:p>
        </w:tc>
        <w:tc>
          <w:tcPr>
            <w:tcW w:w="1267"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lastRenderedPageBreak/>
              <w:t>Использование ЗУ в соответствии с федеральными законами.</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r w:rsidRPr="00E94A4D">
              <w:rPr>
                <w:rFonts w:ascii="Arial" w:hAnsi="Arial" w:cs="Arial"/>
                <w:i w:val="0"/>
                <w:sz w:val="24"/>
                <w:szCs w:val="24"/>
              </w:rPr>
              <w:lastRenderedPageBreak/>
              <w:t>Вспомогательный</w:t>
            </w: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2.7.1</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Объекты гаражного назначения</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6E4FE5" w:rsidRPr="00E94A4D" w:rsidRDefault="006E4FE5" w:rsidP="0056799A">
            <w:pPr>
              <w:rPr>
                <w:rFonts w:ascii="Arial" w:hAnsi="Arial" w:cs="Arial"/>
                <w:lang w:eastAsia="en-US"/>
              </w:rPr>
            </w:pPr>
          </w:p>
        </w:tc>
      </w:tr>
      <w:tr w:rsidR="002825A7" w:rsidRPr="00E94A4D" w:rsidTr="002825A7">
        <w:trPr>
          <w:trHeight w:val="580"/>
          <w:jc w:val="center"/>
        </w:trPr>
        <w:tc>
          <w:tcPr>
            <w:tcW w:w="1180" w:type="pct"/>
            <w:vMerge/>
            <w:tcBorders>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w:t>
            </w:r>
            <w:r w:rsidRPr="00E94A4D">
              <w:rPr>
                <w:rFonts w:ascii="Arial" w:eastAsia="SimSun" w:hAnsi="Arial" w:cs="Arial"/>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25A7" w:rsidRPr="00E94A4D" w:rsidTr="002825A7">
        <w:trPr>
          <w:trHeight w:val="580"/>
          <w:jc w:val="center"/>
        </w:trPr>
        <w:tc>
          <w:tcPr>
            <w:tcW w:w="1180"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08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Земельные участки (территории) общего пользования</w:t>
            </w:r>
          </w:p>
        </w:tc>
        <w:tc>
          <w:tcPr>
            <w:tcW w:w="1075" w:type="pct"/>
            <w:tcBorders>
              <w:top w:val="single" w:sz="4" w:space="0" w:color="auto"/>
              <w:left w:val="single" w:sz="4" w:space="0" w:color="auto"/>
              <w:right w:val="single" w:sz="4" w:space="0" w:color="auto"/>
            </w:tcBorders>
            <w:vAlign w:val="center"/>
            <w:hideMark/>
          </w:tcPr>
          <w:p w:rsidR="006E4FE5" w:rsidRPr="00E94A4D" w:rsidRDefault="006E4FE5" w:rsidP="0056799A">
            <w:pPr>
              <w:rPr>
                <w:rFonts w:ascii="Arial" w:hAnsi="Arial" w:cs="Arial"/>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67"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2825A7" w:rsidRPr="00E94A4D" w:rsidTr="002825A7">
        <w:trPr>
          <w:jc w:val="center"/>
        </w:trPr>
        <w:tc>
          <w:tcPr>
            <w:tcW w:w="1180" w:type="pct"/>
            <w:vMerge w:val="restart"/>
            <w:tcBorders>
              <w:top w:val="single" w:sz="4" w:space="0" w:color="auto"/>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1.15</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Хранение и переработка сельскохозяйственной продукции</w:t>
            </w:r>
          </w:p>
        </w:tc>
        <w:tc>
          <w:tcPr>
            <w:tcW w:w="1075" w:type="pct"/>
            <w:vMerge w:val="restar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w:t>
            </w:r>
            <w:r w:rsidRPr="00E94A4D">
              <w:rPr>
                <w:rFonts w:ascii="Arial" w:hAnsi="Arial" w:cs="Arial"/>
                <w:sz w:val="20"/>
                <w:szCs w:val="20"/>
              </w:rPr>
              <w:lastRenderedPageBreak/>
              <w:t>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1267" w:type="pct"/>
            <w:vMerge w:val="restart"/>
            <w:tcBorders>
              <w:left w:val="single" w:sz="4" w:space="0" w:color="auto"/>
              <w:right w:val="single" w:sz="4" w:space="0" w:color="auto"/>
            </w:tcBorders>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25A7" w:rsidRPr="00E94A4D" w:rsidTr="002825A7">
        <w:trPr>
          <w:jc w:val="center"/>
        </w:trPr>
        <w:tc>
          <w:tcPr>
            <w:tcW w:w="1180" w:type="pct"/>
            <w:vMerge/>
            <w:tcBorders>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Обслуживание жилой застройки</w:t>
            </w:r>
          </w:p>
        </w:tc>
        <w:tc>
          <w:tcPr>
            <w:tcW w:w="1075" w:type="pct"/>
            <w:vMerge/>
            <w:tcBorders>
              <w:left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1267" w:type="pct"/>
            <w:vMerge/>
            <w:tcBorders>
              <w:left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r w:rsidR="002825A7" w:rsidRPr="00E94A4D" w:rsidTr="002825A7">
        <w:trPr>
          <w:jc w:val="center"/>
        </w:trPr>
        <w:tc>
          <w:tcPr>
            <w:tcW w:w="1180"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7.2</w:t>
            </w:r>
          </w:p>
        </w:tc>
        <w:tc>
          <w:tcPr>
            <w:tcW w:w="108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Автомобильный транспорт</w:t>
            </w:r>
          </w:p>
        </w:tc>
        <w:tc>
          <w:tcPr>
            <w:tcW w:w="1075"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1267" w:type="pct"/>
            <w:vMerge/>
            <w:tcBorders>
              <w:left w:val="single" w:sz="4" w:space="0" w:color="auto"/>
              <w:bottom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bl>
    <w:p w:rsidR="00531EE1" w:rsidRPr="00E94A4D" w:rsidRDefault="00531EE1" w:rsidP="00531EE1">
      <w:pPr>
        <w:widowControl w:val="0"/>
        <w:tabs>
          <w:tab w:val="left" w:pos="0"/>
        </w:tabs>
        <w:suppressAutoHyphens/>
        <w:snapToGrid w:val="0"/>
        <w:jc w:val="both"/>
        <w:rPr>
          <w:rFonts w:ascii="Arial" w:hAnsi="Arial" w:cs="Arial"/>
          <w:bCs/>
          <w:sz w:val="24"/>
          <w:szCs w:val="24"/>
        </w:rPr>
      </w:pPr>
    </w:p>
    <w:p w:rsidR="00282018" w:rsidRPr="00E94A4D" w:rsidRDefault="00143D41" w:rsidP="00770FF8">
      <w:pPr>
        <w:pStyle w:val="afff1"/>
        <w:widowControl w:val="0"/>
        <w:spacing w:line="276" w:lineRule="auto"/>
        <w:ind w:firstLine="709"/>
        <w:jc w:val="both"/>
        <w:rPr>
          <w:rFonts w:ascii="Arial" w:hAnsi="Arial" w:cs="Arial"/>
          <w:szCs w:val="24"/>
        </w:rPr>
      </w:pPr>
      <w:r w:rsidRPr="00E94A4D">
        <w:rPr>
          <w:rFonts w:ascii="Arial" w:hAnsi="Arial" w:cs="Arial"/>
          <w:bCs/>
          <w:szCs w:val="24"/>
        </w:rPr>
        <w:t>3.</w:t>
      </w:r>
      <w:r w:rsidR="00662580" w:rsidRPr="00E94A4D">
        <w:rPr>
          <w:rFonts w:ascii="Arial" w:hAnsi="Arial" w:cs="Arial"/>
          <w:bCs/>
          <w:szCs w:val="24"/>
        </w:rPr>
        <w:t xml:space="preserve"> </w:t>
      </w:r>
      <w:r w:rsidR="00282018" w:rsidRPr="00E94A4D">
        <w:rPr>
          <w:rFonts w:ascii="Arial" w:hAnsi="Arial" w:cs="Arial"/>
          <w:szCs w:val="24"/>
        </w:rPr>
        <w:t xml:space="preserve">В районах существующей усадебной или индивидуальной жилой </w:t>
      </w:r>
      <w:proofErr w:type="gramStart"/>
      <w:r w:rsidR="00282018" w:rsidRPr="00E94A4D">
        <w:rPr>
          <w:rFonts w:ascii="Arial" w:hAnsi="Arial" w:cs="Arial"/>
          <w:szCs w:val="24"/>
        </w:rPr>
        <w:t>застройки дома</w:t>
      </w:r>
      <w:proofErr w:type="gramEnd"/>
      <w:r w:rsidR="00282018" w:rsidRPr="00E94A4D">
        <w:rPr>
          <w:rFonts w:ascii="Arial" w:hAnsi="Arial" w:cs="Arial"/>
          <w:szCs w:val="24"/>
        </w:rPr>
        <w:t xml:space="preserve"> могут размещаться по красной линии улиц и дорог местного значения. </w:t>
      </w:r>
      <w:proofErr w:type="gramStart"/>
      <w:r w:rsidR="00282018" w:rsidRPr="00E94A4D">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94A4D">
        <w:rPr>
          <w:rFonts w:ascii="Arial" w:hAnsi="Arial" w:cs="Arial"/>
          <w:szCs w:val="24"/>
        </w:rPr>
        <w:t xml:space="preserve"> регулирования существующей застройки, обеспечивающей противопожарные нормы;</w:t>
      </w:r>
    </w:p>
    <w:p w:rsidR="00831119" w:rsidRPr="00E94A4D" w:rsidRDefault="00831119" w:rsidP="00770FF8">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E94A4D">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94A4D" w:rsidRDefault="00831119" w:rsidP="00770FF8">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E94A4D">
        <w:rPr>
          <w:rFonts w:ascii="Arial" w:hAnsi="Arial" w:cs="Arial"/>
          <w:sz w:val="24"/>
          <w:szCs w:val="24"/>
        </w:rPr>
        <w:t xml:space="preserve">максимальное количество этажей </w:t>
      </w:r>
      <w:proofErr w:type="gramStart"/>
      <w:r w:rsidRPr="00E94A4D">
        <w:rPr>
          <w:rFonts w:ascii="Arial" w:hAnsi="Arial" w:cs="Arial"/>
          <w:sz w:val="24"/>
          <w:szCs w:val="24"/>
        </w:rPr>
        <w:t>–д</w:t>
      </w:r>
      <w:proofErr w:type="gramEnd"/>
      <w:r w:rsidRPr="00E94A4D">
        <w:rPr>
          <w:rFonts w:ascii="Arial" w:hAnsi="Arial" w:cs="Arial"/>
          <w:sz w:val="24"/>
          <w:szCs w:val="24"/>
        </w:rPr>
        <w:t>о 3;</w:t>
      </w:r>
    </w:p>
    <w:p w:rsidR="00282018" w:rsidRPr="00E94A4D" w:rsidRDefault="00282018" w:rsidP="00770FF8">
      <w:pPr>
        <w:pStyle w:val="af0"/>
        <w:widowControl w:val="0"/>
        <w:tabs>
          <w:tab w:val="left" w:pos="720"/>
          <w:tab w:val="left" w:pos="993"/>
        </w:tabs>
        <w:spacing w:line="276" w:lineRule="auto"/>
        <w:ind w:firstLine="709"/>
        <w:rPr>
          <w:rFonts w:ascii="Arial" w:hAnsi="Arial" w:cs="Arial"/>
          <w:sz w:val="24"/>
          <w:szCs w:val="24"/>
        </w:rPr>
      </w:pPr>
      <w:r w:rsidRPr="00E94A4D">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94A4D" w:rsidRDefault="00282018" w:rsidP="00770FF8">
      <w:pPr>
        <w:widowControl w:val="0"/>
        <w:tabs>
          <w:tab w:val="left" w:pos="0"/>
          <w:tab w:val="left" w:pos="993"/>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вспомогательных строений от боковых границ участка- 1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до границы соседнего участка минимальные расстояния:</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дома – 3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постройки для содержания домашних животных – 4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 xml:space="preserve">от других построек (бани, гаражи и др.) – 1,0 м; </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стволов высокорослых деревьев – 5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стволов среднерослых деревьев -2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r w:rsidRPr="00E94A4D">
        <w:rPr>
          <w:rFonts w:ascii="Arial" w:hAnsi="Arial" w:cs="Arial"/>
          <w:sz w:val="24"/>
          <w:szCs w:val="24"/>
        </w:rPr>
        <w:t>от кустарников – 1 м;</w:t>
      </w:r>
    </w:p>
    <w:p w:rsidR="00282018" w:rsidRPr="00E94A4D" w:rsidRDefault="00282018" w:rsidP="00770FF8">
      <w:pPr>
        <w:widowControl w:val="0"/>
        <w:tabs>
          <w:tab w:val="left" w:pos="-5812"/>
          <w:tab w:val="left" w:pos="-5670"/>
          <w:tab w:val="left" w:pos="0"/>
        </w:tabs>
        <w:spacing w:line="276" w:lineRule="auto"/>
        <w:ind w:firstLine="709"/>
        <w:jc w:val="both"/>
        <w:rPr>
          <w:rFonts w:ascii="Arial" w:hAnsi="Arial" w:cs="Arial"/>
          <w:sz w:val="24"/>
          <w:szCs w:val="24"/>
        </w:rPr>
      </w:pPr>
      <w:proofErr w:type="gramStart"/>
      <w:r w:rsidRPr="00E94A4D">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94A4D">
        <w:rPr>
          <w:rFonts w:ascii="Arial" w:hAnsi="Arial" w:cs="Arial"/>
          <w:sz w:val="24"/>
          <w:szCs w:val="24"/>
        </w:rPr>
        <w:t xml:space="preserve"> – 7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94A4D">
        <w:rPr>
          <w:rFonts w:ascii="Arial" w:hAnsi="Arial" w:cs="Arial"/>
          <w:sz w:val="24"/>
          <w:szCs w:val="24"/>
        </w:rPr>
        <w:t>Юрьевского сельсовета</w:t>
      </w:r>
      <w:r w:rsidRPr="00E94A4D">
        <w:rPr>
          <w:rFonts w:ascii="Arial" w:hAnsi="Arial" w:cs="Arial"/>
          <w:sz w:val="24"/>
          <w:szCs w:val="24"/>
        </w:rPr>
        <w:t>;</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lastRenderedPageBreak/>
        <w:t xml:space="preserve">– размещение дворовых туалетов от окон жилых помещений дома – 8 м; </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площадки с контейнером для сбора мусора до жилых домов - 25 м;</w:t>
      </w:r>
    </w:p>
    <w:p w:rsidR="00282018" w:rsidRPr="00E94A4D" w:rsidRDefault="00282018" w:rsidP="00770FF8">
      <w:pPr>
        <w:widowControl w:val="0"/>
        <w:tabs>
          <w:tab w:val="left" w:pos="0"/>
        </w:tabs>
        <w:suppressAutoHyphens/>
        <w:snapToGrid w:val="0"/>
        <w:spacing w:line="276" w:lineRule="auto"/>
        <w:ind w:firstLine="709"/>
        <w:jc w:val="both"/>
        <w:rPr>
          <w:rFonts w:ascii="Arial" w:hAnsi="Arial" w:cs="Arial"/>
          <w:sz w:val="24"/>
          <w:szCs w:val="24"/>
        </w:rPr>
      </w:pPr>
      <w:r w:rsidRPr="00E94A4D">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94A4D" w:rsidRDefault="00831119" w:rsidP="00770FF8">
      <w:pPr>
        <w:widowControl w:val="0"/>
        <w:snapToGrid w:val="0"/>
        <w:spacing w:line="276" w:lineRule="auto"/>
        <w:ind w:firstLine="709"/>
        <w:jc w:val="both"/>
        <w:rPr>
          <w:rFonts w:ascii="Arial" w:hAnsi="Arial" w:cs="Arial"/>
          <w:bCs/>
          <w:sz w:val="24"/>
          <w:szCs w:val="24"/>
        </w:rPr>
      </w:pPr>
      <w:r w:rsidRPr="00E94A4D">
        <w:rPr>
          <w:rFonts w:ascii="Arial" w:hAnsi="Arial" w:cs="Arial"/>
          <w:sz w:val="24"/>
          <w:szCs w:val="24"/>
        </w:rPr>
        <w:t>4</w:t>
      </w:r>
      <w:r w:rsidR="00143D41" w:rsidRPr="00E94A4D">
        <w:rPr>
          <w:rFonts w:ascii="Arial" w:hAnsi="Arial" w:cs="Arial"/>
          <w:sz w:val="24"/>
          <w:szCs w:val="24"/>
        </w:rPr>
        <w:t>.</w:t>
      </w:r>
      <w:r w:rsidR="00AC3F99" w:rsidRPr="00E94A4D">
        <w:rPr>
          <w:rFonts w:ascii="Arial" w:hAnsi="Arial" w:cs="Arial"/>
          <w:sz w:val="24"/>
          <w:szCs w:val="24"/>
        </w:rPr>
        <w:t xml:space="preserve"> </w:t>
      </w:r>
      <w:r w:rsidR="00662580" w:rsidRPr="00E94A4D">
        <w:rPr>
          <w:rFonts w:ascii="Arial" w:hAnsi="Arial" w:cs="Arial"/>
          <w:sz w:val="24"/>
          <w:szCs w:val="24"/>
        </w:rPr>
        <w:t xml:space="preserve"> </w:t>
      </w:r>
      <w:r w:rsidR="00282018" w:rsidRPr="00E94A4D">
        <w:rPr>
          <w:rFonts w:ascii="Arial" w:hAnsi="Arial" w:cs="Arial"/>
          <w:sz w:val="24"/>
          <w:szCs w:val="24"/>
        </w:rPr>
        <w:t xml:space="preserve">В границах зон индивидуальной жилой </w:t>
      </w:r>
      <w:r w:rsidR="00282018" w:rsidRPr="00E94A4D">
        <w:rPr>
          <w:rFonts w:ascii="Arial" w:hAnsi="Arial" w:cs="Arial"/>
          <w:bCs/>
          <w:sz w:val="24"/>
          <w:szCs w:val="24"/>
        </w:rPr>
        <w:t>застройки и личного подсобного хозяйства не допускается:</w:t>
      </w:r>
    </w:p>
    <w:p w:rsidR="00282018" w:rsidRPr="00E94A4D" w:rsidRDefault="00282018" w:rsidP="00770FF8">
      <w:pPr>
        <w:widowControl w:val="0"/>
        <w:snapToGrid w:val="0"/>
        <w:spacing w:line="276" w:lineRule="auto"/>
        <w:ind w:firstLine="709"/>
        <w:jc w:val="both"/>
        <w:rPr>
          <w:rFonts w:ascii="Arial" w:hAnsi="Arial" w:cs="Arial"/>
          <w:sz w:val="24"/>
          <w:szCs w:val="24"/>
        </w:rPr>
      </w:pPr>
      <w:r w:rsidRPr="00E94A4D">
        <w:rPr>
          <w:rFonts w:ascii="Arial" w:hAnsi="Arial" w:cs="Arial"/>
          <w:bCs/>
          <w:sz w:val="24"/>
          <w:szCs w:val="24"/>
        </w:rPr>
        <w:t>1) размещение в</w:t>
      </w:r>
      <w:r w:rsidRPr="00E94A4D">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94A4D" w:rsidRDefault="00282018"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94A4D" w:rsidRDefault="00282018"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3) размещение со стороны улиц вспомогательных строений, за исключением гаражей.</w:t>
      </w:r>
    </w:p>
    <w:p w:rsidR="00282018"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182" w:name="_Toc321748129"/>
      <w:bookmarkStart w:id="183" w:name="_Toc459893856"/>
      <w:bookmarkStart w:id="184" w:name="_Toc491436583"/>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64</w:t>
      </w:r>
      <w:r w:rsidRPr="00E94A4D">
        <w:rPr>
          <w:rFonts w:ascii="Arial" w:eastAsia="Calibri" w:hAnsi="Arial" w:cs="Arial"/>
          <w:b w:val="0"/>
          <w:color w:val="auto"/>
          <w:sz w:val="24"/>
          <w:szCs w:val="24"/>
        </w:rPr>
        <w:t xml:space="preserve">. </w:t>
      </w:r>
      <w:bookmarkEnd w:id="182"/>
      <w:bookmarkEnd w:id="183"/>
      <w:r w:rsidR="00EC1F1A" w:rsidRPr="00E94A4D">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p w:rsidR="00770FF8" w:rsidRPr="00770FF8" w:rsidRDefault="00770FF8" w:rsidP="00770FF8">
      <w:pPr>
        <w:rPr>
          <w:rFonts w:eastAsia="Calibri"/>
        </w:rPr>
      </w:pPr>
    </w:p>
    <w:bookmarkEnd w:id="175"/>
    <w:bookmarkEnd w:id="176"/>
    <w:bookmarkEnd w:id="177"/>
    <w:bookmarkEnd w:id="178"/>
    <w:bookmarkEnd w:id="179"/>
    <w:bookmarkEnd w:id="180"/>
    <w:bookmarkEnd w:id="181"/>
    <w:p w:rsidR="00282018" w:rsidRPr="00E94A4D" w:rsidRDefault="00282018" w:rsidP="00770FF8">
      <w:pPr>
        <w:shd w:val="clear" w:color="auto" w:fill="FFFFFF"/>
        <w:snapToGrid w:val="0"/>
        <w:spacing w:line="276" w:lineRule="auto"/>
        <w:ind w:firstLine="709"/>
        <w:jc w:val="both"/>
        <w:rPr>
          <w:rFonts w:ascii="Arial" w:hAnsi="Arial" w:cs="Arial"/>
          <w:bCs/>
          <w:sz w:val="24"/>
          <w:szCs w:val="24"/>
        </w:rPr>
      </w:pPr>
      <w:r w:rsidRPr="00E94A4D">
        <w:rPr>
          <w:rFonts w:ascii="Arial" w:hAnsi="Arial" w:cs="Arial"/>
          <w:bCs/>
          <w:sz w:val="24"/>
          <w:szCs w:val="24"/>
        </w:rPr>
        <w:lastRenderedPageBreak/>
        <w:t>1.</w:t>
      </w:r>
      <w:r w:rsidR="0067596E" w:rsidRPr="00E94A4D">
        <w:rPr>
          <w:rFonts w:ascii="Arial" w:hAnsi="Arial" w:cs="Arial"/>
          <w:bCs/>
          <w:sz w:val="24"/>
          <w:szCs w:val="24"/>
        </w:rPr>
        <w:t xml:space="preserve"> </w:t>
      </w:r>
      <w:r w:rsidRPr="00E94A4D">
        <w:rPr>
          <w:rFonts w:ascii="Arial" w:hAnsi="Arial" w:cs="Arial"/>
          <w:bCs/>
          <w:sz w:val="24"/>
          <w:szCs w:val="24"/>
        </w:rPr>
        <w:t>Зона общественно-делового назначения (код зоны – О</w:t>
      </w:r>
      <w:r w:rsidR="00640BD0" w:rsidRPr="00E94A4D">
        <w:rPr>
          <w:rFonts w:ascii="Arial" w:hAnsi="Arial" w:cs="Arial"/>
          <w:bCs/>
          <w:sz w:val="24"/>
          <w:szCs w:val="24"/>
        </w:rPr>
        <w:t>д</w:t>
      </w:r>
      <w:r w:rsidRPr="00E94A4D">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E94A4D" w:rsidRDefault="0060540C" w:rsidP="00770FF8">
      <w:pPr>
        <w:shd w:val="clear" w:color="auto" w:fill="FFFFFF"/>
        <w:snapToGrid w:val="0"/>
        <w:spacing w:line="276" w:lineRule="auto"/>
        <w:ind w:firstLine="709"/>
        <w:jc w:val="both"/>
        <w:rPr>
          <w:rFonts w:ascii="Arial" w:hAnsi="Arial" w:cs="Arial"/>
          <w:i/>
          <w:sz w:val="24"/>
          <w:szCs w:val="24"/>
        </w:rPr>
      </w:pPr>
      <w:proofErr w:type="gramStart"/>
      <w:r w:rsidRPr="00E94A4D">
        <w:rPr>
          <w:rStyle w:val="44"/>
          <w:rFonts w:ascii="Arial" w:hAnsi="Arial" w:cs="Arial"/>
          <w:i w:val="0"/>
          <w:sz w:val="24"/>
          <w:szCs w:val="24"/>
        </w:rPr>
        <w:t xml:space="preserve">с. Юрьевка, д. Лебедевка, д. Георгиевка,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CE2253">
      <w:pPr>
        <w:pStyle w:val="af6"/>
        <w:keepNext/>
        <w:keepLines/>
        <w:spacing w:line="276" w:lineRule="auto"/>
        <w:ind w:left="1701"/>
        <w:jc w:val="right"/>
        <w:rPr>
          <w:rFonts w:ascii="Arial" w:hAnsi="Arial" w:cs="Arial"/>
          <w:spacing w:val="-13"/>
          <w:sz w:val="24"/>
          <w:szCs w:val="24"/>
        </w:rPr>
      </w:pPr>
      <w:bookmarkStart w:id="185" w:name="_Toc321748130"/>
      <w:bookmarkStart w:id="186" w:name="_Toc459893857"/>
      <w:bookmarkStart w:id="187" w:name="_Toc448849849"/>
      <w:bookmarkStart w:id="188" w:name="_Toc448780631"/>
      <w:bookmarkStart w:id="189" w:name="_Toc448774982"/>
      <w:bookmarkStart w:id="190" w:name="_Toc437587920"/>
      <w:bookmarkStart w:id="191" w:name="_Toc437287542"/>
      <w:bookmarkStart w:id="192" w:name="_Toc436510707"/>
      <w:bookmarkStart w:id="193" w:name="_Toc379293281"/>
      <w:bookmarkStart w:id="194" w:name="_Toc379186258"/>
      <w:bookmarkStart w:id="195" w:name="_Toc339819829"/>
      <w:bookmarkStart w:id="196" w:name="_Toc321209585"/>
      <w:bookmarkStart w:id="197" w:name="_Toc282347544"/>
      <w:r w:rsidRPr="00E94A4D">
        <w:rPr>
          <w:rFonts w:ascii="Arial" w:hAnsi="Arial" w:cs="Arial"/>
          <w:spacing w:val="-13"/>
          <w:sz w:val="24"/>
          <w:szCs w:val="24"/>
        </w:rPr>
        <w:t>Таблица 4</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84"/>
        <w:gridCol w:w="1717"/>
        <w:gridCol w:w="2918"/>
        <w:gridCol w:w="2889"/>
      </w:tblGrid>
      <w:tr w:rsidR="00CE2253" w:rsidRPr="00E94A4D" w:rsidTr="00770FF8">
        <w:trPr>
          <w:jc w:val="center"/>
        </w:trPr>
        <w:tc>
          <w:tcPr>
            <w:tcW w:w="115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770FF8">
        <w:trPr>
          <w:trHeight w:val="2400"/>
          <w:jc w:val="center"/>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Здравоохранение</w:t>
            </w:r>
          </w:p>
        </w:tc>
        <w:tc>
          <w:tcPr>
            <w:tcW w:w="291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r w:rsidRPr="00E94A4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участки детских дошкольных примыкать непосредственно к магистральным улицам.</w:t>
            </w:r>
          </w:p>
        </w:tc>
      </w:tr>
      <w:tr w:rsidR="00CE2253" w:rsidRPr="00E94A4D" w:rsidTr="00770FF8">
        <w:trPr>
          <w:trHeight w:val="42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Амбулаторно-поликлиническое обслуживание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889"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770FF8">
        <w:trPr>
          <w:trHeight w:val="58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Стационарное медицинское обслуживание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889"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770FF8">
        <w:trPr>
          <w:trHeight w:val="211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Образование и просвещение</w:t>
            </w:r>
          </w:p>
        </w:tc>
        <w:tc>
          <w:tcPr>
            <w:tcW w:w="291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Минимальные отступы от границ земельного участка в </w:t>
            </w:r>
            <w:r w:rsidRPr="00E94A4D">
              <w:rPr>
                <w:rFonts w:ascii="Arial" w:hAnsi="Arial" w:cs="Arial"/>
              </w:rPr>
              <w:lastRenderedPageBreak/>
              <w:t>целях определения места допустимого размещения объекта – 10м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52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Дошкольное, начальное и среднее общее образование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435"/>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Среднее и высшее профессиональное образование</w:t>
            </w:r>
          </w:p>
        </w:tc>
        <w:tc>
          <w:tcPr>
            <w:tcW w:w="2918"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889"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47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Культурное развитие</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tcBorders>
              <w:left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Развлечения</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Социальное обслуживание</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Предельные (максимальные и минимальные) размеры земельных участков не </w:t>
            </w:r>
            <w:proofErr w:type="gramStart"/>
            <w:r w:rsidRPr="00E94A4D">
              <w:rPr>
                <w:rFonts w:ascii="Arial" w:hAnsi="Arial" w:cs="Arial"/>
              </w:rPr>
              <w:t>подлежат установлению Предельные размеры земельного участка определяются</w:t>
            </w:r>
            <w:proofErr w:type="gram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94A4D">
              <w:rPr>
                <w:rFonts w:ascii="Arial" w:hAnsi="Arial" w:cs="Arial"/>
                <w:i w:val="0"/>
                <w:sz w:val="20"/>
                <w:szCs w:val="20"/>
              </w:rPr>
              <w:lastRenderedPageBreak/>
              <w:t xml:space="preserve">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Бытовое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управление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Религиозное использование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научной деятельности</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Предпринимательство</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70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Ветеринарное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Деловое управление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Банковская и страховая деятельность</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Гостиничное обслуживание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Историко-культурная деятельность</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Рынки</w:t>
            </w:r>
          </w:p>
        </w:tc>
        <w:tc>
          <w:tcPr>
            <w:tcW w:w="2918" w:type="dxa"/>
            <w:vMerge w:val="restar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 xml:space="preserve">Этажность-до 3 </w:t>
            </w:r>
            <w:proofErr w:type="spellStart"/>
            <w:r w:rsidRPr="00E94A4D">
              <w:rPr>
                <w:rFonts w:ascii="Arial" w:hAnsi="Arial" w:cs="Arial"/>
                <w:lang w:eastAsia="en-US"/>
              </w:rPr>
              <w:t>эт</w:t>
            </w:r>
            <w:proofErr w:type="spellEnd"/>
            <w:r w:rsidRPr="00E94A4D">
              <w:rPr>
                <w:rFonts w:ascii="Arial" w:hAnsi="Arial" w:cs="Arial"/>
                <w:lang w:eastAsia="en-US"/>
              </w:rPr>
              <w:t>.</w:t>
            </w:r>
          </w:p>
          <w:p w:rsidR="00CE2253" w:rsidRPr="00E94A4D" w:rsidRDefault="00CE2253" w:rsidP="0056799A">
            <w:pPr>
              <w:rPr>
                <w:rFonts w:ascii="Arial" w:hAnsi="Arial" w:cs="Arial"/>
                <w:lang w:eastAsia="en-US"/>
              </w:rPr>
            </w:pPr>
            <w:r w:rsidRPr="00E94A4D">
              <w:rPr>
                <w:rFonts w:ascii="Arial" w:hAnsi="Arial" w:cs="Arial"/>
                <w:lang w:eastAsia="en-US"/>
              </w:rPr>
              <w:t xml:space="preserve">Минимальный отступ от </w:t>
            </w:r>
            <w:proofErr w:type="gramStart"/>
            <w:r w:rsidRPr="00E94A4D">
              <w:rPr>
                <w:rFonts w:ascii="Arial" w:hAnsi="Arial" w:cs="Arial"/>
                <w:lang w:eastAsia="en-US"/>
              </w:rPr>
              <w:t>красной</w:t>
            </w:r>
            <w:proofErr w:type="gramEnd"/>
            <w:r w:rsidRPr="00E94A4D">
              <w:rPr>
                <w:rFonts w:ascii="Arial" w:hAnsi="Arial" w:cs="Arial"/>
                <w:lang w:eastAsia="en-US"/>
              </w:rPr>
              <w:t xml:space="preserve"> линии-3м</w:t>
            </w:r>
          </w:p>
          <w:p w:rsidR="00CE2253" w:rsidRPr="00E94A4D" w:rsidRDefault="00CE2253" w:rsidP="0056799A">
            <w:pPr>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питание</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Спорт</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 xml:space="preserve">Этажность-до 3 </w:t>
            </w:r>
            <w:proofErr w:type="spellStart"/>
            <w:r w:rsidRPr="00E94A4D">
              <w:rPr>
                <w:rFonts w:ascii="Arial" w:hAnsi="Arial" w:cs="Arial"/>
                <w:lang w:eastAsia="en-US"/>
              </w:rPr>
              <w:t>эт</w:t>
            </w:r>
            <w:proofErr w:type="spellEnd"/>
            <w:r w:rsidRPr="00E94A4D">
              <w:rPr>
                <w:rFonts w:ascii="Arial" w:hAnsi="Arial" w:cs="Arial"/>
                <w:lang w:eastAsia="en-US"/>
              </w:rPr>
              <w:t>.</w:t>
            </w:r>
          </w:p>
          <w:p w:rsidR="00CE2253" w:rsidRPr="00E94A4D" w:rsidRDefault="00CE2253" w:rsidP="0056799A">
            <w:pPr>
              <w:rPr>
                <w:rFonts w:ascii="Arial" w:hAnsi="Arial" w:cs="Arial"/>
                <w:lang w:eastAsia="en-US"/>
              </w:rPr>
            </w:pPr>
            <w:r w:rsidRPr="00E94A4D">
              <w:rPr>
                <w:rFonts w:ascii="Arial" w:hAnsi="Arial" w:cs="Arial"/>
                <w:lang w:eastAsia="en-US"/>
              </w:rPr>
              <w:t xml:space="preserve">Минимальный отступ от </w:t>
            </w:r>
            <w:proofErr w:type="gramStart"/>
            <w:r w:rsidRPr="00E94A4D">
              <w:rPr>
                <w:rFonts w:ascii="Arial" w:hAnsi="Arial" w:cs="Arial"/>
                <w:lang w:eastAsia="en-US"/>
              </w:rPr>
              <w:t>красной</w:t>
            </w:r>
            <w:proofErr w:type="gramEnd"/>
            <w:r w:rsidRPr="00E94A4D">
              <w:rPr>
                <w:rFonts w:ascii="Arial" w:hAnsi="Arial" w:cs="Arial"/>
                <w:lang w:eastAsia="en-US"/>
              </w:rPr>
              <w:t xml:space="preserve"> линии-3м</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За исключением спортивно-оздоровительных сооружений закрытого типа</w:t>
            </w:r>
          </w:p>
        </w:tc>
      </w:tr>
      <w:tr w:rsidR="00CE2253" w:rsidRPr="00E94A4D" w:rsidTr="00770FF8">
        <w:trPr>
          <w:trHeight w:val="267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Автомобильный транспорт </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rPr>
                <w:rFonts w:ascii="Arial" w:hAnsi="Arial" w:cs="Arial"/>
                <w:lang w:eastAsia="en-US"/>
              </w:rPr>
            </w:pPr>
          </w:p>
        </w:tc>
      </w:tr>
      <w:tr w:rsidR="00CE2253" w:rsidRPr="00E94A4D" w:rsidTr="00770FF8">
        <w:trPr>
          <w:trHeight w:val="660"/>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p w:rsidR="00CE2253" w:rsidRPr="00E94A4D" w:rsidRDefault="00CE2253" w:rsidP="0056799A">
            <w:pPr>
              <w:widowControl w:val="0"/>
              <w:ind w:firstLine="142"/>
              <w:rPr>
                <w:rFonts w:ascii="Arial" w:hAnsi="Arial" w:cs="Arial"/>
                <w:lang w:eastAsia="en-US"/>
              </w:rPr>
            </w:pP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 xml:space="preserve">Земельные </w:t>
            </w:r>
            <w:r w:rsidRPr="00E94A4D">
              <w:rPr>
                <w:rFonts w:ascii="Arial" w:hAnsi="Arial" w:cs="Arial"/>
                <w:lang w:eastAsia="en-US"/>
              </w:rPr>
              <w:lastRenderedPageBreak/>
              <w:t>участки (территории) общего пользования</w:t>
            </w:r>
          </w:p>
        </w:tc>
        <w:tc>
          <w:tcPr>
            <w:tcW w:w="2918" w:type="dxa"/>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89"/>
              <w:jc w:val="both"/>
              <w:rPr>
                <w:rFonts w:ascii="Arial" w:hAnsi="Arial" w:cs="Arial"/>
                <w:lang w:eastAsia="en-US"/>
              </w:rPr>
            </w:pPr>
            <w:r w:rsidRPr="00E94A4D">
              <w:rPr>
                <w:rFonts w:ascii="Arial" w:hAnsi="Arial" w:cs="Arial"/>
                <w:lang w:eastAsia="en-US"/>
              </w:rPr>
              <w:lastRenderedPageBreak/>
              <w:t xml:space="preserve">Градостроительные </w:t>
            </w:r>
            <w:r w:rsidRPr="00E94A4D">
              <w:rPr>
                <w:rFonts w:ascii="Arial" w:hAnsi="Arial" w:cs="Arial"/>
                <w:lang w:eastAsia="en-US"/>
              </w:rPr>
              <w:lastRenderedPageBreak/>
              <w:t xml:space="preserve">регламенты зоны Од не распространяется на данные территории. </w:t>
            </w:r>
          </w:p>
          <w:p w:rsidR="00CE2253" w:rsidRPr="00E94A4D" w:rsidRDefault="00CE2253" w:rsidP="0056799A">
            <w:pPr>
              <w:ind w:firstLine="89"/>
              <w:jc w:val="both"/>
              <w:rPr>
                <w:rFonts w:ascii="Arial" w:hAnsi="Arial" w:cs="Arial"/>
                <w:lang w:eastAsia="en-US"/>
              </w:rPr>
            </w:pPr>
            <w:r w:rsidRPr="00E94A4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E2253" w:rsidRPr="00E94A4D" w:rsidRDefault="00CE2253" w:rsidP="0056799A">
            <w:pPr>
              <w:ind w:firstLine="89"/>
              <w:rPr>
                <w:rFonts w:ascii="Arial" w:hAnsi="Arial" w:cs="Arial"/>
                <w:lang w:eastAsia="en-US"/>
              </w:rPr>
            </w:pPr>
            <w:r w:rsidRPr="00E94A4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w:t>
            </w:r>
          </w:p>
          <w:p w:rsidR="00CE2253" w:rsidRPr="00E94A4D" w:rsidRDefault="00CE2253" w:rsidP="0056799A">
            <w:pPr>
              <w:ind w:firstLine="89"/>
              <w:rPr>
                <w:rFonts w:ascii="Arial" w:hAnsi="Arial" w:cs="Arial"/>
                <w:lang w:eastAsia="en-US"/>
              </w:rPr>
            </w:pPr>
          </w:p>
          <w:p w:rsidR="00CE2253" w:rsidRPr="00E94A4D" w:rsidRDefault="00CE2253" w:rsidP="0056799A">
            <w:pPr>
              <w:widowControl w:val="0"/>
              <w:ind w:firstLine="174"/>
              <w:jc w:val="both"/>
              <w:rPr>
                <w:rFonts w:ascii="Arial" w:hAnsi="Arial" w:cs="Arial"/>
                <w:lang w:eastAsia="en-US"/>
              </w:rPr>
            </w:pPr>
          </w:p>
        </w:tc>
        <w:tc>
          <w:tcPr>
            <w:tcW w:w="2889" w:type="dxa"/>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ind w:firstLine="149"/>
              <w:jc w:val="both"/>
              <w:rPr>
                <w:rFonts w:ascii="Arial" w:hAnsi="Arial" w:cs="Arial"/>
                <w:lang w:eastAsia="en-US"/>
              </w:rPr>
            </w:pPr>
            <w:r w:rsidRPr="00E94A4D">
              <w:rPr>
                <w:rFonts w:ascii="Arial" w:hAnsi="Arial" w:cs="Arial"/>
                <w:lang w:eastAsia="en-US"/>
              </w:rPr>
              <w:lastRenderedPageBreak/>
              <w:t xml:space="preserve">В пределах красных </w:t>
            </w:r>
            <w:r w:rsidRPr="00E94A4D">
              <w:rPr>
                <w:rFonts w:ascii="Arial" w:hAnsi="Arial" w:cs="Arial"/>
                <w:lang w:eastAsia="en-US"/>
              </w:rPr>
              <w:lastRenderedPageBreak/>
              <w:t xml:space="preserve">линиях улиц запрещено строительство ОКС. </w:t>
            </w:r>
          </w:p>
          <w:p w:rsidR="00CE2253" w:rsidRPr="00E94A4D" w:rsidRDefault="00CE2253" w:rsidP="0056799A">
            <w:pPr>
              <w:ind w:firstLine="149"/>
              <w:jc w:val="both"/>
              <w:rPr>
                <w:rFonts w:ascii="Arial" w:hAnsi="Arial" w:cs="Arial"/>
                <w:lang w:eastAsia="en-US"/>
              </w:rPr>
            </w:pPr>
            <w:r w:rsidRPr="00E94A4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E2253" w:rsidRPr="00E94A4D" w:rsidTr="00770FF8">
        <w:trPr>
          <w:trHeight w:val="3300"/>
          <w:jc w:val="center"/>
        </w:trPr>
        <w:tc>
          <w:tcPr>
            <w:tcW w:w="115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770FF8">
        <w:trPr>
          <w:trHeight w:val="645"/>
          <w:jc w:val="center"/>
        </w:trPr>
        <w:tc>
          <w:tcPr>
            <w:tcW w:w="1159" w:type="dxa"/>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94A4D" w:rsidRDefault="00CE2253" w:rsidP="0056799A">
            <w:pPr>
              <w:pStyle w:val="45"/>
              <w:spacing w:line="240" w:lineRule="auto"/>
              <w:ind w:firstLine="142"/>
              <w:rPr>
                <w:rFonts w:ascii="Arial" w:hAnsi="Arial" w:cs="Arial"/>
                <w:i w:val="0"/>
                <w:sz w:val="20"/>
                <w:szCs w:val="20"/>
              </w:rPr>
            </w:pP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CE2253" w:rsidRPr="00E94A4D" w:rsidTr="00770FF8">
        <w:trPr>
          <w:jc w:val="center"/>
        </w:trPr>
        <w:tc>
          <w:tcPr>
            <w:tcW w:w="115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Объекты гаражного назначения</w:t>
            </w:r>
          </w:p>
        </w:tc>
        <w:tc>
          <w:tcPr>
            <w:tcW w:w="291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88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770FF8">
        <w:trPr>
          <w:trHeight w:val="2445"/>
          <w:jc w:val="center"/>
        </w:trPr>
        <w:tc>
          <w:tcPr>
            <w:tcW w:w="1159"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Обслуживание автотранспорта</w:t>
            </w:r>
          </w:p>
        </w:tc>
        <w:tc>
          <w:tcPr>
            <w:tcW w:w="291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770FF8">
        <w:trPr>
          <w:trHeight w:val="570"/>
          <w:jc w:val="center"/>
        </w:trPr>
        <w:tc>
          <w:tcPr>
            <w:tcW w:w="115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ff5"/>
              <w:ind w:firstLine="38"/>
              <w:rPr>
                <w:rFonts w:ascii="Arial" w:hAnsi="Arial" w:cs="Arial"/>
                <w:sz w:val="20"/>
              </w:rPr>
            </w:pPr>
            <w:r w:rsidRPr="00E94A4D">
              <w:rPr>
                <w:rFonts w:ascii="Arial" w:hAnsi="Arial" w:cs="Arial"/>
                <w:sz w:val="20"/>
              </w:rPr>
              <w:t>- подземные и встроенные в здания гаражи и автостоянки;</w:t>
            </w:r>
          </w:p>
          <w:p w:rsidR="00CE2253" w:rsidRPr="00E94A4D" w:rsidRDefault="00CE2253" w:rsidP="0056799A">
            <w:pPr>
              <w:pStyle w:val="affff5"/>
              <w:ind w:firstLine="38"/>
              <w:rPr>
                <w:rFonts w:ascii="Arial" w:hAnsi="Arial" w:cs="Arial"/>
                <w:sz w:val="20"/>
              </w:rPr>
            </w:pPr>
            <w:r w:rsidRPr="00E94A4D">
              <w:rPr>
                <w:rFonts w:ascii="Arial" w:hAnsi="Arial" w:cs="Arial"/>
                <w:sz w:val="20"/>
              </w:rPr>
              <w:t>- парковки перед объектами деловых, культурных, обслуживающих и коммерческих видов использования;</w:t>
            </w:r>
          </w:p>
          <w:p w:rsidR="00CE2253" w:rsidRPr="00E94A4D" w:rsidRDefault="00CE2253" w:rsidP="0056799A">
            <w:pPr>
              <w:rPr>
                <w:rFonts w:ascii="Arial" w:hAnsi="Arial" w:cs="Arial"/>
                <w:lang w:eastAsia="en-US"/>
              </w:rPr>
            </w:pPr>
            <w:r w:rsidRPr="00E94A4D">
              <w:rPr>
                <w:rFonts w:ascii="Arial" w:hAnsi="Arial" w:cs="Arial"/>
              </w:rPr>
              <w:t>-</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т.п</w:t>
            </w:r>
            <w:proofErr w:type="spellEnd"/>
            <w:r w:rsidRPr="00E94A4D">
              <w:rPr>
                <w:rFonts w:ascii="Arial" w:hAnsi="Arial" w:cs="Arial"/>
              </w:rPr>
              <w:t>).</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pacing w:line="240" w:lineRule="auto"/>
              <w:ind w:firstLine="142"/>
              <w:rPr>
                <w:rFonts w:ascii="Arial" w:hAnsi="Arial" w:cs="Arial"/>
                <w:iCs w:val="0"/>
                <w:sz w:val="20"/>
                <w:szCs w:val="20"/>
              </w:rPr>
            </w:pPr>
          </w:p>
        </w:tc>
        <w:tc>
          <w:tcPr>
            <w:tcW w:w="2889"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CE2253" w:rsidRPr="00E94A4D" w:rsidTr="00770FF8">
        <w:trPr>
          <w:trHeight w:val="930"/>
          <w:jc w:val="center"/>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Малоэтажная многоквартирная жилая застройка</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 xml:space="preserve">Этажность – до 4 этажей, </w:t>
            </w:r>
            <w:r w:rsidRPr="00E94A4D">
              <w:rPr>
                <w:rFonts w:ascii="Arial" w:hAnsi="Arial" w:cs="Arial"/>
                <w:lang w:eastAsia="en-US"/>
              </w:rPr>
              <w:lastRenderedPageBreak/>
              <w:t xml:space="preserve">включая </w:t>
            </w:r>
            <w:proofErr w:type="gramStart"/>
            <w:r w:rsidRPr="00E94A4D">
              <w:rPr>
                <w:rFonts w:ascii="Arial" w:hAnsi="Arial" w:cs="Arial"/>
                <w:lang w:eastAsia="en-US"/>
              </w:rPr>
              <w:t>мансардный</w:t>
            </w:r>
            <w:proofErr w:type="gramEnd"/>
            <w:r w:rsidRPr="00E94A4D">
              <w:rPr>
                <w:rFonts w:ascii="Arial" w:hAnsi="Arial" w:cs="Arial"/>
                <w:lang w:eastAsia="en-US"/>
              </w:rPr>
              <w:t>.</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ind w:hanging="53"/>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требований согласно </w:t>
            </w:r>
            <w:r w:rsidRPr="00E94A4D">
              <w:rPr>
                <w:rFonts w:ascii="Arial" w:hAnsi="Arial" w:cs="Arial"/>
                <w:lang w:eastAsia="en-US"/>
              </w:rPr>
              <w:t xml:space="preserve">требованиям </w:t>
            </w:r>
            <w:hyperlink r:id="rId45" w:history="1">
              <w:r w:rsidR="006E4FE5" w:rsidRPr="00E94A4D">
                <w:rPr>
                  <w:rStyle w:val="ac"/>
                  <w:rFonts w:ascii="Arial" w:hAnsi="Arial" w:cs="Arial"/>
                  <w:color w:val="auto"/>
                  <w:lang w:eastAsia="en-US"/>
                </w:rPr>
                <w:t>СНиП 21-01-97</w:t>
              </w:r>
            </w:hyperlink>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proofErr w:type="gramStart"/>
            <w:r w:rsidR="006E4FE5" w:rsidRPr="00E94A4D">
              <w:rPr>
                <w:rFonts w:ascii="Arial" w:hAnsi="Arial" w:cs="Arial"/>
                <w:lang w:eastAsia="en-US"/>
              </w:rPr>
              <w:t>».</w:t>
            </w:r>
            <w:r w:rsidRPr="00E94A4D">
              <w:rPr>
                <w:rFonts w:ascii="Arial" w:hAnsi="Arial" w:cs="Arial"/>
                <w:lang w:eastAsia="en-US"/>
              </w:rPr>
              <w:t>.</w:t>
            </w:r>
            <w:proofErr w:type="gramEnd"/>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89"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E94A4D">
              <w:rPr>
                <w:rFonts w:ascii="Arial" w:hAnsi="Arial" w:cs="Arial"/>
                <w:lang w:eastAsia="en-US"/>
              </w:rPr>
              <w:t>предусмотренном</w:t>
            </w:r>
            <w:proofErr w:type="gramEnd"/>
            <w:r w:rsidRPr="00E94A4D">
              <w:rPr>
                <w:rFonts w:ascii="Arial" w:hAnsi="Arial" w:cs="Arial"/>
                <w:lang w:eastAsia="en-US"/>
              </w:rPr>
              <w:t xml:space="preserve"> действующим</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законодательством </w:t>
            </w:r>
            <w:proofErr w:type="gramStart"/>
            <w:r w:rsidRPr="00E94A4D">
              <w:rPr>
                <w:rFonts w:ascii="Arial" w:hAnsi="Arial" w:cs="Arial"/>
                <w:lang w:eastAsia="en-US"/>
              </w:rPr>
              <w:t>порядке</w:t>
            </w:r>
            <w:proofErr w:type="gramEnd"/>
            <w:r w:rsidRPr="00E94A4D">
              <w:rPr>
                <w:rFonts w:ascii="Arial" w:hAnsi="Arial" w:cs="Arial"/>
                <w:lang w:eastAsia="en-US"/>
              </w:rPr>
              <w:t>.</w:t>
            </w:r>
          </w:p>
        </w:tc>
      </w:tr>
      <w:tr w:rsidR="00CE2253" w:rsidRPr="00E94A4D" w:rsidTr="00770FF8">
        <w:trPr>
          <w:jc w:val="center"/>
        </w:trPr>
        <w:tc>
          <w:tcPr>
            <w:tcW w:w="1159"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291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lastRenderedPageBreak/>
              <w:t>Этажность -  высотой не выше трех надземных этажей;</w:t>
            </w:r>
          </w:p>
          <w:p w:rsidR="00CE2253" w:rsidRPr="00E94A4D" w:rsidRDefault="00CE2253" w:rsidP="0056799A">
            <w:pPr>
              <w:tabs>
                <w:tab w:val="left" w:pos="0"/>
              </w:tabs>
              <w:suppressAutoHyphens/>
              <w:snapToGrid w:val="0"/>
              <w:ind w:firstLine="132"/>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889" w:type="dxa"/>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shd w:val="clear" w:color="auto" w:fill="FFFFFF"/>
        <w:tabs>
          <w:tab w:val="left" w:pos="0"/>
        </w:tabs>
        <w:spacing w:line="276" w:lineRule="auto"/>
        <w:jc w:val="both"/>
        <w:rPr>
          <w:rFonts w:ascii="Arial" w:hAnsi="Arial" w:cs="Arial"/>
          <w:iCs/>
          <w:sz w:val="24"/>
          <w:szCs w:val="24"/>
        </w:rPr>
      </w:pPr>
    </w:p>
    <w:p w:rsidR="00640BD0" w:rsidRPr="00E94A4D" w:rsidRDefault="00D75561"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2.</w:t>
      </w:r>
      <w:r w:rsidR="00640BD0" w:rsidRPr="00E94A4D">
        <w:rPr>
          <w:rFonts w:ascii="Arial" w:hAnsi="Arial" w:cs="Arial"/>
          <w:iCs/>
          <w:sz w:val="24"/>
          <w:szCs w:val="24"/>
        </w:rPr>
        <w:t xml:space="preserve"> </w:t>
      </w:r>
      <w:r w:rsidR="00640BD0" w:rsidRPr="00E94A4D">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94A4D" w:rsidRDefault="008B33BA"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и иные параметры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40BD0" w:rsidRPr="00E94A4D" w:rsidRDefault="00640BD0"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94A4D"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B02B4D" w:rsidRPr="00E94A4D" w:rsidRDefault="00B02B4D"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hAnsi="Arial" w:cs="Arial"/>
          <w:b w:val="0"/>
          <w:color w:val="auto"/>
          <w:sz w:val="24"/>
          <w:szCs w:val="24"/>
        </w:rPr>
      </w:pPr>
      <w:bookmarkStart w:id="198" w:name="_Toc49143658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65</w:t>
      </w:r>
      <w:r w:rsidRPr="00E94A4D">
        <w:rPr>
          <w:rFonts w:ascii="Arial" w:hAnsi="Arial" w:cs="Arial"/>
          <w:b w:val="0"/>
          <w:color w:val="auto"/>
          <w:sz w:val="24"/>
          <w:szCs w:val="24"/>
        </w:rPr>
        <w:t xml:space="preserve">. </w:t>
      </w:r>
      <w:bookmarkEnd w:id="185"/>
      <w:r w:rsidRPr="00E94A4D">
        <w:rPr>
          <w:rFonts w:ascii="Arial" w:hAnsi="Arial" w:cs="Arial"/>
          <w:b w:val="0"/>
          <w:color w:val="auto"/>
          <w:sz w:val="24"/>
          <w:szCs w:val="24"/>
        </w:rPr>
        <w:t>Градостроительные регламенты на территориях производственных зон</w:t>
      </w:r>
      <w:bookmarkEnd w:id="186"/>
      <w:bookmarkEnd w:id="198"/>
    </w:p>
    <w:p w:rsidR="00770FF8" w:rsidRPr="00770FF8" w:rsidRDefault="00770FF8" w:rsidP="00770FF8"/>
    <w:bookmarkEnd w:id="187"/>
    <w:bookmarkEnd w:id="188"/>
    <w:bookmarkEnd w:id="189"/>
    <w:bookmarkEnd w:id="190"/>
    <w:bookmarkEnd w:id="191"/>
    <w:bookmarkEnd w:id="192"/>
    <w:bookmarkEnd w:id="193"/>
    <w:bookmarkEnd w:id="194"/>
    <w:bookmarkEnd w:id="195"/>
    <w:bookmarkEnd w:id="196"/>
    <w:bookmarkEnd w:id="197"/>
    <w:p w:rsidR="00D124E6" w:rsidRPr="00E94A4D" w:rsidRDefault="00D75561" w:rsidP="00770FF8">
      <w:pPr>
        <w:pStyle w:val="af6"/>
        <w:keepNext/>
        <w:keepLines/>
        <w:numPr>
          <w:ilvl w:val="0"/>
          <w:numId w:val="36"/>
        </w:numPr>
        <w:spacing w:line="276" w:lineRule="auto"/>
        <w:ind w:left="-142" w:firstLine="709"/>
        <w:jc w:val="both"/>
        <w:rPr>
          <w:rFonts w:ascii="Arial" w:hAnsi="Arial" w:cs="Arial"/>
          <w:spacing w:val="-13"/>
          <w:sz w:val="24"/>
          <w:szCs w:val="24"/>
        </w:rPr>
      </w:pPr>
      <w:r w:rsidRPr="00E94A4D">
        <w:rPr>
          <w:rFonts w:ascii="Arial" w:hAnsi="Arial" w:cs="Arial"/>
          <w:sz w:val="24"/>
          <w:szCs w:val="24"/>
        </w:rPr>
        <w:t xml:space="preserve">Производственная зона (код зоны </w:t>
      </w:r>
      <w:r w:rsidRPr="00E94A4D">
        <w:rPr>
          <w:rFonts w:ascii="Arial" w:hAnsi="Arial" w:cs="Arial"/>
          <w:i/>
          <w:sz w:val="24"/>
          <w:szCs w:val="24"/>
        </w:rPr>
        <w:t xml:space="preserve">– </w:t>
      </w:r>
      <w:r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w:t>
      </w:r>
      <w:r w:rsidRPr="00E94A4D">
        <w:rPr>
          <w:rFonts w:ascii="Arial" w:hAnsi="Arial" w:cs="Arial"/>
          <w:i/>
          <w:sz w:val="24"/>
          <w:szCs w:val="24"/>
        </w:rPr>
        <w:t>–</w:t>
      </w:r>
      <w:r w:rsidRPr="00E94A4D">
        <w:rPr>
          <w:rFonts w:ascii="Arial" w:hAnsi="Arial" w:cs="Arial"/>
          <w:sz w:val="24"/>
          <w:szCs w:val="24"/>
        </w:rPr>
        <w:t xml:space="preserve"> выделена для размещения промышленных, коммунальных и складских объектов</w:t>
      </w:r>
      <w:r w:rsidRPr="00E94A4D">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94A4D">
        <w:rPr>
          <w:rFonts w:ascii="Arial" w:hAnsi="Arial" w:cs="Arial"/>
          <w:spacing w:val="-13"/>
          <w:sz w:val="24"/>
          <w:szCs w:val="24"/>
        </w:rPr>
        <w:t xml:space="preserve"> </w:t>
      </w:r>
    </w:p>
    <w:p w:rsidR="0060540C" w:rsidRPr="00E94A4D" w:rsidRDefault="0060540C" w:rsidP="00770FF8">
      <w:pPr>
        <w:keepNext/>
        <w:keepLines/>
        <w:spacing w:line="276" w:lineRule="auto"/>
        <w:ind w:firstLine="709"/>
        <w:jc w:val="both"/>
        <w:rPr>
          <w:rFonts w:ascii="Arial" w:hAnsi="Arial" w:cs="Arial"/>
          <w:spacing w:val="-13"/>
          <w:sz w:val="24"/>
          <w:szCs w:val="24"/>
        </w:rPr>
      </w:pPr>
      <w:proofErr w:type="gramStart"/>
      <w:r w:rsidRPr="00E94A4D">
        <w:rPr>
          <w:rFonts w:ascii="Arial" w:hAnsi="Arial" w:cs="Arial"/>
          <w:sz w:val="24"/>
          <w:szCs w:val="24"/>
        </w:rPr>
        <w:t>с</w:t>
      </w:r>
      <w:proofErr w:type="gramEnd"/>
      <w:r w:rsidRPr="00E94A4D">
        <w:rPr>
          <w:rFonts w:ascii="Arial" w:hAnsi="Arial" w:cs="Arial"/>
          <w:sz w:val="24"/>
          <w:szCs w:val="24"/>
        </w:rPr>
        <w:t xml:space="preserve">. </w:t>
      </w:r>
      <w:proofErr w:type="gramStart"/>
      <w:r w:rsidRPr="00E94A4D">
        <w:rPr>
          <w:rFonts w:ascii="Arial" w:hAnsi="Arial" w:cs="Arial"/>
          <w:sz w:val="24"/>
          <w:szCs w:val="24"/>
        </w:rPr>
        <w:t>Юрьевка</w:t>
      </w:r>
      <w:proofErr w:type="gramEnd"/>
      <w:r w:rsidRPr="00E94A4D">
        <w:rPr>
          <w:rFonts w:ascii="Arial" w:hAnsi="Arial" w:cs="Arial"/>
          <w:sz w:val="24"/>
          <w:szCs w:val="24"/>
        </w:rPr>
        <w:t>, Территория муниципального образования (вне границ населенных пунктов)</w:t>
      </w:r>
    </w:p>
    <w:p w:rsidR="00CE2253" w:rsidRPr="00E94A4D" w:rsidRDefault="00D124E6" w:rsidP="00770FF8">
      <w:pPr>
        <w:pStyle w:val="af6"/>
        <w:keepNext/>
        <w:keepLines/>
        <w:spacing w:line="276" w:lineRule="auto"/>
        <w:ind w:left="425"/>
        <w:jc w:val="right"/>
        <w:rPr>
          <w:rFonts w:ascii="Arial" w:hAnsi="Arial" w:cs="Arial"/>
          <w:spacing w:val="-13"/>
          <w:sz w:val="24"/>
          <w:szCs w:val="24"/>
        </w:rPr>
      </w:pPr>
      <w:r w:rsidRPr="00E94A4D">
        <w:rPr>
          <w:rFonts w:ascii="Arial" w:hAnsi="Arial" w:cs="Arial"/>
          <w:spacing w:val="-13"/>
          <w:sz w:val="24"/>
          <w:szCs w:val="24"/>
        </w:rPr>
        <w:t xml:space="preserve">                                                                                                                                                                          </w:t>
      </w:r>
      <w:r w:rsidR="00CE2253" w:rsidRPr="00E94A4D">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 xml:space="preserve">*НАИМЕНОВАНИЕ ВИДА РАЗРЕШЕННОГО ИСПОЛЬЗОВАНИЯ </w:t>
            </w:r>
            <w:r w:rsidRPr="00E94A4D">
              <w:rPr>
                <w:rFonts w:ascii="Arial" w:hAnsi="Arial" w:cs="Arial"/>
                <w:i w:val="0"/>
                <w:sz w:val="20"/>
                <w:szCs w:val="20"/>
              </w:rPr>
              <w:lastRenderedPageBreak/>
              <w:t>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lastRenderedPageBreak/>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 xml:space="preserve">ОГРАНИЧЕНИЯ ИСПОЛЬЗОВАНИЯ ЗЕМЕЛЬНЫХ УЧАСТКОВ  И </w:t>
            </w:r>
            <w:r w:rsidRPr="00E94A4D">
              <w:rPr>
                <w:rFonts w:ascii="Arial" w:hAnsi="Arial" w:cs="Arial"/>
              </w:rPr>
              <w:lastRenderedPageBreak/>
              <w:t>ОБЪЕКТОВ КАПИТАЛЬНОГО СТРОИТЕЛЬСТВА.</w:t>
            </w:r>
          </w:p>
        </w:tc>
      </w:tr>
      <w:tr w:rsidR="00E94A4D" w:rsidRPr="00E94A4D"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Предельное количество этажей –4</w:t>
            </w:r>
          </w:p>
          <w:p w:rsidR="00CE2253" w:rsidRPr="00E94A4D" w:rsidRDefault="00CE2253" w:rsidP="0056799A">
            <w:pPr>
              <w:pStyle w:val="af0"/>
              <w:widowControl w:val="0"/>
              <w:ind w:firstLine="142"/>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Размещение объектов не выше V, </w:t>
            </w:r>
            <w:r w:rsidRPr="00E94A4D">
              <w:rPr>
                <w:rFonts w:ascii="Arial" w:hAnsi="Arial" w:cs="Arial"/>
                <w:lang w:val="en-US" w:eastAsia="en-US"/>
              </w:rPr>
              <w:t>IV</w:t>
            </w:r>
            <w:r w:rsidRPr="00E94A4D">
              <w:rPr>
                <w:rFonts w:ascii="Arial" w:hAnsi="Arial" w:cs="Arial"/>
                <w:lang w:eastAsia="en-US"/>
              </w:rPr>
              <w:t xml:space="preserve">, </w:t>
            </w:r>
            <w:r w:rsidRPr="00E94A4D">
              <w:rPr>
                <w:rFonts w:ascii="Arial" w:hAnsi="Arial" w:cs="Arial"/>
                <w:lang w:val="en-US" w:eastAsia="en-US"/>
              </w:rPr>
              <w:t>III</w:t>
            </w:r>
            <w:r w:rsidRPr="00E94A4D">
              <w:rPr>
                <w:rFonts w:ascii="Arial" w:hAnsi="Arial" w:cs="Arial"/>
                <w:lang w:eastAsia="en-US"/>
              </w:rPr>
              <w:t xml:space="preserve"> класса опасности.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widowControl w:val="0"/>
              <w:ind w:firstLine="142"/>
              <w:jc w:val="both"/>
              <w:rPr>
                <w:rFonts w:ascii="Arial" w:hAnsi="Arial" w:cs="Arial"/>
                <w:lang w:eastAsia="en-US"/>
              </w:rPr>
            </w:pPr>
          </w:p>
          <w:p w:rsidR="00CE2253" w:rsidRPr="00E94A4D" w:rsidRDefault="00CE2253" w:rsidP="0056799A">
            <w:pPr>
              <w:widowControl w:val="0"/>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1075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w:t>
            </w:r>
            <w:r w:rsidRPr="00E94A4D">
              <w:rPr>
                <w:rFonts w:ascii="Arial" w:hAnsi="Arial" w:cs="Arial"/>
                <w:sz w:val="20"/>
                <w:szCs w:val="20"/>
              </w:rPr>
              <w:lastRenderedPageBreak/>
              <w:t>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объектов, </w:t>
            </w:r>
            <w:r w:rsidRPr="00E94A4D">
              <w:rPr>
                <w:rFonts w:ascii="Arial" w:hAnsi="Arial" w:cs="Arial"/>
              </w:rPr>
              <w:lastRenderedPageBreak/>
              <w:t>причиняющих вред окружающей среде и санитарному благополучию.</w:t>
            </w:r>
          </w:p>
        </w:tc>
      </w:tr>
      <w:tr w:rsidR="00E94A4D" w:rsidRPr="00E94A4D"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 xml:space="preserve">Основные расчетные показатели в соответствии с техническими </w:t>
            </w:r>
            <w:r w:rsidRPr="00E94A4D">
              <w:rPr>
                <w:rFonts w:ascii="Arial" w:eastAsia="SimSun" w:hAnsi="Arial" w:cs="Arial"/>
                <w:i w:val="0"/>
                <w:sz w:val="20"/>
                <w:szCs w:val="20"/>
                <w:lang w:eastAsia="zh-CN"/>
              </w:rPr>
              <w:lastRenderedPageBreak/>
              <w:t>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widowControl w:val="0"/>
              <w:rPr>
                <w:rStyle w:val="53"/>
                <w:rFonts w:ascii="Arial" w:hAnsi="Arial" w:cs="Arial"/>
                <w:b w:val="0"/>
                <w:i w:val="0"/>
                <w:sz w:val="20"/>
                <w:szCs w:val="20"/>
              </w:rPr>
            </w:pPr>
            <w:r w:rsidRPr="00E94A4D">
              <w:rPr>
                <w:rFonts w:ascii="Arial" w:hAnsi="Arial" w:cs="Arial"/>
              </w:rPr>
              <w:t xml:space="preserve">- </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т.д</w:t>
            </w:r>
            <w:proofErr w:type="spellEnd"/>
            <w:r w:rsidRPr="00E94A4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w:t>
            </w:r>
          </w:p>
        </w:tc>
      </w:tr>
      <w:tr w:rsidR="00E94A4D" w:rsidRPr="00E94A4D"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Минимальные </w:t>
            </w:r>
            <w:r w:rsidRPr="00E94A4D">
              <w:rPr>
                <w:rFonts w:ascii="Arial" w:hAnsi="Arial" w:cs="Arial"/>
                <w:i w:val="0"/>
                <w:sz w:val="20"/>
                <w:szCs w:val="20"/>
              </w:rPr>
              <w:lastRenderedPageBreak/>
              <w:t>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pacing w:line="240" w:lineRule="auto"/>
              <w:ind w:firstLine="142"/>
              <w:jc w:val="left"/>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w:t>
            </w:r>
            <w:r w:rsidRPr="00E94A4D">
              <w:rPr>
                <w:rFonts w:ascii="Arial" w:hAnsi="Arial" w:cs="Arial"/>
              </w:rPr>
              <w:lastRenderedPageBreak/>
              <w:t>в предусмотренном действующим законодательством порядке</w:t>
            </w: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770FF8">
      <w:pPr>
        <w:pStyle w:val="af0"/>
        <w:numPr>
          <w:ilvl w:val="0"/>
          <w:numId w:val="18"/>
        </w:numPr>
        <w:tabs>
          <w:tab w:val="left" w:pos="-5670"/>
        </w:tabs>
        <w:spacing w:line="276" w:lineRule="auto"/>
        <w:ind w:left="0" w:firstLine="709"/>
        <w:rPr>
          <w:rFonts w:ascii="Arial" w:hAnsi="Arial" w:cs="Arial"/>
          <w:sz w:val="24"/>
          <w:szCs w:val="24"/>
        </w:rPr>
      </w:pPr>
      <w:r w:rsidRPr="00E94A4D">
        <w:rPr>
          <w:rFonts w:ascii="Arial" w:hAnsi="Arial" w:cs="Arial"/>
          <w:sz w:val="24"/>
          <w:szCs w:val="24"/>
        </w:rPr>
        <w:t xml:space="preserve">Коммунально-складская зона (код зоны </w:t>
      </w:r>
      <w:r w:rsidRPr="00E94A4D">
        <w:rPr>
          <w:rFonts w:ascii="Arial" w:hAnsi="Arial" w:cs="Arial"/>
          <w:i/>
          <w:sz w:val="24"/>
          <w:szCs w:val="24"/>
        </w:rPr>
        <w:t>–</w:t>
      </w:r>
      <w:r w:rsidRPr="00E94A4D">
        <w:rPr>
          <w:rFonts w:ascii="Arial" w:hAnsi="Arial" w:cs="Arial"/>
          <w:sz w:val="24"/>
          <w:szCs w:val="24"/>
        </w:rPr>
        <w:t xml:space="preserve"> П</w:t>
      </w:r>
      <w:proofErr w:type="gramStart"/>
      <w:r w:rsidRPr="00E94A4D">
        <w:rPr>
          <w:rFonts w:ascii="Arial" w:hAnsi="Arial" w:cs="Arial"/>
          <w:sz w:val="24"/>
          <w:szCs w:val="24"/>
        </w:rPr>
        <w:t>2</w:t>
      </w:r>
      <w:proofErr w:type="gramEnd"/>
      <w:r w:rsidRPr="00E94A4D">
        <w:rPr>
          <w:rFonts w:ascii="Arial" w:hAnsi="Arial" w:cs="Arial"/>
          <w:sz w:val="24"/>
          <w:szCs w:val="24"/>
        </w:rPr>
        <w:t>).</w:t>
      </w:r>
    </w:p>
    <w:p w:rsidR="0060540C" w:rsidRPr="00E94A4D" w:rsidRDefault="0060540C" w:rsidP="00770FF8">
      <w:pPr>
        <w:pStyle w:val="af0"/>
        <w:tabs>
          <w:tab w:val="left" w:pos="-5670"/>
        </w:tabs>
        <w:spacing w:line="276" w:lineRule="auto"/>
        <w:ind w:firstLine="709"/>
        <w:rPr>
          <w:rFonts w:ascii="Arial" w:hAnsi="Arial" w:cs="Arial"/>
          <w:sz w:val="24"/>
          <w:szCs w:val="24"/>
        </w:rPr>
      </w:pPr>
      <w:proofErr w:type="gramStart"/>
      <w:r w:rsidRPr="00E94A4D">
        <w:rPr>
          <w:rFonts w:ascii="Arial" w:hAnsi="Arial" w:cs="Arial"/>
          <w:sz w:val="24"/>
          <w:szCs w:val="24"/>
        </w:rPr>
        <w:t>с</w:t>
      </w:r>
      <w:proofErr w:type="gramEnd"/>
      <w:r w:rsidRPr="00E94A4D">
        <w:rPr>
          <w:rFonts w:ascii="Arial" w:hAnsi="Arial" w:cs="Arial"/>
          <w:sz w:val="24"/>
          <w:szCs w:val="24"/>
        </w:rPr>
        <w:t xml:space="preserve">. </w:t>
      </w:r>
      <w:proofErr w:type="gramStart"/>
      <w:r w:rsidRPr="00E94A4D">
        <w:rPr>
          <w:rFonts w:ascii="Arial" w:hAnsi="Arial" w:cs="Arial"/>
          <w:sz w:val="24"/>
          <w:szCs w:val="24"/>
        </w:rPr>
        <w:t>Юрьевка</w:t>
      </w:r>
      <w:proofErr w:type="gramEnd"/>
      <w:r w:rsidRPr="00E94A4D">
        <w:rPr>
          <w:rFonts w:ascii="Arial" w:hAnsi="Arial" w:cs="Arial"/>
          <w:sz w:val="24"/>
          <w:szCs w:val="24"/>
        </w:rPr>
        <w:t>, Территория муниципального образования (вне границ населенных пунктов)</w:t>
      </w:r>
    </w:p>
    <w:p w:rsidR="00CE2253" w:rsidRPr="00E94A4D" w:rsidRDefault="00CE2253" w:rsidP="00770FF8">
      <w:pPr>
        <w:pStyle w:val="af6"/>
        <w:keepNext/>
        <w:keepLines/>
        <w:spacing w:line="276" w:lineRule="auto"/>
        <w:jc w:val="right"/>
        <w:rPr>
          <w:rFonts w:ascii="Arial" w:hAnsi="Arial" w:cs="Arial"/>
          <w:spacing w:val="-13"/>
          <w:sz w:val="24"/>
          <w:szCs w:val="24"/>
        </w:rPr>
      </w:pPr>
      <w:r w:rsidRPr="00E94A4D">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 xml:space="preserve">*НАИМЕНОВАНИЕ ВИДА РАЗРЕШЕННОГО ИСПОЛЬЗОВАНИЯ </w:t>
            </w:r>
            <w:r w:rsidRPr="00E94A4D">
              <w:rPr>
                <w:rFonts w:ascii="Arial" w:hAnsi="Arial" w:cs="Arial"/>
                <w:i w:val="0"/>
                <w:sz w:val="20"/>
                <w:szCs w:val="20"/>
              </w:rPr>
              <w:lastRenderedPageBreak/>
              <w:t>ЗЕМЕЛЬНОГО УЧАСТКА (ПО КЛАССИФИКАТОРУ)</w:t>
            </w:r>
          </w:p>
        </w:tc>
        <w:tc>
          <w:tcPr>
            <w:tcW w:w="1473" w:type="pct"/>
            <w:shd w:val="clear" w:color="auto" w:fill="auto"/>
            <w:vAlign w:val="center"/>
          </w:tcPr>
          <w:p w:rsidR="00CE2253" w:rsidRPr="00E94A4D" w:rsidRDefault="00CE2253" w:rsidP="0056799A">
            <w:pPr>
              <w:pStyle w:val="45"/>
              <w:shd w:val="clear" w:color="auto" w:fill="auto"/>
              <w:spacing w:line="240" w:lineRule="auto"/>
              <w:contextualSpacing/>
              <w:jc w:val="center"/>
              <w:rPr>
                <w:rFonts w:ascii="Arial" w:hAnsi="Arial" w:cs="Arial"/>
                <w:i w:val="0"/>
                <w:sz w:val="20"/>
                <w:szCs w:val="20"/>
              </w:rPr>
            </w:pPr>
            <w:r w:rsidRPr="00E94A4D">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CE2253" w:rsidRPr="00E94A4D" w:rsidRDefault="00CE2253" w:rsidP="0056799A">
            <w:pPr>
              <w:widowControl w:val="0"/>
              <w:contextualSpacing/>
              <w:jc w:val="center"/>
              <w:rPr>
                <w:rFonts w:ascii="Arial" w:hAnsi="Arial" w:cs="Arial"/>
                <w:i/>
              </w:rPr>
            </w:pPr>
            <w:r w:rsidRPr="00E94A4D">
              <w:rPr>
                <w:rFonts w:ascii="Arial" w:hAnsi="Arial" w:cs="Arial"/>
              </w:rPr>
              <w:t xml:space="preserve">ОГРАНИЧЕНИЯ ИСПОЛЬЗОВАНИЯ ЗЕМЕЛЬНЫХ УЧАСТКОВ  И </w:t>
            </w:r>
            <w:r w:rsidRPr="00E94A4D">
              <w:rPr>
                <w:rFonts w:ascii="Arial" w:hAnsi="Arial" w:cs="Arial"/>
              </w:rPr>
              <w:lastRenderedPageBreak/>
              <w:t>ОБЪЕКТОВ КАПИТАЛЬНОГО СТРОИТЕЛЬСТВА.</w:t>
            </w:r>
          </w:p>
        </w:tc>
      </w:tr>
      <w:tr w:rsidR="00E94A4D" w:rsidRPr="00E94A4D" w:rsidTr="0056799A">
        <w:trPr>
          <w:trHeight w:val="700"/>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pStyle w:val="affff"/>
              <w:jc w:val="left"/>
              <w:rPr>
                <w:rFonts w:ascii="Arial" w:hAnsi="Arial" w:cs="Arial"/>
                <w:i/>
                <w:sz w:val="20"/>
                <w:szCs w:val="20"/>
              </w:rPr>
            </w:pPr>
            <w:r w:rsidRPr="00E94A4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jc w:val="left"/>
              <w:rPr>
                <w:rFonts w:ascii="Arial" w:hAnsi="Arial" w:cs="Arial"/>
                <w:sz w:val="20"/>
                <w:szCs w:val="20"/>
              </w:rPr>
            </w:pPr>
            <w:r w:rsidRPr="00E94A4D">
              <w:rPr>
                <w:rFonts w:ascii="Arial" w:eastAsia="SimSun" w:hAnsi="Arial" w:cs="Arial"/>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3.3</w:t>
            </w:r>
          </w:p>
        </w:tc>
        <w:tc>
          <w:tcPr>
            <w:tcW w:w="1112" w:type="pct"/>
            <w:shd w:val="clear" w:color="auto" w:fill="auto"/>
            <w:vAlign w:val="center"/>
          </w:tcPr>
          <w:p w:rsidR="00CE2253" w:rsidRPr="00E94A4D" w:rsidRDefault="00CE2253" w:rsidP="0056799A">
            <w:pPr>
              <w:pStyle w:val="affff"/>
              <w:jc w:val="left"/>
              <w:rPr>
                <w:rStyle w:val="53"/>
                <w:rFonts w:ascii="Arial" w:hAnsi="Arial" w:cs="Arial"/>
                <w:b w:val="0"/>
                <w:i w:val="0"/>
                <w:sz w:val="20"/>
                <w:szCs w:val="20"/>
              </w:rPr>
            </w:pPr>
            <w:r w:rsidRPr="00E94A4D">
              <w:rPr>
                <w:rFonts w:ascii="Arial" w:hAnsi="Arial" w:cs="Arial"/>
                <w:sz w:val="20"/>
                <w:szCs w:val="20"/>
              </w:rPr>
              <w:t>Бытовое обслуживание</w:t>
            </w:r>
          </w:p>
        </w:tc>
        <w:tc>
          <w:tcPr>
            <w:tcW w:w="1473" w:type="pct"/>
            <w:vMerge/>
            <w:shd w:val="clear" w:color="auto" w:fill="auto"/>
            <w:vAlign w:val="center"/>
          </w:tcPr>
          <w:p w:rsidR="00CE2253" w:rsidRPr="00E94A4D" w:rsidRDefault="00CE2253" w:rsidP="0056799A">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6.4</w:t>
            </w:r>
          </w:p>
        </w:tc>
        <w:tc>
          <w:tcPr>
            <w:tcW w:w="1112" w:type="pct"/>
            <w:shd w:val="clear" w:color="auto" w:fill="auto"/>
          </w:tcPr>
          <w:p w:rsidR="00CE2253" w:rsidRPr="00E94A4D" w:rsidRDefault="00CE2253" w:rsidP="0056799A">
            <w:pPr>
              <w:pStyle w:val="affff"/>
              <w:jc w:val="left"/>
              <w:rPr>
                <w:rFonts w:ascii="Arial" w:hAnsi="Arial" w:cs="Arial"/>
                <w:sz w:val="20"/>
                <w:szCs w:val="20"/>
              </w:rPr>
            </w:pPr>
            <w:r w:rsidRPr="00E94A4D">
              <w:rPr>
                <w:rFonts w:ascii="Arial" w:hAnsi="Arial" w:cs="Arial"/>
                <w:sz w:val="20"/>
                <w:szCs w:val="20"/>
              </w:rPr>
              <w:t>Пищевая промышленность</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shd w:val="clear" w:color="auto" w:fill="auto"/>
            <w:vAlign w:val="center"/>
          </w:tcPr>
          <w:p w:rsidR="00CE2253" w:rsidRPr="00E94A4D" w:rsidRDefault="00CE2253" w:rsidP="0056799A">
            <w:pPr>
              <w:jc w:val="both"/>
              <w:rPr>
                <w:rFonts w:ascii="Arial" w:hAnsi="Arial" w:cs="Arial"/>
              </w:rPr>
            </w:pPr>
            <w:r w:rsidRPr="00E94A4D">
              <w:rPr>
                <w:rFonts w:ascii="Arial" w:hAnsi="Arial" w:cs="Arial"/>
              </w:rPr>
              <w:lastRenderedPageBreak/>
              <w:t xml:space="preserve">Размещение объектов не выше V, </w:t>
            </w:r>
            <w:r w:rsidRPr="00E94A4D">
              <w:rPr>
                <w:rFonts w:ascii="Arial" w:hAnsi="Arial" w:cs="Arial"/>
                <w:lang w:val="en-US"/>
              </w:rPr>
              <w:t>IV</w:t>
            </w:r>
            <w:r w:rsidRPr="00E94A4D">
              <w:rPr>
                <w:rFonts w:ascii="Arial" w:hAnsi="Arial" w:cs="Arial"/>
              </w:rPr>
              <w:t xml:space="preserve">, </w:t>
            </w:r>
            <w:r w:rsidRPr="00E94A4D">
              <w:rPr>
                <w:rFonts w:ascii="Arial" w:hAnsi="Arial" w:cs="Arial"/>
                <w:lang w:val="en-US"/>
              </w:rPr>
              <w:t>III</w:t>
            </w:r>
            <w:r w:rsidRPr="00E94A4D">
              <w:rPr>
                <w:rFonts w:ascii="Arial" w:hAnsi="Arial" w:cs="Arial"/>
              </w:rPr>
              <w:t xml:space="preserve"> класса опасности.</w:t>
            </w:r>
          </w:p>
          <w:p w:rsidR="00CE2253" w:rsidRPr="00E94A4D" w:rsidRDefault="00CE2253" w:rsidP="0056799A">
            <w:pPr>
              <w:jc w:val="both"/>
              <w:rPr>
                <w:rFonts w:ascii="Arial" w:hAnsi="Arial" w:cs="Arial"/>
              </w:rPr>
            </w:pPr>
            <w:r w:rsidRPr="00E94A4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jc w:val="both"/>
              <w:rPr>
                <w:rFonts w:ascii="Arial" w:hAnsi="Arial" w:cs="Arial"/>
              </w:rPr>
            </w:pPr>
            <w:r w:rsidRPr="00E94A4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jc w:val="both"/>
              <w:rPr>
                <w:rFonts w:ascii="Arial" w:hAnsi="Arial" w:cs="Arial"/>
              </w:rPr>
            </w:pPr>
            <w:r w:rsidRPr="00E94A4D">
              <w:rPr>
                <w:rFonts w:ascii="Arial" w:hAnsi="Arial" w:cs="Arial"/>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contextualSpacing/>
              <w:jc w:val="both"/>
              <w:rPr>
                <w:rFonts w:ascii="Arial" w:hAnsi="Arial" w:cs="Arial"/>
              </w:rPr>
            </w:pPr>
            <w:r w:rsidRPr="00E94A4D">
              <w:rPr>
                <w:rFonts w:ascii="Arial" w:hAnsi="Arial" w:cs="Arial"/>
              </w:rPr>
              <w:t xml:space="preserve">Возможно </w:t>
            </w:r>
            <w:r w:rsidRPr="00E94A4D">
              <w:rPr>
                <w:rFonts w:ascii="Arial" w:hAnsi="Arial" w:cs="Arial"/>
              </w:rPr>
              <w:lastRenderedPageBreak/>
              <w:t>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contextualSpacing/>
              <w:jc w:val="both"/>
              <w:rPr>
                <w:rFonts w:ascii="Arial" w:hAnsi="Arial" w:cs="Arial"/>
              </w:rPr>
            </w:pPr>
            <w:r w:rsidRPr="00E94A4D">
              <w:rPr>
                <w:rFonts w:ascii="Arial" w:hAnsi="Arial" w:cs="Arial"/>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ind w:firstLine="142"/>
              <w:jc w:val="both"/>
              <w:rPr>
                <w:rFonts w:ascii="Arial" w:hAnsi="Arial" w:cs="Arial"/>
              </w:rPr>
            </w:pPr>
            <w:r w:rsidRPr="00E94A4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6.6</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Строительная промышленность</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6.9</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Склады</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val="restart"/>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widowControl w:val="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24"/>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tcPr>
          <w:p w:rsidR="00CE2253" w:rsidRPr="00E94A4D" w:rsidRDefault="00CE2253" w:rsidP="0056799A">
            <w:pPr>
              <w:jc w:val="center"/>
              <w:rPr>
                <w:rFonts w:ascii="Arial" w:hAnsi="Arial" w:cs="Arial"/>
              </w:rPr>
            </w:pPr>
            <w:r w:rsidRPr="00E94A4D">
              <w:rPr>
                <w:rFonts w:ascii="Arial" w:hAnsi="Arial" w:cs="Arial"/>
              </w:rPr>
              <w:t>12.0</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jc w:val="both"/>
              <w:rPr>
                <w:rFonts w:ascii="Arial" w:hAnsi="Arial" w:cs="Arial"/>
              </w:rPr>
            </w:pPr>
            <w:r w:rsidRPr="00E94A4D">
              <w:rPr>
                <w:rFonts w:ascii="Arial" w:hAnsi="Arial" w:cs="Arial"/>
              </w:rPr>
              <w:t xml:space="preserve">- </w:t>
            </w:r>
            <w:proofErr w:type="spellStart"/>
            <w:r w:rsidRPr="00E94A4D">
              <w:rPr>
                <w:rFonts w:ascii="Arial" w:hAnsi="Arial" w:cs="Arial"/>
              </w:rPr>
              <w:t>инженерно</w:t>
            </w:r>
            <w:proofErr w:type="spellEnd"/>
            <w:r w:rsidRPr="00E94A4D">
              <w:rPr>
                <w:rFonts w:ascii="Arial" w:hAnsi="Arial" w:cs="Arial"/>
              </w:rPr>
              <w:t xml:space="preserve"> - технические объекты, сооружения и коммуникации, обеспечивающие реализацию разрешенного </w:t>
            </w:r>
            <w:r w:rsidRPr="00E94A4D">
              <w:rPr>
                <w:rFonts w:ascii="Arial" w:hAnsi="Arial" w:cs="Arial"/>
              </w:rPr>
              <w:lastRenderedPageBreak/>
              <w:t>использования (электр</w:t>
            </w:r>
            <w:proofErr w:type="gramStart"/>
            <w:r w:rsidRPr="00E94A4D">
              <w:rPr>
                <w:rFonts w:ascii="Arial" w:hAnsi="Arial" w:cs="Arial"/>
              </w:rPr>
              <w:t>о-</w:t>
            </w:r>
            <w:proofErr w:type="gramEnd"/>
            <w:r w:rsidRPr="00E94A4D">
              <w:rPr>
                <w:rFonts w:ascii="Arial" w:hAnsi="Arial" w:cs="Arial"/>
              </w:rPr>
              <w:t xml:space="preserve">, водо-, </w:t>
            </w:r>
            <w:proofErr w:type="spellStart"/>
            <w:r w:rsidRPr="00E94A4D">
              <w:rPr>
                <w:rFonts w:ascii="Arial" w:hAnsi="Arial" w:cs="Arial"/>
              </w:rPr>
              <w:t>газообеспечение</w:t>
            </w:r>
            <w:proofErr w:type="spellEnd"/>
            <w:r w:rsidRPr="00E94A4D">
              <w:rPr>
                <w:rFonts w:ascii="Arial" w:hAnsi="Arial" w:cs="Arial"/>
              </w:rPr>
              <w:t xml:space="preserve">, канализация, телефонизация и </w:t>
            </w:r>
            <w:proofErr w:type="spellStart"/>
            <w:r w:rsidRPr="00E94A4D">
              <w:rPr>
                <w:rFonts w:ascii="Arial" w:hAnsi="Arial" w:cs="Arial"/>
              </w:rPr>
              <w:t>т.д</w:t>
            </w:r>
            <w:proofErr w:type="spellEnd"/>
            <w:r w:rsidRPr="00E94A4D">
              <w:rPr>
                <w:rFonts w:ascii="Arial" w:hAnsi="Arial" w:cs="Arial"/>
              </w:rPr>
              <w:t>).</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477"/>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2.7.1</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Объекты гаражного назначения</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4.4</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Магазины</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соответствии с  </w:t>
            </w:r>
            <w:r w:rsidRPr="00E94A4D">
              <w:rPr>
                <w:rFonts w:ascii="Arial" w:hAnsi="Arial" w:cs="Arial"/>
                <w:i w:val="0"/>
                <w:sz w:val="20"/>
                <w:szCs w:val="20"/>
              </w:rPr>
              <w:lastRenderedPageBreak/>
              <w:t>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r w:rsidRPr="00E94A4D">
              <w:rPr>
                <w:rFonts w:ascii="Arial" w:hAnsi="Arial" w:cs="Arial"/>
                <w:sz w:val="20"/>
                <w:szCs w:val="20"/>
              </w:rPr>
              <w:t xml:space="preserve"> </w:t>
            </w: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4.6</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Общественное питание</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4.9</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Обслуживание автотранспорта</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p w:rsidR="00CE2253" w:rsidRPr="00E94A4D" w:rsidRDefault="00CE2253" w:rsidP="0056799A">
            <w:pPr>
              <w:widowControl w:val="0"/>
              <w:ind w:firstLine="142"/>
              <w:jc w:val="both"/>
              <w:rPr>
                <w:rFonts w:ascii="Arial" w:hAnsi="Arial" w:cs="Arial"/>
              </w:rPr>
            </w:pPr>
          </w:p>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6.8</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Связь</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7D5271" w:rsidRPr="00E94A4D" w:rsidRDefault="008C7C1F" w:rsidP="00770FF8">
      <w:pPr>
        <w:pStyle w:val="af0"/>
        <w:tabs>
          <w:tab w:val="left" w:pos="0"/>
        </w:tabs>
        <w:spacing w:line="276" w:lineRule="auto"/>
        <w:ind w:firstLine="709"/>
        <w:rPr>
          <w:rFonts w:ascii="Arial" w:hAnsi="Arial" w:cs="Arial"/>
          <w:sz w:val="24"/>
          <w:szCs w:val="24"/>
        </w:rPr>
      </w:pPr>
      <w:r w:rsidRPr="00E94A4D">
        <w:rPr>
          <w:rFonts w:ascii="Arial" w:hAnsi="Arial" w:cs="Arial"/>
          <w:sz w:val="24"/>
          <w:szCs w:val="24"/>
        </w:rPr>
        <w:t xml:space="preserve">3. </w:t>
      </w:r>
      <w:r w:rsidR="007D5271" w:rsidRPr="00E94A4D">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94A4D" w:rsidRDefault="007D5271"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D5271" w:rsidRPr="00E94A4D" w:rsidRDefault="007D5271" w:rsidP="00770FF8">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w:t>
      </w:r>
      <w:r w:rsidRPr="00E94A4D">
        <w:rPr>
          <w:rFonts w:ascii="Arial" w:hAnsi="Arial" w:cs="Arial"/>
          <w:sz w:val="24"/>
          <w:szCs w:val="24"/>
        </w:rPr>
        <w:lastRenderedPageBreak/>
        <w:t>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199" w:name="_Toc321748131"/>
      <w:bookmarkStart w:id="200" w:name="_Toc459893858"/>
      <w:bookmarkStart w:id="201" w:name="_Toc491436585"/>
      <w:bookmarkStart w:id="202" w:name="_Toc448849850"/>
      <w:bookmarkStart w:id="203" w:name="_Toc448780632"/>
      <w:bookmarkStart w:id="204" w:name="_Toc448774983"/>
      <w:bookmarkStart w:id="205" w:name="_Toc437587921"/>
      <w:bookmarkStart w:id="206" w:name="_Toc437287543"/>
      <w:bookmarkStart w:id="207" w:name="_Toc436510708"/>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66</w:t>
      </w:r>
      <w:r w:rsidRPr="00E94A4D">
        <w:rPr>
          <w:rFonts w:ascii="Arial" w:eastAsia="Calibri" w:hAnsi="Arial" w:cs="Arial"/>
          <w:b w:val="0"/>
          <w:color w:val="auto"/>
          <w:sz w:val="24"/>
          <w:szCs w:val="24"/>
        </w:rPr>
        <w:t xml:space="preserve">. </w:t>
      </w:r>
      <w:bookmarkEnd w:id="199"/>
      <w:r w:rsidRPr="00E94A4D">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p w:rsidR="00770FF8" w:rsidRPr="00770FF8" w:rsidRDefault="00770FF8" w:rsidP="00770FF8">
      <w:pPr>
        <w:rPr>
          <w:rFonts w:eastAsia="Calibri"/>
        </w:rPr>
      </w:pPr>
    </w:p>
    <w:bookmarkEnd w:id="202"/>
    <w:bookmarkEnd w:id="203"/>
    <w:bookmarkEnd w:id="204"/>
    <w:bookmarkEnd w:id="205"/>
    <w:bookmarkEnd w:id="206"/>
    <w:bookmarkEnd w:id="207"/>
    <w:p w:rsidR="00282018" w:rsidRPr="00E94A4D" w:rsidRDefault="00282018"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 xml:space="preserve">1. </w:t>
      </w:r>
      <w:r w:rsidR="00EC1F1A" w:rsidRPr="00E94A4D">
        <w:rPr>
          <w:rFonts w:ascii="Arial" w:hAnsi="Arial" w:cs="Arial"/>
          <w:b w:val="0"/>
          <w:iCs/>
        </w:rPr>
        <w:t xml:space="preserve">Зона </w:t>
      </w:r>
      <w:r w:rsidR="00EC1F1A" w:rsidRPr="00E94A4D">
        <w:rPr>
          <w:rFonts w:ascii="Arial" w:hAnsi="Arial" w:cs="Arial"/>
          <w:b w:val="0"/>
        </w:rPr>
        <w:t>транспортной инфраструктуры</w:t>
      </w:r>
      <w:r w:rsidR="00EC1F1A" w:rsidRPr="00E94A4D">
        <w:rPr>
          <w:rFonts w:ascii="Arial" w:hAnsi="Arial" w:cs="Arial"/>
          <w:b w:val="0"/>
          <w:iCs/>
        </w:rPr>
        <w:t xml:space="preserve"> (код зоны – Т) </w:t>
      </w:r>
      <w:r w:rsidR="00EC1F1A" w:rsidRPr="00E94A4D">
        <w:rPr>
          <w:rFonts w:ascii="Arial" w:hAnsi="Arial" w:cs="Arial"/>
          <w:b w:val="0"/>
        </w:rPr>
        <w:t>предназначена для размещения объектов транспортной инфраструктуры.</w:t>
      </w:r>
    </w:p>
    <w:p w:rsidR="00282018" w:rsidRPr="00E94A4D" w:rsidRDefault="00282018"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E94A4D" w:rsidRDefault="00DC043D"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770FF8" w:rsidRDefault="00770FF8" w:rsidP="00CE2253">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af0"/>
              <w:widowControl w:val="0"/>
              <w:ind w:firstLine="142"/>
              <w:jc w:val="left"/>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jc w:val="left"/>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lastRenderedPageBreak/>
              <w:t>Юрьевского</w:t>
            </w:r>
            <w:r w:rsidRPr="00E94A4D">
              <w:rPr>
                <w:rFonts w:ascii="Arial" w:hAnsi="Arial" w:cs="Arial"/>
                <w:sz w:val="20"/>
                <w:szCs w:val="20"/>
              </w:rPr>
              <w:t xml:space="preserve"> сельсовета.</w:t>
            </w:r>
          </w:p>
          <w:p w:rsidR="00CE2253" w:rsidRPr="00E94A4D" w:rsidRDefault="00CE2253" w:rsidP="005679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94A4D" w:rsidRDefault="00CE2253" w:rsidP="005679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Особенности использования полос отвода автомобильных дорог отражены</w:t>
            </w:r>
            <w:r w:rsidRPr="00E94A4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E94A4D">
              <w:rPr>
                <w:rFonts w:ascii="Arial" w:hAnsi="Arial" w:cs="Arial"/>
                <w:bCs/>
                <w:lang w:eastAsia="en-US"/>
              </w:rPr>
              <w:lastRenderedPageBreak/>
              <w:t>Федерации».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94A4D">
              <w:rPr>
                <w:rFonts w:ascii="Arial" w:hAnsi="Arial" w:cs="Arial"/>
                <w:bCs/>
                <w:lang w:eastAsia="en-US"/>
              </w:rPr>
              <w:t xml:space="preserve"> </w:t>
            </w:r>
          </w:p>
          <w:p w:rsidR="00CE2253" w:rsidRPr="00E94A4D" w:rsidRDefault="00CE2253" w:rsidP="0056799A">
            <w:pPr>
              <w:ind w:firstLine="142"/>
              <w:jc w:val="both"/>
              <w:rPr>
                <w:rFonts w:ascii="Arial" w:hAnsi="Arial" w:cs="Arial"/>
                <w:lang w:eastAsia="en-US"/>
              </w:rPr>
            </w:pPr>
            <w:r w:rsidRPr="00E94A4D">
              <w:rPr>
                <w:rFonts w:ascii="Arial" w:hAnsi="Arial" w:cs="Arial"/>
                <w:bCs/>
                <w:lang w:eastAsia="en-US"/>
              </w:rPr>
              <w:t xml:space="preserve">Допускается </w:t>
            </w:r>
            <w:r w:rsidRPr="00E94A4D">
              <w:rPr>
                <w:rFonts w:ascii="Arial" w:hAnsi="Arial" w:cs="Arial"/>
                <w:bCs/>
                <w:lang w:eastAsia="en-US"/>
              </w:rPr>
              <w:lastRenderedPageBreak/>
              <w:t>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94A4D">
              <w:rPr>
                <w:rFonts w:ascii="Arial" w:hAnsi="Arial" w:cs="Arial"/>
                <w:lang w:eastAsia="en-US"/>
              </w:rPr>
              <w:t xml:space="preserve"> </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60"/>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jc w:val="center"/>
        </w:trPr>
        <w:tc>
          <w:tcPr>
            <w:tcW w:w="1060" w:type="pct"/>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w:t>
            </w:r>
            <w:r w:rsidRPr="00E94A4D">
              <w:rPr>
                <w:rFonts w:ascii="Arial" w:eastAsia="SimSun" w:hAnsi="Arial" w:cs="Arial"/>
                <w:i w:val="0"/>
                <w:sz w:val="20"/>
                <w:szCs w:val="20"/>
                <w:lang w:eastAsia="zh-CN"/>
              </w:rPr>
              <w:lastRenderedPageBreak/>
              <w:t>подлежит установлению.</w:t>
            </w:r>
          </w:p>
          <w:p w:rsidR="00CE2253" w:rsidRPr="00E94A4D" w:rsidRDefault="00CE2253"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roofErr w:type="gramStart"/>
            <w:r w:rsidRPr="00E94A4D">
              <w:rPr>
                <w:rFonts w:ascii="Arial" w:eastAsia="SimSun" w:hAnsi="Arial" w:cs="Arial"/>
                <w:lang w:eastAsia="zh-CN"/>
              </w:rPr>
              <w:t>.</w:t>
            </w:r>
            <w:r w:rsidRPr="00E94A4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both"/>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lastRenderedPageBreak/>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770FF8">
      <w:pPr>
        <w:widowControl w:val="0"/>
        <w:spacing w:line="276" w:lineRule="auto"/>
        <w:ind w:firstLine="709"/>
        <w:jc w:val="both"/>
        <w:rPr>
          <w:rFonts w:ascii="Arial" w:hAnsi="Arial" w:cs="Arial"/>
          <w:bCs/>
          <w:iCs/>
          <w:sz w:val="24"/>
          <w:szCs w:val="24"/>
        </w:rPr>
      </w:pPr>
      <w:r w:rsidRPr="00E94A4D">
        <w:rPr>
          <w:rFonts w:ascii="Arial" w:hAnsi="Arial" w:cs="Arial"/>
          <w:sz w:val="24"/>
          <w:szCs w:val="24"/>
        </w:rPr>
        <w:t xml:space="preserve">2. </w:t>
      </w:r>
      <w:r w:rsidRPr="00E94A4D">
        <w:rPr>
          <w:rFonts w:ascii="Arial" w:hAnsi="Arial" w:cs="Arial"/>
          <w:bCs/>
          <w:iCs/>
          <w:sz w:val="24"/>
          <w:szCs w:val="24"/>
        </w:rPr>
        <w:t>Зона улично-дорожной сети (код зоны - УД)</w:t>
      </w:r>
    </w:p>
    <w:p w:rsidR="00DC043D" w:rsidRPr="00E94A4D" w:rsidRDefault="00DC043D" w:rsidP="00770FF8">
      <w:pPr>
        <w:widowControl w:val="0"/>
        <w:spacing w:line="276" w:lineRule="auto"/>
        <w:ind w:firstLine="709"/>
        <w:jc w:val="both"/>
        <w:rPr>
          <w:rFonts w:ascii="Arial" w:hAnsi="Arial" w:cs="Arial"/>
          <w:i/>
          <w:sz w:val="24"/>
          <w:szCs w:val="24"/>
        </w:rPr>
      </w:pPr>
      <w:proofErr w:type="gramStart"/>
      <w:r w:rsidRPr="00E94A4D">
        <w:rPr>
          <w:rStyle w:val="44"/>
          <w:rFonts w:ascii="Arial" w:hAnsi="Arial" w:cs="Arial"/>
          <w:i w:val="0"/>
          <w:sz w:val="24"/>
          <w:szCs w:val="24"/>
        </w:rPr>
        <w:t xml:space="preserve">с. Юрьевка, д. Лебедевка, д. Георгиевка, д. Волынка,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 д. Михайловка, д. Березовка</w:t>
      </w:r>
      <w:proofErr w:type="gramEnd"/>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w:t>
            </w: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jc w:val="both"/>
              <w:rPr>
                <w:rFonts w:ascii="Arial" w:eastAsiaTheme="minorHAnsi" w:hAnsi="Arial" w:cs="Arial"/>
                <w:iCs/>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1035"/>
          <w:jc w:val="center"/>
        </w:trPr>
        <w:tc>
          <w:tcPr>
            <w:tcW w:w="724" w:type="pct"/>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Theme="minorHAnsi" w:hAnsi="Arial" w:cs="Arial"/>
                <w:iCs/>
                <w:lang w:eastAsia="en-US"/>
              </w:rPr>
              <w:t>Использование ЗУ в соответствии с федеральными законами.</w:t>
            </w:r>
          </w:p>
        </w:tc>
      </w:tr>
      <w:tr w:rsidR="00CE2253" w:rsidRPr="00E94A4D"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Коммунальное обслуживание</w:t>
            </w:r>
          </w:p>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SimSun" w:hAnsi="Arial" w:cs="Arial"/>
                <w:lang w:eastAsia="zh-CN"/>
              </w:rPr>
              <w:lastRenderedPageBreak/>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 xml:space="preserve">Не </w:t>
            </w:r>
            <w:proofErr w:type="gramStart"/>
            <w:r w:rsidRPr="00E94A4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eastAsiaTheme="minorHAnsi" w:hAnsi="Arial" w:cs="Arial"/>
                <w:iCs/>
                <w:lang w:eastAsia="en-US"/>
              </w:rPr>
              <w:t xml:space="preserve">Не </w:t>
            </w:r>
            <w:proofErr w:type="gramStart"/>
            <w:r w:rsidRPr="00E94A4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eastAsiaTheme="minorHAnsi" w:hAnsi="Arial" w:cs="Arial"/>
                <w:iCs/>
                <w:lang w:eastAsia="en-US"/>
              </w:rPr>
            </w:pPr>
            <w:r w:rsidRPr="00E94A4D">
              <w:rPr>
                <w:rFonts w:ascii="Arial" w:eastAsiaTheme="minorHAnsi" w:hAnsi="Arial" w:cs="Arial"/>
                <w:iCs/>
                <w:lang w:eastAsia="en-US"/>
              </w:rPr>
              <w:t>-</w:t>
            </w:r>
          </w:p>
        </w:tc>
      </w:tr>
    </w:tbl>
    <w:p w:rsidR="00CE2253" w:rsidRPr="00E94A4D" w:rsidRDefault="00CE2253" w:rsidP="00CE2253">
      <w:pPr>
        <w:widowControl w:val="0"/>
        <w:spacing w:line="276" w:lineRule="auto"/>
        <w:ind w:firstLine="567"/>
        <w:jc w:val="both"/>
        <w:rPr>
          <w:rFonts w:ascii="Arial" w:hAnsi="Arial" w:cs="Arial"/>
          <w:sz w:val="24"/>
          <w:szCs w:val="24"/>
        </w:rPr>
      </w:pPr>
    </w:p>
    <w:p w:rsidR="00CE7BBF" w:rsidRPr="00E94A4D" w:rsidRDefault="00EC1F1A"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3</w:t>
      </w:r>
      <w:r w:rsidR="007368D2" w:rsidRPr="00E94A4D">
        <w:rPr>
          <w:rFonts w:ascii="Arial" w:hAnsi="Arial" w:cs="Arial"/>
          <w:iCs/>
          <w:sz w:val="24"/>
          <w:szCs w:val="24"/>
        </w:rPr>
        <w:t xml:space="preserve">. </w:t>
      </w:r>
      <w:r w:rsidR="00CE7BBF" w:rsidRPr="00E94A4D">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94A4D" w:rsidRDefault="00CE7BBF"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7BBF" w:rsidRPr="00E94A4D" w:rsidRDefault="00CE7BBF"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12" w:name="_Toc321748132"/>
      <w:bookmarkStart w:id="213" w:name="_Toc459893859"/>
      <w:bookmarkStart w:id="214" w:name="_Toc491436586"/>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67</w:t>
      </w:r>
      <w:r w:rsidRPr="00E94A4D">
        <w:rPr>
          <w:rFonts w:ascii="Arial" w:eastAsia="Calibri" w:hAnsi="Arial" w:cs="Arial"/>
          <w:b w:val="0"/>
          <w:color w:val="auto"/>
          <w:sz w:val="24"/>
          <w:szCs w:val="24"/>
        </w:rPr>
        <w:t xml:space="preserve">. </w:t>
      </w:r>
      <w:bookmarkEnd w:id="212"/>
      <w:r w:rsidRPr="00E94A4D">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p w:rsidR="00770FF8" w:rsidRPr="00770FF8" w:rsidRDefault="00770FF8" w:rsidP="00770FF8">
      <w:pPr>
        <w:rPr>
          <w:rFonts w:eastAsia="Calibri"/>
        </w:rPr>
      </w:pPr>
    </w:p>
    <w:bookmarkEnd w:id="208"/>
    <w:bookmarkEnd w:id="209"/>
    <w:bookmarkEnd w:id="210"/>
    <w:bookmarkEnd w:id="211"/>
    <w:p w:rsidR="00282018" w:rsidRPr="00E94A4D" w:rsidRDefault="00282018" w:rsidP="00770FF8">
      <w:pPr>
        <w:widowControl w:val="0"/>
        <w:spacing w:line="276" w:lineRule="auto"/>
        <w:ind w:left="-142" w:firstLine="709"/>
        <w:jc w:val="both"/>
        <w:rPr>
          <w:rFonts w:ascii="Arial" w:hAnsi="Arial" w:cs="Arial"/>
          <w:sz w:val="24"/>
          <w:szCs w:val="24"/>
        </w:rPr>
      </w:pPr>
      <w:r w:rsidRPr="00E94A4D">
        <w:rPr>
          <w:rFonts w:ascii="Arial" w:hAnsi="Arial" w:cs="Arial"/>
          <w:sz w:val="24"/>
          <w:szCs w:val="24"/>
        </w:rPr>
        <w:t>1. Зон</w:t>
      </w:r>
      <w:r w:rsidR="00CA5CCC" w:rsidRPr="00E94A4D">
        <w:rPr>
          <w:rFonts w:ascii="Arial" w:hAnsi="Arial" w:cs="Arial"/>
          <w:sz w:val="24"/>
          <w:szCs w:val="24"/>
        </w:rPr>
        <w:t>а</w:t>
      </w:r>
      <w:r w:rsidRPr="00E94A4D">
        <w:rPr>
          <w:rFonts w:ascii="Arial" w:hAnsi="Arial" w:cs="Arial"/>
          <w:sz w:val="24"/>
          <w:szCs w:val="24"/>
        </w:rPr>
        <w:t xml:space="preserve"> инженерной инфраструктуры (код зон</w:t>
      </w:r>
      <w:r w:rsidR="00EC1F1A" w:rsidRPr="00E94A4D">
        <w:rPr>
          <w:rFonts w:ascii="Arial" w:hAnsi="Arial" w:cs="Arial"/>
          <w:sz w:val="24"/>
          <w:szCs w:val="24"/>
        </w:rPr>
        <w:t>ы</w:t>
      </w:r>
      <w:r w:rsidRPr="00E94A4D">
        <w:rPr>
          <w:rFonts w:ascii="Arial" w:hAnsi="Arial" w:cs="Arial"/>
          <w:sz w:val="24"/>
          <w:szCs w:val="24"/>
        </w:rPr>
        <w:t xml:space="preserve"> – И) предназначен</w:t>
      </w:r>
      <w:r w:rsidR="00CA5CCC" w:rsidRPr="00E94A4D">
        <w:rPr>
          <w:rFonts w:ascii="Arial" w:hAnsi="Arial" w:cs="Arial"/>
          <w:sz w:val="24"/>
          <w:szCs w:val="24"/>
        </w:rPr>
        <w:t>а</w:t>
      </w:r>
      <w:r w:rsidRPr="00E94A4D">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94A4D">
        <w:rPr>
          <w:rFonts w:ascii="Arial" w:hAnsi="Arial" w:cs="Arial"/>
          <w:sz w:val="24"/>
          <w:szCs w:val="24"/>
        </w:rPr>
        <w:t>ет</w:t>
      </w:r>
      <w:r w:rsidRPr="00E94A4D">
        <w:rPr>
          <w:rFonts w:ascii="Arial" w:hAnsi="Arial" w:cs="Arial"/>
          <w:sz w:val="24"/>
          <w:szCs w:val="24"/>
        </w:rPr>
        <w:t xml:space="preserve"> территории необходимые для их технического обслуживания и охраны.</w:t>
      </w:r>
    </w:p>
    <w:p w:rsidR="00DC043D" w:rsidRPr="00E94A4D" w:rsidRDefault="00DC043D" w:rsidP="00770FF8">
      <w:pPr>
        <w:widowControl w:val="0"/>
        <w:spacing w:line="276" w:lineRule="auto"/>
        <w:ind w:left="-142" w:firstLine="709"/>
        <w:jc w:val="both"/>
        <w:rPr>
          <w:rFonts w:ascii="Arial" w:hAnsi="Arial" w:cs="Arial"/>
          <w:i/>
          <w:sz w:val="24"/>
          <w:szCs w:val="24"/>
        </w:rPr>
      </w:pPr>
      <w:proofErr w:type="gramStart"/>
      <w:r w:rsidRPr="00E94A4D">
        <w:rPr>
          <w:rStyle w:val="44"/>
          <w:rFonts w:ascii="Arial" w:hAnsi="Arial" w:cs="Arial"/>
          <w:i w:val="0"/>
          <w:sz w:val="24"/>
          <w:szCs w:val="24"/>
        </w:rPr>
        <w:t>с</w:t>
      </w:r>
      <w:proofErr w:type="gramEnd"/>
      <w:r w:rsidRPr="00E94A4D">
        <w:rPr>
          <w:rStyle w:val="44"/>
          <w:rFonts w:ascii="Arial" w:hAnsi="Arial" w:cs="Arial"/>
          <w:i w:val="0"/>
          <w:sz w:val="24"/>
          <w:szCs w:val="24"/>
        </w:rPr>
        <w:t xml:space="preserve">. </w:t>
      </w:r>
      <w:proofErr w:type="gramStart"/>
      <w:r w:rsidRPr="00E94A4D">
        <w:rPr>
          <w:rStyle w:val="44"/>
          <w:rFonts w:ascii="Arial" w:hAnsi="Arial" w:cs="Arial"/>
          <w:i w:val="0"/>
          <w:sz w:val="24"/>
          <w:szCs w:val="24"/>
        </w:rPr>
        <w:t>Юрьевка</w:t>
      </w:r>
      <w:proofErr w:type="gramEnd"/>
      <w:r w:rsidRPr="00E94A4D">
        <w:rPr>
          <w:rStyle w:val="44"/>
          <w:rFonts w:ascii="Arial" w:hAnsi="Arial" w:cs="Arial"/>
          <w:i w:val="0"/>
          <w:sz w:val="24"/>
          <w:szCs w:val="24"/>
        </w:rPr>
        <w:t xml:space="preserve">, </w:t>
      </w:r>
      <w:r w:rsidRPr="00E94A4D">
        <w:rPr>
          <w:rFonts w:ascii="Arial" w:hAnsi="Arial" w:cs="Arial"/>
          <w:i/>
          <w:sz w:val="24"/>
          <w:szCs w:val="24"/>
        </w:rPr>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E94A4D">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Минимальные размеры земельного участка определяется в </w:t>
            </w:r>
            <w:r w:rsidRPr="00E94A4D">
              <w:rPr>
                <w:rFonts w:ascii="Arial" w:hAnsi="Arial" w:cs="Arial"/>
                <w:i w:val="0"/>
                <w:sz w:val="20"/>
                <w:szCs w:val="20"/>
              </w:rPr>
              <w:lastRenderedPageBreak/>
              <w:t>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w:t>
            </w:r>
            <w:r w:rsidRPr="00E94A4D">
              <w:rPr>
                <w:rFonts w:ascii="Arial" w:hAnsi="Arial" w:cs="Arial"/>
                <w:lang w:eastAsia="en-US"/>
              </w:rPr>
              <w:lastRenderedPageBreak/>
              <w:t xml:space="preserve">ограничения в пределах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lang w:eastAsia="en-US"/>
              </w:rPr>
            </w:pPr>
            <w:r w:rsidRPr="00E94A4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56799A">
        <w:trPr>
          <w:trHeight w:val="8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 xml:space="preserve">Земельные участки (территории) общего </w:t>
            </w:r>
            <w:r w:rsidRPr="00E94A4D">
              <w:rPr>
                <w:rFonts w:ascii="Arial" w:hAnsi="Arial" w:cs="Arial"/>
                <w:lang w:eastAsia="en-US"/>
              </w:rPr>
              <w:lastRenderedPageBreak/>
              <w:t>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lastRenderedPageBreak/>
              <w:t xml:space="preserve"> Использование земельных участков, на которые действие градостроительных </w:t>
            </w:r>
            <w:r w:rsidRPr="00E94A4D">
              <w:rPr>
                <w:rFonts w:ascii="Arial" w:hAnsi="Arial" w:cs="Arial"/>
                <w:lang w:eastAsia="en-US"/>
              </w:rPr>
              <w:lastRenderedPageBreak/>
              <w:t>регламентов не распространяется, определяется Градостроительным кодексом РФ.</w:t>
            </w:r>
            <w:r w:rsidRPr="00E94A4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Использование ЗУ в соответствии с федеральными законами.</w:t>
            </w:r>
          </w:p>
        </w:tc>
      </w:tr>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2"/>
        <w:spacing w:before="0" w:line="276" w:lineRule="auto"/>
        <w:jc w:val="both"/>
        <w:rPr>
          <w:rFonts w:ascii="Arial" w:eastAsia="Calibri" w:hAnsi="Arial" w:cs="Arial"/>
          <w:b w:val="0"/>
          <w:color w:val="auto"/>
          <w:sz w:val="24"/>
          <w:szCs w:val="24"/>
        </w:rPr>
      </w:pPr>
    </w:p>
    <w:p w:rsidR="002B0714"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2B0714" w:rsidRPr="00E94A4D">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94A4D" w:rsidRDefault="002B0714"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B0714" w:rsidRPr="00E94A4D" w:rsidRDefault="002B0714"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27" w:name="_Toc459893860"/>
      <w:bookmarkStart w:id="228" w:name="_Toc491436587"/>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68</w:t>
      </w:r>
      <w:r w:rsidRPr="00E94A4D">
        <w:rPr>
          <w:rFonts w:ascii="Arial" w:eastAsia="Calibri" w:hAnsi="Arial" w:cs="Arial"/>
          <w:b w:val="0"/>
          <w:color w:val="auto"/>
          <w:sz w:val="24"/>
          <w:szCs w:val="24"/>
        </w:rPr>
        <w:t xml:space="preserve">. </w:t>
      </w:r>
      <w:bookmarkEnd w:id="215"/>
      <w:bookmarkEnd w:id="227"/>
      <w:r w:rsidR="00EC1F1A" w:rsidRPr="00E94A4D">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p w:rsidR="00770FF8" w:rsidRPr="00770FF8" w:rsidRDefault="00770FF8" w:rsidP="00770FF8">
      <w:pPr>
        <w:rPr>
          <w:rFonts w:eastAsia="Calibri"/>
        </w:rPr>
      </w:pPr>
    </w:p>
    <w:bookmarkEnd w:id="216"/>
    <w:bookmarkEnd w:id="217"/>
    <w:bookmarkEnd w:id="218"/>
    <w:bookmarkEnd w:id="219"/>
    <w:bookmarkEnd w:id="220"/>
    <w:bookmarkEnd w:id="221"/>
    <w:bookmarkEnd w:id="222"/>
    <w:bookmarkEnd w:id="223"/>
    <w:bookmarkEnd w:id="224"/>
    <w:bookmarkEnd w:id="225"/>
    <w:bookmarkEnd w:id="226"/>
    <w:p w:rsidR="00224D2E" w:rsidRPr="00E94A4D" w:rsidRDefault="00282018"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iCs/>
        </w:rPr>
        <w:t xml:space="preserve">1. </w:t>
      </w:r>
      <w:r w:rsidR="00224D2E" w:rsidRPr="00E94A4D">
        <w:rPr>
          <w:rFonts w:ascii="Arial" w:hAnsi="Arial" w:cs="Arial"/>
          <w:b w:val="0"/>
          <w:iCs/>
        </w:rPr>
        <w:t xml:space="preserve">Зона </w:t>
      </w:r>
      <w:r w:rsidR="00224D2E" w:rsidRPr="00E94A4D">
        <w:rPr>
          <w:rFonts w:ascii="Arial" w:hAnsi="Arial" w:cs="Arial"/>
          <w:b w:val="0"/>
        </w:rPr>
        <w:t>рекреационного назначения (код зоны – Р)</w:t>
      </w:r>
      <w:r w:rsidR="00224D2E" w:rsidRPr="00E94A4D">
        <w:rPr>
          <w:rFonts w:ascii="Arial" w:hAnsi="Arial" w:cs="Arial"/>
          <w:b w:val="0"/>
          <w:iCs/>
        </w:rPr>
        <w:t xml:space="preserve"> - выделена для  размещения парков, садов, скверов, спортивных площадок, а так же </w:t>
      </w:r>
      <w:r w:rsidR="00224D2E" w:rsidRPr="00E94A4D">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94A4D">
        <w:rPr>
          <w:rFonts w:ascii="Arial" w:hAnsi="Arial" w:cs="Arial"/>
          <w:b w:val="0"/>
          <w:iCs/>
        </w:rPr>
        <w:t xml:space="preserve"> </w:t>
      </w:r>
    </w:p>
    <w:p w:rsidR="00224D2E" w:rsidRPr="00E94A4D" w:rsidRDefault="00224D2E" w:rsidP="00770FF8">
      <w:pPr>
        <w:pStyle w:val="aff4"/>
        <w:widowControl w:val="0"/>
        <w:tabs>
          <w:tab w:val="left" w:pos="1586"/>
        </w:tabs>
        <w:spacing w:line="276" w:lineRule="auto"/>
        <w:ind w:right="20" w:firstLine="709"/>
        <w:jc w:val="both"/>
        <w:rPr>
          <w:rFonts w:ascii="Arial" w:hAnsi="Arial" w:cs="Arial"/>
          <w:b w:val="0"/>
        </w:rPr>
      </w:pPr>
      <w:r w:rsidRPr="00E94A4D">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94A4D" w:rsidRDefault="00224D2E"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94A4D">
        <w:rPr>
          <w:rFonts w:ascii="Arial" w:hAnsi="Arial" w:cs="Arial"/>
          <w:b w:val="0"/>
        </w:rPr>
        <w:t>.</w:t>
      </w:r>
    </w:p>
    <w:p w:rsidR="00DC043D" w:rsidRPr="00E94A4D" w:rsidRDefault="00DC043D" w:rsidP="00770FF8">
      <w:pPr>
        <w:pStyle w:val="aff4"/>
        <w:widowControl w:val="0"/>
        <w:tabs>
          <w:tab w:val="left" w:pos="1373"/>
          <w:tab w:val="right" w:pos="9794"/>
        </w:tabs>
        <w:spacing w:line="276" w:lineRule="auto"/>
        <w:ind w:firstLine="709"/>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CE2253" w:rsidRPr="00E94A4D" w:rsidRDefault="00CE2253" w:rsidP="00CE2253">
      <w:pPr>
        <w:spacing w:line="276" w:lineRule="auto"/>
        <w:ind w:firstLine="709"/>
        <w:jc w:val="right"/>
        <w:rPr>
          <w:rFonts w:ascii="Arial" w:hAnsi="Arial" w:cs="Arial"/>
          <w:spacing w:val="-13"/>
          <w:sz w:val="24"/>
          <w:szCs w:val="24"/>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E94A4D">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E94A4D" w:rsidRPr="00E94A4D" w:rsidTr="006E4FE5">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 xml:space="preserve">ОГРАНИЧЕНИЯ ИСПОЛЬЗОВАНИЯ ЗЕМЕЛЬНЫХ УЧАСТКОВ  И ОБЪЕКТОВ </w:t>
            </w:r>
            <w:r w:rsidRPr="00E94A4D">
              <w:rPr>
                <w:rFonts w:ascii="Arial" w:hAnsi="Arial" w:cs="Arial"/>
              </w:rPr>
              <w:lastRenderedPageBreak/>
              <w:t>КАПИТАЛЬНОГО СТРОИТЕЛЬСТВА</w:t>
            </w:r>
          </w:p>
        </w:tc>
      </w:tr>
      <w:tr w:rsidR="00E94A4D" w:rsidRPr="00E94A4D" w:rsidTr="006E4FE5">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6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jc w:val="center"/>
              <w:rPr>
                <w:rFonts w:ascii="Arial" w:hAnsi="Arial" w:cs="Arial"/>
                <w:lang w:eastAsia="en-US"/>
              </w:rPr>
            </w:pPr>
            <w:r w:rsidRPr="00E94A4D">
              <w:rPr>
                <w:rFonts w:ascii="Arial" w:hAnsi="Arial" w:cs="Arial"/>
                <w:lang w:val="en-US" w:eastAsia="en-US"/>
              </w:rPr>
              <w:t>5</w:t>
            </w:r>
            <w:r w:rsidRPr="00E94A4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–2 </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r w:rsidR="00E94A4D" w:rsidRPr="00E94A4D" w:rsidTr="006E4FE5">
        <w:trPr>
          <w:trHeight w:val="1264"/>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94A4D" w:rsidRDefault="00CE2253" w:rsidP="0056799A">
            <w:pPr>
              <w:widowControl w:val="0"/>
              <w:rPr>
                <w:rFonts w:ascii="Arial" w:hAnsi="Arial" w:cs="Arial"/>
                <w:lang w:eastAsia="en-US"/>
              </w:rPr>
            </w:pPr>
            <w:r w:rsidRPr="00E94A4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CE2253" w:rsidRPr="00E94A4D" w:rsidRDefault="00CE2253" w:rsidP="0056799A">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водных объектов общего пользования 20 м,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w:t>
            </w:r>
            <w:r w:rsidRPr="00E94A4D">
              <w:rPr>
                <w:rFonts w:ascii="Arial" w:hAnsi="Arial" w:cs="Arial"/>
                <w:lang w:eastAsia="en-US"/>
              </w:rPr>
              <w:lastRenderedPageBreak/>
              <w:t>каналов, а также  рек и ручьев, протяженность которых от истока до устья не более 10 км составляет 5 м.</w:t>
            </w:r>
          </w:p>
        </w:tc>
      </w:tr>
      <w:tr w:rsidR="00E94A4D" w:rsidRPr="00E94A4D" w:rsidTr="006E4FE5">
        <w:trPr>
          <w:jc w:val="center"/>
        </w:trPr>
        <w:tc>
          <w:tcPr>
            <w:tcW w:w="1048" w:type="pct"/>
            <w:vMerge/>
            <w:tcBorders>
              <w:left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Предельные (максимальные и минимальные) размеры земельных участков не подлежат установлению</w:t>
            </w:r>
            <w:r w:rsidRPr="00E94A4D">
              <w:rPr>
                <w:rFonts w:ascii="Arial" w:hAnsi="Arial" w:cs="Arial"/>
                <w:lang w:eastAsia="en-US"/>
              </w:rPr>
              <w:t xml:space="preserve"> </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E4FE5" w:rsidRPr="00E94A4D" w:rsidRDefault="00CE2253" w:rsidP="006E4FE5">
            <w:pPr>
              <w:rPr>
                <w:rFonts w:ascii="Arial" w:hAnsi="Arial" w:cs="Arial"/>
                <w:lang w:eastAsia="en-US"/>
              </w:rPr>
            </w:pPr>
            <w:r w:rsidRPr="00E94A4D">
              <w:rPr>
                <w:rFonts w:ascii="Arial" w:hAnsi="Arial" w:cs="Arial"/>
                <w:lang w:eastAsia="en-US"/>
              </w:rPr>
              <w:t>Коэффициент застройки, а также размеры земельных участков определяются в соответствии с СП 42.13330.201</w:t>
            </w:r>
            <w:r w:rsidR="006E4FE5" w:rsidRPr="00E94A4D">
              <w:rPr>
                <w:rFonts w:ascii="Arial" w:hAnsi="Arial" w:cs="Arial"/>
                <w:lang w:eastAsia="en-US"/>
              </w:rPr>
              <w:t>6</w:t>
            </w:r>
          </w:p>
          <w:p w:rsidR="00CE2253" w:rsidRPr="00E94A4D" w:rsidRDefault="00CE2253" w:rsidP="006E4FE5">
            <w:pPr>
              <w:rPr>
                <w:rFonts w:ascii="Arial" w:hAnsi="Arial" w:cs="Arial"/>
                <w:lang w:eastAsia="en-US"/>
              </w:rPr>
            </w:pPr>
            <w:r w:rsidRPr="00E94A4D">
              <w:rPr>
                <w:rFonts w:ascii="Arial" w:hAnsi="Arial" w:cs="Arial"/>
                <w:lang w:eastAsia="en-US"/>
              </w:rPr>
              <w:t xml:space="preserve">«Градостроительство.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6E4FE5">
        <w:trPr>
          <w:jc w:val="center"/>
        </w:trPr>
        <w:tc>
          <w:tcPr>
            <w:tcW w:w="1048"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53"/>
                <w:rFonts w:ascii="Arial" w:hAnsi="Arial" w:cs="Arial"/>
                <w:b w:val="0"/>
                <w:i w:val="0"/>
                <w:sz w:val="20"/>
                <w:szCs w:val="20"/>
                <w:u w:val="none"/>
                <w:lang w:eastAsia="en-US"/>
              </w:rPr>
              <w:t xml:space="preserve">Коммунальное </w:t>
            </w:r>
            <w:r w:rsidRPr="00E94A4D">
              <w:rPr>
                <w:rStyle w:val="53"/>
                <w:rFonts w:ascii="Arial" w:hAnsi="Arial" w:cs="Arial"/>
                <w:b w:val="0"/>
                <w:i w:val="0"/>
                <w:sz w:val="20"/>
                <w:szCs w:val="20"/>
                <w:u w:val="none"/>
                <w:lang w:eastAsia="en-US"/>
              </w:rPr>
              <w:lastRenderedPageBreak/>
              <w:t xml:space="preserve">обслуживание </w:t>
            </w:r>
            <w:r w:rsidRPr="00E94A4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lastRenderedPageBreak/>
              <w:t xml:space="preserve">Предельные </w:t>
            </w:r>
            <w:r w:rsidRPr="00E94A4D">
              <w:rPr>
                <w:rFonts w:ascii="Arial" w:hAnsi="Arial" w:cs="Arial"/>
                <w:sz w:val="20"/>
                <w:szCs w:val="20"/>
              </w:rPr>
              <w:lastRenderedPageBreak/>
              <w:t>(максимальные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w:t>
            </w:r>
            <w:r w:rsidRPr="00E94A4D">
              <w:rPr>
                <w:rFonts w:ascii="Arial" w:hAnsi="Arial" w:cs="Arial"/>
                <w:lang w:eastAsia="en-US"/>
              </w:rPr>
              <w:lastRenderedPageBreak/>
              <w:t>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6E4FE5">
        <w:trPr>
          <w:trHeight w:val="1610"/>
          <w:jc w:val="center"/>
        </w:trPr>
        <w:tc>
          <w:tcPr>
            <w:tcW w:w="1048"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94A4D">
              <w:rPr>
                <w:rFonts w:ascii="Arial" w:hAnsi="Arial" w:cs="Arial"/>
                <w:sz w:val="20"/>
                <w:szCs w:val="20"/>
              </w:rPr>
              <w:t>установлению</w:t>
            </w:r>
            <w:proofErr w:type="gramStart"/>
            <w:r w:rsidRPr="00E94A4D">
              <w:rPr>
                <w:rFonts w:ascii="Arial" w:hAnsi="Arial" w:cs="Arial"/>
                <w:sz w:val="20"/>
                <w:szCs w:val="20"/>
              </w:rPr>
              <w:t>,о</w:t>
            </w:r>
            <w:proofErr w:type="gramEnd"/>
            <w:r w:rsidRPr="00E94A4D">
              <w:rPr>
                <w:rFonts w:ascii="Arial" w:hAnsi="Arial" w:cs="Arial"/>
                <w:sz w:val="20"/>
                <w:szCs w:val="20"/>
              </w:rPr>
              <w:t>пределяется</w:t>
            </w:r>
            <w:proofErr w:type="spellEnd"/>
            <w:r w:rsidRPr="00E94A4D">
              <w:rPr>
                <w:rFonts w:ascii="Arial" w:hAnsi="Arial" w:cs="Arial"/>
                <w:sz w:val="20"/>
                <w:szCs w:val="20"/>
              </w:rPr>
              <w:t xml:space="preserve">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объекта не подлежит </w:t>
            </w:r>
            <w:proofErr w:type="spellStart"/>
            <w:r w:rsidRPr="00E94A4D">
              <w:rPr>
                <w:rFonts w:ascii="Arial" w:eastAsia="SimSun" w:hAnsi="Arial" w:cs="Arial"/>
                <w:lang w:eastAsia="zh-CN"/>
              </w:rPr>
              <w:t>установлению</w:t>
            </w:r>
            <w:proofErr w:type="gramStart"/>
            <w:r w:rsidRPr="00E94A4D">
              <w:rPr>
                <w:rFonts w:ascii="Arial" w:eastAsia="SimSun" w:hAnsi="Arial" w:cs="Arial"/>
                <w:lang w:eastAsia="zh-CN"/>
              </w:rPr>
              <w:t>,</w:t>
            </w:r>
            <w:r w:rsidRPr="00E94A4D">
              <w:rPr>
                <w:rFonts w:ascii="Arial" w:hAnsi="Arial" w:cs="Arial"/>
              </w:rPr>
              <w:t>о</w:t>
            </w:r>
            <w:proofErr w:type="gramEnd"/>
            <w:r w:rsidRPr="00E94A4D">
              <w:rPr>
                <w:rFonts w:ascii="Arial" w:hAnsi="Arial" w:cs="Arial"/>
              </w:rPr>
              <w:t>пределяется</w:t>
            </w:r>
            <w:proofErr w:type="spell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ind w:firstLine="174"/>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Style w:val="44"/>
                <w:rFonts w:ascii="Arial" w:hAnsi="Arial" w:cs="Arial"/>
                <w:i w:val="0"/>
                <w:sz w:val="20"/>
                <w:szCs w:val="20"/>
              </w:rPr>
            </w:pPr>
            <w:r w:rsidRPr="00E94A4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94A4D">
              <w:rPr>
                <w:rFonts w:ascii="Arial" w:hAnsi="Arial" w:cs="Arial"/>
                <w:sz w:val="20"/>
                <w:szCs w:val="20"/>
              </w:rPr>
              <w:t>установлению</w:t>
            </w:r>
            <w:proofErr w:type="gramStart"/>
            <w:r w:rsidRPr="00E94A4D">
              <w:rPr>
                <w:rFonts w:ascii="Arial" w:hAnsi="Arial" w:cs="Arial"/>
                <w:sz w:val="20"/>
                <w:szCs w:val="20"/>
              </w:rPr>
              <w:t>,о</w:t>
            </w:r>
            <w:proofErr w:type="gramEnd"/>
            <w:r w:rsidRPr="00E94A4D">
              <w:rPr>
                <w:rFonts w:ascii="Arial" w:hAnsi="Arial" w:cs="Arial"/>
                <w:sz w:val="20"/>
                <w:szCs w:val="20"/>
              </w:rPr>
              <w:t>пределяется</w:t>
            </w:r>
            <w:proofErr w:type="spellEnd"/>
            <w:r w:rsidRPr="00E94A4D">
              <w:rPr>
                <w:rFonts w:ascii="Arial" w:hAnsi="Arial" w:cs="Arial"/>
                <w:sz w:val="20"/>
                <w:szCs w:val="20"/>
              </w:rPr>
              <w:t xml:space="preserve">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объекта не подлежит </w:t>
            </w:r>
            <w:proofErr w:type="spellStart"/>
            <w:r w:rsidRPr="00E94A4D">
              <w:rPr>
                <w:rFonts w:ascii="Arial" w:eastAsia="SimSun" w:hAnsi="Arial" w:cs="Arial"/>
                <w:lang w:eastAsia="zh-CN"/>
              </w:rPr>
              <w:t>установлению</w:t>
            </w:r>
            <w:proofErr w:type="gramStart"/>
            <w:r w:rsidRPr="00E94A4D">
              <w:rPr>
                <w:rFonts w:ascii="Arial" w:eastAsia="SimSun" w:hAnsi="Arial" w:cs="Arial"/>
                <w:lang w:eastAsia="zh-CN"/>
              </w:rPr>
              <w:t>,</w:t>
            </w:r>
            <w:r w:rsidRPr="00E94A4D">
              <w:rPr>
                <w:rFonts w:ascii="Arial" w:hAnsi="Arial" w:cs="Arial"/>
              </w:rPr>
              <w:t>о</w:t>
            </w:r>
            <w:proofErr w:type="gramEnd"/>
            <w:r w:rsidRPr="00E94A4D">
              <w:rPr>
                <w:rFonts w:ascii="Arial" w:hAnsi="Arial" w:cs="Arial"/>
              </w:rPr>
              <w:t>пределяется</w:t>
            </w:r>
            <w:proofErr w:type="spellEnd"/>
            <w:r w:rsidRPr="00E94A4D">
              <w:rPr>
                <w:rFonts w:ascii="Arial" w:hAnsi="Arial" w:cs="Arial"/>
              </w:rPr>
              <w:t xml:space="preserve"> в соответствии с техническими регламентами по заданию на проектирование.</w:t>
            </w:r>
          </w:p>
          <w:p w:rsidR="00CE2253" w:rsidRPr="00E94A4D" w:rsidRDefault="00CE2253" w:rsidP="0056799A">
            <w:pPr>
              <w:tabs>
                <w:tab w:val="left" w:pos="-15"/>
              </w:tabs>
              <w:snapToGrid w:val="0"/>
              <w:jc w:val="both"/>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bl>
    <w:p w:rsidR="00CE2253" w:rsidRPr="00E94A4D" w:rsidRDefault="00CE2253" w:rsidP="00CE2253">
      <w:pPr>
        <w:widowControl w:val="0"/>
        <w:shd w:val="clear" w:color="auto" w:fill="FFFFFF"/>
        <w:tabs>
          <w:tab w:val="left" w:pos="0"/>
        </w:tabs>
        <w:snapToGrid w:val="0"/>
        <w:jc w:val="both"/>
        <w:rPr>
          <w:rFonts w:ascii="Arial" w:hAnsi="Arial" w:cs="Arial"/>
        </w:rPr>
      </w:pPr>
    </w:p>
    <w:p w:rsidR="00005A25"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005A25" w:rsidRPr="00E94A4D">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Default="006E4FE5" w:rsidP="00770FF8">
      <w:pPr>
        <w:widowControl w:val="0"/>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770FF8" w:rsidRPr="00E94A4D" w:rsidRDefault="00770FF8" w:rsidP="00770FF8">
      <w:pPr>
        <w:widowControl w:val="0"/>
        <w:spacing w:line="276" w:lineRule="auto"/>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hAnsi="Arial" w:cs="Arial"/>
          <w:b w:val="0"/>
          <w:color w:val="auto"/>
          <w:sz w:val="24"/>
          <w:szCs w:val="24"/>
        </w:rPr>
      </w:pPr>
      <w:bookmarkStart w:id="238" w:name="_Toc321748134"/>
      <w:bookmarkStart w:id="239" w:name="_Toc459893861"/>
      <w:bookmarkStart w:id="240" w:name="_Toc491436588"/>
      <w:r w:rsidRPr="00E94A4D">
        <w:rPr>
          <w:rFonts w:ascii="Arial" w:hAnsi="Arial" w:cs="Arial"/>
          <w:b w:val="0"/>
          <w:color w:val="auto"/>
          <w:sz w:val="24"/>
          <w:szCs w:val="24"/>
        </w:rPr>
        <w:lastRenderedPageBreak/>
        <w:t xml:space="preserve">Статья </w:t>
      </w:r>
      <w:r w:rsidR="008B090E" w:rsidRPr="00E94A4D">
        <w:rPr>
          <w:rFonts w:ascii="Arial" w:hAnsi="Arial" w:cs="Arial"/>
          <w:b w:val="0"/>
          <w:color w:val="auto"/>
          <w:sz w:val="24"/>
          <w:szCs w:val="24"/>
        </w:rPr>
        <w:t>69</w:t>
      </w:r>
      <w:r w:rsidRPr="00E94A4D">
        <w:rPr>
          <w:rFonts w:ascii="Arial" w:hAnsi="Arial" w:cs="Arial"/>
          <w:b w:val="0"/>
          <w:color w:val="auto"/>
          <w:sz w:val="24"/>
          <w:szCs w:val="24"/>
        </w:rPr>
        <w:t xml:space="preserve">. </w:t>
      </w:r>
      <w:bookmarkEnd w:id="238"/>
      <w:bookmarkEnd w:id="239"/>
      <w:r w:rsidR="00EC1F1A" w:rsidRPr="00E94A4D">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p w:rsidR="00770FF8" w:rsidRPr="00770FF8" w:rsidRDefault="00770FF8" w:rsidP="00770FF8"/>
    <w:bookmarkEnd w:id="229"/>
    <w:bookmarkEnd w:id="230"/>
    <w:bookmarkEnd w:id="231"/>
    <w:bookmarkEnd w:id="232"/>
    <w:bookmarkEnd w:id="233"/>
    <w:bookmarkEnd w:id="234"/>
    <w:bookmarkEnd w:id="235"/>
    <w:bookmarkEnd w:id="236"/>
    <w:bookmarkEnd w:id="237"/>
    <w:p w:rsidR="00282018" w:rsidRPr="00E94A4D" w:rsidRDefault="00282018" w:rsidP="00770FF8">
      <w:pPr>
        <w:pStyle w:val="af0"/>
        <w:tabs>
          <w:tab w:val="left" w:pos="0"/>
        </w:tabs>
        <w:spacing w:line="276" w:lineRule="auto"/>
        <w:ind w:firstLine="709"/>
        <w:rPr>
          <w:rFonts w:ascii="Arial" w:hAnsi="Arial" w:cs="Arial"/>
          <w:sz w:val="24"/>
          <w:szCs w:val="24"/>
        </w:rPr>
      </w:pPr>
      <w:r w:rsidRPr="00E94A4D">
        <w:rPr>
          <w:rFonts w:ascii="Arial" w:hAnsi="Arial" w:cs="Arial"/>
          <w:sz w:val="24"/>
          <w:szCs w:val="24"/>
        </w:rPr>
        <w:t xml:space="preserve">1. Зона сельскохозяйственных угодий </w:t>
      </w:r>
      <w:r w:rsidR="00F63448" w:rsidRPr="00E94A4D">
        <w:rPr>
          <w:rFonts w:ascii="Arial" w:hAnsi="Arial" w:cs="Arial"/>
          <w:sz w:val="24"/>
          <w:szCs w:val="24"/>
        </w:rPr>
        <w:t xml:space="preserve">в границах НП </w:t>
      </w:r>
      <w:r w:rsidRPr="00E94A4D">
        <w:rPr>
          <w:rFonts w:ascii="Arial" w:hAnsi="Arial" w:cs="Arial"/>
          <w:sz w:val="24"/>
          <w:szCs w:val="24"/>
        </w:rPr>
        <w:t>(код зоны – С</w:t>
      </w:r>
      <w:r w:rsidR="00005A25" w:rsidRPr="00E94A4D">
        <w:rPr>
          <w:rFonts w:ascii="Arial" w:hAnsi="Arial" w:cs="Arial"/>
          <w:sz w:val="24"/>
          <w:szCs w:val="24"/>
        </w:rPr>
        <w:t>х</w:t>
      </w:r>
      <w:proofErr w:type="gramStart"/>
      <w:r w:rsidRPr="00E94A4D">
        <w:rPr>
          <w:rFonts w:ascii="Arial" w:hAnsi="Arial" w:cs="Arial"/>
          <w:sz w:val="24"/>
          <w:szCs w:val="24"/>
        </w:rPr>
        <w:t>1</w:t>
      </w:r>
      <w:proofErr w:type="gramEnd"/>
      <w:r w:rsidRPr="00E94A4D">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E94A4D" w:rsidRDefault="00DC043D" w:rsidP="00770FF8">
      <w:pPr>
        <w:pStyle w:val="af0"/>
        <w:tabs>
          <w:tab w:val="left" w:pos="0"/>
        </w:tabs>
        <w:spacing w:line="276" w:lineRule="auto"/>
        <w:ind w:firstLine="709"/>
        <w:rPr>
          <w:rFonts w:ascii="Arial" w:hAnsi="Arial" w:cs="Arial"/>
          <w:i/>
          <w:sz w:val="24"/>
          <w:szCs w:val="24"/>
        </w:rPr>
      </w:pPr>
      <w:proofErr w:type="gramStart"/>
      <w:r w:rsidRPr="00E94A4D">
        <w:rPr>
          <w:rStyle w:val="44"/>
          <w:rFonts w:ascii="Arial" w:hAnsi="Arial" w:cs="Arial"/>
          <w:i w:val="0"/>
          <w:sz w:val="24"/>
          <w:szCs w:val="24"/>
        </w:rPr>
        <w:t>с</w:t>
      </w:r>
      <w:proofErr w:type="gramEnd"/>
      <w:r w:rsidRPr="00E94A4D">
        <w:rPr>
          <w:rStyle w:val="44"/>
          <w:rFonts w:ascii="Arial" w:hAnsi="Arial" w:cs="Arial"/>
          <w:i w:val="0"/>
          <w:sz w:val="24"/>
          <w:szCs w:val="24"/>
        </w:rPr>
        <w:t xml:space="preserve">. </w:t>
      </w:r>
      <w:proofErr w:type="gramStart"/>
      <w:r w:rsidRPr="00E94A4D">
        <w:rPr>
          <w:rStyle w:val="44"/>
          <w:rFonts w:ascii="Arial" w:hAnsi="Arial" w:cs="Arial"/>
          <w:i w:val="0"/>
          <w:sz w:val="24"/>
          <w:szCs w:val="24"/>
        </w:rPr>
        <w:t>Юрьевка</w:t>
      </w:r>
      <w:proofErr w:type="gramEnd"/>
      <w:r w:rsidRPr="00E94A4D">
        <w:rPr>
          <w:rStyle w:val="44"/>
          <w:rFonts w:ascii="Arial" w:hAnsi="Arial" w:cs="Arial"/>
          <w:i w:val="0"/>
          <w:sz w:val="24"/>
          <w:szCs w:val="24"/>
        </w:rPr>
        <w:t xml:space="preserve">, д. </w:t>
      </w:r>
      <w:proofErr w:type="spellStart"/>
      <w:r w:rsidRPr="00E94A4D">
        <w:rPr>
          <w:rStyle w:val="44"/>
          <w:rFonts w:ascii="Arial" w:hAnsi="Arial" w:cs="Arial"/>
          <w:i w:val="0"/>
          <w:sz w:val="24"/>
          <w:szCs w:val="24"/>
        </w:rPr>
        <w:t>Вишняково-Катеюл</w:t>
      </w:r>
      <w:proofErr w:type="spellEnd"/>
      <w:r w:rsidRPr="00E94A4D">
        <w:rPr>
          <w:rStyle w:val="44"/>
          <w:rFonts w:ascii="Arial" w:hAnsi="Arial" w:cs="Arial"/>
          <w:i w:val="0"/>
          <w:sz w:val="24"/>
          <w:szCs w:val="24"/>
        </w:rPr>
        <w:t>,</w:t>
      </w:r>
      <w:r w:rsidRPr="00E94A4D">
        <w:rPr>
          <w:rFonts w:ascii="Arial" w:hAnsi="Arial" w:cs="Arial"/>
          <w:i/>
          <w:sz w:val="24"/>
          <w:szCs w:val="24"/>
        </w:rPr>
        <w:t xml:space="preserve"> 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1" w:name="_Toc321748135"/>
      <w:bookmarkStart w:id="242" w:name="_Toc459893862"/>
      <w:bookmarkStart w:id="243" w:name="_Toc437587925"/>
      <w:bookmarkStart w:id="244" w:name="_Toc437287546"/>
      <w:bookmarkStart w:id="245" w:name="_Toc436510711"/>
      <w:bookmarkStart w:id="246" w:name="_Toc448849854"/>
      <w:bookmarkStart w:id="247" w:name="_Toc448780636"/>
      <w:bookmarkStart w:id="248" w:name="_Toc448774989"/>
      <w:r w:rsidRPr="00E94A4D">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E94A4D" w:rsidRPr="00E94A4D"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left="-55" w:hanging="48"/>
              <w:jc w:val="center"/>
              <w:rPr>
                <w:rFonts w:ascii="Arial" w:hAnsi="Arial" w:cs="Arial"/>
                <w:i w:val="0"/>
                <w:sz w:val="20"/>
                <w:szCs w:val="20"/>
              </w:rPr>
            </w:pPr>
            <w:r w:rsidRPr="00E94A4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E94A4D" w:rsidRPr="00E94A4D"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proofErr w:type="gramStart"/>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E94A4D">
              <w:rPr>
                <w:rFonts w:ascii="Arial" w:hAnsi="Arial" w:cs="Arial"/>
              </w:rPr>
              <w:lastRenderedPageBreak/>
              <w:t>(если иное не определенно законодательством Российской</w:t>
            </w:r>
            <w:proofErr w:type="gramEnd"/>
            <w:r w:rsidRPr="00E94A4D">
              <w:rPr>
                <w:rFonts w:ascii="Arial" w:hAnsi="Arial" w:cs="Arial"/>
              </w:rPr>
              <w:t xml:space="preserve"> </w:t>
            </w:r>
            <w:proofErr w:type="gramStart"/>
            <w:r w:rsidRPr="00E94A4D">
              <w:rPr>
                <w:rFonts w:ascii="Arial" w:hAnsi="Arial" w:cs="Arial"/>
              </w:rPr>
              <w:t>Федерации - ст.15);</w:t>
            </w:r>
            <w:proofErr w:type="gramEnd"/>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shd w:val="clear" w:color="auto" w:fill="FFFFFF"/>
              <w:tabs>
                <w:tab w:val="left" w:pos="0"/>
              </w:tabs>
              <w:suppressAutoHyphens/>
              <w:ind w:firstLine="197"/>
              <w:rPr>
                <w:rFonts w:ascii="Arial" w:hAnsi="Arial" w:cs="Arial"/>
              </w:rPr>
            </w:pPr>
            <w:r w:rsidRPr="00E94A4D">
              <w:rPr>
                <w:rFonts w:ascii="Arial" w:hAnsi="Arial" w:cs="Arial"/>
              </w:rPr>
              <w:t>– максимальный процент застройки в границах земельного участк</w:t>
            </w:r>
            <w:proofErr w:type="gramStart"/>
            <w:r w:rsidRPr="00E94A4D">
              <w:rPr>
                <w:rFonts w:ascii="Arial" w:hAnsi="Arial" w:cs="Arial"/>
              </w:rPr>
              <w:t>а-</w:t>
            </w:r>
            <w:proofErr w:type="gramEnd"/>
            <w:r w:rsidRPr="00E94A4D">
              <w:rPr>
                <w:rFonts w:ascii="Arial" w:hAnsi="Arial" w:cs="Arial"/>
              </w:rPr>
              <w:t xml:space="preserve"> не подлежит установлению.</w:t>
            </w:r>
          </w:p>
          <w:p w:rsidR="006E4FE5" w:rsidRPr="00E94A4D" w:rsidRDefault="00CE2253" w:rsidP="006E4FE5">
            <w:pPr>
              <w:ind w:firstLine="142"/>
              <w:jc w:val="both"/>
              <w:rPr>
                <w:rFonts w:ascii="Arial" w:hAnsi="Arial" w:cs="Arial"/>
              </w:rPr>
            </w:pPr>
            <w:r w:rsidRPr="00E94A4D">
              <w:rPr>
                <w:rFonts w:ascii="Arial" w:hAnsi="Arial" w:cs="Arial"/>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rPr>
              <w:t>9</w:t>
            </w:r>
          </w:p>
          <w:p w:rsidR="00CE2253" w:rsidRPr="00E94A4D" w:rsidRDefault="00CE2253" w:rsidP="006E4FE5">
            <w:pPr>
              <w:ind w:firstLine="142"/>
              <w:jc w:val="both"/>
              <w:rPr>
                <w:rFonts w:ascii="Arial" w:hAnsi="Arial" w:cs="Arial"/>
                <w:lang w:eastAsia="en-US"/>
              </w:rPr>
            </w:pPr>
            <w:r w:rsidRPr="00E94A4D">
              <w:rPr>
                <w:rFonts w:ascii="Arial" w:hAnsi="Arial" w:cs="Arial"/>
              </w:rPr>
              <w:t xml:space="preserve">актуализированная редакция СНиП </w:t>
            </w:r>
            <w:r w:rsidRPr="00E94A4D">
              <w:rPr>
                <w:rFonts w:ascii="Arial" w:hAnsi="Arial" w:cs="Arial"/>
                <w:lang w:val="en-US"/>
              </w:rPr>
              <w:t>II</w:t>
            </w:r>
            <w:r w:rsidRPr="00E94A4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E94A4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E94A4D">
              <w:rPr>
                <w:rFonts w:ascii="Arial" w:hAnsi="Arial" w:cs="Arial"/>
              </w:rPr>
              <w:t xml:space="preserve">Местными нормативами градостроительного проектирования </w:t>
            </w:r>
            <w:r w:rsidR="00531EE1" w:rsidRPr="00E94A4D">
              <w:rPr>
                <w:rFonts w:ascii="Arial" w:hAnsi="Arial" w:cs="Arial"/>
              </w:rPr>
              <w:t>Юрьевского</w:t>
            </w:r>
            <w:r w:rsidRPr="00E94A4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rPr>
            </w:pPr>
            <w:r w:rsidRPr="00E94A4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rPr>
            </w:pPr>
            <w:r w:rsidRPr="00E94A4D">
              <w:rPr>
                <w:rFonts w:ascii="Arial" w:hAnsi="Arial" w:cs="Arial"/>
              </w:rPr>
              <w:t>Требуется соблюдение ограничений пользование ЗУ и ОКС при осуществлении публичного сервитута.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E94A4D">
              <w:rPr>
                <w:rFonts w:ascii="Arial" w:hAnsi="Arial" w:cs="Arial"/>
              </w:rPr>
              <w:lastRenderedPageBreak/>
              <w:t>нормативные требования санитарного законодательства.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94A4D" w:rsidRDefault="00CE2253" w:rsidP="0056799A">
            <w:pPr>
              <w:ind w:firstLine="142"/>
              <w:jc w:val="both"/>
              <w:rPr>
                <w:rFonts w:ascii="Arial" w:hAnsi="Arial" w:cs="Arial"/>
                <w:lang w:eastAsia="en-US"/>
              </w:rPr>
            </w:pPr>
            <w:r w:rsidRPr="00E94A4D">
              <w:rPr>
                <w:rFonts w:ascii="Arial" w:hAnsi="Arial" w:cs="Arial"/>
              </w:rPr>
              <w:t>Исключается глубокая переработка сельскохозяйственной продукции.</w:t>
            </w:r>
          </w:p>
        </w:tc>
      </w:tr>
      <w:tr w:rsidR="00E94A4D" w:rsidRPr="00E94A4D" w:rsidTr="0056799A">
        <w:trPr>
          <w:jc w:val="center"/>
        </w:trPr>
        <w:tc>
          <w:tcPr>
            <w:tcW w:w="100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390"/>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Звероводство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345"/>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Птицеводство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81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319"/>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CE2253" w:rsidRPr="00E94A4D" w:rsidRDefault="00CE2253" w:rsidP="0056799A">
            <w:pPr>
              <w:rPr>
                <w:rFonts w:ascii="Arial" w:hAnsi="Arial" w:cs="Arial"/>
              </w:rPr>
            </w:pPr>
            <w:r w:rsidRPr="00E94A4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0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w:t>
            </w:r>
            <w:r w:rsidRPr="00E94A4D">
              <w:rPr>
                <w:rFonts w:ascii="Arial" w:hAnsi="Arial" w:cs="Arial"/>
                <w:sz w:val="20"/>
                <w:szCs w:val="20"/>
              </w:rPr>
              <w:lastRenderedPageBreak/>
              <w:t>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w:t>
            </w:r>
            <w:r w:rsidRPr="00E94A4D">
              <w:rPr>
                <w:rFonts w:ascii="Arial" w:hAnsi="Arial" w:cs="Arial"/>
              </w:rPr>
              <w:lastRenderedPageBreak/>
              <w:t>объектов, причиняющих вред окружающей среде и санитарному благополучию.</w:t>
            </w:r>
          </w:p>
        </w:tc>
      </w:tr>
      <w:tr w:rsidR="00E94A4D" w:rsidRPr="00E94A4D"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lastRenderedPageBreak/>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74"/>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94A4D" w:rsidRDefault="00CE2253" w:rsidP="0056799A">
            <w:pPr>
              <w:tabs>
                <w:tab w:val="left" w:pos="0"/>
              </w:tabs>
              <w:suppressAutoHyphens/>
              <w:snapToGrid w:val="0"/>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rPr>
                <w:rFonts w:ascii="Arial" w:eastAsia="SimSun" w:hAnsi="Arial" w:cs="Arial"/>
                <w:lang w:eastAsia="zh-CN"/>
              </w:rPr>
            </w:pPr>
            <w:r w:rsidRPr="00E94A4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94A4D">
              <w:rPr>
                <w:rFonts w:ascii="Arial" w:eastAsia="SimSun" w:hAnsi="Arial" w:cs="Arial"/>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 xml:space="preserve">Этажность -  высотой не выше трех </w:t>
            </w:r>
            <w:r w:rsidRPr="00E94A4D">
              <w:rPr>
                <w:rFonts w:ascii="Arial" w:hAnsi="Arial" w:cs="Arial"/>
                <w:lang w:eastAsia="en-US"/>
              </w:rPr>
              <w:lastRenderedPageBreak/>
              <w:t>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 w:val="left" w:pos="709"/>
              </w:tabs>
              <w:snapToGrid w:val="0"/>
              <w:ind w:firstLine="127"/>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E2253" w:rsidRPr="00E94A4D" w:rsidRDefault="00CE2253" w:rsidP="00CE2253">
      <w:pPr>
        <w:pStyle w:val="afff1"/>
        <w:jc w:val="both"/>
        <w:rPr>
          <w:rFonts w:ascii="Arial" w:eastAsia="Times New Roman" w:hAnsi="Arial" w:cs="Arial"/>
          <w:szCs w:val="24"/>
        </w:rPr>
      </w:pPr>
    </w:p>
    <w:p w:rsidR="00CE2253" w:rsidRPr="00E94A4D" w:rsidRDefault="00CE2253" w:rsidP="00770FF8">
      <w:pPr>
        <w:pStyle w:val="afff1"/>
        <w:spacing w:line="276" w:lineRule="auto"/>
        <w:ind w:firstLine="709"/>
        <w:jc w:val="both"/>
        <w:rPr>
          <w:rFonts w:ascii="Arial" w:hAnsi="Arial" w:cs="Arial"/>
          <w:szCs w:val="24"/>
        </w:rPr>
      </w:pPr>
      <w:r w:rsidRPr="00E94A4D">
        <w:rPr>
          <w:rFonts w:ascii="Arial" w:hAnsi="Arial" w:cs="Arial"/>
          <w:szCs w:val="24"/>
        </w:rPr>
        <w:t>2. Зона, занятая объектами сельскохозяйственного назначения (код зоны – Сх</w:t>
      </w:r>
      <w:proofErr w:type="gramStart"/>
      <w:r w:rsidRPr="00E94A4D">
        <w:rPr>
          <w:rFonts w:ascii="Arial" w:hAnsi="Arial" w:cs="Arial"/>
          <w:szCs w:val="24"/>
        </w:rPr>
        <w:t>2</w:t>
      </w:r>
      <w:proofErr w:type="gramEnd"/>
      <w:r w:rsidRPr="00E94A4D">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E94A4D" w:rsidRDefault="00DC043D" w:rsidP="00770FF8">
      <w:pPr>
        <w:pStyle w:val="afff1"/>
        <w:spacing w:line="276" w:lineRule="auto"/>
        <w:ind w:firstLine="709"/>
        <w:jc w:val="both"/>
        <w:rPr>
          <w:rFonts w:ascii="Arial" w:hAnsi="Arial" w:cs="Arial"/>
          <w:szCs w:val="24"/>
        </w:rPr>
      </w:pPr>
      <w:r w:rsidRPr="00E94A4D">
        <w:rPr>
          <w:rFonts w:ascii="Arial" w:hAnsi="Arial" w:cs="Arial"/>
          <w:szCs w:val="24"/>
        </w:rPr>
        <w:t>Территория муниципального образования (вне границ населенных пунктов)</w:t>
      </w:r>
    </w:p>
    <w:p w:rsidR="00CE2253" w:rsidRPr="00E94A4D" w:rsidRDefault="00CE2253" w:rsidP="00CE2253">
      <w:pPr>
        <w:keepNext/>
        <w:keepLines/>
        <w:spacing w:before="120" w:after="120" w:line="276" w:lineRule="auto"/>
        <w:ind w:left="720"/>
        <w:jc w:val="right"/>
        <w:rPr>
          <w:rFonts w:ascii="Arial" w:hAnsi="Arial" w:cs="Arial"/>
          <w:spacing w:val="-13"/>
          <w:sz w:val="24"/>
          <w:szCs w:val="24"/>
        </w:rPr>
      </w:pPr>
      <w:r w:rsidRPr="00E94A4D">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CE2253"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proofErr w:type="gramStart"/>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E94A4D">
              <w:rPr>
                <w:rFonts w:ascii="Arial" w:hAnsi="Arial" w:cs="Arial"/>
              </w:rPr>
              <w:lastRenderedPageBreak/>
              <w:t>Регулирование земельных отношений в Красноярском крае» (если иное не определенно законодательством Российской</w:t>
            </w:r>
            <w:proofErr w:type="gramEnd"/>
            <w:r w:rsidRPr="00E94A4D">
              <w:rPr>
                <w:rFonts w:ascii="Arial" w:hAnsi="Arial" w:cs="Arial"/>
              </w:rPr>
              <w:t xml:space="preserve"> </w:t>
            </w:r>
            <w:proofErr w:type="gramStart"/>
            <w:r w:rsidRPr="00E94A4D">
              <w:rPr>
                <w:rFonts w:ascii="Arial" w:hAnsi="Arial" w:cs="Arial"/>
              </w:rPr>
              <w:t>Федерации - ст.15);</w:t>
            </w:r>
            <w:proofErr w:type="gramEnd"/>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jc w:val="both"/>
              <w:rPr>
                <w:rFonts w:ascii="Arial" w:hAnsi="Arial" w:cs="Arial"/>
                <w:lang w:eastAsia="en-US"/>
              </w:rPr>
            </w:pPr>
            <w:r w:rsidRPr="00E94A4D">
              <w:rPr>
                <w:rFonts w:ascii="Arial" w:hAnsi="Arial" w:cs="Arial"/>
              </w:rPr>
              <w:t>– максимальный процент застройки в границах земельного участк</w:t>
            </w:r>
            <w:proofErr w:type="gramStart"/>
            <w:r w:rsidRPr="00E94A4D">
              <w:rPr>
                <w:rFonts w:ascii="Arial" w:hAnsi="Arial" w:cs="Arial"/>
              </w:rPr>
              <w:t>а-</w:t>
            </w:r>
            <w:proofErr w:type="gramEnd"/>
            <w:r w:rsidRPr="00E94A4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Не допускается для каждого конкретного земельного участка размещение объектов, требующих </w:t>
            </w:r>
            <w:r w:rsidRPr="00E94A4D">
              <w:rPr>
                <w:rFonts w:ascii="Arial" w:hAnsi="Arial" w:cs="Arial"/>
                <w:lang w:eastAsia="en-US"/>
              </w:rPr>
              <w:lastRenderedPageBreak/>
              <w:t>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Исключается глубокая переработка сельскохозяйственной продукции.</w:t>
            </w: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001" w:type="pct"/>
            <w:vMerge/>
            <w:tcBorders>
              <w:left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Использование земельных участков, на которые действие градостроительных </w:t>
            </w:r>
            <w:r w:rsidRPr="00E94A4D">
              <w:rPr>
                <w:rFonts w:ascii="Arial" w:hAnsi="Arial" w:cs="Arial"/>
                <w:i w:val="0"/>
                <w:sz w:val="20"/>
                <w:szCs w:val="20"/>
              </w:rPr>
              <w:lastRenderedPageBreak/>
              <w:t>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rPr>
            </w:pPr>
            <w:r w:rsidRPr="00E94A4D">
              <w:rPr>
                <w:rFonts w:ascii="Arial" w:hAnsi="Arial" w:cs="Arial"/>
                <w:lang w:eastAsia="en-US"/>
              </w:rPr>
              <w:lastRenderedPageBreak/>
              <w:t xml:space="preserve">Использование ЗУ в соответствии с федеральными </w:t>
            </w:r>
            <w:r w:rsidRPr="00E94A4D">
              <w:rPr>
                <w:rFonts w:ascii="Arial" w:hAnsi="Arial" w:cs="Arial"/>
                <w:lang w:eastAsia="en-US"/>
              </w:rPr>
              <w:lastRenderedPageBreak/>
              <w:t>законами.</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lang w:eastAsia="en-US"/>
              </w:rPr>
            </w:pPr>
            <w:r w:rsidRPr="00E94A4D">
              <w:rPr>
                <w:rFonts w:ascii="Arial" w:hAnsi="Arial" w:cs="Arial"/>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i/>
                <w:lang w:eastAsia="en-US"/>
              </w:rPr>
            </w:pPr>
            <w:r w:rsidRPr="00E94A4D">
              <w:rPr>
                <w:rStyle w:val="53"/>
                <w:rFonts w:ascii="Arial" w:eastAsia="Calibri" w:hAnsi="Arial" w:cs="Arial"/>
                <w:b w:val="0"/>
                <w:i w:val="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spacing w:line="276" w:lineRule="auto"/>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sz w:val="20"/>
                <w:szCs w:val="20"/>
                <w:lang w:eastAsia="zh-CN"/>
              </w:rPr>
              <w:lastRenderedPageBreak/>
              <w:t>установлению.</w:t>
            </w:r>
          </w:p>
          <w:p w:rsidR="00CE2253" w:rsidRPr="00E94A4D" w:rsidRDefault="00CE2253" w:rsidP="006E4FE5">
            <w:pPr>
              <w:ind w:firstLine="142"/>
              <w:rPr>
                <w:rFonts w:ascii="Arial" w:hAnsi="Arial" w:cs="Arial"/>
                <w:i/>
                <w:lang w:eastAsia="en-US"/>
              </w:rPr>
            </w:pPr>
            <w:r w:rsidRPr="00E94A4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lang w:eastAsia="en-US"/>
              </w:rPr>
              <w:t>9</w:t>
            </w:r>
            <w:r w:rsidRPr="00E94A4D">
              <w:rPr>
                <w:rFonts w:ascii="Arial" w:hAnsi="Arial" w:cs="Arial"/>
                <w:lang w:eastAsia="en-US"/>
              </w:rPr>
              <w:t xml:space="preserve"> актуализированная редакция СНиП </w:t>
            </w:r>
            <w:r w:rsidRPr="00E94A4D">
              <w:rPr>
                <w:rFonts w:ascii="Arial" w:hAnsi="Arial" w:cs="Arial"/>
                <w:lang w:val="en-US" w:eastAsia="en-US"/>
              </w:rPr>
              <w:t>II</w:t>
            </w:r>
            <w:r w:rsidRPr="00E94A4D">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СанПиН</w:t>
            </w:r>
            <w:r w:rsidRPr="00E94A4D">
              <w:rPr>
                <w:rFonts w:ascii="Arial" w:hAnsi="Arial" w:cs="Arial"/>
                <w:bCs/>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Требуется соблюдение </w:t>
            </w:r>
            <w:r w:rsidRPr="00E94A4D">
              <w:rPr>
                <w:rFonts w:ascii="Arial" w:hAnsi="Arial" w:cs="Arial"/>
                <w:lang w:eastAsia="en-US"/>
              </w:rPr>
              <w:lastRenderedPageBreak/>
              <w:t>ограничений пользование ЗУ и ОКС при осуществлении публичного сервитута.</w:t>
            </w:r>
          </w:p>
          <w:p w:rsidR="00CE2253" w:rsidRPr="00E94A4D" w:rsidRDefault="00CE2253" w:rsidP="0056799A">
            <w:pPr>
              <w:widowControl w:val="0"/>
              <w:spacing w:line="276" w:lineRule="auto"/>
              <w:ind w:firstLine="142"/>
              <w:jc w:val="both"/>
              <w:rPr>
                <w:rFonts w:ascii="Arial" w:hAnsi="Arial" w:cs="Arial"/>
                <w:lang w:eastAsia="en-US"/>
              </w:rPr>
            </w:pPr>
          </w:p>
        </w:tc>
      </w:tr>
      <w:tr w:rsidR="00CE2253"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bl>
    <w:p w:rsidR="00CE2253" w:rsidRPr="00E94A4D" w:rsidRDefault="00CE2253" w:rsidP="00CE2253">
      <w:pPr>
        <w:widowControl w:val="0"/>
        <w:tabs>
          <w:tab w:val="left" w:pos="0"/>
        </w:tabs>
        <w:suppressAutoHyphens/>
        <w:jc w:val="both"/>
        <w:rPr>
          <w:rFonts w:ascii="Arial" w:hAnsi="Arial" w:cs="Arial"/>
        </w:rPr>
      </w:pPr>
    </w:p>
    <w:p w:rsidR="00005A25" w:rsidRPr="00E94A4D" w:rsidRDefault="00CA5CC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3. </w:t>
      </w:r>
      <w:r w:rsidR="00005A25" w:rsidRPr="00E94A4D">
        <w:rPr>
          <w:rFonts w:ascii="Arial" w:hAnsi="Arial" w:cs="Arial"/>
          <w:iCs/>
          <w:sz w:val="24"/>
          <w:szCs w:val="24"/>
        </w:rPr>
        <w:t>Предельные размеры</w:t>
      </w:r>
      <w:r w:rsidR="00005A25"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94A4D">
        <w:rPr>
          <w:rFonts w:ascii="Arial" w:hAnsi="Arial" w:cs="Arial"/>
          <w:iCs/>
          <w:sz w:val="24"/>
          <w:szCs w:val="24"/>
        </w:rPr>
        <w:t>зоне сельскохозяйственного использования</w:t>
      </w:r>
      <w:r w:rsidR="00005A25" w:rsidRPr="00E94A4D">
        <w:rPr>
          <w:rFonts w:ascii="Arial" w:hAnsi="Arial" w:cs="Arial"/>
          <w:sz w:val="24"/>
          <w:szCs w:val="24"/>
        </w:rPr>
        <w:t>:</w:t>
      </w:r>
    </w:p>
    <w:p w:rsidR="00005A25" w:rsidRPr="00E94A4D" w:rsidRDefault="00005A25" w:rsidP="00770FF8">
      <w:pPr>
        <w:shd w:val="clear" w:color="auto" w:fill="FFFFFF"/>
        <w:spacing w:line="276" w:lineRule="auto"/>
        <w:ind w:firstLine="709"/>
        <w:jc w:val="both"/>
        <w:rPr>
          <w:rFonts w:ascii="Arial" w:hAnsi="Arial" w:cs="Arial"/>
          <w:sz w:val="24"/>
          <w:szCs w:val="24"/>
        </w:rPr>
      </w:pPr>
      <w:proofErr w:type="gramStart"/>
      <w:r w:rsidRPr="00E94A4D">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94A4D">
        <w:rPr>
          <w:rFonts w:ascii="Arial" w:hAnsi="Arial" w:cs="Arial"/>
          <w:sz w:val="24"/>
          <w:szCs w:val="24"/>
        </w:rPr>
        <w:t>0</w:t>
      </w:r>
      <w:r w:rsidRPr="00E94A4D">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94A4D">
        <w:rPr>
          <w:rFonts w:ascii="Arial" w:hAnsi="Arial" w:cs="Arial"/>
          <w:sz w:val="24"/>
          <w:szCs w:val="24"/>
        </w:rPr>
        <w:t xml:space="preserve"> </w:t>
      </w:r>
      <w:proofErr w:type="gramStart"/>
      <w:r w:rsidRPr="00E94A4D">
        <w:rPr>
          <w:rFonts w:ascii="Arial" w:hAnsi="Arial" w:cs="Arial"/>
          <w:sz w:val="24"/>
          <w:szCs w:val="24"/>
        </w:rPr>
        <w:t>Федерации - ст.15);</w:t>
      </w:r>
      <w:proofErr w:type="gramEnd"/>
    </w:p>
    <w:p w:rsidR="00005A25" w:rsidRPr="00E94A4D" w:rsidRDefault="00005A25" w:rsidP="00770FF8">
      <w:pPr>
        <w:tabs>
          <w:tab w:val="left" w:pos="3204"/>
        </w:tabs>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94A4D" w:rsidRDefault="00005A25" w:rsidP="00770FF8">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 не подлежит установлению;</w:t>
      </w:r>
    </w:p>
    <w:p w:rsidR="00005A25" w:rsidRPr="00E94A4D" w:rsidRDefault="00005A25" w:rsidP="00770FF8">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предельная высота зданий (строений, сооружений) – не подлежит установлению;</w:t>
      </w:r>
    </w:p>
    <w:p w:rsidR="00005A25" w:rsidRPr="00E94A4D" w:rsidRDefault="00005A25" w:rsidP="00770FF8">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lastRenderedPageBreak/>
        <w:t>Требования к параметрам сооружений и границам земельных участков в соответствии со следующими документами:</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 СП 19.13330.201</w:t>
      </w:r>
      <w:r w:rsidR="006E4FE5" w:rsidRPr="00E94A4D">
        <w:rPr>
          <w:rFonts w:ascii="Arial" w:hAnsi="Arial" w:cs="Arial"/>
          <w:sz w:val="24"/>
          <w:szCs w:val="24"/>
        </w:rPr>
        <w:t>9</w:t>
      </w:r>
      <w:r w:rsidRPr="00E94A4D">
        <w:rPr>
          <w:rFonts w:ascii="Arial" w:hAnsi="Arial" w:cs="Arial"/>
          <w:sz w:val="24"/>
          <w:szCs w:val="24"/>
        </w:rPr>
        <w:t xml:space="preserve"> актуализированная редакция СНиП </w:t>
      </w:r>
      <w:r w:rsidRPr="00E94A4D">
        <w:rPr>
          <w:rFonts w:ascii="Arial" w:hAnsi="Arial" w:cs="Arial"/>
          <w:sz w:val="24"/>
          <w:szCs w:val="24"/>
          <w:lang w:val="en-US"/>
        </w:rPr>
        <w:t>II</w:t>
      </w:r>
      <w:r w:rsidRPr="00E94A4D">
        <w:rPr>
          <w:rFonts w:ascii="Arial" w:hAnsi="Arial" w:cs="Arial"/>
          <w:sz w:val="24"/>
          <w:szCs w:val="24"/>
        </w:rPr>
        <w:t>-97-76* «Генеральные планы сельскохозяйственных предприятий»;</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 СП 56.13330.2011 актуализированная редакция СНиП 31-03-2011 «Производственные здания»;</w:t>
      </w:r>
    </w:p>
    <w:p w:rsidR="00005A25" w:rsidRPr="00E94A4D" w:rsidRDefault="00005A25" w:rsidP="00770FF8">
      <w:pPr>
        <w:spacing w:line="276" w:lineRule="auto"/>
        <w:ind w:firstLine="709"/>
        <w:jc w:val="both"/>
        <w:rPr>
          <w:rFonts w:ascii="Arial" w:hAnsi="Arial" w:cs="Arial"/>
          <w:bCs/>
          <w:sz w:val="24"/>
          <w:szCs w:val="24"/>
          <w:shd w:val="clear" w:color="auto" w:fill="FFFFFF"/>
        </w:rPr>
      </w:pPr>
      <w:r w:rsidRPr="00E94A4D">
        <w:rPr>
          <w:rFonts w:ascii="Arial" w:hAnsi="Arial" w:cs="Arial"/>
          <w:sz w:val="24"/>
          <w:szCs w:val="24"/>
        </w:rPr>
        <w:t>– СанПиН</w:t>
      </w:r>
      <w:r w:rsidRPr="00E94A4D">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94A4D" w:rsidRDefault="00005A25" w:rsidP="00770FF8">
      <w:pPr>
        <w:spacing w:line="276" w:lineRule="auto"/>
        <w:ind w:firstLine="709"/>
        <w:jc w:val="both"/>
        <w:rPr>
          <w:rFonts w:ascii="Arial" w:hAnsi="Arial" w:cs="Arial"/>
          <w:bCs/>
          <w:sz w:val="24"/>
          <w:szCs w:val="24"/>
          <w:shd w:val="clear" w:color="auto" w:fill="FFFFFF"/>
        </w:rPr>
      </w:pPr>
      <w:r w:rsidRPr="00E94A4D">
        <w:rPr>
          <w:rFonts w:ascii="Arial" w:hAnsi="Arial" w:cs="Arial"/>
          <w:bCs/>
          <w:sz w:val="24"/>
          <w:szCs w:val="24"/>
          <w:shd w:val="clear" w:color="auto" w:fill="FFFFFF"/>
        </w:rPr>
        <w:t>– другие действующие нормативные документы и технические регламенты.</w:t>
      </w:r>
    </w:p>
    <w:p w:rsidR="00005A25" w:rsidRPr="00E94A4D" w:rsidRDefault="00005A25" w:rsidP="00770FF8">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94A4D" w:rsidRDefault="00005A25"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6E4FE5" w:rsidP="00770FF8">
      <w:pPr>
        <w:widowControl w:val="0"/>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005A25" w:rsidRPr="00E94A4D" w:rsidRDefault="00005A25" w:rsidP="00770FF8">
      <w:pPr>
        <w:widowControl w:val="0"/>
        <w:ind w:firstLine="709"/>
        <w:jc w:val="both"/>
        <w:rPr>
          <w:rFonts w:ascii="Arial" w:hAnsi="Arial" w:cs="Arial"/>
          <w:sz w:val="24"/>
          <w:szCs w:val="24"/>
        </w:rPr>
      </w:pPr>
    </w:p>
    <w:p w:rsidR="00282018" w:rsidRDefault="00282018" w:rsidP="00770FF8">
      <w:pPr>
        <w:pStyle w:val="2"/>
        <w:spacing w:before="0" w:line="276" w:lineRule="auto"/>
        <w:ind w:firstLine="709"/>
        <w:jc w:val="center"/>
        <w:rPr>
          <w:rFonts w:ascii="Arial" w:eastAsia="Calibri" w:hAnsi="Arial" w:cs="Arial"/>
          <w:b w:val="0"/>
          <w:color w:val="auto"/>
          <w:sz w:val="24"/>
          <w:szCs w:val="24"/>
        </w:rPr>
      </w:pPr>
      <w:bookmarkStart w:id="249" w:name="_Toc491436589"/>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8B090E" w:rsidRPr="00E94A4D">
        <w:rPr>
          <w:rFonts w:ascii="Arial" w:eastAsia="Calibri" w:hAnsi="Arial" w:cs="Arial"/>
          <w:b w:val="0"/>
          <w:color w:val="auto"/>
          <w:sz w:val="24"/>
          <w:szCs w:val="24"/>
        </w:rPr>
        <w:t>0</w:t>
      </w:r>
      <w:r w:rsidRPr="00E94A4D">
        <w:rPr>
          <w:rFonts w:ascii="Arial" w:eastAsia="Calibri" w:hAnsi="Arial" w:cs="Arial"/>
          <w:b w:val="0"/>
          <w:color w:val="auto"/>
          <w:sz w:val="24"/>
          <w:szCs w:val="24"/>
        </w:rPr>
        <w:t xml:space="preserve">. </w:t>
      </w:r>
      <w:bookmarkEnd w:id="241"/>
      <w:bookmarkEnd w:id="242"/>
      <w:r w:rsidR="00EC1F1A" w:rsidRPr="00E94A4D">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p w:rsidR="00770FF8" w:rsidRPr="00770FF8" w:rsidRDefault="00770FF8" w:rsidP="00770FF8">
      <w:pPr>
        <w:rPr>
          <w:rFonts w:eastAsia="Calibri"/>
        </w:rPr>
      </w:pPr>
    </w:p>
    <w:bookmarkEnd w:id="243"/>
    <w:bookmarkEnd w:id="244"/>
    <w:bookmarkEnd w:id="245"/>
    <w:bookmarkEnd w:id="246"/>
    <w:bookmarkEnd w:id="247"/>
    <w:bookmarkEnd w:id="248"/>
    <w:p w:rsidR="00282018" w:rsidRPr="00E94A4D" w:rsidRDefault="00282018"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1. Зона специального назначения (код зоны – С</w:t>
      </w:r>
      <w:r w:rsidR="00003497" w:rsidRPr="00E94A4D">
        <w:rPr>
          <w:rFonts w:ascii="Arial" w:hAnsi="Arial" w:cs="Arial"/>
          <w:sz w:val="24"/>
          <w:szCs w:val="24"/>
        </w:rPr>
        <w:t>п</w:t>
      </w:r>
      <w:proofErr w:type="gramStart"/>
      <w:r w:rsidRPr="00E94A4D">
        <w:rPr>
          <w:rFonts w:ascii="Arial" w:hAnsi="Arial" w:cs="Arial"/>
          <w:sz w:val="24"/>
          <w:szCs w:val="24"/>
        </w:rPr>
        <w:t>1</w:t>
      </w:r>
      <w:proofErr w:type="gramEnd"/>
      <w:r w:rsidRPr="00E94A4D">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Default="00DC043D" w:rsidP="00770FF8">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Территория муниципального образования (вне границ населенных пунктов)</w:t>
      </w:r>
    </w:p>
    <w:p w:rsidR="00770FF8" w:rsidRPr="00E94A4D" w:rsidRDefault="00770FF8" w:rsidP="00770FF8">
      <w:pPr>
        <w:pStyle w:val="af0"/>
        <w:tabs>
          <w:tab w:val="left" w:pos="720"/>
        </w:tabs>
        <w:spacing w:line="276" w:lineRule="auto"/>
        <w:ind w:firstLine="709"/>
        <w:rPr>
          <w:rFonts w:ascii="Arial" w:hAnsi="Arial" w:cs="Arial"/>
          <w:sz w:val="24"/>
          <w:szCs w:val="24"/>
        </w:rPr>
      </w:pP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50" w:name="_Toc321748136"/>
      <w:bookmarkStart w:id="251" w:name="_Toc459893863"/>
      <w:bookmarkStart w:id="252" w:name="_Toc448849855"/>
      <w:bookmarkStart w:id="253" w:name="_Toc448780637"/>
      <w:bookmarkStart w:id="254" w:name="_Toc448774991"/>
      <w:bookmarkStart w:id="255" w:name="_Toc437587928"/>
      <w:r w:rsidRPr="00E94A4D">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hAnsi="Arial" w:cs="Arial"/>
                <w:sz w:val="20"/>
                <w:szCs w:val="20"/>
                <w:lang w:eastAsia="en-US"/>
              </w:rPr>
              <w:t xml:space="preserve">Площадь и размещение земельных участков объектов </w:t>
            </w:r>
            <w:r w:rsidRPr="00E94A4D">
              <w:rPr>
                <w:rFonts w:ascii="Arial" w:hAnsi="Arial" w:cs="Arial"/>
                <w:sz w:val="20"/>
                <w:szCs w:val="20"/>
                <w:lang w:eastAsia="en-US"/>
              </w:rPr>
              <w:lastRenderedPageBreak/>
              <w:t xml:space="preserve">специального назначения определяются в соответствии с Местными Нормативами градостроительного проектирования </w:t>
            </w:r>
            <w:r w:rsidR="00531EE1" w:rsidRPr="00E94A4D">
              <w:rPr>
                <w:rFonts w:ascii="Arial" w:hAnsi="Arial" w:cs="Arial"/>
                <w:sz w:val="20"/>
                <w:szCs w:val="20"/>
                <w:lang w:eastAsia="en-US"/>
              </w:rPr>
              <w:t>Юрьевского</w:t>
            </w:r>
            <w:r w:rsidRPr="00E94A4D">
              <w:rPr>
                <w:rFonts w:ascii="Arial" w:hAnsi="Arial" w:cs="Arial"/>
                <w:sz w:val="20"/>
                <w:szCs w:val="20"/>
                <w:lang w:eastAsia="en-US"/>
              </w:rPr>
              <w:t xml:space="preserve"> сельсовета Боготольского района Красноярского края.</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94A4D" w:rsidRDefault="00CE2253" w:rsidP="0056799A">
            <w:pPr>
              <w:rPr>
                <w:rFonts w:ascii="Arial" w:hAnsi="Arial" w:cs="Arial"/>
                <w:lang w:eastAsia="en-US"/>
              </w:rPr>
            </w:pPr>
            <w:r w:rsidRPr="00E94A4D">
              <w:rPr>
                <w:rFonts w:ascii="Arial" w:hAnsi="Arial" w:cs="Arial"/>
                <w:lang w:eastAsia="en-US"/>
              </w:rPr>
              <w:t xml:space="preserve">Территория после закрытия полигона ТБО </w:t>
            </w:r>
            <w:r w:rsidRPr="00E94A4D">
              <w:rPr>
                <w:rFonts w:ascii="Arial" w:hAnsi="Arial" w:cs="Arial"/>
                <w:lang w:eastAsia="en-US"/>
              </w:rPr>
              <w:lastRenderedPageBreak/>
              <w:t>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94A4D" w:rsidRDefault="00CE2253" w:rsidP="0056799A">
            <w:pPr>
              <w:rPr>
                <w:rFonts w:ascii="Arial" w:hAnsi="Arial" w:cs="Arial"/>
                <w:lang w:eastAsia="en-US"/>
              </w:rPr>
            </w:pPr>
            <w:r w:rsidRPr="00E94A4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CE2253" w:rsidRPr="00E94A4D" w:rsidRDefault="00CE2253" w:rsidP="006E4FE5">
            <w:pPr>
              <w:jc w:val="both"/>
              <w:rPr>
                <w:rFonts w:ascii="Arial" w:hAnsi="Arial" w:cs="Arial"/>
                <w:lang w:eastAsia="en-US"/>
              </w:rPr>
            </w:pPr>
            <w:proofErr w:type="gramStart"/>
            <w:r w:rsidRPr="00E94A4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bookmarkStart w:id="256" w:name="_Toc448774990"/>
            <w:r w:rsidRPr="00E94A4D">
              <w:rPr>
                <w:rFonts w:ascii="Arial" w:hAnsi="Arial" w:cs="Arial"/>
                <w:lang w:eastAsia="en-US"/>
              </w:rPr>
              <w:t>12.2</w:t>
            </w:r>
            <w:bookmarkEnd w:id="256"/>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Специальная</w:t>
            </w:r>
          </w:p>
          <w:p w:rsidR="00CE2253" w:rsidRPr="00E94A4D" w:rsidRDefault="00CE2253" w:rsidP="0056799A">
            <w:pPr>
              <w:jc w:val="both"/>
              <w:rPr>
                <w:rFonts w:ascii="Arial" w:hAnsi="Arial" w:cs="Arial"/>
                <w:lang w:eastAsia="en-US"/>
              </w:rPr>
            </w:pPr>
            <w:r w:rsidRPr="00E94A4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af0"/>
        <w:tabs>
          <w:tab w:val="left" w:pos="720"/>
        </w:tabs>
        <w:spacing w:line="276" w:lineRule="auto"/>
        <w:ind w:firstLine="0"/>
        <w:rPr>
          <w:rFonts w:ascii="Arial" w:hAnsi="Arial" w:cs="Arial"/>
          <w:spacing w:val="-13"/>
          <w:sz w:val="24"/>
          <w:szCs w:val="24"/>
        </w:rPr>
      </w:pPr>
    </w:p>
    <w:p w:rsidR="00C23267" w:rsidRPr="00E94A4D" w:rsidRDefault="0033279C" w:rsidP="00770FF8">
      <w:pPr>
        <w:shd w:val="clear" w:color="auto" w:fill="FFFFFF"/>
        <w:tabs>
          <w:tab w:val="left" w:pos="0"/>
        </w:tabs>
        <w:spacing w:line="276" w:lineRule="auto"/>
        <w:ind w:firstLine="709"/>
        <w:jc w:val="both"/>
        <w:rPr>
          <w:rFonts w:ascii="Arial" w:hAnsi="Arial" w:cs="Arial"/>
          <w:sz w:val="24"/>
          <w:szCs w:val="24"/>
        </w:rPr>
      </w:pPr>
      <w:r w:rsidRPr="00E94A4D">
        <w:rPr>
          <w:rFonts w:ascii="Arial" w:hAnsi="Arial" w:cs="Arial"/>
          <w:iCs/>
          <w:sz w:val="24"/>
          <w:szCs w:val="24"/>
        </w:rPr>
        <w:t xml:space="preserve">2. </w:t>
      </w:r>
      <w:r w:rsidR="00C23267" w:rsidRPr="00E94A4D">
        <w:rPr>
          <w:rFonts w:ascii="Arial" w:hAnsi="Arial" w:cs="Arial"/>
          <w:iCs/>
          <w:sz w:val="24"/>
          <w:szCs w:val="24"/>
        </w:rPr>
        <w:t>Предельные размеры</w:t>
      </w:r>
      <w:r w:rsidR="00C23267"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94A4D">
        <w:rPr>
          <w:rFonts w:ascii="Arial" w:hAnsi="Arial" w:cs="Arial"/>
          <w:iCs/>
          <w:sz w:val="24"/>
          <w:szCs w:val="24"/>
        </w:rPr>
        <w:t>зоне специального назначения</w:t>
      </w:r>
      <w:r w:rsidR="00C23267" w:rsidRPr="00E94A4D">
        <w:rPr>
          <w:rFonts w:ascii="Arial" w:hAnsi="Arial" w:cs="Arial"/>
          <w:sz w:val="24"/>
          <w:szCs w:val="24"/>
        </w:rPr>
        <w:t>:</w:t>
      </w:r>
    </w:p>
    <w:p w:rsidR="004129F6"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w:t>
      </w:r>
      <w:r w:rsidR="004129F6" w:rsidRPr="00E94A4D">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94A4D" w:rsidRDefault="00C23267" w:rsidP="00C23267">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(строений, сооружений)–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–предельная высота зданий (строений, сооружений) –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xml:space="preserve">– минимальное расстояние  от жилых зон не менее 500 м при площади кладбища от 20 до 40 га, не менее – 300 м при площади кладбища до 20 га, не </w:t>
      </w:r>
      <w:r w:rsidRPr="00E94A4D">
        <w:rPr>
          <w:rFonts w:ascii="Arial" w:hAnsi="Arial" w:cs="Arial"/>
          <w:sz w:val="24"/>
          <w:szCs w:val="24"/>
        </w:rPr>
        <w:lastRenderedPageBreak/>
        <w:t>менее – 100 м при площади кладбища до 10 га;</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94A4D"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скотомогильника с захоронением в яме:</w:t>
      </w:r>
    </w:p>
    <w:p w:rsidR="00C23267" w:rsidRPr="00E94A4D" w:rsidRDefault="00C23267" w:rsidP="00C23267">
      <w:pPr>
        <w:widowControl w:val="0"/>
        <w:shd w:val="clear" w:color="auto" w:fill="FFFFFF"/>
        <w:spacing w:line="276" w:lineRule="auto"/>
        <w:ind w:firstLine="709"/>
        <w:jc w:val="both"/>
        <w:rPr>
          <w:rFonts w:ascii="Arial" w:hAnsi="Arial" w:cs="Arial"/>
          <w:spacing w:val="-2"/>
          <w:sz w:val="24"/>
          <w:szCs w:val="24"/>
        </w:rPr>
      </w:pPr>
      <w:r w:rsidRPr="00E94A4D">
        <w:rPr>
          <w:rFonts w:ascii="Arial" w:hAnsi="Arial" w:cs="Arial"/>
          <w:spacing w:val="-2"/>
          <w:sz w:val="24"/>
          <w:szCs w:val="24"/>
        </w:rPr>
        <w:t>до жилых, общественных зданий, животноводческих ферм (комплексов) -1000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скотопрогонов и пастбищ - 200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автомобильных дорог в зависимости от их категории - 60 - 300 м.</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минимальное расстояние от полигона до жилой зоны - 500 м.</w:t>
      </w:r>
    </w:p>
    <w:p w:rsidR="00C23267" w:rsidRPr="00E94A4D" w:rsidRDefault="00C23267" w:rsidP="00C23267">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94A4D" w:rsidRDefault="00C23267" w:rsidP="00C23267">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94A4D" w:rsidRDefault="00C23267" w:rsidP="00770FF8">
      <w:pPr>
        <w:pStyle w:val="af0"/>
        <w:tabs>
          <w:tab w:val="left" w:pos="-5529"/>
        </w:tabs>
        <w:spacing w:line="276" w:lineRule="auto"/>
        <w:ind w:firstLine="709"/>
        <w:rPr>
          <w:rFonts w:ascii="Arial" w:hAnsi="Arial" w:cs="Arial"/>
          <w:sz w:val="24"/>
          <w:szCs w:val="24"/>
        </w:rPr>
      </w:pPr>
      <w:r w:rsidRPr="00E94A4D">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94A4D" w:rsidRDefault="006E4FE5" w:rsidP="00770FF8">
      <w:pPr>
        <w:widowControl w:val="0"/>
        <w:tabs>
          <w:tab w:val="left" w:pos="-5529"/>
        </w:tabs>
        <w:spacing w:line="276" w:lineRule="auto"/>
        <w:ind w:firstLine="709"/>
        <w:jc w:val="both"/>
        <w:rPr>
          <w:rFonts w:ascii="Arial" w:hAnsi="Arial" w:cs="Arial"/>
          <w:sz w:val="24"/>
          <w:szCs w:val="24"/>
        </w:rPr>
      </w:pPr>
      <w:r w:rsidRPr="00E94A4D">
        <w:rPr>
          <w:rFonts w:ascii="Arial" w:hAnsi="Arial" w:cs="Arial"/>
          <w:sz w:val="24"/>
          <w:szCs w:val="24"/>
        </w:rPr>
        <w:t xml:space="preserve">*- код в соответствии с Приказом </w:t>
      </w:r>
      <w:proofErr w:type="spellStart"/>
      <w:r w:rsidRPr="00E94A4D">
        <w:rPr>
          <w:rFonts w:ascii="Arial" w:hAnsi="Arial" w:cs="Arial"/>
          <w:sz w:val="24"/>
          <w:szCs w:val="24"/>
        </w:rPr>
        <w:t>Росреестра</w:t>
      </w:r>
      <w:proofErr w:type="spellEnd"/>
      <w:r w:rsidRPr="00E94A4D">
        <w:rPr>
          <w:rFonts w:ascii="Arial" w:hAnsi="Arial" w:cs="Arial"/>
          <w:sz w:val="24"/>
          <w:szCs w:val="24"/>
        </w:rPr>
        <w:t xml:space="preserve"> от 10.11.2020 N </w:t>
      </w:r>
      <w:proofErr w:type="gramStart"/>
      <w:r w:rsidRPr="00E94A4D">
        <w:rPr>
          <w:rFonts w:ascii="Arial" w:hAnsi="Arial" w:cs="Arial"/>
          <w:sz w:val="24"/>
          <w:szCs w:val="24"/>
        </w:rPr>
        <w:t>П</w:t>
      </w:r>
      <w:proofErr w:type="gramEnd"/>
      <w:r w:rsidRPr="00E94A4D">
        <w:rPr>
          <w:rFonts w:ascii="Arial" w:hAnsi="Arial" w:cs="Arial"/>
          <w:sz w:val="24"/>
          <w:szCs w:val="24"/>
        </w:rPr>
        <w:t>/0412  "Об утверждении классификатора видов разрешенного использования земельных участков".</w:t>
      </w:r>
    </w:p>
    <w:p w:rsidR="00EC1F1A" w:rsidRDefault="00EC1F1A" w:rsidP="00770FF8">
      <w:pPr>
        <w:pStyle w:val="2"/>
        <w:tabs>
          <w:tab w:val="left" w:pos="-5529"/>
        </w:tabs>
        <w:ind w:firstLine="709"/>
        <w:jc w:val="center"/>
        <w:rPr>
          <w:rFonts w:ascii="Arial" w:eastAsia="Calibri" w:hAnsi="Arial" w:cs="Arial"/>
          <w:b w:val="0"/>
          <w:color w:val="auto"/>
          <w:sz w:val="24"/>
          <w:szCs w:val="24"/>
        </w:rPr>
      </w:pPr>
      <w:bookmarkStart w:id="257" w:name="_Toc471817749"/>
      <w:bookmarkStart w:id="258" w:name="_Toc491436590"/>
      <w:r w:rsidRPr="00E94A4D">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7"/>
      <w:bookmarkEnd w:id="258"/>
    </w:p>
    <w:p w:rsidR="00770FF8" w:rsidRPr="00770FF8" w:rsidRDefault="00770FF8" w:rsidP="00770FF8">
      <w:pPr>
        <w:rPr>
          <w:rFonts w:eastAsia="Calibri"/>
        </w:rPr>
      </w:pPr>
    </w:p>
    <w:p w:rsidR="00EC1F1A" w:rsidRPr="00E94A4D" w:rsidRDefault="00EC1F1A" w:rsidP="00770FF8">
      <w:pPr>
        <w:pStyle w:val="af6"/>
        <w:numPr>
          <w:ilvl w:val="0"/>
          <w:numId w:val="33"/>
        </w:numPr>
        <w:tabs>
          <w:tab w:val="left" w:pos="-5529"/>
          <w:tab w:val="left" w:pos="993"/>
        </w:tabs>
        <w:ind w:left="0" w:firstLine="709"/>
        <w:rPr>
          <w:rFonts w:ascii="Arial" w:eastAsia="Calibri" w:hAnsi="Arial" w:cs="Arial"/>
          <w:sz w:val="24"/>
          <w:szCs w:val="24"/>
        </w:rPr>
      </w:pPr>
      <w:r w:rsidRPr="00E94A4D">
        <w:rPr>
          <w:rFonts w:ascii="Arial" w:eastAsia="Calibri" w:hAnsi="Arial" w:cs="Arial"/>
          <w:sz w:val="24"/>
          <w:szCs w:val="24"/>
        </w:rPr>
        <w:t xml:space="preserve">Зона природного ландшафта (код зоны – </w:t>
      </w:r>
      <w:proofErr w:type="spellStart"/>
      <w:r w:rsidRPr="00E94A4D">
        <w:rPr>
          <w:rFonts w:ascii="Arial" w:eastAsia="Calibri" w:hAnsi="Arial" w:cs="Arial"/>
          <w:sz w:val="24"/>
          <w:szCs w:val="24"/>
        </w:rPr>
        <w:t>ПрЛ</w:t>
      </w:r>
      <w:proofErr w:type="spellEnd"/>
      <w:r w:rsidRPr="00E94A4D">
        <w:rPr>
          <w:rFonts w:ascii="Arial" w:eastAsia="Calibri" w:hAnsi="Arial" w:cs="Arial"/>
          <w:sz w:val="24"/>
          <w:szCs w:val="24"/>
        </w:rPr>
        <w:t>).</w:t>
      </w:r>
    </w:p>
    <w:p w:rsidR="00DC043D" w:rsidRPr="00E94A4D" w:rsidRDefault="00DC043D" w:rsidP="00770FF8">
      <w:pPr>
        <w:pStyle w:val="af6"/>
        <w:tabs>
          <w:tab w:val="left" w:pos="-5529"/>
        </w:tabs>
        <w:ind w:left="0" w:firstLine="709"/>
        <w:rPr>
          <w:rFonts w:ascii="Arial" w:eastAsia="Calibri" w:hAnsi="Arial" w:cs="Arial"/>
          <w:sz w:val="24"/>
          <w:szCs w:val="24"/>
        </w:rPr>
      </w:pPr>
      <w:proofErr w:type="spellStart"/>
      <w:r w:rsidRPr="00E94A4D">
        <w:rPr>
          <w:rFonts w:ascii="Arial" w:eastAsia="Calibri" w:hAnsi="Arial" w:cs="Arial"/>
          <w:sz w:val="24"/>
          <w:szCs w:val="24"/>
        </w:rPr>
        <w:t>С.Юрьевка</w:t>
      </w:r>
      <w:proofErr w:type="spellEnd"/>
    </w:p>
    <w:p w:rsidR="00EC1F1A" w:rsidRPr="00E94A4D" w:rsidRDefault="00851A9A" w:rsidP="00EC1F1A">
      <w:pPr>
        <w:pStyle w:val="af6"/>
        <w:keepNext/>
        <w:keepLines/>
        <w:spacing w:line="276" w:lineRule="auto"/>
        <w:ind w:left="930"/>
        <w:jc w:val="right"/>
        <w:rPr>
          <w:rFonts w:ascii="Arial" w:hAnsi="Arial" w:cs="Arial"/>
          <w:spacing w:val="-13"/>
          <w:sz w:val="24"/>
          <w:szCs w:val="24"/>
        </w:rPr>
      </w:pPr>
      <w:r>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994"/>
        <w:gridCol w:w="2181"/>
        <w:gridCol w:w="2311"/>
        <w:gridCol w:w="2042"/>
      </w:tblGrid>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lang w:eastAsia="en-US"/>
              </w:rPr>
            </w:pPr>
            <w:r w:rsidRPr="00E94A4D">
              <w:rPr>
                <w:rFonts w:ascii="Arial" w:hAnsi="Arial" w:cs="Arial"/>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pacing w:line="240" w:lineRule="auto"/>
              <w:ind w:firstLine="142"/>
              <w:rPr>
                <w:rFonts w:ascii="Arial" w:hAnsi="Arial" w:cs="Arial"/>
                <w:i w:val="0"/>
                <w:sz w:val="20"/>
                <w:szCs w:val="20"/>
              </w:rPr>
            </w:pPr>
            <w:r w:rsidRPr="00E94A4D">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both"/>
              <w:rPr>
                <w:rFonts w:ascii="Arial" w:hAnsi="Arial" w:cs="Arial"/>
                <w:i/>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eastAsiaTheme="minorHAnsi" w:hAnsi="Arial" w:cs="Arial"/>
                <w:iCs/>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jc w:val="center"/>
              <w:rPr>
                <w:rFonts w:ascii="Arial" w:hAnsi="Arial" w:cs="Arial"/>
                <w:lang w:eastAsia="en-US"/>
              </w:rPr>
            </w:pPr>
            <w:r w:rsidRPr="00E94A4D">
              <w:rPr>
                <w:rFonts w:ascii="Arial" w:hAnsi="Arial" w:cs="Arial"/>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rPr>
                <w:rFonts w:ascii="Arial" w:hAnsi="Arial" w:cs="Arial"/>
                <w:i/>
                <w:lang w:eastAsia="en-US"/>
              </w:rPr>
            </w:pPr>
            <w:r w:rsidRPr="00E94A4D">
              <w:rPr>
                <w:rFonts w:ascii="Arial" w:hAnsi="Arial" w:cs="Arial"/>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rPr>
                <w:rFonts w:ascii="Arial" w:hAnsi="Arial" w:cs="Arial"/>
                <w:lang w:eastAsia="en-US"/>
              </w:rPr>
            </w:pPr>
            <w:r w:rsidRPr="00E94A4D">
              <w:rPr>
                <w:rFonts w:ascii="Arial" w:hAnsi="Arial" w:cs="Arial"/>
                <w:lang w:eastAsia="en-US"/>
              </w:rPr>
              <w:t xml:space="preserve"> Отсутствие </w:t>
            </w:r>
            <w:r w:rsidRPr="00E94A4D">
              <w:rPr>
                <w:rFonts w:ascii="Arial" w:hAnsi="Arial" w:cs="Arial"/>
                <w:lang w:eastAsia="en-US"/>
              </w:rPr>
              <w:lastRenderedPageBreak/>
              <w:t>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jc w:val="both"/>
              <w:rPr>
                <w:rFonts w:ascii="Arial" w:hAnsi="Arial" w:cs="Arial"/>
                <w:lang w:eastAsia="en-US"/>
              </w:rPr>
            </w:pPr>
          </w:p>
        </w:tc>
      </w:tr>
      <w:tr w:rsidR="00E94A4D" w:rsidRPr="00E94A4D"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rPr>
                <w:rFonts w:ascii="Arial" w:hAnsi="Arial" w:cs="Arial"/>
                <w:i/>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hAnsi="Arial" w:cs="Arial"/>
                <w:lang w:eastAsia="en-US"/>
              </w:rPr>
            </w:pPr>
            <w:r w:rsidRPr="00E94A4D">
              <w:rPr>
                <w:rFonts w:ascii="Arial" w:hAnsi="Arial" w:cs="Arial"/>
                <w:lang w:eastAsia="en-US"/>
              </w:rPr>
              <w:t xml:space="preserve">Не </w:t>
            </w:r>
            <w:proofErr w:type="gramStart"/>
            <w:r w:rsidRPr="00E94A4D">
              <w:rPr>
                <w:rFonts w:ascii="Arial" w:hAnsi="Arial" w:cs="Arial"/>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center"/>
              <w:rPr>
                <w:rFonts w:ascii="Arial" w:hAnsi="Arial" w:cs="Arial"/>
                <w:lang w:eastAsia="en-US"/>
              </w:rPr>
            </w:pPr>
            <w:r w:rsidRPr="00E94A4D">
              <w:rPr>
                <w:rFonts w:ascii="Arial" w:hAnsi="Arial" w:cs="Arial"/>
                <w:lang w:eastAsia="en-US"/>
              </w:rPr>
              <w:t>-</w:t>
            </w:r>
          </w:p>
        </w:tc>
      </w:tr>
    </w:tbl>
    <w:p w:rsidR="00EC1F1A" w:rsidRPr="00E94A4D" w:rsidRDefault="00EC1F1A" w:rsidP="00EC1F1A">
      <w:pPr>
        <w:spacing w:line="276" w:lineRule="auto"/>
        <w:outlineLvl w:val="2"/>
        <w:rPr>
          <w:rFonts w:ascii="Arial" w:hAnsi="Arial" w:cs="Arial"/>
          <w:bCs/>
          <w:sz w:val="24"/>
          <w:szCs w:val="24"/>
        </w:rPr>
      </w:pPr>
    </w:p>
    <w:p w:rsidR="00EC1F1A" w:rsidRPr="00E94A4D" w:rsidRDefault="00EC1F1A" w:rsidP="00770FF8">
      <w:pPr>
        <w:widowControl w:val="0"/>
        <w:spacing w:line="276" w:lineRule="auto"/>
        <w:ind w:firstLine="709"/>
        <w:jc w:val="both"/>
        <w:rPr>
          <w:rFonts w:ascii="Arial" w:hAnsi="Arial" w:cs="Arial"/>
          <w:sz w:val="24"/>
          <w:szCs w:val="24"/>
        </w:rPr>
      </w:pPr>
      <w:r w:rsidRPr="00E94A4D">
        <w:rPr>
          <w:rFonts w:ascii="Arial" w:hAnsi="Arial" w:cs="Arial"/>
          <w:iCs/>
          <w:sz w:val="24"/>
          <w:szCs w:val="24"/>
        </w:rPr>
        <w:t>2. Предельные размеры</w:t>
      </w:r>
      <w:r w:rsidRPr="00E94A4D">
        <w:rPr>
          <w:rFonts w:ascii="Arial" w:hAnsi="Arial" w:cs="Arial"/>
          <w:sz w:val="24"/>
          <w:szCs w:val="24"/>
        </w:rPr>
        <w:t xml:space="preserve"> земельных участков и предельные параметры разрешенного строите</w:t>
      </w:r>
      <w:r w:rsidR="00AF3C96" w:rsidRPr="00E94A4D">
        <w:rPr>
          <w:rFonts w:ascii="Arial" w:hAnsi="Arial" w:cs="Arial"/>
          <w:sz w:val="24"/>
          <w:szCs w:val="24"/>
        </w:rPr>
        <w:t>льства не подлежат установлению.</w:t>
      </w:r>
    </w:p>
    <w:p w:rsidR="00282018" w:rsidRDefault="00282018" w:rsidP="00770FF8">
      <w:pPr>
        <w:pStyle w:val="2"/>
        <w:ind w:firstLine="709"/>
        <w:jc w:val="center"/>
        <w:rPr>
          <w:rFonts w:ascii="Arial" w:hAnsi="Arial" w:cs="Arial"/>
          <w:b w:val="0"/>
          <w:color w:val="auto"/>
          <w:sz w:val="24"/>
          <w:szCs w:val="24"/>
        </w:rPr>
      </w:pPr>
      <w:bookmarkStart w:id="259" w:name="_Toc491436591"/>
      <w:r w:rsidRPr="00E94A4D">
        <w:rPr>
          <w:rFonts w:ascii="Arial" w:hAnsi="Arial" w:cs="Arial"/>
          <w:b w:val="0"/>
          <w:color w:val="auto"/>
          <w:sz w:val="24"/>
          <w:szCs w:val="24"/>
        </w:rPr>
        <w:t xml:space="preserve">Статья </w:t>
      </w:r>
      <w:r w:rsidR="00174F30" w:rsidRPr="00E94A4D">
        <w:rPr>
          <w:rFonts w:ascii="Arial" w:hAnsi="Arial" w:cs="Arial"/>
          <w:b w:val="0"/>
          <w:color w:val="auto"/>
          <w:sz w:val="24"/>
          <w:szCs w:val="24"/>
        </w:rPr>
        <w:t>7</w:t>
      </w:r>
      <w:r w:rsidR="00EC1F1A" w:rsidRPr="00E94A4D">
        <w:rPr>
          <w:rFonts w:ascii="Arial" w:hAnsi="Arial" w:cs="Arial"/>
          <w:b w:val="0"/>
          <w:color w:val="auto"/>
          <w:sz w:val="24"/>
          <w:szCs w:val="24"/>
        </w:rPr>
        <w:t>2</w:t>
      </w:r>
      <w:r w:rsidRPr="00E94A4D">
        <w:rPr>
          <w:rFonts w:ascii="Arial" w:hAnsi="Arial" w:cs="Arial"/>
          <w:b w:val="0"/>
          <w:color w:val="auto"/>
          <w:sz w:val="24"/>
          <w:szCs w:val="24"/>
        </w:rPr>
        <w:t xml:space="preserve">. </w:t>
      </w:r>
      <w:bookmarkEnd w:id="250"/>
      <w:r w:rsidRPr="00E94A4D">
        <w:rPr>
          <w:rFonts w:ascii="Arial" w:hAnsi="Arial" w:cs="Arial"/>
          <w:b w:val="0"/>
          <w:color w:val="auto"/>
          <w:sz w:val="24"/>
          <w:szCs w:val="24"/>
        </w:rPr>
        <w:t>Зоны, для которых градостроительные регламенты не устанавливаются</w:t>
      </w:r>
      <w:bookmarkEnd w:id="251"/>
      <w:bookmarkEnd w:id="259"/>
    </w:p>
    <w:p w:rsidR="00770FF8" w:rsidRPr="00770FF8" w:rsidRDefault="00770FF8" w:rsidP="00770FF8"/>
    <w:p w:rsidR="00EC1F1A" w:rsidRPr="00E94A4D" w:rsidRDefault="00EC1F1A" w:rsidP="00770FF8">
      <w:pPr>
        <w:pStyle w:val="af0"/>
        <w:spacing w:line="276" w:lineRule="auto"/>
        <w:ind w:firstLine="709"/>
        <w:rPr>
          <w:rFonts w:ascii="Arial" w:hAnsi="Arial" w:cs="Arial"/>
          <w:sz w:val="24"/>
          <w:szCs w:val="24"/>
        </w:rPr>
      </w:pPr>
      <w:bookmarkStart w:id="260" w:name="_Toc459893864"/>
      <w:bookmarkStart w:id="261" w:name="_Toc321748143"/>
      <w:bookmarkEnd w:id="252"/>
      <w:bookmarkEnd w:id="253"/>
      <w:bookmarkEnd w:id="254"/>
      <w:bookmarkEnd w:id="255"/>
      <w:r w:rsidRPr="00E94A4D">
        <w:rPr>
          <w:rFonts w:ascii="Arial" w:hAnsi="Arial" w:cs="Arial"/>
          <w:sz w:val="24"/>
          <w:szCs w:val="24"/>
        </w:rPr>
        <w:t xml:space="preserve">1. Зона природного ландшафта (код зоны </w:t>
      </w:r>
      <w:r w:rsidRPr="00E94A4D">
        <w:rPr>
          <w:rFonts w:ascii="Arial" w:hAnsi="Arial" w:cs="Arial"/>
          <w:i/>
          <w:sz w:val="24"/>
          <w:szCs w:val="24"/>
        </w:rPr>
        <w:t xml:space="preserve">– </w:t>
      </w:r>
      <w:proofErr w:type="spellStart"/>
      <w:r w:rsidRPr="00E94A4D">
        <w:rPr>
          <w:rFonts w:ascii="Arial" w:hAnsi="Arial" w:cs="Arial"/>
          <w:sz w:val="24"/>
          <w:szCs w:val="24"/>
        </w:rPr>
        <w:t>ПрЛ</w:t>
      </w:r>
      <w:proofErr w:type="spellEnd"/>
      <w:r w:rsidRPr="00E94A4D">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94A4D">
        <w:rPr>
          <w:rFonts w:ascii="Arial" w:hAnsi="Arial" w:cs="Arial"/>
          <w:sz w:val="24"/>
          <w:szCs w:val="24"/>
        </w:rPr>
        <w:t>территории</w:t>
      </w:r>
      <w:proofErr w:type="gramEnd"/>
      <w:r w:rsidRPr="00E94A4D">
        <w:rPr>
          <w:rFonts w:ascii="Arial" w:hAnsi="Arial" w:cs="Arial"/>
          <w:sz w:val="24"/>
          <w:szCs w:val="24"/>
        </w:rPr>
        <w:t xml:space="preserve"> относящиеся к зоне природного ландшафта.</w:t>
      </w:r>
    </w:p>
    <w:p w:rsidR="00EC1F1A" w:rsidRPr="00E94A4D" w:rsidRDefault="00EC1F1A" w:rsidP="00770FF8">
      <w:pPr>
        <w:pStyle w:val="af0"/>
        <w:spacing w:line="276" w:lineRule="auto"/>
        <w:ind w:firstLine="709"/>
        <w:rPr>
          <w:rFonts w:ascii="Arial" w:hAnsi="Arial" w:cs="Arial"/>
          <w:sz w:val="24"/>
          <w:szCs w:val="24"/>
        </w:rPr>
      </w:pPr>
      <w:r w:rsidRPr="00E94A4D">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94A4D">
        <w:rPr>
          <w:rFonts w:ascii="Arial" w:hAnsi="Arial" w:cs="Arial"/>
          <w:i/>
          <w:sz w:val="24"/>
          <w:szCs w:val="24"/>
        </w:rPr>
        <w:t xml:space="preserve">– </w:t>
      </w:r>
      <w:r w:rsidRPr="00E94A4D">
        <w:rPr>
          <w:rFonts w:ascii="Arial" w:hAnsi="Arial" w:cs="Arial"/>
          <w:sz w:val="24"/>
          <w:szCs w:val="24"/>
        </w:rPr>
        <w:t>Сх</w:t>
      </w:r>
      <w:proofErr w:type="gramStart"/>
      <w:r w:rsidRPr="00E94A4D">
        <w:rPr>
          <w:rFonts w:ascii="Arial" w:hAnsi="Arial" w:cs="Arial"/>
          <w:sz w:val="24"/>
          <w:szCs w:val="24"/>
        </w:rPr>
        <w:t>1</w:t>
      </w:r>
      <w:proofErr w:type="gramEnd"/>
      <w:r w:rsidRPr="00E94A4D">
        <w:rPr>
          <w:rFonts w:ascii="Arial" w:hAnsi="Arial" w:cs="Arial"/>
          <w:sz w:val="24"/>
          <w:szCs w:val="24"/>
        </w:rPr>
        <w:t>).</w:t>
      </w:r>
    </w:p>
    <w:p w:rsidR="007C5241" w:rsidRPr="00E94A4D" w:rsidRDefault="00EC1F1A" w:rsidP="00770FF8">
      <w:pPr>
        <w:pStyle w:val="af0"/>
        <w:spacing w:line="276" w:lineRule="auto"/>
        <w:ind w:firstLine="709"/>
        <w:rPr>
          <w:rFonts w:ascii="Arial" w:hAnsi="Arial" w:cs="Arial"/>
          <w:sz w:val="24"/>
          <w:szCs w:val="24"/>
        </w:rPr>
      </w:pPr>
      <w:r w:rsidRPr="00E94A4D">
        <w:rPr>
          <w:rFonts w:ascii="Arial" w:hAnsi="Arial" w:cs="Arial"/>
          <w:iCs/>
          <w:sz w:val="24"/>
          <w:szCs w:val="24"/>
        </w:rPr>
        <w:t>3. Разрешенные виды использования</w:t>
      </w:r>
      <w:r w:rsidRPr="00E94A4D">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770FF8">
      <w:pPr>
        <w:pStyle w:val="2"/>
        <w:ind w:firstLine="709"/>
        <w:jc w:val="center"/>
        <w:rPr>
          <w:rFonts w:ascii="Arial" w:eastAsia="Calibri" w:hAnsi="Arial" w:cs="Arial"/>
          <w:b w:val="0"/>
          <w:color w:val="auto"/>
          <w:sz w:val="24"/>
          <w:szCs w:val="24"/>
        </w:rPr>
      </w:pPr>
      <w:bookmarkStart w:id="262" w:name="_Toc491436592"/>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EC1F1A"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p w:rsidR="00770FF8" w:rsidRPr="00770FF8" w:rsidRDefault="00770FF8" w:rsidP="00770FF8">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94A4D" w:rsidTr="001904BB">
        <w:trPr>
          <w:cantSplit/>
        </w:trPr>
        <w:tc>
          <w:tcPr>
            <w:tcW w:w="284"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ab/>
            </w:r>
          </w:p>
        </w:tc>
        <w:tc>
          <w:tcPr>
            <w:tcW w:w="9691" w:type="dxa"/>
            <w:gridSpan w:val="4"/>
            <w:hideMark/>
          </w:tcPr>
          <w:p w:rsidR="00282018" w:rsidRPr="00E94A4D" w:rsidRDefault="00282018">
            <w:pPr>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94A4D" w:rsidTr="001904BB">
        <w:trPr>
          <w:gridBefore w:val="2"/>
          <w:gridAfter w:val="1"/>
          <w:wBefore w:w="1135" w:type="dxa"/>
          <w:wAfter w:w="46" w:type="dxa"/>
          <w:cantSplit/>
          <w:trHeight w:val="182"/>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proofErr w:type="spellStart"/>
            <w:r w:rsidRPr="00E94A4D">
              <w:rPr>
                <w:rStyle w:val="aff9"/>
                <w:rFonts w:ascii="Arial" w:eastAsia="Calibri" w:hAnsi="Arial" w:cs="Arial"/>
                <w:i w:val="0"/>
                <w:sz w:val="24"/>
                <w:szCs w:val="24"/>
                <w:lang w:eastAsia="en-US"/>
              </w:rPr>
              <w:t>Водоохранная</w:t>
            </w:r>
            <w:proofErr w:type="spellEnd"/>
            <w:r w:rsidRPr="00E94A4D">
              <w:rPr>
                <w:rStyle w:val="aff9"/>
                <w:rFonts w:ascii="Arial" w:eastAsia="Calibri" w:hAnsi="Arial" w:cs="Arial"/>
                <w:i w:val="0"/>
                <w:sz w:val="24"/>
                <w:szCs w:val="24"/>
                <w:lang w:eastAsia="en-US"/>
              </w:rPr>
              <w:t xml:space="preserve"> зона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2.</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Прибрежная защитная полоса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3.</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4.</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5.</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Охранная зона инженерных коммуникаций</w:t>
            </w:r>
          </w:p>
        </w:tc>
      </w:tr>
    </w:tbl>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 xml:space="preserve">2. </w:t>
      </w:r>
      <w:proofErr w:type="gramStart"/>
      <w:r w:rsidRPr="00E94A4D">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proofErr w:type="gramStart"/>
      <w:r w:rsidRPr="00E94A4D">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w:t>
      </w:r>
      <w:r w:rsidRPr="00E94A4D">
        <w:rPr>
          <w:rFonts w:ascii="Arial" w:eastAsia="Calibri" w:hAnsi="Arial" w:cs="Arial"/>
          <w:sz w:val="24"/>
          <w:szCs w:val="24"/>
        </w:rPr>
        <w:lastRenderedPageBreak/>
        <w:t>"О санитарно-эпидемиологическом благополучии населения" от 30 марта 1999 года N 52-ФЗ.</w:t>
      </w:r>
      <w:proofErr w:type="gramEnd"/>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 xml:space="preserve">3. </w:t>
      </w:r>
      <w:proofErr w:type="gramStart"/>
      <w:r w:rsidRPr="00E94A4D">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94A4D">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1) На территории СЗЗ не допускается размещение следующих объектов: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объектов для проживания людей;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коллективных или индивидуальных дачных и садово-огородных участков;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спортивных сооружений, парков;</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образовательных и детских учреждений;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94A4D" w:rsidRDefault="00282018" w:rsidP="00770FF8">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sidRPr="00E94A4D">
        <w:rPr>
          <w:rFonts w:ascii="Arial" w:eastAsia="Calibri" w:hAnsi="Arial" w:cs="Arial"/>
          <w:sz w:val="24"/>
          <w:szCs w:val="24"/>
        </w:rPr>
        <w:t>2) На территории СЗЗ допускается размешать:</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E94A4D">
        <w:rPr>
          <w:rFonts w:ascii="Arial" w:eastAsia="Calibri" w:hAnsi="Arial" w:cs="Arial"/>
          <w:sz w:val="24"/>
          <w:szCs w:val="24"/>
        </w:rPr>
        <w:t>сельхозугодья</w:t>
      </w:r>
      <w:proofErr w:type="spellEnd"/>
      <w:r w:rsidRPr="00E94A4D">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94A4D" w:rsidRDefault="00282018" w:rsidP="00770FF8">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E94A4D">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770FF8">
      <w:pPr>
        <w:pStyle w:val="2"/>
        <w:tabs>
          <w:tab w:val="left" w:pos="993"/>
        </w:tabs>
        <w:ind w:firstLine="709"/>
        <w:jc w:val="center"/>
        <w:rPr>
          <w:rStyle w:val="aff9"/>
          <w:rFonts w:ascii="Arial" w:eastAsia="Calibri" w:hAnsi="Arial" w:cs="Arial"/>
          <w:b w:val="0"/>
          <w:i w:val="0"/>
          <w:color w:val="auto"/>
          <w:sz w:val="24"/>
          <w:szCs w:val="24"/>
        </w:rPr>
      </w:pPr>
      <w:bookmarkStart w:id="263" w:name="_Toc491436593"/>
      <w:bookmarkStart w:id="264" w:name="_Toc321748144"/>
      <w:r w:rsidRPr="00E94A4D">
        <w:rPr>
          <w:rStyle w:val="aff9"/>
          <w:rFonts w:ascii="Arial" w:eastAsia="Calibri" w:hAnsi="Arial" w:cs="Arial"/>
          <w:b w:val="0"/>
          <w:i w:val="0"/>
          <w:color w:val="auto"/>
          <w:sz w:val="24"/>
          <w:szCs w:val="24"/>
        </w:rPr>
        <w:t>Статья</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 xml:space="preserve">.1. </w:t>
      </w:r>
      <w:proofErr w:type="spellStart"/>
      <w:r w:rsidRPr="00E94A4D">
        <w:rPr>
          <w:rStyle w:val="aff9"/>
          <w:rFonts w:ascii="Arial" w:eastAsia="Calibri" w:hAnsi="Arial" w:cs="Arial"/>
          <w:b w:val="0"/>
          <w:i w:val="0"/>
          <w:color w:val="auto"/>
          <w:sz w:val="24"/>
          <w:szCs w:val="24"/>
        </w:rPr>
        <w:t>Водоохранная</w:t>
      </w:r>
      <w:proofErr w:type="spellEnd"/>
      <w:r w:rsidRPr="00E94A4D">
        <w:rPr>
          <w:rStyle w:val="aff9"/>
          <w:rFonts w:ascii="Arial" w:eastAsia="Calibri" w:hAnsi="Arial" w:cs="Arial"/>
          <w:b w:val="0"/>
          <w:i w:val="0"/>
          <w:color w:val="auto"/>
          <w:sz w:val="24"/>
          <w:szCs w:val="24"/>
        </w:rPr>
        <w:t xml:space="preserve"> зона водных объектов</w:t>
      </w:r>
      <w:bookmarkEnd w:id="263"/>
    </w:p>
    <w:p w:rsidR="00770FF8" w:rsidRPr="00770FF8" w:rsidRDefault="00770FF8" w:rsidP="00770FF8">
      <w:pPr>
        <w:rPr>
          <w:rFonts w:eastAsia="Calibri"/>
        </w:rPr>
      </w:pP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В пределах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водных объектов запрещаются: </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авиационно-химических работ;</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lastRenderedPageBreak/>
        <w:t>применение химических средств борьбы с вредителями, болезнями растений и сорняками;</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использование навозных стоков для удобрения почв;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94A4D">
        <w:rPr>
          <w:rStyle w:val="aff9"/>
          <w:rFonts w:ascii="Arial" w:eastAsia="Calibri" w:hAnsi="Arial" w:cs="Arial"/>
          <w:i w:val="0"/>
          <w:sz w:val="24"/>
          <w:szCs w:val="24"/>
        </w:rPr>
        <w:t>ст скл</w:t>
      </w:r>
      <w:proofErr w:type="gramEnd"/>
      <w:r w:rsidRPr="00E94A4D">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94A4D">
        <w:rPr>
          <w:rStyle w:val="aff9"/>
          <w:rFonts w:ascii="Arial" w:eastAsia="Calibri" w:hAnsi="Arial" w:cs="Arial"/>
          <w:i w:val="0"/>
          <w:sz w:val="24"/>
          <w:szCs w:val="24"/>
        </w:rPr>
        <w:t>-р</w:t>
      </w:r>
      <w:proofErr w:type="gramEnd"/>
      <w:r w:rsidRPr="00E94A4D">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рубок главного пользования;</w:t>
      </w:r>
    </w:p>
    <w:p w:rsidR="00282018" w:rsidRPr="00E94A4D" w:rsidRDefault="00282018" w:rsidP="00770FF8">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94A4D">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94A4D">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На расположенных в пределах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94A4D">
        <w:rPr>
          <w:rStyle w:val="aff9"/>
          <w:rFonts w:ascii="Arial" w:eastAsia="Calibri" w:hAnsi="Arial" w:cs="Arial"/>
          <w:i w:val="0"/>
          <w:sz w:val="24"/>
          <w:szCs w:val="24"/>
        </w:rPr>
        <w:t>ие и истощение водных объектов.</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5" w:name="_Toc491436594"/>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.2. Прибрежная защитная полоса водных объектов</w:t>
      </w:r>
      <w:bookmarkEnd w:id="265"/>
    </w:p>
    <w:p w:rsidR="00B969EC" w:rsidRPr="00B969EC" w:rsidRDefault="00B969EC" w:rsidP="00B969EC">
      <w:pPr>
        <w:rPr>
          <w:rFonts w:eastAsia="Calibri"/>
        </w:rPr>
      </w:pPr>
    </w:p>
    <w:p w:rsidR="00282018" w:rsidRPr="00E94A4D" w:rsidRDefault="00282018" w:rsidP="00770FF8">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Водный кодекс Российской Федерации; </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94A4D">
        <w:rPr>
          <w:rStyle w:val="aff9"/>
          <w:rFonts w:ascii="Arial" w:eastAsia="Calibri" w:hAnsi="Arial" w:cs="Arial"/>
          <w:i w:val="0"/>
          <w:sz w:val="24"/>
          <w:szCs w:val="24"/>
        </w:rPr>
        <w:t>водоохранных</w:t>
      </w:r>
      <w:proofErr w:type="spellEnd"/>
      <w:r w:rsidRPr="00E94A4D">
        <w:rPr>
          <w:rStyle w:val="aff9"/>
          <w:rFonts w:ascii="Arial" w:eastAsia="Calibri" w:hAnsi="Arial" w:cs="Arial"/>
          <w:i w:val="0"/>
          <w:sz w:val="24"/>
          <w:szCs w:val="24"/>
        </w:rPr>
        <w:t xml:space="preserve"> зонах водных объектов и их прибрежных защитных полосах»;</w:t>
      </w:r>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п.9.3*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770FF8">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94A4D" w:rsidRDefault="00282018" w:rsidP="00770FF8">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распашка земель;</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удобрений:</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складирование отвалов размываемых грунтов:</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устройство </w:t>
      </w:r>
      <w:proofErr w:type="spellStart"/>
      <w:r w:rsidRPr="00E94A4D">
        <w:rPr>
          <w:rStyle w:val="aff9"/>
          <w:rFonts w:ascii="Arial" w:eastAsia="Calibri" w:hAnsi="Arial" w:cs="Arial"/>
          <w:i w:val="0"/>
          <w:sz w:val="24"/>
          <w:szCs w:val="24"/>
        </w:rPr>
        <w:t>купочных</w:t>
      </w:r>
      <w:proofErr w:type="spellEnd"/>
      <w:r w:rsidRPr="00E94A4D">
        <w:rPr>
          <w:rStyle w:val="aff9"/>
          <w:rFonts w:ascii="Arial" w:eastAsia="Calibri" w:hAnsi="Arial" w:cs="Arial"/>
          <w:i w:val="0"/>
          <w:sz w:val="24"/>
          <w:szCs w:val="24"/>
        </w:rPr>
        <w:t xml:space="preserve"> ванн:</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94A4D" w:rsidRDefault="00282018" w:rsidP="00770FF8">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94A4D">
        <w:rPr>
          <w:rStyle w:val="aff9"/>
          <w:rFonts w:ascii="Arial" w:eastAsia="Calibri" w:hAnsi="Arial" w:cs="Arial"/>
          <w:i w:val="0"/>
          <w:sz w:val="24"/>
          <w:szCs w:val="24"/>
        </w:rPr>
        <w:t>й растительностью или залужены.</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6" w:name="_Toc491436595"/>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p>
    <w:p w:rsidR="00B969EC" w:rsidRPr="00B969EC" w:rsidRDefault="00B969EC" w:rsidP="00B969EC">
      <w:pPr>
        <w:tabs>
          <w:tab w:val="left" w:pos="993"/>
        </w:tabs>
        <w:ind w:firstLine="709"/>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 7.8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94A4D" w:rsidRDefault="00282018" w:rsidP="00B969E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09.01.96 № 3-ФЗ «О радиационной безопасности населения».</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7" w:name="_Toc491436596"/>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.4. Зона санитарной охраны источников водоснабжения 1 пояса</w:t>
      </w:r>
      <w:bookmarkEnd w:id="267"/>
    </w:p>
    <w:p w:rsidR="00B969EC" w:rsidRPr="00B969EC" w:rsidRDefault="00B969EC" w:rsidP="00B969EC">
      <w:pPr>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94A4D" w:rsidRDefault="00282018" w:rsidP="00B969E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94A4D" w:rsidRDefault="00282018" w:rsidP="00B969E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B969EC">
      <w:pPr>
        <w:pStyle w:val="2"/>
        <w:tabs>
          <w:tab w:val="left" w:pos="993"/>
        </w:tabs>
        <w:ind w:firstLine="709"/>
        <w:jc w:val="center"/>
        <w:rPr>
          <w:rStyle w:val="aff9"/>
          <w:rFonts w:ascii="Arial" w:eastAsia="Calibri" w:hAnsi="Arial" w:cs="Arial"/>
          <w:b w:val="0"/>
          <w:i w:val="0"/>
          <w:color w:val="auto"/>
          <w:sz w:val="24"/>
          <w:szCs w:val="24"/>
        </w:rPr>
      </w:pPr>
      <w:bookmarkStart w:id="268" w:name="_Toc491436597"/>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.5. Охранная зона инженерных коммуникаций</w:t>
      </w:r>
      <w:bookmarkEnd w:id="268"/>
    </w:p>
    <w:p w:rsidR="00B969EC" w:rsidRPr="00B969EC" w:rsidRDefault="00B969EC" w:rsidP="00B969EC">
      <w:pPr>
        <w:rPr>
          <w:rFonts w:eastAsia="Calibri"/>
        </w:rPr>
      </w:pPr>
    </w:p>
    <w:p w:rsidR="00282018" w:rsidRPr="00E94A4D" w:rsidRDefault="00282018" w:rsidP="00B969EC">
      <w:pPr>
        <w:tabs>
          <w:tab w:val="left" w:pos="993"/>
        </w:tabs>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94A4D">
        <w:rPr>
          <w:rFonts w:ascii="Arial" w:eastAsia="Calibri" w:hAnsi="Arial" w:cs="Arial"/>
          <w:iCs/>
          <w:sz w:val="24"/>
          <w:szCs w:val="24"/>
        </w:rPr>
        <w:t xml:space="preserve">в охранной зоне инженерных коммуникаций </w:t>
      </w:r>
      <w:r w:rsidRPr="00E94A4D">
        <w:rPr>
          <w:rStyle w:val="aff9"/>
          <w:rFonts w:ascii="Arial" w:eastAsia="Calibri" w:hAnsi="Arial" w:cs="Arial"/>
          <w:i w:val="0"/>
          <w:sz w:val="24"/>
          <w:szCs w:val="24"/>
        </w:rPr>
        <w:t>установлены следующими нормативными правовыми актами:</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2.05.06-85*, пп.3.16,3.17 (Магистральные трубопроводы);</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СП;</w:t>
      </w:r>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E94A4D">
        <w:rPr>
          <w:rStyle w:val="aff9"/>
          <w:rFonts w:ascii="Arial" w:eastAsia="Calibri" w:hAnsi="Arial" w:cs="Arial"/>
          <w:i w:val="0"/>
          <w:sz w:val="24"/>
          <w:szCs w:val="24"/>
        </w:rPr>
        <w:t>СНиП 2.07.01-89*, п. 9.3* (Градостроительство.</w:t>
      </w:r>
      <w:proofErr w:type="gramEnd"/>
      <w:r w:rsidRPr="00E94A4D">
        <w:rPr>
          <w:rStyle w:val="aff9"/>
          <w:rFonts w:ascii="Arial" w:eastAsia="Calibri" w:hAnsi="Arial" w:cs="Arial"/>
          <w:i w:val="0"/>
          <w:sz w:val="24"/>
          <w:szCs w:val="24"/>
        </w:rPr>
        <w:t xml:space="preserve"> </w:t>
      </w:r>
      <w:proofErr w:type="gramStart"/>
      <w:r w:rsidRPr="00E94A4D">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94A4D" w:rsidRDefault="00282018" w:rsidP="00B969E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94A4D" w:rsidRDefault="00325E82" w:rsidP="00B969EC">
      <w:pPr>
        <w:pStyle w:val="af6"/>
        <w:tabs>
          <w:tab w:val="left" w:pos="993"/>
        </w:tabs>
        <w:spacing w:line="276" w:lineRule="auto"/>
        <w:ind w:left="0" w:firstLine="709"/>
        <w:jc w:val="both"/>
        <w:rPr>
          <w:rFonts w:ascii="Arial" w:eastAsia="Calibri" w:hAnsi="Arial" w:cs="Arial"/>
          <w:iCs/>
          <w:sz w:val="24"/>
          <w:szCs w:val="24"/>
        </w:rPr>
      </w:pPr>
    </w:p>
    <w:p w:rsidR="00282018" w:rsidRDefault="00282018" w:rsidP="00B969EC">
      <w:pPr>
        <w:pStyle w:val="2"/>
        <w:tabs>
          <w:tab w:val="left" w:pos="993"/>
        </w:tabs>
        <w:spacing w:before="0" w:line="276" w:lineRule="auto"/>
        <w:ind w:firstLine="709"/>
        <w:jc w:val="center"/>
        <w:rPr>
          <w:rFonts w:ascii="Arial" w:hAnsi="Arial" w:cs="Arial"/>
          <w:b w:val="0"/>
          <w:color w:val="auto"/>
          <w:sz w:val="24"/>
          <w:szCs w:val="24"/>
        </w:rPr>
      </w:pPr>
      <w:bookmarkStart w:id="269" w:name="_Toc459893865"/>
      <w:bookmarkStart w:id="270" w:name="_Toc49143659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74</w:t>
      </w:r>
      <w:r w:rsidRPr="00E94A4D">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B969EC" w:rsidRPr="00B969EC" w:rsidRDefault="00B969EC" w:rsidP="00B969EC"/>
    <w:p w:rsidR="00282018" w:rsidRPr="00E94A4D" w:rsidRDefault="00282018" w:rsidP="00B969EC">
      <w:pPr>
        <w:tabs>
          <w:tab w:val="left" w:pos="993"/>
        </w:tabs>
        <w:spacing w:line="276" w:lineRule="auto"/>
        <w:ind w:firstLine="709"/>
        <w:jc w:val="both"/>
        <w:rPr>
          <w:rFonts w:ascii="Arial" w:hAnsi="Arial" w:cs="Arial"/>
          <w:sz w:val="24"/>
          <w:szCs w:val="24"/>
        </w:rPr>
      </w:pPr>
      <w:r w:rsidRPr="00E94A4D">
        <w:rPr>
          <w:rFonts w:ascii="Arial" w:hAnsi="Arial" w:cs="Arial"/>
          <w:sz w:val="24"/>
          <w:szCs w:val="24"/>
        </w:rPr>
        <w:lastRenderedPageBreak/>
        <w:t xml:space="preserve">1. </w:t>
      </w:r>
      <w:proofErr w:type="gramStart"/>
      <w:r w:rsidRPr="00E94A4D">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147BD0" w:rsidRPr="00E94A4D">
        <w:rPr>
          <w:rFonts w:ascii="Arial" w:hAnsi="Arial" w:cs="Arial"/>
          <w:sz w:val="24"/>
          <w:szCs w:val="24"/>
        </w:rPr>
        <w:t>6</w:t>
      </w:r>
      <w:r w:rsidR="00676223" w:rsidRPr="00E94A4D">
        <w:rPr>
          <w:rFonts w:ascii="Arial" w:hAnsi="Arial" w:cs="Arial"/>
          <w:sz w:val="24"/>
          <w:szCs w:val="24"/>
        </w:rPr>
        <w:t>3</w:t>
      </w:r>
      <w:r w:rsidRPr="00E94A4D">
        <w:rPr>
          <w:rFonts w:ascii="Arial" w:hAnsi="Arial" w:cs="Arial"/>
          <w:sz w:val="24"/>
          <w:szCs w:val="24"/>
        </w:rPr>
        <w:t>-</w:t>
      </w:r>
      <w:r w:rsidR="0066521D" w:rsidRPr="00E94A4D">
        <w:rPr>
          <w:rFonts w:ascii="Arial" w:hAnsi="Arial" w:cs="Arial"/>
          <w:sz w:val="24"/>
          <w:szCs w:val="24"/>
        </w:rPr>
        <w:t>7</w:t>
      </w:r>
      <w:r w:rsidR="00676223" w:rsidRPr="00E94A4D">
        <w:rPr>
          <w:rFonts w:ascii="Arial" w:hAnsi="Arial" w:cs="Arial"/>
          <w:sz w:val="24"/>
          <w:szCs w:val="24"/>
        </w:rPr>
        <w:t>0</w:t>
      </w:r>
      <w:r w:rsidRPr="00E94A4D">
        <w:rPr>
          <w:rFonts w:ascii="Arial" w:hAnsi="Arial" w:cs="Arial"/>
          <w:sz w:val="24"/>
          <w:szCs w:val="24"/>
        </w:rPr>
        <w:t xml:space="preserve"> </w:t>
      </w:r>
      <w:r w:rsidR="00F928F3" w:rsidRPr="00E94A4D">
        <w:rPr>
          <w:rFonts w:ascii="Arial" w:hAnsi="Arial" w:cs="Arial"/>
          <w:sz w:val="24"/>
          <w:szCs w:val="24"/>
        </w:rPr>
        <w:t>раздела</w:t>
      </w:r>
      <w:r w:rsidRPr="00E94A4D">
        <w:rPr>
          <w:rFonts w:ascii="Arial" w:hAnsi="Arial" w:cs="Arial"/>
          <w:sz w:val="24"/>
          <w:szCs w:val="24"/>
        </w:rPr>
        <w:t xml:space="preserve"> </w:t>
      </w:r>
      <w:r w:rsidR="00F928F3" w:rsidRPr="00E94A4D">
        <w:rPr>
          <w:rFonts w:ascii="Arial" w:hAnsi="Arial" w:cs="Arial"/>
          <w:sz w:val="24"/>
          <w:szCs w:val="24"/>
          <w:lang w:val="en-US"/>
        </w:rPr>
        <w:t>I</w:t>
      </w:r>
      <w:r w:rsidRPr="00E94A4D">
        <w:rPr>
          <w:rFonts w:ascii="Arial" w:hAnsi="Arial" w:cs="Arial"/>
          <w:sz w:val="24"/>
          <w:szCs w:val="24"/>
          <w:lang w:val="en-US"/>
        </w:rPr>
        <w:t>I</w:t>
      </w:r>
      <w:r w:rsidR="00F928F3" w:rsidRPr="00E94A4D">
        <w:rPr>
          <w:rFonts w:ascii="Arial" w:hAnsi="Arial" w:cs="Arial"/>
          <w:sz w:val="24"/>
          <w:szCs w:val="24"/>
          <w:lang w:val="en-US"/>
        </w:rPr>
        <w:t>I</w:t>
      </w:r>
      <w:r w:rsidRPr="00E94A4D">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94A4D" w:rsidRDefault="00282018" w:rsidP="00B969EC">
      <w:pPr>
        <w:tabs>
          <w:tab w:val="left" w:pos="993"/>
        </w:tabs>
        <w:spacing w:line="276" w:lineRule="auto"/>
        <w:ind w:firstLine="709"/>
        <w:jc w:val="both"/>
        <w:rPr>
          <w:rFonts w:ascii="Arial" w:hAnsi="Arial" w:cs="Arial"/>
          <w:sz w:val="24"/>
          <w:szCs w:val="24"/>
        </w:rPr>
      </w:pPr>
      <w:r w:rsidRPr="00E94A4D">
        <w:rPr>
          <w:rFonts w:ascii="Arial" w:hAnsi="Arial" w:cs="Arial"/>
          <w:sz w:val="24"/>
          <w:szCs w:val="24"/>
        </w:rPr>
        <w:t>____________________</w:t>
      </w:r>
    </w:p>
    <w:p w:rsidR="00282018" w:rsidRPr="00E94A4D" w:rsidRDefault="00282018" w:rsidP="00B969EC">
      <w:pPr>
        <w:tabs>
          <w:tab w:val="left" w:pos="993"/>
        </w:tabs>
        <w:spacing w:line="276" w:lineRule="auto"/>
        <w:ind w:firstLine="709"/>
        <w:jc w:val="both"/>
        <w:rPr>
          <w:rFonts w:ascii="Arial" w:hAnsi="Arial" w:cs="Arial"/>
          <w:i/>
          <w:iCs/>
          <w:sz w:val="24"/>
          <w:szCs w:val="24"/>
        </w:rPr>
      </w:pPr>
      <w:r w:rsidRPr="00E94A4D">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94A4D">
        <w:rPr>
          <w:rFonts w:ascii="Arial" w:hAnsi="Arial" w:cs="Arial"/>
          <w:i/>
          <w:iCs/>
          <w:sz w:val="24"/>
          <w:szCs w:val="24"/>
        </w:rPr>
        <w:t>проекта зон охраны памятников археологии Красноярского края</w:t>
      </w:r>
      <w:proofErr w:type="gramEnd"/>
      <w:r w:rsidRPr="00E94A4D">
        <w:rPr>
          <w:rFonts w:ascii="Arial" w:hAnsi="Arial" w:cs="Arial"/>
          <w:i/>
          <w:iCs/>
          <w:sz w:val="24"/>
          <w:szCs w:val="24"/>
        </w:rPr>
        <w:t xml:space="preserve"> со ссылкой на этот проект.</w:t>
      </w:r>
      <w:bookmarkStart w:id="271" w:name="_Toc321748145"/>
      <w:bookmarkEnd w:id="271"/>
    </w:p>
    <w:p w:rsidR="00360CF2" w:rsidRPr="00E94A4D"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sectPr w:rsidR="00360CF2" w:rsidRPr="00E50F27" w:rsidSect="00FB1F2A">
          <w:footerReference w:type="default" r:id="rId46"/>
          <w:pgSz w:w="11906" w:h="16838"/>
          <w:pgMar w:top="1134" w:right="851" w:bottom="1134" w:left="1701" w:header="284" w:footer="124"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drawing>
          <wp:inline distT="0" distB="0" distL="0" distR="0" wp14:anchorId="64EFD224" wp14:editId="5F5DA10B">
            <wp:extent cx="9253860" cy="5496047"/>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9253747" cy="549598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5F80767" wp14:editId="3740BD2E">
            <wp:extent cx="9195515" cy="4620853"/>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9195430" cy="462081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49A6617B" wp14:editId="0EF68860">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2DA7270" wp14:editId="316508EE">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0C146EED" wp14:editId="06F0331F">
            <wp:extent cx="9265592" cy="5655502"/>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272451" cy="5659689"/>
                    </a:xfrm>
                    <a:prstGeom prst="rect">
                      <a:avLst/>
                    </a:prstGeom>
                    <a:noFill/>
                    <a:ln w="9525">
                      <a:noFill/>
                      <a:miter lim="800000"/>
                      <a:headEnd/>
                      <a:tailEnd/>
                    </a:ln>
                  </pic:spPr>
                </pic:pic>
              </a:graphicData>
            </a:graphic>
          </wp:inline>
        </w:drawing>
      </w:r>
    </w:p>
    <w:p w:rsidR="00360CF2" w:rsidRPr="00E50F27" w:rsidRDefault="00360CF2" w:rsidP="00B969EC">
      <w:pPr>
        <w:spacing w:line="276" w:lineRule="auto"/>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47E5E881" wp14:editId="5A157833">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B969EC">
      <w:pPr>
        <w:spacing w:line="276" w:lineRule="auto"/>
        <w:jc w:val="both"/>
        <w:rPr>
          <w:rFonts w:ascii="Arial" w:hAnsi="Arial" w:cs="Arial"/>
          <w:i/>
          <w:iCs/>
          <w:sz w:val="24"/>
          <w:szCs w:val="24"/>
        </w:rPr>
      </w:pPr>
      <w:r w:rsidRPr="00E50F27">
        <w:rPr>
          <w:rFonts w:ascii="Arial" w:hAnsi="Arial" w:cs="Arial"/>
          <w:i/>
          <w:iCs/>
          <w:noProof/>
          <w:sz w:val="24"/>
          <w:szCs w:val="24"/>
        </w:rPr>
        <w:drawing>
          <wp:inline distT="0" distB="0" distL="0" distR="0" wp14:anchorId="04B1267B" wp14:editId="1B1DEA05">
            <wp:extent cx="9156879" cy="449673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9169223" cy="4502797"/>
                    </a:xfrm>
                    <a:prstGeom prst="rect">
                      <a:avLst/>
                    </a:prstGeom>
                    <a:noFill/>
                    <a:ln w="9525">
                      <a:noFill/>
                      <a:miter lim="800000"/>
                      <a:headEnd/>
                      <a:tailEnd/>
                    </a:ln>
                  </pic:spPr>
                </pic:pic>
              </a:graphicData>
            </a:graphic>
          </wp:inline>
        </w:drawing>
      </w:r>
    </w:p>
    <w:sectPr w:rsidR="001968BE" w:rsidRPr="00E50F27" w:rsidSect="00FB1F2A">
      <w:pgSz w:w="16838" w:h="11906" w:orient="landscape"/>
      <w:pgMar w:top="1134" w:right="851" w:bottom="1134" w:left="1701" w:header="284"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C08" w:rsidRDefault="000B0C08" w:rsidP="00E42609">
      <w:r>
        <w:separator/>
      </w:r>
    </w:p>
  </w:endnote>
  <w:endnote w:type="continuationSeparator" w:id="0">
    <w:p w:rsidR="000B0C08" w:rsidRDefault="000B0C08"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72708"/>
      <w:docPartObj>
        <w:docPartGallery w:val="Page Numbers (Bottom of Page)"/>
        <w:docPartUnique/>
      </w:docPartObj>
    </w:sdtPr>
    <w:sdtEndPr/>
    <w:sdtContent>
      <w:p w:rsidR="00940808" w:rsidRDefault="00940808">
        <w:pPr>
          <w:pStyle w:val="a5"/>
          <w:jc w:val="right"/>
        </w:pPr>
        <w:r>
          <w:fldChar w:fldCharType="begin"/>
        </w:r>
        <w:r>
          <w:instrText>PAGE   \* MERGEFORMAT</w:instrText>
        </w:r>
        <w:r>
          <w:fldChar w:fldCharType="separate"/>
        </w:r>
        <w:r w:rsidR="00C234CC">
          <w:rPr>
            <w:noProof/>
          </w:rPr>
          <w:t>2</w:t>
        </w:r>
        <w:r>
          <w:rPr>
            <w:noProof/>
          </w:rPr>
          <w:fldChar w:fldCharType="end"/>
        </w:r>
      </w:p>
    </w:sdtContent>
  </w:sdt>
  <w:p w:rsidR="00940808" w:rsidRDefault="00940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C08" w:rsidRDefault="000B0C08" w:rsidP="00E42609">
      <w:r>
        <w:separator/>
      </w:r>
    </w:p>
  </w:footnote>
  <w:footnote w:type="continuationSeparator" w:id="0">
    <w:p w:rsidR="000B0C08" w:rsidRDefault="000B0C08"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7"/>
    <w:rsid w:val="00005A25"/>
    <w:rsid w:val="00007616"/>
    <w:rsid w:val="000100C9"/>
    <w:rsid w:val="00010E04"/>
    <w:rsid w:val="00011FF1"/>
    <w:rsid w:val="0001288C"/>
    <w:rsid w:val="00012DDC"/>
    <w:rsid w:val="00016AFF"/>
    <w:rsid w:val="0002583D"/>
    <w:rsid w:val="000271B1"/>
    <w:rsid w:val="000310F7"/>
    <w:rsid w:val="0003535E"/>
    <w:rsid w:val="000367A9"/>
    <w:rsid w:val="0003764C"/>
    <w:rsid w:val="00052F68"/>
    <w:rsid w:val="000576ED"/>
    <w:rsid w:val="00060F1C"/>
    <w:rsid w:val="00062C67"/>
    <w:rsid w:val="0006455E"/>
    <w:rsid w:val="000663DE"/>
    <w:rsid w:val="00070B9F"/>
    <w:rsid w:val="000720B6"/>
    <w:rsid w:val="000756A9"/>
    <w:rsid w:val="00077D33"/>
    <w:rsid w:val="00085E49"/>
    <w:rsid w:val="00094E51"/>
    <w:rsid w:val="00095E5B"/>
    <w:rsid w:val="000A0749"/>
    <w:rsid w:val="000A11F9"/>
    <w:rsid w:val="000A1695"/>
    <w:rsid w:val="000A3E62"/>
    <w:rsid w:val="000B0546"/>
    <w:rsid w:val="000B0C08"/>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141E9"/>
    <w:rsid w:val="00120C38"/>
    <w:rsid w:val="00121077"/>
    <w:rsid w:val="00130E50"/>
    <w:rsid w:val="00131E5E"/>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2A81"/>
    <w:rsid w:val="00193DA7"/>
    <w:rsid w:val="001968BE"/>
    <w:rsid w:val="00197321"/>
    <w:rsid w:val="001A0726"/>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25A7"/>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0B56"/>
    <w:rsid w:val="00395177"/>
    <w:rsid w:val="00396CCC"/>
    <w:rsid w:val="003A2319"/>
    <w:rsid w:val="003A667A"/>
    <w:rsid w:val="003A71F3"/>
    <w:rsid w:val="003B1D77"/>
    <w:rsid w:val="003B1DBE"/>
    <w:rsid w:val="003B39D7"/>
    <w:rsid w:val="003B4D90"/>
    <w:rsid w:val="003B693C"/>
    <w:rsid w:val="003C308F"/>
    <w:rsid w:val="003C65DB"/>
    <w:rsid w:val="003D0290"/>
    <w:rsid w:val="003D15B4"/>
    <w:rsid w:val="003D39A1"/>
    <w:rsid w:val="003D5689"/>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4B02"/>
    <w:rsid w:val="0046788F"/>
    <w:rsid w:val="004714D8"/>
    <w:rsid w:val="00480472"/>
    <w:rsid w:val="00480AAC"/>
    <w:rsid w:val="004816E0"/>
    <w:rsid w:val="0048501C"/>
    <w:rsid w:val="0048517E"/>
    <w:rsid w:val="00487665"/>
    <w:rsid w:val="004923DA"/>
    <w:rsid w:val="00495CD4"/>
    <w:rsid w:val="004966DC"/>
    <w:rsid w:val="004A2920"/>
    <w:rsid w:val="004C2F17"/>
    <w:rsid w:val="004C31A7"/>
    <w:rsid w:val="004C4B35"/>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0118"/>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39E1"/>
    <w:rsid w:val="006D53AA"/>
    <w:rsid w:val="006D60EC"/>
    <w:rsid w:val="006D68D7"/>
    <w:rsid w:val="006D7B46"/>
    <w:rsid w:val="006E0B18"/>
    <w:rsid w:val="006E26E6"/>
    <w:rsid w:val="006E4162"/>
    <w:rsid w:val="006E4FE5"/>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15D5"/>
    <w:rsid w:val="007643EB"/>
    <w:rsid w:val="00764590"/>
    <w:rsid w:val="00770B72"/>
    <w:rsid w:val="00770FF8"/>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51AA"/>
    <w:rsid w:val="007B6410"/>
    <w:rsid w:val="007B700C"/>
    <w:rsid w:val="007C48B9"/>
    <w:rsid w:val="007C518A"/>
    <w:rsid w:val="007C5241"/>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1A9A"/>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808"/>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2191"/>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0878"/>
    <w:rsid w:val="00B41BE7"/>
    <w:rsid w:val="00B42AD5"/>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969EC"/>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34CC"/>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87E"/>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39E2"/>
    <w:rsid w:val="00D06B74"/>
    <w:rsid w:val="00D117FF"/>
    <w:rsid w:val="00D11C5D"/>
    <w:rsid w:val="00D124E6"/>
    <w:rsid w:val="00D140B1"/>
    <w:rsid w:val="00D16C66"/>
    <w:rsid w:val="00D22D66"/>
    <w:rsid w:val="00D2327C"/>
    <w:rsid w:val="00D24CA3"/>
    <w:rsid w:val="00D25578"/>
    <w:rsid w:val="00D428DD"/>
    <w:rsid w:val="00D439D7"/>
    <w:rsid w:val="00D45DF9"/>
    <w:rsid w:val="00D524E8"/>
    <w:rsid w:val="00D53B9C"/>
    <w:rsid w:val="00D565FA"/>
    <w:rsid w:val="00D72D7D"/>
    <w:rsid w:val="00D73929"/>
    <w:rsid w:val="00D75561"/>
    <w:rsid w:val="00D82233"/>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94A4D"/>
    <w:rsid w:val="00EA083E"/>
    <w:rsid w:val="00EA1AAC"/>
    <w:rsid w:val="00EA2D22"/>
    <w:rsid w:val="00EA37F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1F9D"/>
    <w:rsid w:val="00F34096"/>
    <w:rsid w:val="00F3533A"/>
    <w:rsid w:val="00F36127"/>
    <w:rsid w:val="00F37F7A"/>
    <w:rsid w:val="00F41F36"/>
    <w:rsid w:val="00F563F5"/>
    <w:rsid w:val="00F625AC"/>
    <w:rsid w:val="00F6279E"/>
    <w:rsid w:val="00F62D87"/>
    <w:rsid w:val="00F63448"/>
    <w:rsid w:val="00F650B2"/>
    <w:rsid w:val="00F70F57"/>
    <w:rsid w:val="00F773B1"/>
    <w:rsid w:val="00F833A8"/>
    <w:rsid w:val="00F84759"/>
    <w:rsid w:val="00F902EE"/>
    <w:rsid w:val="00F919A9"/>
    <w:rsid w:val="00F91B9B"/>
    <w:rsid w:val="00F928F3"/>
    <w:rsid w:val="00F94ADE"/>
    <w:rsid w:val="00F95800"/>
    <w:rsid w:val="00F96097"/>
    <w:rsid w:val="00F97939"/>
    <w:rsid w:val="00FA1FCE"/>
    <w:rsid w:val="00FA5BEE"/>
    <w:rsid w:val="00FB1F2A"/>
    <w:rsid w:val="00FB7DE2"/>
    <w:rsid w:val="00FC38BE"/>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CF91FA8FE71DD33775C6F117330A7B70E0932A75FD21A70ECE255AA28DDAC872E2D81090ED421FB219721773ABD0191300D47EFF247d7fBE"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F10E86B099CF5C47F36AF71956D86E2F11A0151CEE945485B686DAD704A4C677468D50E919BA54D429A8E5001B217C9001214F0D6B4CC70qDv1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16FE6BA092F951D0016002F367B66C5067A1696C6104EF70B1ED063BFB0E402EDB8160BA04B15385CA7FD876AEA77214375796E0460B0E92X7q5D" TargetMode="External"/><Relationship Id="rId45" Type="http://schemas.openxmlformats.org/officeDocument/2006/relationships/hyperlink" Target="http://www.fireman.ru/bd/snip/2-01-02-85.htm" TargetMode="External"/><Relationship Id="rId53"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consultantplus://offline/ref=00ECE1AAEC19BC80049227064F7D6469C3237848611307A20E55F0A954K2MDH"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F51C4-BBE6-48F0-8E4A-231783D7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126</Pages>
  <Words>41641</Words>
  <Characters>237357</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16</cp:revision>
  <cp:lastPrinted>2021-12-13T04:33:00Z</cp:lastPrinted>
  <dcterms:created xsi:type="dcterms:W3CDTF">2021-12-13T03:16:00Z</dcterms:created>
  <dcterms:modified xsi:type="dcterms:W3CDTF">2024-05-07T09:06:00Z</dcterms:modified>
</cp:coreProperties>
</file>