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17" w:rsidRDefault="00D87417" w:rsidP="00D87417">
      <w:pPr>
        <w:jc w:val="center"/>
        <w:rPr>
          <w:sz w:val="16"/>
          <w:szCs w:val="16"/>
        </w:rPr>
      </w:pPr>
      <w:r>
        <w:t xml:space="preserve">                </w:t>
      </w:r>
    </w:p>
    <w:p w:rsidR="00D87417" w:rsidRDefault="00D87417" w:rsidP="00C86CBE">
      <w:pPr>
        <w:pStyle w:val="30"/>
        <w:shd w:val="clear" w:color="auto" w:fill="auto"/>
        <w:ind w:left="3420" w:right="1940"/>
      </w:pPr>
      <w:r>
        <w:t xml:space="preserve">     </w:t>
      </w:r>
    </w:p>
    <w:p w:rsidR="00CA7B23" w:rsidRDefault="00C86CBE" w:rsidP="00C86CBE">
      <w:pPr>
        <w:pStyle w:val="30"/>
        <w:shd w:val="clear" w:color="auto" w:fill="auto"/>
        <w:ind w:left="3420" w:right="1940"/>
      </w:pPr>
      <w:r>
        <w:t>Администрация Больш</w:t>
      </w:r>
      <w:r w:rsidR="00064D00">
        <w:t>екосульского сельсовета Боготольский район Красноярский край</w:t>
      </w:r>
    </w:p>
    <w:p w:rsidR="00CA7B23" w:rsidRDefault="00064D00" w:rsidP="00C86CBE">
      <w:pPr>
        <w:pStyle w:val="10"/>
        <w:keepNext/>
        <w:keepLines/>
        <w:shd w:val="clear" w:color="auto" w:fill="auto"/>
        <w:spacing w:after="637" w:line="280" w:lineRule="exact"/>
        <w:ind w:left="260"/>
      </w:pPr>
      <w:bookmarkStart w:id="0" w:name="bookmark0"/>
      <w:r>
        <w:t>РФ</w:t>
      </w:r>
      <w:bookmarkEnd w:id="0"/>
    </w:p>
    <w:p w:rsidR="00CA7B23" w:rsidRDefault="00064D00" w:rsidP="00C86CBE">
      <w:pPr>
        <w:pStyle w:val="10"/>
        <w:keepNext/>
        <w:keepLines/>
        <w:shd w:val="clear" w:color="auto" w:fill="auto"/>
        <w:spacing w:after="637" w:line="280" w:lineRule="exact"/>
      </w:pPr>
      <w:bookmarkStart w:id="1" w:name="bookmark1"/>
      <w:r>
        <w:t>ПОСТАНОВЛЕНИЕ</w:t>
      </w:r>
      <w:bookmarkEnd w:id="1"/>
    </w:p>
    <w:p w:rsidR="00CA7B23" w:rsidRDefault="00493757" w:rsidP="00D87417">
      <w:pPr>
        <w:pStyle w:val="20"/>
        <w:shd w:val="clear" w:color="auto" w:fill="auto"/>
        <w:spacing w:before="0" w:after="291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9.85pt;margin-top:-.55pt;width:32.9pt;height:15.85pt;z-index:-251657216;mso-wrap-distance-left:121.9pt;mso-wrap-distance-right:5pt;mso-position-horizontal-relative:margin" filled="f" stroked="f">
            <v:textbox style="mso-next-textbox:#_x0000_s1026;mso-fit-shape-to-text:t" inset="0,0,0,0">
              <w:txbxContent>
                <w:p w:rsidR="00CA7B23" w:rsidRPr="00C86CBE" w:rsidRDefault="00CA7B23" w:rsidP="00C86CBE"/>
              </w:txbxContent>
            </v:textbox>
            <w10:wrap type="square" side="left" anchorx="margin"/>
          </v:shape>
        </w:pict>
      </w:r>
      <w:r w:rsidR="00064D00">
        <w:t xml:space="preserve">03 февраля 2016 года </w:t>
      </w:r>
      <w:r w:rsidR="00D87417">
        <w:t xml:space="preserve">                </w:t>
      </w:r>
      <w:r w:rsidR="00064D00">
        <w:t>с. Большая Косуль</w:t>
      </w:r>
      <w:r w:rsidR="00C86CBE">
        <w:t xml:space="preserve">                            № 12</w:t>
      </w:r>
    </w:p>
    <w:p w:rsidR="00D87417" w:rsidRDefault="00064D00" w:rsidP="00465C39">
      <w:pPr>
        <w:pStyle w:val="20"/>
        <w:shd w:val="clear" w:color="auto" w:fill="auto"/>
        <w:spacing w:before="0" w:after="608" w:line="331" w:lineRule="exact"/>
      </w:pPr>
      <w:r>
        <w:t>Об утверждении схемы расположения земельного участка на кадастровом плане территории 24:06:2901012:66</w:t>
      </w:r>
    </w:p>
    <w:p w:rsidR="00CA7B23" w:rsidRDefault="00D87417" w:rsidP="00465C39">
      <w:pPr>
        <w:pStyle w:val="20"/>
        <w:shd w:val="clear" w:color="auto" w:fill="auto"/>
        <w:spacing w:before="0" w:after="608" w:line="331" w:lineRule="exact"/>
      </w:pPr>
      <w:r>
        <w:t xml:space="preserve">          </w:t>
      </w:r>
      <w:r w:rsidR="00465C39">
        <w:t xml:space="preserve"> </w:t>
      </w:r>
      <w:r w:rsidR="00064D00">
        <w:t>В соответствии со ст. 11.10 Земельного Кодекса Российской Федерац</w:t>
      </w:r>
      <w:r w:rsidR="00C86CBE">
        <w:t>ии, руководствуясь Уставом Больш</w:t>
      </w:r>
      <w:r w:rsidR="00064D00">
        <w:t>екосульского сельсовета Боготольского района Красноярского края.</w:t>
      </w:r>
      <w:r w:rsidR="00465C39">
        <w:t xml:space="preserve">    </w:t>
      </w:r>
      <w:r w:rsidR="00064D00">
        <w:t>ПОСТАНОВЛЯЮ:</w:t>
      </w:r>
    </w:p>
    <w:p w:rsidR="00CA7B23" w:rsidRDefault="00064D00">
      <w:pPr>
        <w:pStyle w:val="20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22" w:lineRule="exact"/>
        <w:ind w:firstLine="760"/>
      </w:pPr>
      <w:r w:rsidRPr="00465C39">
        <w:t>Утвердить</w:t>
      </w:r>
      <w:r>
        <w:t xml:space="preserve"> схему расположения земельного участка площадью 66 кв.м., из категории земель - земли населенных пунктов, образованного путем раздела земельного участка 24:06:2901012:66, на кадастровом плане территории кадастрового квартала 24:06:2901012, согласно приложению 1. При этом данный земельный участок сохраняется в измененных границах.</w:t>
      </w:r>
    </w:p>
    <w:p w:rsidR="00CA7B23" w:rsidRDefault="00064D00">
      <w:pPr>
        <w:pStyle w:val="20"/>
        <w:numPr>
          <w:ilvl w:val="1"/>
          <w:numId w:val="1"/>
        </w:numPr>
        <w:shd w:val="clear" w:color="auto" w:fill="auto"/>
        <w:tabs>
          <w:tab w:val="left" w:pos="583"/>
        </w:tabs>
        <w:spacing w:before="0" w:after="0" w:line="322" w:lineRule="exact"/>
      </w:pPr>
      <w:r>
        <w:t>Установить образуемому земельному участку вид разрешенного использования - для объектов гаражного назначения.</w:t>
      </w:r>
    </w:p>
    <w:p w:rsidR="00CA7B23" w:rsidRDefault="00064D00">
      <w:pPr>
        <w:pStyle w:val="20"/>
        <w:numPr>
          <w:ilvl w:val="1"/>
          <w:numId w:val="1"/>
        </w:numPr>
        <w:shd w:val="clear" w:color="auto" w:fill="auto"/>
        <w:tabs>
          <w:tab w:val="left" w:pos="587"/>
        </w:tabs>
        <w:spacing w:before="0" w:after="0" w:line="322" w:lineRule="exact"/>
      </w:pPr>
      <w:r>
        <w:t xml:space="preserve">Присвоить образуемому земельному участку адрес: Российская Федерация, Красноярский край, Боготольский район, с. Большая Косуль, ул. Новая, в районе жилого дома № </w:t>
      </w:r>
      <w:r w:rsidR="00C86CBE">
        <w:t>4А</w:t>
      </w:r>
    </w:p>
    <w:p w:rsidR="00CA7B23" w:rsidRDefault="00064D00">
      <w:pPr>
        <w:pStyle w:val="20"/>
        <w:numPr>
          <w:ilvl w:val="1"/>
          <w:numId w:val="1"/>
        </w:numPr>
        <w:shd w:val="clear" w:color="auto" w:fill="auto"/>
        <w:tabs>
          <w:tab w:val="left" w:pos="583"/>
        </w:tabs>
        <w:spacing w:before="0" w:after="225" w:line="322" w:lineRule="exact"/>
      </w:pPr>
      <w:r>
        <w:t>Доступ к образуемому земельному участку</w:t>
      </w:r>
      <w:r w:rsidR="00465C39">
        <w:t xml:space="preserve"> - из земель общего пользования, посредством земельного участка с кадастровым № 24:06:2901012:66</w:t>
      </w:r>
    </w:p>
    <w:p w:rsidR="00CA7B23" w:rsidRDefault="00064D00">
      <w:pPr>
        <w:pStyle w:val="20"/>
        <w:numPr>
          <w:ilvl w:val="0"/>
          <w:numId w:val="1"/>
        </w:numPr>
        <w:shd w:val="clear" w:color="auto" w:fill="auto"/>
        <w:tabs>
          <w:tab w:val="left" w:pos="914"/>
        </w:tabs>
        <w:spacing w:before="0" w:after="289" w:line="341" w:lineRule="exact"/>
        <w:ind w:firstLine="580"/>
      </w:pPr>
      <w:r>
        <w:t>Контроль за исполнением настоящего постановления оставляю за собой.</w:t>
      </w:r>
    </w:p>
    <w:p w:rsidR="00CA7B23" w:rsidRDefault="00064D00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before="0" w:after="0" w:line="280" w:lineRule="exact"/>
        <w:ind w:left="580"/>
        <w:jc w:val="both"/>
      </w:pPr>
      <w:r>
        <w:t>Постановление вс</w:t>
      </w:r>
      <w:r w:rsidR="00D87417">
        <w:t>тупает в силу со дня подписания</w:t>
      </w:r>
    </w:p>
    <w:p w:rsidR="00D87417" w:rsidRDefault="00D87417" w:rsidP="00D87417">
      <w:pPr>
        <w:pStyle w:val="20"/>
        <w:shd w:val="clear" w:color="auto" w:fill="auto"/>
        <w:tabs>
          <w:tab w:val="left" w:pos="947"/>
        </w:tabs>
        <w:spacing w:before="0" w:after="0" w:line="280" w:lineRule="exact"/>
        <w:jc w:val="both"/>
      </w:pPr>
    </w:p>
    <w:p w:rsidR="00CA7B23" w:rsidRDefault="00493757">
      <w:pPr>
        <w:spacing w:line="360" w:lineRule="exact"/>
      </w:pPr>
      <w:r>
        <w:pict>
          <v:shape id="_x0000_s1027" type="#_x0000_t202" style="position:absolute;margin-left:.05pt;margin-top:26.95pt;width:226.3pt;height:17.45pt;z-index:251656192;mso-wrap-distance-left:5pt;mso-wrap-distance-right:5pt;mso-position-horizontal-relative:margin" filled="f" stroked="f">
            <v:textbox style="mso-fit-shape-to-text:t" inset="0,0,0,0">
              <w:txbxContent>
                <w:p w:rsidR="00CA7B23" w:rsidRDefault="00C86CBE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 xml:space="preserve">Глава </w:t>
                  </w:r>
                  <w:r w:rsidR="00064D00">
                    <w:rPr>
                      <w:rStyle w:val="2Exact"/>
                    </w:rPr>
                    <w:t xml:space="preserve"> сельсовета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4.15pt;margin-top:25.5pt;width:105.1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CA7B23" w:rsidRDefault="00064D00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>Т.Ф. Поторочина</w:t>
                  </w:r>
                </w:p>
              </w:txbxContent>
            </v:textbox>
            <w10:wrap anchorx="margin"/>
          </v:shape>
        </w:pict>
      </w:r>
    </w:p>
    <w:p w:rsidR="00CA7B23" w:rsidRDefault="00C25618">
      <w:pPr>
        <w:spacing w:line="611" w:lineRule="exact"/>
      </w:pPr>
      <w:r>
        <w:lastRenderedPageBreak/>
        <w:t>Схему расположения см. дальше со значком электронной почты.</w:t>
      </w:r>
    </w:p>
    <w:p w:rsidR="00CA7B23" w:rsidRDefault="00CA7B23">
      <w:pPr>
        <w:rPr>
          <w:sz w:val="2"/>
          <w:szCs w:val="2"/>
        </w:rPr>
      </w:pPr>
    </w:p>
    <w:sectPr w:rsidR="00CA7B23" w:rsidSect="00CA7B23">
      <w:type w:val="continuous"/>
      <w:pgSz w:w="11900" w:h="16840"/>
      <w:pgMar w:top="1273" w:right="486" w:bottom="1273" w:left="17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E74" w:rsidRDefault="00852E74" w:rsidP="00CA7B23">
      <w:r>
        <w:separator/>
      </w:r>
    </w:p>
  </w:endnote>
  <w:endnote w:type="continuationSeparator" w:id="1">
    <w:p w:rsidR="00852E74" w:rsidRDefault="00852E74" w:rsidP="00CA7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E74" w:rsidRDefault="00852E74"/>
  </w:footnote>
  <w:footnote w:type="continuationSeparator" w:id="1">
    <w:p w:rsidR="00852E74" w:rsidRDefault="00852E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2F"/>
    <w:multiLevelType w:val="multilevel"/>
    <w:tmpl w:val="7DF2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A7B23"/>
    <w:rsid w:val="00064D00"/>
    <w:rsid w:val="00465C39"/>
    <w:rsid w:val="00493757"/>
    <w:rsid w:val="004F19B3"/>
    <w:rsid w:val="00852E74"/>
    <w:rsid w:val="00A822E4"/>
    <w:rsid w:val="00B5799C"/>
    <w:rsid w:val="00C25618"/>
    <w:rsid w:val="00C86CBE"/>
    <w:rsid w:val="00CA7B23"/>
    <w:rsid w:val="00D87417"/>
    <w:rsid w:val="00DF24F6"/>
    <w:rsid w:val="00EC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B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B23"/>
    <w:rPr>
      <w:color w:val="000080"/>
      <w:u w:val="single"/>
    </w:rPr>
  </w:style>
  <w:style w:type="character" w:customStyle="1" w:styleId="4Exact">
    <w:name w:val="Основной текст (4) Exact"/>
    <w:basedOn w:val="a0"/>
    <w:link w:val="4"/>
    <w:rsid w:val="00CA7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Основной текст (4) Exact"/>
    <w:basedOn w:val="4Exact"/>
    <w:rsid w:val="00CA7B23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A7B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A7B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A7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;Курсив"/>
    <w:basedOn w:val="2"/>
    <w:rsid w:val="00CA7B23"/>
    <w:rPr>
      <w:b/>
      <w:bCs/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Exact">
    <w:name w:val="Основной текст (2) Exact"/>
    <w:basedOn w:val="a0"/>
    <w:rsid w:val="00CA7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">
    <w:name w:val="Основной текст (4)"/>
    <w:basedOn w:val="a"/>
    <w:link w:val="4Exact"/>
    <w:rsid w:val="00CA7B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A7B23"/>
    <w:pPr>
      <w:shd w:val="clear" w:color="auto" w:fill="FFFFFF"/>
      <w:spacing w:line="322" w:lineRule="exact"/>
      <w:ind w:hanging="17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A7B23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CA7B23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874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Selena</cp:lastModifiedBy>
  <cp:revision>8</cp:revision>
  <cp:lastPrinted>2016-02-16T07:45:00Z</cp:lastPrinted>
  <dcterms:created xsi:type="dcterms:W3CDTF">2016-02-10T09:10:00Z</dcterms:created>
  <dcterms:modified xsi:type="dcterms:W3CDTF">2016-03-17T01:43:00Z</dcterms:modified>
</cp:coreProperties>
</file>