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F5" w:rsidRPr="007A0EF5" w:rsidRDefault="007A0EF5" w:rsidP="007A0EF5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Приложение №  1</w:t>
      </w:r>
    </w:p>
    <w:p w:rsidR="007A0EF5" w:rsidRPr="007A0EF5" w:rsidRDefault="007A0EF5" w:rsidP="007A0EF5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к Порядку предоставления     </w:t>
      </w:r>
      <w:r w:rsidRPr="007A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субъектам малого и среднего предпринимательства грантовой поддержки на начало ведения  предпринимательской деятельности </w:t>
      </w:r>
    </w:p>
    <w:p w:rsidR="007A0EF5" w:rsidRPr="007A0EF5" w:rsidRDefault="007A0EF5" w:rsidP="007A0E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предоставление субъектам  малого и среднего  предпринимательства  грантовой поддержки на начало ведения предпринимательской  деятельности 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0EF5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заявителя)</w:t>
      </w:r>
    </w:p>
    <w:p w:rsidR="007A0EF5" w:rsidRPr="007A0EF5" w:rsidRDefault="007A0EF5" w:rsidP="007A0E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 субъекту малого и среднего предпринимательства грантовую поддержку на начало ведения  предпринимательской деятельности 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Информация о заявителе: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Фактический адрес:</w:t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Телефон, факс, e-</w:t>
      </w:r>
      <w:proofErr w:type="spell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ИНН/КПП:</w:t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ОГРН:</w:t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Применяемая система налогообложения (</w:t>
      </w: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подчеркнуть): общая система налогообложения (ОСНО); упрощенная (УСН); патентная (ПСН), налог на профессиональный доход (НПД), единый сельскохозяйственный налог (ЕСХН).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Код вида деятельности по ОКВЭД (соответствующий Порядку):________________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26231087"/>
      <w:r w:rsidRPr="007A0EF5">
        <w:rPr>
          <w:rFonts w:ascii="Arial" w:eastAsia="Times New Roman" w:hAnsi="Arial" w:cs="Arial"/>
          <w:sz w:val="24"/>
          <w:szCs w:val="24"/>
          <w:lang w:eastAsia="ru-RU"/>
        </w:rPr>
        <w:t>Настоящим заявлением заявитель подтверждает, что</w:t>
      </w:r>
      <w:r w:rsidRPr="007A0EF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26231240"/>
      <w:bookmarkEnd w:id="0"/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не является иностранными юридическим лицом, в том числе местом регистрации,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публичных акционерных обществ;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не находится в составляемых в рамках реализации полномочий, предусмотренных главой </w:t>
      </w:r>
      <w:r w:rsidRPr="007A0EF5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ООН, Совета Безопасности ООН или органами, специально созданными решениями Совета Безопасности ООН,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не получает средства из бюджета Боготольского района,  на основании иных муниципальных правовых актов на цели, установленные пунктом 1.5  настоящего Порядка;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не является иностранным агентом в соответствии с Федеральным законом «О </w:t>
      </w: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лиц, находящихся под иностранным влиянием»;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A0EF5" w:rsidRPr="007A0EF5" w:rsidRDefault="007A0EF5" w:rsidP="007A0EF5">
      <w:pPr>
        <w:tabs>
          <w:tab w:val="left" w:pos="709"/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участник отбора, являющийся 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0EF5">
        <w:rPr>
          <w:rFonts w:ascii="Arial" w:eastAsia="Calibri" w:hAnsi="Arial" w:cs="Arial"/>
          <w:sz w:val="24"/>
          <w:szCs w:val="24"/>
          <w:lang w:eastAsia="ru-RU"/>
        </w:rPr>
        <w:t xml:space="preserve"> состоит в Едином реестре субъектов малого и среднего предпринимательства;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EF5">
        <w:rPr>
          <w:rFonts w:ascii="Arial" w:eastAsia="Calibri" w:hAnsi="Arial" w:cs="Arial"/>
          <w:sz w:val="24"/>
          <w:szCs w:val="24"/>
          <w:lang w:eastAsia="ru-RU"/>
        </w:rPr>
        <w:t>не является 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ломбардам;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EF5">
        <w:rPr>
          <w:rFonts w:ascii="Arial" w:eastAsia="Calibri" w:hAnsi="Arial" w:cs="Arial"/>
          <w:sz w:val="24"/>
          <w:szCs w:val="24"/>
          <w:lang w:eastAsia="ru-RU"/>
        </w:rPr>
        <w:t>не является  участником соглашений о разделе продукции;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EF5">
        <w:rPr>
          <w:rFonts w:ascii="Arial" w:eastAsia="Calibri" w:hAnsi="Arial" w:cs="Arial"/>
          <w:sz w:val="24"/>
          <w:szCs w:val="24"/>
          <w:lang w:eastAsia="ru-RU"/>
        </w:rPr>
        <w:t>не осуществляет предпринимательскую деятельность в сфере игорного бизнеса;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EF5">
        <w:rPr>
          <w:rFonts w:ascii="Arial" w:eastAsia="Calibri" w:hAnsi="Arial" w:cs="Arial"/>
          <w:sz w:val="24"/>
          <w:szCs w:val="24"/>
          <w:lang w:eastAsia="ru-RU"/>
        </w:rPr>
        <w:t xml:space="preserve"> не является 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EF5">
        <w:rPr>
          <w:rFonts w:ascii="Arial" w:eastAsia="Calibri" w:hAnsi="Arial" w:cs="Arial"/>
          <w:sz w:val="24"/>
          <w:szCs w:val="24"/>
          <w:lang w:eastAsia="ru-RU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Заявитель в случае получения грантовой поддержки обязуется: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сохранить численность работников через 12 месяцев после получения грантовой поддержки, в размере не менее 100 процентов среднесписочной численности на 1 января года получения грантовой поддержки;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сохранить среднесписочную численность работников </w:t>
      </w:r>
      <w:r w:rsidRPr="007A0EF5">
        <w:rPr>
          <w:rFonts w:ascii="Arial" w:eastAsia="Calibri" w:hAnsi="Arial" w:cs="Arial"/>
          <w:sz w:val="24"/>
          <w:szCs w:val="24"/>
          <w:lang w:eastAsia="ru-RU"/>
        </w:rPr>
        <w:t xml:space="preserve">за каждый отчетный период (квартал) в течение 12 месяцев после получения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>грантовой поддержки</w:t>
      </w:r>
      <w:r w:rsidRPr="007A0EF5">
        <w:rPr>
          <w:rFonts w:ascii="Arial" w:eastAsia="Calibri" w:hAnsi="Arial" w:cs="Arial"/>
          <w:sz w:val="24"/>
          <w:szCs w:val="24"/>
          <w:lang w:eastAsia="ru-RU"/>
        </w:rPr>
        <w:t xml:space="preserve"> – не менее 80% процентов среднесписочной численности работников получателя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>грантовой поддержки</w:t>
      </w:r>
      <w:r w:rsidRPr="007A0EF5">
        <w:rPr>
          <w:rFonts w:ascii="Arial" w:eastAsia="Calibri" w:hAnsi="Arial" w:cs="Arial"/>
          <w:sz w:val="24"/>
          <w:szCs w:val="24"/>
          <w:lang w:eastAsia="ru-RU"/>
        </w:rPr>
        <w:t xml:space="preserve"> на 1 января года получения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>грантовой поддержки</w:t>
      </w:r>
      <w:r w:rsidRPr="007A0EF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не прекращать деятельность в течение 12 месяцев после получения грантовой поддержки.</w:t>
      </w:r>
      <w:bookmarkEnd w:id="1"/>
    </w:p>
    <w:p w:rsidR="007A0EF5" w:rsidRPr="007A0EF5" w:rsidRDefault="007A0EF5" w:rsidP="007A0EF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Не возражаю против доступа к документам всех лиц, участвующих в рассмотрении заявок. </w:t>
      </w:r>
    </w:p>
    <w:p w:rsidR="007A0EF5" w:rsidRPr="007A0EF5" w:rsidRDefault="007A0EF5" w:rsidP="007A0EF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2" w:name="_Hlk126237145"/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 с Порядком </w:t>
      </w:r>
      <w:r w:rsidRPr="007A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предоставления субъектам малого и среднего предпринимательства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грантовой поддержки </w:t>
      </w:r>
      <w:r w:rsidRPr="007A0EF5">
        <w:rPr>
          <w:rFonts w:ascii="Arial" w:eastAsia="Times New Roman" w:hAnsi="Arial" w:cs="Arial"/>
          <w:bCs/>
          <w:sz w:val="24"/>
          <w:szCs w:val="24"/>
          <w:lang w:eastAsia="ru-RU"/>
        </w:rPr>
        <w:t>на начало ведения предпринимательской деятельности.</w:t>
      </w:r>
    </w:p>
    <w:p w:rsidR="007A0EF5" w:rsidRPr="007A0EF5" w:rsidRDefault="007A0EF5" w:rsidP="007A0EF5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Выражаю согласие на проверку любых данных, представлены в настоящей заявке, 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лица).</w:t>
      </w:r>
    </w:p>
    <w:p w:rsidR="007A0EF5" w:rsidRPr="007A0EF5" w:rsidRDefault="007A0EF5" w:rsidP="007A0EF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</w:r>
      <w:bookmarkEnd w:id="2"/>
      <w:r w:rsidRPr="007A0EF5">
        <w:rPr>
          <w:rFonts w:ascii="Arial" w:eastAsia="Times New Roman" w:hAnsi="Arial" w:cs="Arial"/>
          <w:sz w:val="24"/>
          <w:szCs w:val="24"/>
          <w:lang w:eastAsia="ru-RU"/>
        </w:rPr>
        <w:t>Вся информация, содержащаяся в заявлении и прилагаемых к нему документах, является достоверной.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Перечень  (опись) прилагаемых к заявлению документов с указанием количества страниц: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7A0EF5" w:rsidRPr="007A0EF5" w:rsidTr="00881BA9">
        <w:tc>
          <w:tcPr>
            <w:tcW w:w="675" w:type="dxa"/>
            <w:shd w:val="clear" w:color="auto" w:fill="auto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7A0EF5" w:rsidRPr="007A0EF5" w:rsidTr="00881BA9">
        <w:tc>
          <w:tcPr>
            <w:tcW w:w="675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EF5" w:rsidRPr="007A0EF5" w:rsidTr="00881BA9">
        <w:tc>
          <w:tcPr>
            <w:tcW w:w="675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0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0EF5" w:rsidRPr="007A0EF5" w:rsidTr="00881BA9">
        <w:tc>
          <w:tcPr>
            <w:tcW w:w="675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0EF5" w:rsidRPr="007A0EF5" w:rsidRDefault="007A0EF5" w:rsidP="007A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Руководитель предприятия/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предприниматель______________________ /И. О. Фамилия/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A0EF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(подпись)</w:t>
      </w:r>
    </w:p>
    <w:p w:rsidR="007A0EF5" w:rsidRPr="007A0EF5" w:rsidRDefault="007A0EF5" w:rsidP="007A0E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A0EF5">
        <w:rPr>
          <w:rFonts w:ascii="Arial" w:eastAsia="Times New Roman" w:hAnsi="Arial" w:cs="Arial"/>
          <w:sz w:val="20"/>
          <w:szCs w:val="20"/>
          <w:lang w:eastAsia="ru-RU"/>
        </w:rPr>
        <w:t>(МП)</w:t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7A0EF5" w:rsidRPr="007A0EF5" w:rsidRDefault="007A0EF5" w:rsidP="007A0EF5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</w:t>
      </w:r>
      <w:bookmarkStart w:id="3" w:name="_GoBack"/>
      <w:bookmarkEnd w:id="3"/>
      <w:r w:rsidRPr="007A0EF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7A0EF5" w:rsidRPr="007A0EF5" w:rsidRDefault="007A0EF5" w:rsidP="007A0EF5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 </w:t>
      </w:r>
      <w:r w:rsidRPr="007A0E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субъектам  малого и среднего предпринимательства грантовой поддержки на начало ведения  предпринимательской деятельности </w:t>
      </w:r>
    </w:p>
    <w:p w:rsidR="007A0EF5" w:rsidRPr="007A0EF5" w:rsidRDefault="007A0EF5" w:rsidP="007A0EF5">
      <w:pPr>
        <w:spacing w:after="0" w:line="240" w:lineRule="auto"/>
        <w:ind w:lef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A0EF5" w:rsidRPr="007A0EF5" w:rsidRDefault="007A0EF5" w:rsidP="007A0EF5">
      <w:pPr>
        <w:autoSpaceDE w:val="0"/>
        <w:autoSpaceDN w:val="0"/>
        <w:adjustRightInd w:val="0"/>
        <w:spacing w:before="125"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F5" w:rsidRPr="007A0EF5" w:rsidRDefault="007A0EF5" w:rsidP="007A0EF5">
      <w:pPr>
        <w:jc w:val="center"/>
        <w:rPr>
          <w:rFonts w:ascii="Arial" w:eastAsia="Calibri" w:hAnsi="Arial" w:cs="Arial"/>
          <w:sz w:val="24"/>
          <w:szCs w:val="24"/>
        </w:rPr>
      </w:pPr>
      <w:r w:rsidRPr="007A0EF5">
        <w:rPr>
          <w:rFonts w:ascii="Arial" w:eastAsia="Calibri" w:hAnsi="Arial" w:cs="Arial"/>
          <w:sz w:val="24"/>
          <w:szCs w:val="24"/>
        </w:rPr>
        <w:t>СОГЛАСИЕ</w:t>
      </w:r>
    </w:p>
    <w:p w:rsidR="007A0EF5" w:rsidRPr="007A0EF5" w:rsidRDefault="007A0EF5" w:rsidP="007A0EF5">
      <w:pPr>
        <w:jc w:val="center"/>
        <w:rPr>
          <w:rFonts w:ascii="Arial" w:eastAsia="Calibri" w:hAnsi="Arial" w:cs="Arial"/>
          <w:sz w:val="24"/>
          <w:szCs w:val="24"/>
        </w:rPr>
      </w:pPr>
      <w:r w:rsidRPr="007A0EF5">
        <w:rPr>
          <w:rFonts w:ascii="Arial" w:eastAsia="Calibri" w:hAnsi="Arial" w:cs="Arial"/>
          <w:sz w:val="24"/>
          <w:szCs w:val="24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персональных данных (для физического лица)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__________                                                        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«___» __________ 20___ г.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Я,___________________________________________________________________,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паспорт серия _________ № _________________, выдан _____________________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A0EF5">
        <w:rPr>
          <w:rFonts w:ascii="Arial" w:eastAsia="Times New Roman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проживающий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>) по адресу: _____________________________________________________________________,</w:t>
      </w:r>
    </w:p>
    <w:p w:rsidR="007A0EF5" w:rsidRPr="007A0EF5" w:rsidRDefault="007A0EF5" w:rsidP="007A0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настоящим даю  согласие</w:t>
      </w:r>
      <w:r w:rsidRPr="007A0EF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>на публикацию (размещение) в информационно-телекоммуникационной сети Интернет информации о заявителе, о заявке, иной информации, связанной с проведением отбора, а также согласие на обработку  моих персональных данных   администрацией Боготольского района Красноярского края.</w:t>
      </w:r>
    </w:p>
    <w:p w:rsidR="007A0EF5" w:rsidRPr="007A0EF5" w:rsidRDefault="007A0EF5" w:rsidP="007A0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0EF5">
        <w:rPr>
          <w:rFonts w:ascii="Arial" w:eastAsia="Times New Roman" w:hAnsi="Arial" w:cs="Arial"/>
          <w:sz w:val="24"/>
          <w:szCs w:val="24"/>
          <w:lang w:eastAsia="ru-RU"/>
        </w:rPr>
        <w:t>Настоящее  согласие  представляется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муниципальной финансовой  поддержки,  включая 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</w:t>
      </w:r>
      <w:proofErr w:type="gramEnd"/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 законодательством. Обрабатываться могут такие персональные  данные,  как фамилия, имя, отчество, год, месяц, дата и место рождения, адрес проживания.</w:t>
      </w:r>
    </w:p>
    <w:p w:rsidR="007A0EF5" w:rsidRPr="007A0EF5" w:rsidRDefault="007A0EF5" w:rsidP="007A0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Мне  известно,  что обработка моих персональных данных осуществляется в информационных  системах  с  применением  электронных  и бумажных носителей информации.</w:t>
      </w:r>
    </w:p>
    <w:p w:rsidR="007A0EF5" w:rsidRPr="007A0EF5" w:rsidRDefault="007A0EF5" w:rsidP="007A0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Данное  согласие действует в течение всего срока оказания муниципальной поддержки.</w:t>
      </w:r>
    </w:p>
    <w:p w:rsidR="007A0EF5" w:rsidRPr="007A0EF5" w:rsidRDefault="007A0EF5" w:rsidP="007A0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В  случае  несогласия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(представитель Заявителя)      ___________            ___________________________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(подпись)</w:t>
      </w: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7A0EF5">
        <w:rPr>
          <w:rFonts w:ascii="Arial" w:eastAsia="Times New Roman" w:hAnsi="Arial" w:cs="Arial"/>
          <w:sz w:val="20"/>
          <w:szCs w:val="20"/>
          <w:lang w:eastAsia="ru-RU"/>
        </w:rPr>
        <w:t>(И.О. Фамилия)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 xml:space="preserve">МП                                             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0EF5">
        <w:rPr>
          <w:rFonts w:ascii="Arial" w:eastAsia="Times New Roman" w:hAnsi="Arial" w:cs="Arial"/>
          <w:sz w:val="24"/>
          <w:szCs w:val="24"/>
          <w:lang w:eastAsia="ru-RU"/>
        </w:rPr>
        <w:t>«____» _____________ 20___ г.</w:t>
      </w: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EF5" w:rsidRPr="007A0EF5" w:rsidRDefault="007A0EF5" w:rsidP="007A0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A0EF5" w:rsidRPr="007A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8A"/>
    <w:rsid w:val="00321E8A"/>
    <w:rsid w:val="007A0EF5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</cp:revision>
  <dcterms:created xsi:type="dcterms:W3CDTF">2024-08-23T03:28:00Z</dcterms:created>
  <dcterms:modified xsi:type="dcterms:W3CDTF">2024-08-23T03:29:00Z</dcterms:modified>
</cp:coreProperties>
</file>