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06" w:rsidRPr="002E0437" w:rsidRDefault="00441F06" w:rsidP="00441F06">
      <w:pPr>
        <w:jc w:val="center"/>
        <w:rPr>
          <w:sz w:val="32"/>
          <w:szCs w:val="32"/>
        </w:rPr>
      </w:pPr>
      <w:r>
        <w:rPr>
          <w:noProof/>
          <w:sz w:val="16"/>
          <w:szCs w:val="16"/>
        </w:rPr>
        <w:drawing>
          <wp:inline distT="0" distB="0" distL="0" distR="0" wp14:anchorId="4E5A28D8" wp14:editId="73DDD270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F06" w:rsidRPr="00D249D6" w:rsidRDefault="00441F06" w:rsidP="00441F06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441F06" w:rsidRPr="00D249D6" w:rsidRDefault="00441F06" w:rsidP="00441F06">
      <w:pPr>
        <w:tabs>
          <w:tab w:val="left" w:pos="540"/>
        </w:tabs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41F06" w:rsidRDefault="00441F06" w:rsidP="00441F06">
      <w:pPr>
        <w:jc w:val="center"/>
      </w:pPr>
    </w:p>
    <w:p w:rsidR="00441F06" w:rsidRPr="002E0437" w:rsidRDefault="00441F06" w:rsidP="00441F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41F06" w:rsidRDefault="00441F06" w:rsidP="00441F06">
      <w:pPr>
        <w:jc w:val="center"/>
        <w:rPr>
          <w:sz w:val="28"/>
          <w:szCs w:val="28"/>
        </w:rPr>
      </w:pPr>
    </w:p>
    <w:p w:rsidR="00441F06" w:rsidRPr="000E169C" w:rsidRDefault="00441F06" w:rsidP="00441F06">
      <w:pPr>
        <w:jc w:val="center"/>
        <w:rPr>
          <w:sz w:val="28"/>
          <w:szCs w:val="28"/>
        </w:rPr>
      </w:pPr>
      <w:r w:rsidRPr="000E169C">
        <w:rPr>
          <w:sz w:val="28"/>
          <w:szCs w:val="28"/>
        </w:rPr>
        <w:t>г. Боготол</w:t>
      </w:r>
    </w:p>
    <w:p w:rsidR="00441F06" w:rsidRDefault="00441F06" w:rsidP="00441F06">
      <w:pPr>
        <w:jc w:val="both"/>
      </w:pPr>
      <w:r w:rsidRPr="00AB280E">
        <w:rPr>
          <w:sz w:val="28"/>
          <w:szCs w:val="28"/>
        </w:rPr>
        <w:t>«</w:t>
      </w:r>
      <w:r w:rsidR="007666D6">
        <w:rPr>
          <w:sz w:val="28"/>
          <w:szCs w:val="28"/>
        </w:rPr>
        <w:t>27</w:t>
      </w:r>
      <w:r>
        <w:rPr>
          <w:sz w:val="28"/>
          <w:szCs w:val="28"/>
        </w:rPr>
        <w:t xml:space="preserve">» февраля </w:t>
      </w:r>
      <w:r w:rsidRPr="00AB280E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AB280E">
        <w:rPr>
          <w:sz w:val="28"/>
          <w:szCs w:val="28"/>
        </w:rPr>
        <w:t xml:space="preserve"> года</w:t>
      </w:r>
      <w:r w:rsidRPr="00AB280E">
        <w:rPr>
          <w:sz w:val="28"/>
          <w:szCs w:val="28"/>
        </w:rPr>
        <w:tab/>
      </w:r>
      <w:r w:rsidRPr="00AB280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66D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B280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666D6">
        <w:rPr>
          <w:sz w:val="28"/>
          <w:szCs w:val="28"/>
        </w:rPr>
        <w:t>126</w:t>
      </w:r>
      <w:r>
        <w:rPr>
          <w:sz w:val="28"/>
          <w:szCs w:val="28"/>
        </w:rPr>
        <w:t>-</w:t>
      </w:r>
      <w:r w:rsidRPr="00AB280E">
        <w:rPr>
          <w:sz w:val="28"/>
          <w:szCs w:val="28"/>
        </w:rPr>
        <w:t>п</w:t>
      </w:r>
    </w:p>
    <w:p w:rsidR="00441F06" w:rsidRDefault="00441F06" w:rsidP="00441F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1F06" w:rsidRPr="00970FFA" w:rsidRDefault="00441F06" w:rsidP="007666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комплексного плана мероприятий по санитарной охране территории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на период 2015-2019 годы</w:t>
      </w:r>
    </w:p>
    <w:p w:rsidR="00441F06" w:rsidRPr="005B1943" w:rsidRDefault="00441F06" w:rsidP="00441F06">
      <w:pPr>
        <w:pStyle w:val="ConsNormal"/>
        <w:tabs>
          <w:tab w:val="left" w:pos="720"/>
        </w:tabs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441F06" w:rsidRPr="002E173D" w:rsidRDefault="00441F06" w:rsidP="00441F06">
      <w:pPr>
        <w:pStyle w:val="ConsNormal"/>
        <w:tabs>
          <w:tab w:val="left" w:pos="72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654B">
        <w:rPr>
          <w:rFonts w:ascii="Times New Roman" w:hAnsi="Times New Roman"/>
          <w:color w:val="000000" w:themeColor="text1"/>
          <w:sz w:val="28"/>
          <w:szCs w:val="28"/>
        </w:rPr>
        <w:t xml:space="preserve">В целях совершенствования санитарно-профилактических мероприятий в благополучный период и в период угрозы, а также санитарно-противоэпидемических (профилактических) мероприятий по локализации и ликвидации возникших инфекционных заболеваний, </w:t>
      </w: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пунктом 21 части 1 статьи 15</w:t>
      </w:r>
      <w:r w:rsidRPr="00DF65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Pr="002E173D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Pr="002E173D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2E173D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proofErr w:type="gramEnd"/>
    </w:p>
    <w:p w:rsidR="00441F06" w:rsidRDefault="00441F06" w:rsidP="00441F06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469C">
        <w:rPr>
          <w:rFonts w:ascii="Times New Roman" w:hAnsi="Times New Roman"/>
          <w:sz w:val="28"/>
          <w:szCs w:val="28"/>
        </w:rPr>
        <w:t>ПОСТАНОВЛЯЮ:</w:t>
      </w:r>
    </w:p>
    <w:p w:rsidR="00441F06" w:rsidRDefault="00441F06" w:rsidP="00441F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80E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Комплексный план мероприятий по санитарной охране территории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на период 2015-2019 годы. (Прилагается).</w:t>
      </w:r>
    </w:p>
    <w:p w:rsidR="00441F06" w:rsidRPr="00AB280E" w:rsidRDefault="00441F06" w:rsidP="00441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</w:t>
      </w:r>
      <w:r w:rsidRPr="00AB280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опубликовать в периодическом печатном издании «Официальный вестник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района» и разместить </w:t>
      </w:r>
      <w:r w:rsidRPr="00AB280E">
        <w:rPr>
          <w:sz w:val="28"/>
          <w:szCs w:val="28"/>
        </w:rPr>
        <w:t xml:space="preserve">на официальном сайте </w:t>
      </w:r>
      <w:proofErr w:type="spellStart"/>
      <w:r w:rsidRPr="00AB280E">
        <w:rPr>
          <w:sz w:val="28"/>
          <w:szCs w:val="28"/>
        </w:rPr>
        <w:t>Боготольского</w:t>
      </w:r>
      <w:proofErr w:type="spellEnd"/>
      <w:r w:rsidRPr="00AB280E">
        <w:rPr>
          <w:sz w:val="28"/>
          <w:szCs w:val="28"/>
        </w:rPr>
        <w:t xml:space="preserve"> района в сети Интернет </w:t>
      </w:r>
      <w:r>
        <w:rPr>
          <w:sz w:val="28"/>
          <w:szCs w:val="28"/>
        </w:rPr>
        <w:t>(</w:t>
      </w:r>
      <w:r w:rsidRPr="00D12081">
        <w:rPr>
          <w:sz w:val="28"/>
          <w:szCs w:val="28"/>
        </w:rPr>
        <w:t>http://bogotol-r.ru/</w:t>
      </w:r>
      <w:r>
        <w:rPr>
          <w:sz w:val="28"/>
          <w:szCs w:val="28"/>
        </w:rPr>
        <w:t>).</w:t>
      </w:r>
    </w:p>
    <w:p w:rsidR="00441F06" w:rsidRPr="00AB280E" w:rsidRDefault="00441F06" w:rsidP="00441F0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B280E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B28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B28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заместителем главы администрации по социальным и организационным вопросам, </w:t>
      </w:r>
      <w:r w:rsidR="007666D6">
        <w:rPr>
          <w:rFonts w:ascii="Times New Roman" w:hAnsi="Times New Roman" w:cs="Times New Roman"/>
          <w:sz w:val="28"/>
          <w:szCs w:val="28"/>
        </w:rPr>
        <w:t>общественно-политической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Недосекиным Г.А.</w:t>
      </w:r>
    </w:p>
    <w:p w:rsidR="00441F06" w:rsidRPr="00AB280E" w:rsidRDefault="00441F06" w:rsidP="00441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B280E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в </w:t>
      </w:r>
      <w:r w:rsidRPr="00AB280E">
        <w:rPr>
          <w:sz w:val="28"/>
          <w:szCs w:val="28"/>
        </w:rPr>
        <w:t>д</w:t>
      </w:r>
      <w:r>
        <w:rPr>
          <w:sz w:val="28"/>
          <w:szCs w:val="28"/>
        </w:rPr>
        <w:t>ень, следующий за днем его официального опубликования.</w:t>
      </w:r>
    </w:p>
    <w:p w:rsidR="00441F06" w:rsidRDefault="00441F06" w:rsidP="00441F06">
      <w:pPr>
        <w:ind w:right="-5"/>
        <w:jc w:val="both"/>
        <w:rPr>
          <w:sz w:val="28"/>
          <w:szCs w:val="28"/>
        </w:rPr>
      </w:pPr>
    </w:p>
    <w:p w:rsidR="00441F06" w:rsidRPr="00A91D8E" w:rsidRDefault="00441F06" w:rsidP="00441F06">
      <w:pPr>
        <w:ind w:right="-5"/>
        <w:jc w:val="both"/>
        <w:rPr>
          <w:sz w:val="28"/>
          <w:szCs w:val="28"/>
        </w:rPr>
      </w:pPr>
    </w:p>
    <w:p w:rsidR="00441F06" w:rsidRPr="00A91D8E" w:rsidRDefault="00441F06" w:rsidP="00441F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41F06" w:rsidRDefault="007666D6" w:rsidP="00441F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1F06" w:rsidRPr="00A91D8E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 w:rsidR="00441F06">
        <w:rPr>
          <w:sz w:val="28"/>
          <w:szCs w:val="28"/>
        </w:rPr>
        <w:t>Красько</w:t>
      </w:r>
    </w:p>
    <w:p w:rsidR="008B3877" w:rsidRDefault="008B3877"/>
    <w:p w:rsidR="00441F06" w:rsidRDefault="00441F06"/>
    <w:p w:rsidR="00441F06" w:rsidRDefault="00441F06"/>
    <w:p w:rsidR="00441F06" w:rsidRPr="00C43E1D" w:rsidRDefault="00441F06" w:rsidP="007666D6">
      <w:pPr>
        <w:ind w:firstLine="5670"/>
        <w:rPr>
          <w:bCs/>
          <w:kern w:val="28"/>
          <w:sz w:val="28"/>
          <w:szCs w:val="28"/>
        </w:rPr>
      </w:pPr>
      <w:r w:rsidRPr="00C43E1D">
        <w:rPr>
          <w:bCs/>
          <w:kern w:val="28"/>
          <w:sz w:val="28"/>
          <w:szCs w:val="28"/>
        </w:rPr>
        <w:t>Утвержден</w:t>
      </w:r>
    </w:p>
    <w:p w:rsidR="00441F06" w:rsidRDefault="00441F06" w:rsidP="007666D6">
      <w:pPr>
        <w:ind w:firstLine="567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п</w:t>
      </w:r>
      <w:r w:rsidRPr="00C43E1D">
        <w:rPr>
          <w:bCs/>
          <w:kern w:val="28"/>
          <w:sz w:val="28"/>
          <w:szCs w:val="28"/>
        </w:rPr>
        <w:t>остановлением</w:t>
      </w:r>
    </w:p>
    <w:p w:rsidR="00441F06" w:rsidRPr="00C43E1D" w:rsidRDefault="00441F06" w:rsidP="007666D6">
      <w:pPr>
        <w:ind w:firstLine="5670"/>
        <w:rPr>
          <w:bCs/>
          <w:kern w:val="28"/>
          <w:sz w:val="28"/>
          <w:szCs w:val="28"/>
        </w:rPr>
      </w:pPr>
      <w:r w:rsidRPr="00C43E1D">
        <w:rPr>
          <w:bCs/>
          <w:kern w:val="28"/>
          <w:sz w:val="28"/>
          <w:szCs w:val="28"/>
        </w:rPr>
        <w:t>администрации</w:t>
      </w:r>
    </w:p>
    <w:p w:rsidR="00441F06" w:rsidRPr="00C43E1D" w:rsidRDefault="00441F06" w:rsidP="007666D6">
      <w:pPr>
        <w:ind w:firstLine="5670"/>
        <w:rPr>
          <w:bCs/>
          <w:kern w:val="28"/>
          <w:sz w:val="28"/>
          <w:szCs w:val="28"/>
        </w:rPr>
      </w:pPr>
      <w:proofErr w:type="spellStart"/>
      <w:r w:rsidRPr="00C43E1D">
        <w:rPr>
          <w:bCs/>
          <w:kern w:val="28"/>
          <w:sz w:val="28"/>
          <w:szCs w:val="28"/>
        </w:rPr>
        <w:t>Боготольского</w:t>
      </w:r>
      <w:proofErr w:type="spellEnd"/>
      <w:r w:rsidRPr="00C43E1D">
        <w:rPr>
          <w:bCs/>
          <w:kern w:val="28"/>
          <w:sz w:val="28"/>
          <w:szCs w:val="28"/>
        </w:rPr>
        <w:t xml:space="preserve"> района</w:t>
      </w:r>
    </w:p>
    <w:p w:rsidR="00441F06" w:rsidRPr="00C43E1D" w:rsidRDefault="00441F06" w:rsidP="007666D6">
      <w:pPr>
        <w:ind w:firstLine="5670"/>
        <w:rPr>
          <w:bCs/>
          <w:kern w:val="28"/>
          <w:sz w:val="28"/>
          <w:szCs w:val="28"/>
        </w:rPr>
      </w:pPr>
      <w:r w:rsidRPr="00C43E1D">
        <w:rPr>
          <w:bCs/>
          <w:kern w:val="28"/>
          <w:sz w:val="28"/>
          <w:szCs w:val="28"/>
        </w:rPr>
        <w:t xml:space="preserve">от </w:t>
      </w:r>
      <w:r w:rsidR="007666D6">
        <w:rPr>
          <w:bCs/>
          <w:kern w:val="28"/>
          <w:sz w:val="28"/>
          <w:szCs w:val="28"/>
        </w:rPr>
        <w:t>27.02.2015</w:t>
      </w:r>
      <w:r w:rsidRPr="00C43E1D">
        <w:rPr>
          <w:bCs/>
          <w:kern w:val="28"/>
          <w:sz w:val="28"/>
          <w:szCs w:val="28"/>
        </w:rPr>
        <w:t xml:space="preserve"> г. №</w:t>
      </w:r>
      <w:r w:rsidR="007666D6">
        <w:rPr>
          <w:bCs/>
          <w:kern w:val="28"/>
          <w:sz w:val="28"/>
          <w:szCs w:val="28"/>
        </w:rPr>
        <w:t xml:space="preserve"> 126-п</w:t>
      </w:r>
    </w:p>
    <w:p w:rsidR="00441F06" w:rsidRPr="00A433FF" w:rsidRDefault="00441F06" w:rsidP="00441F06"/>
    <w:p w:rsidR="00441F06" w:rsidRDefault="00441F06" w:rsidP="00441F06">
      <w:pPr>
        <w:jc w:val="center"/>
        <w:rPr>
          <w:b/>
          <w:bCs/>
          <w:kern w:val="32"/>
          <w:sz w:val="28"/>
          <w:szCs w:val="28"/>
        </w:rPr>
      </w:pPr>
    </w:p>
    <w:p w:rsidR="00441F06" w:rsidRPr="00C55C58" w:rsidRDefault="00441F06" w:rsidP="00441F06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Комплексный план мероприятий по санитарной охране территории </w:t>
      </w:r>
      <w:proofErr w:type="spellStart"/>
      <w:r>
        <w:rPr>
          <w:b/>
          <w:bCs/>
          <w:kern w:val="32"/>
          <w:sz w:val="28"/>
          <w:szCs w:val="28"/>
        </w:rPr>
        <w:t>Боготольского</w:t>
      </w:r>
      <w:proofErr w:type="spellEnd"/>
      <w:r>
        <w:rPr>
          <w:b/>
          <w:bCs/>
          <w:kern w:val="32"/>
          <w:sz w:val="28"/>
          <w:szCs w:val="28"/>
        </w:rPr>
        <w:t xml:space="preserve"> района на период 2015-2019 годы</w:t>
      </w:r>
    </w:p>
    <w:p w:rsidR="00441F06" w:rsidRPr="00A433FF" w:rsidRDefault="00441F06" w:rsidP="00441F06"/>
    <w:tbl>
      <w:tblPr>
        <w:tblW w:w="5000" w:type="pct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"/>
        <w:gridCol w:w="3885"/>
        <w:gridCol w:w="352"/>
        <w:gridCol w:w="1633"/>
        <w:gridCol w:w="44"/>
        <w:gridCol w:w="2902"/>
        <w:gridCol w:w="30"/>
      </w:tblGrid>
      <w:tr w:rsidR="00441F06" w:rsidRPr="00C55C58" w:rsidTr="0004581B"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C55C58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C55C58">
              <w:rPr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4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7666D6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</w:t>
            </w:r>
            <w:r w:rsidR="007666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55C58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исполнения</w:t>
            </w:r>
          </w:p>
        </w:tc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441F06" w:rsidRPr="00C55C58" w:rsidTr="0004581B"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1F06" w:rsidRPr="00C55C58" w:rsidTr="0004581B">
        <w:trPr>
          <w:trHeight w:val="584"/>
        </w:trPr>
        <w:tc>
          <w:tcPr>
            <w:tcW w:w="96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1.Организационные мероприятия</w:t>
            </w:r>
          </w:p>
        </w:tc>
      </w:tr>
      <w:tr w:rsidR="00441F06" w:rsidRPr="00C55C58" w:rsidTr="0004581B"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113BD7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13BD7">
              <w:rPr>
                <w:rFonts w:ascii="Times New Roman" w:hAnsi="Times New Roman" w:cs="Times New Roman"/>
                <w:color w:val="3B2D36"/>
                <w:sz w:val="28"/>
                <w:szCs w:val="28"/>
                <w:shd w:val="clear" w:color="auto" w:fill="FFFFFF"/>
              </w:rPr>
              <w:t>Уточнить состав санитарно- противоэпидемической комиссии (СПЭК)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7666D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1 квартал</w:t>
            </w:r>
          </w:p>
        </w:tc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C55C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41F06" w:rsidRPr="00C55C58" w:rsidTr="0004581B"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113BD7" w:rsidRDefault="00441F06" w:rsidP="0004581B">
            <w:pPr>
              <w:pStyle w:val="Table"/>
              <w:rPr>
                <w:rFonts w:ascii="Times New Roman" w:hAnsi="Times New Roman" w:cs="Times New Roman"/>
                <w:color w:val="3B2D3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B2D36"/>
                <w:sz w:val="28"/>
                <w:szCs w:val="28"/>
                <w:shd w:val="clear" w:color="auto" w:fill="FFFFFF"/>
              </w:rPr>
              <w:t>Разработка и участие в реализации региональных целевых программ по обеспечению санитарно-эпидемиологического благополучия населения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врачи Краевого государственного бюджетного учреждения здравоохранения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(КГБУЗ), </w:t>
            </w: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ФФГУ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"Центр гигиены и эпидемиологи в Красноярском крае»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чинске</w:t>
            </w:r>
            <w:proofErr w:type="spellEnd"/>
          </w:p>
        </w:tc>
      </w:tr>
      <w:tr w:rsidR="00441F06" w:rsidRPr="00C55C58" w:rsidTr="0004581B"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обмена информацией о состоянии заболеваемости среди людей и животных, проведенных профилактических, санитарно-противоэпидемических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ветеринарно-санитарных мероприятиях, о санитарно-эпидемиологической и эпизоотической обстановке в районе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Красноярскому краю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чинске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главные врачи КГБУЗ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районе, начальник КГКУ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ветеринарии»</w:t>
            </w:r>
          </w:p>
        </w:tc>
      </w:tr>
      <w:tr w:rsidR="00441F06" w:rsidRPr="00C55C58" w:rsidTr="0004581B"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оперативного плана мероприятий и взаимодействия по предупреждению распространения инфекционных заболеваний, представляющих угрозу возникновения чрезвычайной ситуации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927C7C" w:rsidRDefault="00441F06" w:rsidP="007666D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Pr="00927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7666D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C55C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КГБУЗ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районе, начальник КГКУ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ветеринарии»</w:t>
            </w:r>
          </w:p>
        </w:tc>
      </w:tr>
      <w:tr w:rsidR="00441F06" w:rsidRPr="00C55C58" w:rsidTr="0004581B"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Заслушивать на заседаниях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санитарно-противоэпидемической комиссий, медицинских советов, вопросов готовности Краевого государственного бюджетного учреждения здравоохранения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Глав.врачи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КГБУЗ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районе, начальник КГКУ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ветеринарии»,</w:t>
            </w: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 xml:space="preserve"> ФФГУ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"Центр гигиены и эпидемиологи в Красноярском крае»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чинске</w:t>
            </w:r>
            <w:proofErr w:type="spellEnd"/>
          </w:p>
        </w:tc>
      </w:tr>
      <w:tr w:rsidR="00441F06" w:rsidRPr="00C55C58" w:rsidTr="0004581B"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20104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201048">
              <w:rPr>
                <w:rFonts w:ascii="Times New Roman" w:hAnsi="Times New Roman" w:cs="Times New Roman"/>
                <w:color w:val="3B2D36"/>
                <w:sz w:val="28"/>
                <w:szCs w:val="28"/>
                <w:shd w:val="clear" w:color="auto" w:fill="FFFFFF"/>
              </w:rPr>
              <w:t>Определить источник пополнения и рассчитать необходимое количество автотранспорта для работы в очагах карантинных и приравненных к ним инфекций.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КГБУЗ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441F06" w:rsidRPr="00C55C58" w:rsidTr="0004581B"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201048" w:rsidRDefault="00441F06" w:rsidP="0004581B">
            <w:pPr>
              <w:pStyle w:val="Table"/>
              <w:rPr>
                <w:rFonts w:ascii="Times New Roman" w:hAnsi="Times New Roman" w:cs="Times New Roman"/>
                <w:color w:val="3B2D3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B2D36"/>
                <w:sz w:val="28"/>
                <w:szCs w:val="28"/>
                <w:shd w:val="clear" w:color="auto" w:fill="FFFFFF"/>
              </w:rPr>
              <w:t xml:space="preserve">Обеспечение санитарно-просветительской работы среди населения по мерам личной и общественной безопасности в отношении инфекционных заболеваний, требующих проведения мероприятий по санитарной охране территории района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Глав.врачи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КГБУЗ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районе, начальник КГКУ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ветеринарии»,</w:t>
            </w: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 xml:space="preserve"> ФФГУ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"Центр гигиены и эпидемиологи в Красноярском крае»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чинске</w:t>
            </w:r>
            <w:proofErr w:type="spellEnd"/>
          </w:p>
        </w:tc>
      </w:tr>
      <w:tr w:rsidR="00441F06" w:rsidRPr="00C55C58" w:rsidTr="0004581B">
        <w:trPr>
          <w:gridAfter w:val="1"/>
          <w:wAfter w:w="30" w:type="dxa"/>
        </w:trPr>
        <w:tc>
          <w:tcPr>
            <w:tcW w:w="96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2.Подготовка кадров</w:t>
            </w:r>
          </w:p>
        </w:tc>
      </w:tr>
      <w:tr w:rsidR="00441F06" w:rsidRPr="00C55C58" w:rsidTr="0004581B"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обучения: медицинского персонала медицинских организаций со сдачей зачетов по вопросам диагностики, в том числе методики забора биологических материалов от людей, профилактики и лечения инфекционных заболеваний, представляющих угрозу возникновения чрезвычайной ситуации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врачи КГБУЗ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441F06" w:rsidRPr="00C55C58" w:rsidTr="0004581B"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тренировочных специальных учений с отработкой действий в очагах инфекционных заболеваний, представляющих угрозу возникновения чрезвычайной ситуации в районе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врачи КГБУЗ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441F06" w:rsidRPr="00C55C58" w:rsidTr="0004581B"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семинаров, конференций, совещаний по вопросам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эпидемиологической обстановки по инфекционным заболеваниям, представляющим угрозу возникновения чрезвычайной ситуации и выполнения профилактических и санитарно-противоэпидемических мероприятий при их регистрации, а также обзора эпидемиологической обстановки в мире, России, на территории Красноярского края,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7666D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ФФГУ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"Центр гигиены и эпидемиологи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Красноярском крае»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чинске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КГБУЗ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441F06" w:rsidRPr="00C55C58" w:rsidTr="0004581B">
        <w:trPr>
          <w:gridAfter w:val="1"/>
          <w:wAfter w:w="30" w:type="dxa"/>
        </w:trPr>
        <w:tc>
          <w:tcPr>
            <w:tcW w:w="96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3.Обеспечение противоэпидемической готовности учреждений к проведению противоэпидемических мероприятий</w:t>
            </w:r>
          </w:p>
        </w:tc>
      </w:tr>
      <w:tr w:rsidR="00441F06" w:rsidRPr="00C55C58" w:rsidTr="0004581B">
        <w:trPr>
          <w:gridAfter w:val="1"/>
          <w:wAfter w:w="30" w:type="dxa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схем оповещения при выявлении больных инфекционными заболеваниями, представляющими угрозу возникновения чрезвычайной ситуации.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и постоянно на период угрозы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врачи КГБУЗ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</w:p>
        </w:tc>
      </w:tr>
      <w:tr w:rsidR="00441F06" w:rsidRPr="00C55C58" w:rsidTr="0004581B">
        <w:trPr>
          <w:gridAfter w:val="1"/>
          <w:wAfter w:w="30" w:type="dxa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стационарных учреждений здравоохранения для госпитализации больных и подозрительных на инфекционные заболевания, представляющие угрозу возникновения чрезвычайной ситуации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и постоянно на период угрозы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врачи КГБУЗ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районе,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1F06" w:rsidRPr="00C55C58" w:rsidTr="0004581B">
        <w:trPr>
          <w:gridAfter w:val="1"/>
          <w:wAfter w:w="30" w:type="dxa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вооруженной охраны специализированных медицинских учреждений, где выявлены больные инфекционными заболеваниями, представляющими угрозу возникновения чрезвычайной ситуации.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и постоянно в период угрозы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врачи КГБУЗ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районе, начальник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1F06" w:rsidRPr="00C55C58" w:rsidTr="0004581B">
        <w:trPr>
          <w:gridAfter w:val="1"/>
          <w:wAfter w:w="30" w:type="dxa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бригад специалистов для работы в очаге инфекционных заболеваний, предоставляющих угрозу возникновения чрезвычайной ситуации.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врачи КГБУЗ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441F06" w:rsidRPr="00C55C58" w:rsidTr="0004581B">
        <w:trPr>
          <w:gridAfter w:val="1"/>
          <w:wAfter w:w="30" w:type="dxa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оперативных планов первичных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противоэпидемических мероприятий в случае выявления больных или подозрительных на инфекционные заболевания, предоставляющие угрозу возникновения чрезвычайной ситуации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врачи КГБУЗ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441F06" w:rsidRPr="00C55C58" w:rsidTr="0004581B">
        <w:trPr>
          <w:gridAfter w:val="1"/>
          <w:wAfter w:w="30" w:type="dxa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запаса укладок в соответствии с требованиями действующих нормативных документов:</w:t>
            </w:r>
          </w:p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-противочумных костюмов;</w:t>
            </w:r>
          </w:p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оказания неотложной помощи;</w:t>
            </w:r>
          </w:p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забора материала от больного, подозрительного на инфекционное заболевание, представляющее угрозу возникновения чрезвычайной ситуации;</w:t>
            </w:r>
          </w:p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отбора проб (образцов) с объектов среды обитания человека; </w:t>
            </w:r>
          </w:p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-средств экстренной профилактики личного состава, контактировавшего с больным инфекционным заболеванием, представляющим угрозу возникновения чрезвычайной ситуации;</w:t>
            </w:r>
          </w:p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-расфасованных дезинфицирующих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проведения текущей дезинфекции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врачи КГБУЗ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441F06" w:rsidRPr="00C55C58" w:rsidTr="0004581B">
        <w:tc>
          <w:tcPr>
            <w:tcW w:w="96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Мероприятия при выявлении больного, подозрительного на инфекционные заболевания, представляющие угрозу возникновения чрезвычайной ситуации</w:t>
            </w:r>
          </w:p>
        </w:tc>
      </w:tr>
      <w:tr w:rsidR="00441F06" w:rsidRPr="00C55C58" w:rsidTr="0004581B"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действие оперативного плана первичных противоэпидемических мероприятий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 п</w:t>
            </w: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 xml:space="preserve">ри выявлении первого больного </w:t>
            </w:r>
          </w:p>
        </w:tc>
        <w:tc>
          <w:tcPr>
            <w:tcW w:w="3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врачи КГБУЗ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441F06" w:rsidRPr="00C55C58" w:rsidTr="0004581B"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выявленном больном (умершем) в вышестоящие инстанции по подчиненности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(согласно приложению №2)</w:t>
            </w: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7666D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выявлении  первого больного</w:t>
            </w:r>
            <w:r w:rsidR="00766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ООИ</w:t>
            </w:r>
          </w:p>
        </w:tc>
        <w:tc>
          <w:tcPr>
            <w:tcW w:w="3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врачи КГБУЗ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441F06" w:rsidRPr="00C55C58" w:rsidTr="0004581B"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 xml:space="preserve">В период </w:t>
            </w:r>
            <w:proofErr w:type="spellStart"/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эпиднеблагополучия</w:t>
            </w:r>
            <w:proofErr w:type="spellEnd"/>
            <w:r w:rsidRPr="00C55C58">
              <w:rPr>
                <w:rFonts w:ascii="Times New Roman" w:hAnsi="Times New Roman" w:cs="Times New Roman"/>
                <w:sz w:val="28"/>
                <w:szCs w:val="28"/>
              </w:rPr>
              <w:t xml:space="preserve"> по показаниям проводить наблюдение за сельскохозяйственными и домашними животными 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По эпидемиологическим показаниям</w:t>
            </w:r>
          </w:p>
        </w:tc>
        <w:tc>
          <w:tcPr>
            <w:tcW w:w="3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КГКУ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ветеринарии»</w:t>
            </w:r>
          </w:p>
        </w:tc>
      </w:tr>
      <w:tr w:rsidR="00441F06" w:rsidRPr="00C55C58" w:rsidTr="0004581B"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активного выявления больных и контактных в очаге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выявлении первого подозрительного больного</w:t>
            </w:r>
          </w:p>
        </w:tc>
        <w:tc>
          <w:tcPr>
            <w:tcW w:w="3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врачи КГБУЗ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441F06" w:rsidRPr="00C55C58" w:rsidTr="0004581B"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изоляции и медицинского наблюдения с забором биологического материала для лабораторных исследований (при необходимости), экстренной профилактики лиц, контактировавших с больным</w:t>
            </w: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выявлении первого подозрительного больного</w:t>
            </w:r>
          </w:p>
        </w:tc>
        <w:tc>
          <w:tcPr>
            <w:tcW w:w="3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врачи КГБУЗ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441F06" w:rsidRPr="00C55C58" w:rsidTr="0004581B"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заключительной дезинфекции в очагах инфекционных заболеваний, представляющих опасность возникновения чрезвычайной ситуации санитарно-эпидемиологического характера: 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Учреждения, осуществляющие инфекционную деятельность (приложение №4)</w:t>
            </w:r>
          </w:p>
        </w:tc>
      </w:tr>
      <w:tr w:rsidR="00441F06" w:rsidRPr="00C55C58" w:rsidTr="0004581B"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дезинфекцию в очаге по месту жительства, по месту работы (учебы), в том числе в медицинской организации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госпитализации больного</w:t>
            </w:r>
          </w:p>
        </w:tc>
        <w:tc>
          <w:tcPr>
            <w:tcW w:w="3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юридических лиц, учреждения, осуществляющие инфекционную деятельность (приложение №4)</w:t>
            </w:r>
          </w:p>
        </w:tc>
      </w:tr>
      <w:tr w:rsidR="00441F06" w:rsidRPr="00C55C58" w:rsidTr="0004581B"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охраны задействованных медицинских учреждений при возникновении инфекционных заболеваний, представляющих угрозу возникновения чрезвычайной ситуации – по заявке руководителей учреждения здравоохранения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весь период карантина</w:t>
            </w:r>
          </w:p>
        </w:tc>
        <w:tc>
          <w:tcPr>
            <w:tcW w:w="3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1F06" w:rsidRPr="00C55C58" w:rsidTr="0004581B"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55C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информирования населения через средства массовой информации о распространении инфекционных заболеваний, представляющих угрозу возникновения чрезвычайной ситуации в мире и мерах личной и общественной профилактики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Pr="00C55C58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случае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регистрации</w:t>
            </w:r>
          </w:p>
        </w:tc>
        <w:tc>
          <w:tcPr>
            <w:tcW w:w="3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F06" w:rsidRDefault="00441F06" w:rsidP="000458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Главные врачи КГБУЗ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</w:tbl>
    <w:p w:rsidR="00441F06" w:rsidRDefault="00441F06" w:rsidP="00441F06">
      <w:pPr>
        <w:rPr>
          <w:sz w:val="28"/>
          <w:szCs w:val="28"/>
        </w:rPr>
      </w:pPr>
    </w:p>
    <w:p w:rsidR="00441F06" w:rsidRDefault="00441F06" w:rsidP="00441F06">
      <w:pPr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441F06" w:rsidRDefault="00441F06" w:rsidP="007666D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1.Перечень медицинских организаций для оказания медицинской помощи больным инфекционными заболеваниями, представляющими угрозу возникновения чрезвычайной ситуации на 1 листе в 1 экземпляре.</w:t>
      </w:r>
    </w:p>
    <w:p w:rsidR="00441F06" w:rsidRDefault="00441F06" w:rsidP="007666D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2.Порядок экстренной информации о выявлении  больного (умершего) с подозрением на инфекционные заболевания, представляющие угрозу возникновения чрезвычайной ситуации, контагиозные вирусные геморрагические лихорадки на 2-х листах в 1 экземпляре.</w:t>
      </w:r>
    </w:p>
    <w:p w:rsidR="00441F06" w:rsidRDefault="00441F06" w:rsidP="007666D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3.Список консультантов на случай выявления больного, подозрительного на инфекционное заболевание, представляющее угрозу возникновения чрезвычайной ситуации на 1 листе в 1 экземпляре.</w:t>
      </w:r>
    </w:p>
    <w:p w:rsidR="00441F06" w:rsidRDefault="00441F06" w:rsidP="007666D6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4.Перечень дезинфекционных учреждений на 1 листе в 1 экземпляре.</w:t>
      </w:r>
    </w:p>
    <w:p w:rsidR="00441F06" w:rsidRDefault="00441F06" w:rsidP="00441F06">
      <w:pPr>
        <w:ind w:firstLine="5670"/>
        <w:rPr>
          <w:sz w:val="28"/>
          <w:szCs w:val="28"/>
        </w:rPr>
      </w:pPr>
    </w:p>
    <w:p w:rsidR="00441F06" w:rsidRDefault="00441F06" w:rsidP="00441F06">
      <w:pPr>
        <w:ind w:firstLine="5670"/>
        <w:rPr>
          <w:sz w:val="28"/>
          <w:szCs w:val="28"/>
        </w:rPr>
      </w:pPr>
    </w:p>
    <w:p w:rsidR="00441F06" w:rsidRDefault="00441F06" w:rsidP="00441F06">
      <w:pPr>
        <w:ind w:firstLine="5670"/>
        <w:rPr>
          <w:sz w:val="28"/>
          <w:szCs w:val="28"/>
        </w:rPr>
      </w:pPr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 комплексному плану</w:t>
      </w:r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мероприятий по </w:t>
      </w:r>
      <w:proofErr w:type="gramStart"/>
      <w:r>
        <w:rPr>
          <w:sz w:val="28"/>
          <w:szCs w:val="28"/>
        </w:rPr>
        <w:t>санитарной</w:t>
      </w:r>
      <w:proofErr w:type="gramEnd"/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охране территории</w:t>
      </w:r>
    </w:p>
    <w:p w:rsidR="00441F06" w:rsidRDefault="00441F06" w:rsidP="00441F06">
      <w:pPr>
        <w:ind w:firstLine="5670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на период 2015 – 2019 годы</w:t>
      </w:r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66D6">
        <w:rPr>
          <w:sz w:val="28"/>
          <w:szCs w:val="28"/>
        </w:rPr>
        <w:t>27.02.2015</w:t>
      </w:r>
      <w:r>
        <w:rPr>
          <w:sz w:val="28"/>
          <w:szCs w:val="28"/>
        </w:rPr>
        <w:t>г.</w:t>
      </w:r>
    </w:p>
    <w:p w:rsidR="00441F06" w:rsidRDefault="00441F06" w:rsidP="00441F06">
      <w:pPr>
        <w:jc w:val="center"/>
        <w:rPr>
          <w:b/>
          <w:sz w:val="28"/>
          <w:szCs w:val="28"/>
        </w:rPr>
      </w:pPr>
    </w:p>
    <w:p w:rsidR="00441F06" w:rsidRPr="000061D8" w:rsidRDefault="00441F06" w:rsidP="00441F06">
      <w:pPr>
        <w:jc w:val="center"/>
        <w:rPr>
          <w:b/>
          <w:sz w:val="28"/>
          <w:szCs w:val="28"/>
        </w:rPr>
      </w:pPr>
      <w:r w:rsidRPr="000061D8">
        <w:rPr>
          <w:b/>
          <w:sz w:val="28"/>
          <w:szCs w:val="28"/>
        </w:rPr>
        <w:t>ПЕРЕЧЕНЬ</w:t>
      </w:r>
    </w:p>
    <w:p w:rsidR="00441F06" w:rsidRPr="000061D8" w:rsidRDefault="00441F06" w:rsidP="00441F06">
      <w:pPr>
        <w:jc w:val="center"/>
        <w:rPr>
          <w:b/>
          <w:sz w:val="28"/>
          <w:szCs w:val="28"/>
        </w:rPr>
      </w:pPr>
      <w:r w:rsidRPr="000061D8">
        <w:rPr>
          <w:b/>
          <w:sz w:val="28"/>
          <w:szCs w:val="28"/>
        </w:rPr>
        <w:t>медицинских организаций для оказания медицинской помощи больным инфекционными заболеваниями, представляющими угрозу возникновения чрезвычайной ситуации</w:t>
      </w:r>
    </w:p>
    <w:p w:rsidR="00441F06" w:rsidRDefault="00441F06" w:rsidP="00441F06">
      <w:pPr>
        <w:jc w:val="center"/>
        <w:rPr>
          <w:sz w:val="28"/>
          <w:szCs w:val="28"/>
        </w:rPr>
      </w:pPr>
    </w:p>
    <w:p w:rsidR="00441F06" w:rsidRDefault="007666D6" w:rsidP="00766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1F06">
        <w:rPr>
          <w:sz w:val="28"/>
          <w:szCs w:val="28"/>
        </w:rPr>
        <w:t xml:space="preserve">Перечень инфекционных изоляторов для госпитализации больных инфекционными заболеваниями, представляющими угрозу возникновения чрезвычайной ситуации на территории </w:t>
      </w:r>
      <w:proofErr w:type="spellStart"/>
      <w:r w:rsidR="00441F06">
        <w:rPr>
          <w:sz w:val="28"/>
          <w:szCs w:val="28"/>
        </w:rPr>
        <w:t>Боготольского</w:t>
      </w:r>
      <w:proofErr w:type="spellEnd"/>
      <w:r w:rsidR="00441F06">
        <w:rPr>
          <w:sz w:val="28"/>
          <w:szCs w:val="28"/>
        </w:rPr>
        <w:t xml:space="preserve"> района:</w:t>
      </w:r>
    </w:p>
    <w:p w:rsidR="00441F06" w:rsidRDefault="00441F06" w:rsidP="00441F06">
      <w:pPr>
        <w:ind w:left="360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6909"/>
      </w:tblGrid>
      <w:tr w:rsidR="00441F06" w:rsidRPr="00BC2866" w:rsidTr="0004581B">
        <w:trPr>
          <w:trHeight w:val="670"/>
        </w:trPr>
        <w:tc>
          <w:tcPr>
            <w:tcW w:w="2300" w:type="dxa"/>
            <w:shd w:val="clear" w:color="auto" w:fill="auto"/>
          </w:tcPr>
          <w:p w:rsidR="00441F06" w:rsidRPr="00BC2866" w:rsidRDefault="00441F06" w:rsidP="0004581B">
            <w:pPr>
              <w:suppressAutoHyphens/>
              <w:rPr>
                <w:sz w:val="28"/>
                <w:szCs w:val="28"/>
              </w:rPr>
            </w:pPr>
            <w:r w:rsidRPr="00BC2866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909" w:type="dxa"/>
            <w:shd w:val="clear" w:color="auto" w:fill="auto"/>
          </w:tcPr>
          <w:p w:rsidR="00441F06" w:rsidRPr="00BC2866" w:rsidRDefault="00441F06" w:rsidP="0004581B">
            <w:pPr>
              <w:suppressAutoHyphens/>
              <w:rPr>
                <w:sz w:val="28"/>
                <w:szCs w:val="28"/>
              </w:rPr>
            </w:pPr>
            <w:r w:rsidRPr="00BC2866">
              <w:rPr>
                <w:sz w:val="28"/>
                <w:szCs w:val="28"/>
              </w:rPr>
              <w:t>Наименование медицинской организации</w:t>
            </w:r>
          </w:p>
        </w:tc>
      </w:tr>
      <w:tr w:rsidR="00441F06" w:rsidRPr="00BC2866" w:rsidTr="0004581B">
        <w:tc>
          <w:tcPr>
            <w:tcW w:w="2300" w:type="dxa"/>
            <w:vMerge w:val="restart"/>
            <w:shd w:val="clear" w:color="auto" w:fill="auto"/>
          </w:tcPr>
          <w:p w:rsidR="00441F06" w:rsidRPr="00BC2866" w:rsidRDefault="00441F06" w:rsidP="0004581B">
            <w:pPr>
              <w:suppressAutoHyphens/>
              <w:rPr>
                <w:sz w:val="28"/>
                <w:szCs w:val="28"/>
              </w:rPr>
            </w:pPr>
            <w:proofErr w:type="spellStart"/>
            <w:r w:rsidRPr="00BC2866">
              <w:rPr>
                <w:sz w:val="28"/>
                <w:szCs w:val="28"/>
              </w:rPr>
              <w:lastRenderedPageBreak/>
              <w:t>Боготольский</w:t>
            </w:r>
            <w:proofErr w:type="spellEnd"/>
            <w:r w:rsidRPr="00BC286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6909" w:type="dxa"/>
            <w:shd w:val="clear" w:color="auto" w:fill="auto"/>
          </w:tcPr>
          <w:p w:rsidR="00441F06" w:rsidRPr="00BC2866" w:rsidRDefault="00441F06" w:rsidP="0004581B">
            <w:pPr>
              <w:suppressAutoHyphens/>
              <w:rPr>
                <w:sz w:val="28"/>
                <w:szCs w:val="28"/>
              </w:rPr>
            </w:pPr>
            <w:r w:rsidRPr="00BC2866">
              <w:rPr>
                <w:sz w:val="28"/>
                <w:szCs w:val="28"/>
              </w:rPr>
              <w:t>Краевое государственное бюджетное учреждение здравоохранения «</w:t>
            </w:r>
            <w:proofErr w:type="spellStart"/>
            <w:r w:rsidRPr="00BC2866">
              <w:rPr>
                <w:sz w:val="28"/>
                <w:szCs w:val="28"/>
              </w:rPr>
              <w:t>Боготольская</w:t>
            </w:r>
            <w:proofErr w:type="spellEnd"/>
            <w:r w:rsidRPr="00BC2866">
              <w:rPr>
                <w:sz w:val="28"/>
                <w:szCs w:val="28"/>
              </w:rPr>
              <w:t xml:space="preserve"> районная больница»</w:t>
            </w:r>
          </w:p>
        </w:tc>
      </w:tr>
      <w:tr w:rsidR="00441F06" w:rsidRPr="00BC2866" w:rsidTr="0004581B">
        <w:tc>
          <w:tcPr>
            <w:tcW w:w="2300" w:type="dxa"/>
            <w:vMerge/>
            <w:shd w:val="clear" w:color="auto" w:fill="auto"/>
          </w:tcPr>
          <w:p w:rsidR="00441F06" w:rsidRPr="00BC2866" w:rsidRDefault="00441F06" w:rsidP="0004581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6909" w:type="dxa"/>
            <w:shd w:val="clear" w:color="auto" w:fill="auto"/>
          </w:tcPr>
          <w:p w:rsidR="00441F06" w:rsidRPr="00BC2866" w:rsidRDefault="00441F06" w:rsidP="0004581B">
            <w:pPr>
              <w:suppressAutoHyphens/>
              <w:rPr>
                <w:sz w:val="28"/>
                <w:szCs w:val="28"/>
              </w:rPr>
            </w:pPr>
            <w:r w:rsidRPr="00BC2866">
              <w:rPr>
                <w:sz w:val="28"/>
                <w:szCs w:val="28"/>
              </w:rPr>
              <w:t>Краевое государственное бюджетное учреждение здравоохранения «</w:t>
            </w:r>
            <w:proofErr w:type="spellStart"/>
            <w:r w:rsidRPr="00BC2866">
              <w:rPr>
                <w:sz w:val="28"/>
                <w:szCs w:val="28"/>
              </w:rPr>
              <w:t>Критовская</w:t>
            </w:r>
            <w:proofErr w:type="spellEnd"/>
            <w:r w:rsidRPr="00BC2866">
              <w:rPr>
                <w:sz w:val="28"/>
                <w:szCs w:val="28"/>
              </w:rPr>
              <w:t xml:space="preserve"> участковая больница»</w:t>
            </w:r>
          </w:p>
        </w:tc>
      </w:tr>
      <w:tr w:rsidR="00441F06" w:rsidRPr="00BC2866" w:rsidTr="0004581B">
        <w:tc>
          <w:tcPr>
            <w:tcW w:w="2300" w:type="dxa"/>
            <w:vMerge/>
            <w:shd w:val="clear" w:color="auto" w:fill="auto"/>
          </w:tcPr>
          <w:p w:rsidR="00441F06" w:rsidRPr="00BC2866" w:rsidRDefault="00441F06" w:rsidP="0004581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6909" w:type="dxa"/>
            <w:shd w:val="clear" w:color="auto" w:fill="auto"/>
          </w:tcPr>
          <w:p w:rsidR="00441F06" w:rsidRPr="00BC2866" w:rsidRDefault="00441F06" w:rsidP="0004581B">
            <w:pPr>
              <w:suppressAutoHyphens/>
              <w:rPr>
                <w:sz w:val="28"/>
                <w:szCs w:val="28"/>
              </w:rPr>
            </w:pPr>
            <w:r w:rsidRPr="00BC2866">
              <w:rPr>
                <w:sz w:val="28"/>
                <w:szCs w:val="28"/>
              </w:rPr>
              <w:t>Юрьевская врачебная амбулатория</w:t>
            </w:r>
          </w:p>
        </w:tc>
      </w:tr>
      <w:tr w:rsidR="00441F06" w:rsidRPr="00BC2866" w:rsidTr="0004581B">
        <w:tc>
          <w:tcPr>
            <w:tcW w:w="2300" w:type="dxa"/>
            <w:vMerge/>
            <w:shd w:val="clear" w:color="auto" w:fill="auto"/>
          </w:tcPr>
          <w:p w:rsidR="00441F06" w:rsidRPr="00BC2866" w:rsidRDefault="00441F06" w:rsidP="0004581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6909" w:type="dxa"/>
            <w:shd w:val="clear" w:color="auto" w:fill="auto"/>
          </w:tcPr>
          <w:p w:rsidR="00441F06" w:rsidRPr="00BC2866" w:rsidRDefault="00441F06" w:rsidP="0004581B">
            <w:pPr>
              <w:suppressAutoHyphens/>
              <w:rPr>
                <w:sz w:val="28"/>
                <w:szCs w:val="28"/>
              </w:rPr>
            </w:pPr>
            <w:proofErr w:type="spellStart"/>
            <w:r w:rsidRPr="00BC2866">
              <w:rPr>
                <w:sz w:val="28"/>
                <w:szCs w:val="28"/>
              </w:rPr>
              <w:t>Большекосульская</w:t>
            </w:r>
            <w:proofErr w:type="spellEnd"/>
            <w:r w:rsidRPr="00BC2866">
              <w:rPr>
                <w:sz w:val="28"/>
                <w:szCs w:val="28"/>
              </w:rPr>
              <w:t xml:space="preserve"> врачебная амбулатория</w:t>
            </w:r>
          </w:p>
        </w:tc>
      </w:tr>
      <w:tr w:rsidR="00441F06" w:rsidRPr="00BC2866" w:rsidTr="0004581B">
        <w:tc>
          <w:tcPr>
            <w:tcW w:w="2300" w:type="dxa"/>
            <w:vMerge/>
            <w:shd w:val="clear" w:color="auto" w:fill="auto"/>
          </w:tcPr>
          <w:p w:rsidR="00441F06" w:rsidRPr="00BC2866" w:rsidRDefault="00441F06" w:rsidP="0004581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6909" w:type="dxa"/>
            <w:shd w:val="clear" w:color="auto" w:fill="auto"/>
          </w:tcPr>
          <w:p w:rsidR="00441F06" w:rsidRPr="00BC2866" w:rsidRDefault="00441F06" w:rsidP="0004581B">
            <w:pPr>
              <w:suppressAutoHyphens/>
              <w:rPr>
                <w:sz w:val="28"/>
                <w:szCs w:val="28"/>
              </w:rPr>
            </w:pPr>
            <w:proofErr w:type="spellStart"/>
            <w:r w:rsidRPr="00BC2866">
              <w:rPr>
                <w:sz w:val="28"/>
                <w:szCs w:val="28"/>
              </w:rPr>
              <w:t>Вагинская</w:t>
            </w:r>
            <w:proofErr w:type="spellEnd"/>
            <w:r w:rsidRPr="00BC2866">
              <w:rPr>
                <w:sz w:val="28"/>
                <w:szCs w:val="28"/>
              </w:rPr>
              <w:t xml:space="preserve"> врачебная амбулатория</w:t>
            </w:r>
          </w:p>
        </w:tc>
      </w:tr>
    </w:tbl>
    <w:p w:rsidR="00441F06" w:rsidRDefault="00441F06" w:rsidP="00441F06">
      <w:pPr>
        <w:ind w:left="360"/>
        <w:rPr>
          <w:sz w:val="28"/>
          <w:szCs w:val="28"/>
        </w:rPr>
      </w:pPr>
    </w:p>
    <w:p w:rsidR="00441F06" w:rsidRDefault="007666D6" w:rsidP="00766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441F06">
        <w:rPr>
          <w:sz w:val="28"/>
          <w:szCs w:val="28"/>
        </w:rPr>
        <w:t>Медицинские учреждения для госпитализации больных с инфекционными заболеваниями, представляющими угрозу возникновения чрезвычайной ситуации, или с подозрением на такие заболевания, выявленные в зоне ответственности Красноярской железной дороги:</w:t>
      </w:r>
      <w:proofErr w:type="gramEnd"/>
    </w:p>
    <w:p w:rsidR="00441F06" w:rsidRDefault="00441F06" w:rsidP="00441F06">
      <w:pPr>
        <w:ind w:left="284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34"/>
      </w:tblGrid>
      <w:tr w:rsidR="00441F06" w:rsidRPr="00BC2866" w:rsidTr="0004581B">
        <w:tc>
          <w:tcPr>
            <w:tcW w:w="1843" w:type="dxa"/>
            <w:shd w:val="clear" w:color="auto" w:fill="auto"/>
          </w:tcPr>
          <w:p w:rsidR="00441F06" w:rsidRPr="00BC2866" w:rsidRDefault="00441F06" w:rsidP="0004581B">
            <w:pPr>
              <w:suppressAutoHyphens/>
              <w:rPr>
                <w:sz w:val="28"/>
                <w:szCs w:val="28"/>
              </w:rPr>
            </w:pPr>
            <w:r w:rsidRPr="00BC2866">
              <w:rPr>
                <w:sz w:val="28"/>
                <w:szCs w:val="28"/>
              </w:rPr>
              <w:t>Западное направление</w:t>
            </w:r>
          </w:p>
        </w:tc>
        <w:tc>
          <w:tcPr>
            <w:tcW w:w="7334" w:type="dxa"/>
            <w:shd w:val="clear" w:color="auto" w:fill="auto"/>
          </w:tcPr>
          <w:p w:rsidR="00441F06" w:rsidRPr="00BC2866" w:rsidRDefault="00441F06" w:rsidP="0004581B">
            <w:pPr>
              <w:suppressAutoHyphens/>
              <w:rPr>
                <w:sz w:val="28"/>
                <w:szCs w:val="28"/>
              </w:rPr>
            </w:pPr>
            <w:r w:rsidRPr="00BC2866">
              <w:rPr>
                <w:sz w:val="28"/>
                <w:szCs w:val="28"/>
              </w:rPr>
              <w:t xml:space="preserve">Краевое государственное бюджетное учреждение здравоохранения «Красноярская межрайонная клиническая больница скорой медицинской помощи имени </w:t>
            </w:r>
            <w:proofErr w:type="spellStart"/>
            <w:r w:rsidRPr="00BC2866">
              <w:rPr>
                <w:sz w:val="28"/>
                <w:szCs w:val="28"/>
              </w:rPr>
              <w:t>Н.С.Карповича</w:t>
            </w:r>
            <w:proofErr w:type="spellEnd"/>
            <w:r w:rsidRPr="00BC2866">
              <w:rPr>
                <w:sz w:val="28"/>
                <w:szCs w:val="28"/>
              </w:rPr>
              <w:t>», краевое государственное бюджетное учреждение здравоохранения «</w:t>
            </w:r>
            <w:proofErr w:type="spellStart"/>
            <w:r w:rsidRPr="00BC2866">
              <w:rPr>
                <w:sz w:val="28"/>
                <w:szCs w:val="28"/>
              </w:rPr>
              <w:t>Ачинская</w:t>
            </w:r>
            <w:proofErr w:type="spellEnd"/>
            <w:r w:rsidRPr="00BC2866">
              <w:rPr>
                <w:sz w:val="28"/>
                <w:szCs w:val="28"/>
              </w:rPr>
              <w:t xml:space="preserve"> межрайонная больница №2»</w:t>
            </w:r>
          </w:p>
        </w:tc>
      </w:tr>
    </w:tbl>
    <w:p w:rsidR="00441F06" w:rsidRDefault="00441F06" w:rsidP="00441F06">
      <w:pPr>
        <w:ind w:left="720"/>
        <w:rPr>
          <w:sz w:val="28"/>
          <w:szCs w:val="28"/>
        </w:rPr>
      </w:pPr>
    </w:p>
    <w:p w:rsidR="00441F06" w:rsidRDefault="007666D6" w:rsidP="00766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41F06">
        <w:rPr>
          <w:sz w:val="28"/>
          <w:szCs w:val="28"/>
        </w:rPr>
        <w:t>Базовые лечебные учреждения для госпитализации больных и инфекционными заболеваниями, представляющими угрозу возникновения чрезвычайной ситуации:</w:t>
      </w:r>
    </w:p>
    <w:p w:rsidR="007666D6" w:rsidRDefault="007666D6" w:rsidP="007666D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41F06" w:rsidRPr="00BC2866" w:rsidTr="0004581B">
        <w:tc>
          <w:tcPr>
            <w:tcW w:w="9209" w:type="dxa"/>
            <w:shd w:val="clear" w:color="auto" w:fill="auto"/>
          </w:tcPr>
          <w:p w:rsidR="00441F06" w:rsidRPr="00BC2866" w:rsidRDefault="00441F06" w:rsidP="0004581B">
            <w:pPr>
              <w:suppressAutoHyphens/>
              <w:rPr>
                <w:sz w:val="28"/>
                <w:szCs w:val="28"/>
              </w:rPr>
            </w:pPr>
            <w:r w:rsidRPr="00BC2866">
              <w:rPr>
                <w:sz w:val="28"/>
                <w:szCs w:val="28"/>
              </w:rPr>
              <w:t>Западное направление: Краевое государственное бюджетное учреждение здравоохранения «</w:t>
            </w:r>
            <w:proofErr w:type="spellStart"/>
            <w:r w:rsidRPr="00BC2866">
              <w:rPr>
                <w:sz w:val="28"/>
                <w:szCs w:val="28"/>
              </w:rPr>
              <w:t>Ачинская</w:t>
            </w:r>
            <w:proofErr w:type="spellEnd"/>
            <w:r w:rsidRPr="00BC2866">
              <w:rPr>
                <w:sz w:val="28"/>
                <w:szCs w:val="28"/>
              </w:rPr>
              <w:t xml:space="preserve"> межрайонная больница №2»</w:t>
            </w:r>
          </w:p>
        </w:tc>
      </w:tr>
    </w:tbl>
    <w:p w:rsidR="007666D6" w:rsidRDefault="007666D6" w:rsidP="00441F06">
      <w:pPr>
        <w:ind w:firstLine="5670"/>
        <w:rPr>
          <w:sz w:val="28"/>
          <w:szCs w:val="28"/>
        </w:rPr>
      </w:pPr>
    </w:p>
    <w:p w:rsidR="007666D6" w:rsidRDefault="007666D6" w:rsidP="00441F06">
      <w:pPr>
        <w:ind w:firstLine="5670"/>
        <w:rPr>
          <w:sz w:val="28"/>
          <w:szCs w:val="28"/>
        </w:rPr>
      </w:pPr>
    </w:p>
    <w:p w:rsidR="007666D6" w:rsidRDefault="007666D6" w:rsidP="00441F06">
      <w:pPr>
        <w:ind w:firstLine="5670"/>
        <w:rPr>
          <w:sz w:val="28"/>
          <w:szCs w:val="28"/>
        </w:rPr>
      </w:pPr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 комплексному плану</w:t>
      </w:r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мероприятий по </w:t>
      </w:r>
      <w:proofErr w:type="gramStart"/>
      <w:r>
        <w:rPr>
          <w:sz w:val="28"/>
          <w:szCs w:val="28"/>
        </w:rPr>
        <w:t>санитарной</w:t>
      </w:r>
      <w:proofErr w:type="gramEnd"/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охране территории</w:t>
      </w:r>
    </w:p>
    <w:p w:rsidR="00441F06" w:rsidRDefault="00441F06" w:rsidP="00441F06">
      <w:pPr>
        <w:ind w:firstLine="5670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на период 2015 – 2019 годы</w:t>
      </w:r>
    </w:p>
    <w:p w:rsidR="00441F06" w:rsidRDefault="007666D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441F06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27.02.2015 </w:t>
      </w:r>
      <w:r w:rsidR="00441F06">
        <w:rPr>
          <w:sz w:val="28"/>
          <w:szCs w:val="28"/>
        </w:rPr>
        <w:t>г.</w:t>
      </w:r>
    </w:p>
    <w:p w:rsidR="00441F06" w:rsidRDefault="00441F06" w:rsidP="00441F06">
      <w:pPr>
        <w:ind w:left="360"/>
        <w:rPr>
          <w:sz w:val="28"/>
          <w:szCs w:val="28"/>
        </w:rPr>
      </w:pPr>
    </w:p>
    <w:p w:rsidR="00441F06" w:rsidRPr="00CE683D" w:rsidRDefault="007666D6" w:rsidP="00441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экстренной информации</w:t>
      </w:r>
    </w:p>
    <w:p w:rsidR="00441F06" w:rsidRPr="00CE683D" w:rsidRDefault="00441F06" w:rsidP="00441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выявлении </w:t>
      </w:r>
      <w:r w:rsidRPr="00CE683D">
        <w:rPr>
          <w:b/>
          <w:sz w:val="28"/>
          <w:szCs w:val="28"/>
        </w:rPr>
        <w:t>больного (умершего) с подозрением на инфекционные заболевания, представляющие угрозу возникновения чрезвычайной ситуации, контагиозные вирусные геморрагические лихорадки</w:t>
      </w:r>
    </w:p>
    <w:p w:rsidR="00441F06" w:rsidRDefault="00441F06" w:rsidP="00441F06">
      <w:pPr>
        <w:jc w:val="center"/>
        <w:rPr>
          <w:sz w:val="28"/>
          <w:szCs w:val="28"/>
        </w:rPr>
      </w:pPr>
    </w:p>
    <w:p w:rsidR="00441F06" w:rsidRDefault="00441F06" w:rsidP="00766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на территории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больного (умершего) с симптомами, подозрительными на инфекционные заболевания, представляющие угрозу возникновения чрезвычайной ситуации, учреждения </w:t>
      </w:r>
      <w:r>
        <w:rPr>
          <w:sz w:val="28"/>
          <w:szCs w:val="28"/>
        </w:rPr>
        <w:lastRenderedPageBreak/>
        <w:t xml:space="preserve">здравоохранения в течение 2-х часов передают по телефону и затем в течение 12 часов посылают экстренное извещение в ФФБУЗ «Центр гигиены и эпидемиологии в Красноярском крае»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чинске</w:t>
      </w:r>
      <w:proofErr w:type="spellEnd"/>
      <w:r>
        <w:rPr>
          <w:sz w:val="28"/>
          <w:szCs w:val="28"/>
        </w:rPr>
        <w:t>, в министерство здравоохранения Красноярского края и штабы ГО и ЧС на территории района.</w:t>
      </w:r>
    </w:p>
    <w:p w:rsidR="00441F06" w:rsidRDefault="00441F06" w:rsidP="007666D6">
      <w:pPr>
        <w:jc w:val="both"/>
        <w:rPr>
          <w:sz w:val="28"/>
          <w:szCs w:val="28"/>
        </w:rPr>
      </w:pPr>
    </w:p>
    <w:p w:rsidR="00441F06" w:rsidRPr="00CE683D" w:rsidRDefault="00441F06" w:rsidP="007666D6">
      <w:pPr>
        <w:jc w:val="center"/>
        <w:rPr>
          <w:b/>
          <w:sz w:val="28"/>
          <w:szCs w:val="28"/>
        </w:rPr>
      </w:pPr>
      <w:r w:rsidRPr="00CE683D">
        <w:rPr>
          <w:b/>
          <w:sz w:val="28"/>
          <w:szCs w:val="28"/>
        </w:rPr>
        <w:t>Немедленная информация должна содержать следующие сведения:</w:t>
      </w:r>
    </w:p>
    <w:p w:rsidR="00441F06" w:rsidRDefault="00441F06" w:rsidP="007666D6">
      <w:pPr>
        <w:jc w:val="both"/>
        <w:rPr>
          <w:sz w:val="28"/>
          <w:szCs w:val="28"/>
        </w:rPr>
      </w:pPr>
    </w:p>
    <w:p w:rsidR="00441F06" w:rsidRDefault="00441F06" w:rsidP="007666D6">
      <w:pPr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1.Фамилия, имя, отчество; возраст (год рождения) больного (трупа); его место работы или учебы.</w:t>
      </w:r>
      <w:proofErr w:type="gramEnd"/>
    </w:p>
    <w:p w:rsidR="00441F06" w:rsidRDefault="00441F06" w:rsidP="007666D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2.Адрес постоянного места жительства, подданство больного (трупа).</w:t>
      </w:r>
    </w:p>
    <w:p w:rsidR="00441F06" w:rsidRDefault="00441F06" w:rsidP="007666D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3.Дата, время и место выявления больного (трупа).</w:t>
      </w:r>
    </w:p>
    <w:p w:rsidR="00441F06" w:rsidRDefault="00441F06" w:rsidP="007666D6">
      <w:pPr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4.Дата заболевания, госпитализации, смерти; где находиться в настоящее время (дома, в стационаре, поликлинике, гостинице, поезде, самолете и т.д.).</w:t>
      </w:r>
      <w:proofErr w:type="gramEnd"/>
      <w:r>
        <w:rPr>
          <w:sz w:val="28"/>
          <w:szCs w:val="28"/>
        </w:rPr>
        <w:t xml:space="preserve"> Привит ли против данного заболевания, сроки прививок, каким медицинским учреждением.</w:t>
      </w:r>
    </w:p>
    <w:p w:rsidR="00441F06" w:rsidRDefault="00441F06" w:rsidP="007666D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5.При малярии – проводились ли </w:t>
      </w:r>
      <w:proofErr w:type="spellStart"/>
      <w:r>
        <w:rPr>
          <w:sz w:val="28"/>
          <w:szCs w:val="28"/>
        </w:rPr>
        <w:t>химиопрофилактика</w:t>
      </w:r>
      <w:proofErr w:type="spellEnd"/>
      <w:r>
        <w:rPr>
          <w:sz w:val="28"/>
          <w:szCs w:val="28"/>
        </w:rPr>
        <w:t>, каким препаратом, длительность, кратность приема, при холере – прием антибиотиков до обследования.</w:t>
      </w:r>
    </w:p>
    <w:p w:rsidR="00441F06" w:rsidRDefault="00441F06" w:rsidP="007666D6">
      <w:pPr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6.Предварительный или окончательный диагноз, кем поставлен, на основании каких данных (эпидемиологических, клинических, лабораторных, патологоанатомических), при малярии – указать вид возбудителя, тип очага.</w:t>
      </w:r>
      <w:proofErr w:type="gramEnd"/>
    </w:p>
    <w:p w:rsidR="00441F06" w:rsidRDefault="00441F06" w:rsidP="007666D6">
      <w:pPr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7.Название страны, города, района, откуда прибыл больной (умерший), каким видом транспорта (номер поезда, автомашины, рейса самолета), время и дата прибытия.</w:t>
      </w:r>
      <w:proofErr w:type="gramEnd"/>
    </w:p>
    <w:p w:rsidR="00441F06" w:rsidRDefault="00441F06" w:rsidP="007666D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8.Краткий эпидемиологический анамнез, клиническая картина и тяжесть заболевания.</w:t>
      </w:r>
    </w:p>
    <w:p w:rsidR="00441F06" w:rsidRDefault="00441F06" w:rsidP="00766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9.Какие приняты меры по ликвидации очага инфекции (количество контактных, полнота их выявления, состояние здоровья контактных, наличие активно выявленных больных в очаге, дезинфекционные и другие противоэпидемические мероприятия).</w:t>
      </w:r>
    </w:p>
    <w:p w:rsidR="00441F06" w:rsidRDefault="00441F06" w:rsidP="007666D6">
      <w:pPr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10.Какая требуется помощь: консультанты, бактерийные препараты (вид, количество), дезинфицирующие средства, медикаменты, бригады эпидемиологические, лабораторные, дезинфекционные.</w:t>
      </w:r>
      <w:proofErr w:type="gramEnd"/>
    </w:p>
    <w:p w:rsidR="00441F06" w:rsidRDefault="00441F06" w:rsidP="007666D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11.Подпись под данным сообщением и расшифровка подписи (фамилия, имя, отчество, занимаемая должность).</w:t>
      </w:r>
    </w:p>
    <w:p w:rsidR="00441F06" w:rsidRDefault="00441F06" w:rsidP="00766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12.Фамилия передавшего и принявшего данное сообщение, дата и час передачи сообщения.</w:t>
      </w:r>
    </w:p>
    <w:p w:rsidR="00441F06" w:rsidRDefault="00441F06" w:rsidP="007666D6">
      <w:pPr>
        <w:ind w:left="705"/>
        <w:jc w:val="both"/>
        <w:rPr>
          <w:sz w:val="28"/>
          <w:szCs w:val="28"/>
        </w:rPr>
      </w:pPr>
    </w:p>
    <w:p w:rsidR="00441F06" w:rsidRDefault="00441F06" w:rsidP="007666D6">
      <w:pPr>
        <w:ind w:left="705"/>
        <w:jc w:val="both"/>
        <w:rPr>
          <w:sz w:val="28"/>
          <w:szCs w:val="28"/>
        </w:rPr>
      </w:pPr>
    </w:p>
    <w:p w:rsidR="007666D6" w:rsidRDefault="007666D6" w:rsidP="007666D6">
      <w:pPr>
        <w:ind w:left="705"/>
        <w:jc w:val="both"/>
        <w:rPr>
          <w:sz w:val="28"/>
          <w:szCs w:val="28"/>
        </w:rPr>
      </w:pPr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 комплексному плану</w:t>
      </w:r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мероприятий по </w:t>
      </w:r>
      <w:proofErr w:type="gramStart"/>
      <w:r>
        <w:rPr>
          <w:sz w:val="28"/>
          <w:szCs w:val="28"/>
        </w:rPr>
        <w:t>санитарной</w:t>
      </w:r>
      <w:proofErr w:type="gramEnd"/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охране территории</w:t>
      </w:r>
    </w:p>
    <w:p w:rsidR="00441F06" w:rsidRDefault="00441F06" w:rsidP="00441F06">
      <w:pPr>
        <w:ind w:firstLine="567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Боготольского</w:t>
      </w:r>
      <w:proofErr w:type="spellEnd"/>
      <w:r>
        <w:rPr>
          <w:sz w:val="28"/>
          <w:szCs w:val="28"/>
        </w:rPr>
        <w:t xml:space="preserve"> района</w:t>
      </w:r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на период 2015 – 2019 годы</w:t>
      </w:r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66D6">
        <w:rPr>
          <w:sz w:val="28"/>
          <w:szCs w:val="28"/>
        </w:rPr>
        <w:t xml:space="preserve">27.02.2015 </w:t>
      </w:r>
      <w:r>
        <w:rPr>
          <w:sz w:val="28"/>
          <w:szCs w:val="28"/>
        </w:rPr>
        <w:t>г.</w:t>
      </w:r>
    </w:p>
    <w:p w:rsidR="00441F06" w:rsidRDefault="00441F06" w:rsidP="00441F06">
      <w:pPr>
        <w:ind w:left="705"/>
        <w:rPr>
          <w:sz w:val="28"/>
          <w:szCs w:val="28"/>
        </w:rPr>
      </w:pPr>
    </w:p>
    <w:p w:rsidR="00441F06" w:rsidRPr="007B2DE0" w:rsidRDefault="00441F06" w:rsidP="00441F06">
      <w:pPr>
        <w:ind w:left="705"/>
        <w:jc w:val="center"/>
        <w:rPr>
          <w:b/>
          <w:sz w:val="28"/>
          <w:szCs w:val="28"/>
        </w:rPr>
      </w:pPr>
      <w:r w:rsidRPr="007B2DE0">
        <w:rPr>
          <w:b/>
          <w:sz w:val="28"/>
          <w:szCs w:val="28"/>
        </w:rPr>
        <w:t>Список консультантов</w:t>
      </w:r>
    </w:p>
    <w:p w:rsidR="00441F06" w:rsidRDefault="00441F06" w:rsidP="00441F06">
      <w:pPr>
        <w:ind w:left="705"/>
        <w:jc w:val="center"/>
        <w:rPr>
          <w:b/>
          <w:sz w:val="28"/>
          <w:szCs w:val="28"/>
        </w:rPr>
      </w:pPr>
      <w:r w:rsidRPr="007B2DE0">
        <w:rPr>
          <w:b/>
          <w:sz w:val="28"/>
          <w:szCs w:val="28"/>
        </w:rPr>
        <w:t>на случай выявления больного, подозрительного на инфекционное заболевание, представляющее угрозу возникновения чрезвычайной ситуации</w:t>
      </w:r>
    </w:p>
    <w:p w:rsidR="007666D6" w:rsidRDefault="007666D6" w:rsidP="00441F06">
      <w:pPr>
        <w:ind w:left="705"/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26"/>
        <w:gridCol w:w="5245"/>
        <w:gridCol w:w="2375"/>
      </w:tblGrid>
      <w:tr w:rsidR="00441F06" w:rsidRPr="00B23907" w:rsidTr="00441F06">
        <w:tc>
          <w:tcPr>
            <w:tcW w:w="484" w:type="dxa"/>
            <w:shd w:val="clear" w:color="auto" w:fill="auto"/>
          </w:tcPr>
          <w:p w:rsidR="00441F06" w:rsidRPr="00B23907" w:rsidRDefault="00441F06" w:rsidP="0004581B">
            <w:pPr>
              <w:suppressAutoHyphens/>
              <w:jc w:val="center"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№</w:t>
            </w:r>
          </w:p>
        </w:tc>
        <w:tc>
          <w:tcPr>
            <w:tcW w:w="1926" w:type="dxa"/>
            <w:shd w:val="clear" w:color="auto" w:fill="auto"/>
          </w:tcPr>
          <w:p w:rsidR="00441F06" w:rsidRPr="00B23907" w:rsidRDefault="00441F06" w:rsidP="0004581B">
            <w:pPr>
              <w:suppressAutoHyphens/>
              <w:jc w:val="center"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245" w:type="dxa"/>
            <w:shd w:val="clear" w:color="auto" w:fill="auto"/>
          </w:tcPr>
          <w:p w:rsidR="00441F06" w:rsidRPr="00B23907" w:rsidRDefault="00441F06" w:rsidP="0004581B">
            <w:pPr>
              <w:suppressAutoHyphens/>
              <w:jc w:val="center"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Должность</w:t>
            </w:r>
          </w:p>
        </w:tc>
        <w:tc>
          <w:tcPr>
            <w:tcW w:w="2375" w:type="dxa"/>
            <w:shd w:val="clear" w:color="auto" w:fill="auto"/>
          </w:tcPr>
          <w:p w:rsidR="00441F06" w:rsidRPr="00B23907" w:rsidRDefault="00441F06" w:rsidP="0004581B">
            <w:pPr>
              <w:suppressAutoHyphens/>
              <w:jc w:val="center"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Контактный телефон</w:t>
            </w:r>
          </w:p>
        </w:tc>
      </w:tr>
      <w:tr w:rsidR="00441F06" w:rsidRPr="00B23907" w:rsidTr="00441F06">
        <w:tc>
          <w:tcPr>
            <w:tcW w:w="484" w:type="dxa"/>
            <w:shd w:val="clear" w:color="auto" w:fill="auto"/>
          </w:tcPr>
          <w:p w:rsidR="00441F06" w:rsidRPr="00B23907" w:rsidRDefault="00441F06" w:rsidP="0004581B">
            <w:pPr>
              <w:suppressAutoHyphens/>
              <w:jc w:val="center"/>
            </w:pPr>
            <w:r w:rsidRPr="00B23907">
              <w:t>1</w:t>
            </w:r>
          </w:p>
        </w:tc>
        <w:tc>
          <w:tcPr>
            <w:tcW w:w="1926" w:type="dxa"/>
            <w:shd w:val="clear" w:color="auto" w:fill="auto"/>
          </w:tcPr>
          <w:p w:rsidR="00441F06" w:rsidRPr="00B23907" w:rsidRDefault="00441F06" w:rsidP="0029558E">
            <w:pPr>
              <w:suppressAutoHyphens/>
              <w:rPr>
                <w:sz w:val="28"/>
                <w:szCs w:val="28"/>
              </w:rPr>
            </w:pPr>
            <w:proofErr w:type="spellStart"/>
            <w:r w:rsidRPr="00B23907">
              <w:rPr>
                <w:sz w:val="28"/>
                <w:szCs w:val="28"/>
              </w:rPr>
              <w:t>Бахарева</w:t>
            </w:r>
            <w:proofErr w:type="spellEnd"/>
            <w:r w:rsidR="0029558E">
              <w:rPr>
                <w:sz w:val="28"/>
                <w:szCs w:val="28"/>
              </w:rPr>
              <w:t xml:space="preserve"> </w:t>
            </w:r>
            <w:r w:rsidRPr="00B23907">
              <w:rPr>
                <w:sz w:val="28"/>
                <w:szCs w:val="28"/>
              </w:rPr>
              <w:t>Наталья</w:t>
            </w:r>
            <w:r w:rsidR="0029558E">
              <w:rPr>
                <w:sz w:val="28"/>
                <w:szCs w:val="28"/>
              </w:rPr>
              <w:t xml:space="preserve"> </w:t>
            </w:r>
            <w:r w:rsidRPr="00B23907">
              <w:rPr>
                <w:sz w:val="28"/>
                <w:szCs w:val="28"/>
              </w:rPr>
              <w:t>Васильевна</w:t>
            </w:r>
          </w:p>
        </w:tc>
        <w:tc>
          <w:tcPr>
            <w:tcW w:w="5245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консультант министерства здравоохранения Красноярского края</w:t>
            </w:r>
          </w:p>
        </w:tc>
        <w:tc>
          <w:tcPr>
            <w:tcW w:w="2375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рабочий телефон:</w:t>
            </w:r>
          </w:p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8(391)226-13-22</w:t>
            </w:r>
          </w:p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мобильный телефон:</w:t>
            </w:r>
          </w:p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8-913-183-79-04</w:t>
            </w:r>
          </w:p>
        </w:tc>
      </w:tr>
      <w:tr w:rsidR="00441F06" w:rsidRPr="00B23907" w:rsidTr="00441F06">
        <w:tc>
          <w:tcPr>
            <w:tcW w:w="484" w:type="dxa"/>
            <w:shd w:val="clear" w:color="auto" w:fill="auto"/>
          </w:tcPr>
          <w:p w:rsidR="00441F06" w:rsidRPr="00B23907" w:rsidRDefault="00441F06" w:rsidP="0004581B">
            <w:pPr>
              <w:suppressAutoHyphens/>
              <w:jc w:val="center"/>
            </w:pPr>
            <w:r w:rsidRPr="00B23907">
              <w:t>2</w:t>
            </w:r>
          </w:p>
        </w:tc>
        <w:tc>
          <w:tcPr>
            <w:tcW w:w="1926" w:type="dxa"/>
            <w:shd w:val="clear" w:color="auto" w:fill="auto"/>
          </w:tcPr>
          <w:p w:rsidR="00441F06" w:rsidRPr="00B23907" w:rsidRDefault="00441F06" w:rsidP="0029558E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Белкина Анжелика</w:t>
            </w:r>
            <w:r w:rsidR="0029558E">
              <w:rPr>
                <w:sz w:val="28"/>
                <w:szCs w:val="28"/>
              </w:rPr>
              <w:t xml:space="preserve"> </w:t>
            </w:r>
            <w:r w:rsidRPr="00B23907">
              <w:rPr>
                <w:sz w:val="28"/>
                <w:szCs w:val="28"/>
              </w:rPr>
              <w:t>Борисовна</w:t>
            </w:r>
          </w:p>
        </w:tc>
        <w:tc>
          <w:tcPr>
            <w:tcW w:w="5245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главный внештатный детский специалист по профилактике инфекционных заболеваний, заместитель главного врача по лечебной работе КГБУЗ «Красноярская межрайонная детская клиническая больница №1»</w:t>
            </w:r>
          </w:p>
        </w:tc>
        <w:tc>
          <w:tcPr>
            <w:tcW w:w="2375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рабочий телефон:</w:t>
            </w:r>
          </w:p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8(391)211-293-96</w:t>
            </w:r>
          </w:p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мобильный телефон:</w:t>
            </w:r>
          </w:p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8-905-086-97-72</w:t>
            </w:r>
          </w:p>
        </w:tc>
      </w:tr>
      <w:tr w:rsidR="00441F06" w:rsidRPr="00B23907" w:rsidTr="00441F06">
        <w:tc>
          <w:tcPr>
            <w:tcW w:w="484" w:type="dxa"/>
            <w:shd w:val="clear" w:color="auto" w:fill="auto"/>
          </w:tcPr>
          <w:p w:rsidR="00441F06" w:rsidRPr="00B23907" w:rsidRDefault="00441F06" w:rsidP="0004581B">
            <w:pPr>
              <w:suppressAutoHyphens/>
              <w:jc w:val="center"/>
            </w:pPr>
            <w:r w:rsidRPr="00B23907">
              <w:t>3</w:t>
            </w:r>
          </w:p>
        </w:tc>
        <w:tc>
          <w:tcPr>
            <w:tcW w:w="1926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Бородина Татьяна Николаевна</w:t>
            </w:r>
          </w:p>
        </w:tc>
        <w:tc>
          <w:tcPr>
            <w:tcW w:w="5245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консультант министерства здравоохранения Красноярского края</w:t>
            </w:r>
          </w:p>
        </w:tc>
        <w:tc>
          <w:tcPr>
            <w:tcW w:w="2375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рабочий телефон:</w:t>
            </w:r>
          </w:p>
          <w:p w:rsidR="00441F06" w:rsidRPr="00B23907" w:rsidRDefault="00441F06" w:rsidP="00D77D2F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8(391)222-03-34</w:t>
            </w:r>
          </w:p>
        </w:tc>
      </w:tr>
      <w:tr w:rsidR="00441F06" w:rsidRPr="00B23907" w:rsidTr="00441F06">
        <w:tc>
          <w:tcPr>
            <w:tcW w:w="484" w:type="dxa"/>
            <w:shd w:val="clear" w:color="auto" w:fill="auto"/>
          </w:tcPr>
          <w:p w:rsidR="00441F06" w:rsidRPr="00B23907" w:rsidRDefault="00441F06" w:rsidP="0004581B">
            <w:pPr>
              <w:suppressAutoHyphens/>
              <w:jc w:val="center"/>
            </w:pPr>
            <w:r w:rsidRPr="00B23907">
              <w:t>4</w:t>
            </w:r>
          </w:p>
        </w:tc>
        <w:tc>
          <w:tcPr>
            <w:tcW w:w="1926" w:type="dxa"/>
            <w:shd w:val="clear" w:color="auto" w:fill="auto"/>
          </w:tcPr>
          <w:p w:rsidR="00441F06" w:rsidRPr="00B23907" w:rsidRDefault="00441F06" w:rsidP="0029558E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Мартынова Галина Петровна</w:t>
            </w:r>
          </w:p>
        </w:tc>
        <w:tc>
          <w:tcPr>
            <w:tcW w:w="5245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 xml:space="preserve">главный внештатный детский специалист по инфекционным болезням, заведующая кафедрой детских инфекционных болезней с курсом ИПО ГБОУ ВПО </w:t>
            </w:r>
            <w:proofErr w:type="spellStart"/>
            <w:r w:rsidRPr="00B23907">
              <w:rPr>
                <w:sz w:val="28"/>
                <w:szCs w:val="28"/>
              </w:rPr>
              <w:t>КрасГМУ</w:t>
            </w:r>
            <w:proofErr w:type="spellEnd"/>
            <w:r w:rsidRPr="00B23907">
              <w:rPr>
                <w:sz w:val="28"/>
                <w:szCs w:val="28"/>
              </w:rPr>
              <w:t xml:space="preserve"> </w:t>
            </w:r>
            <w:proofErr w:type="spellStart"/>
            <w:r w:rsidRPr="00B23907">
              <w:rPr>
                <w:sz w:val="28"/>
                <w:szCs w:val="28"/>
              </w:rPr>
              <w:t>им</w:t>
            </w:r>
            <w:proofErr w:type="gramStart"/>
            <w:r w:rsidRPr="00B23907">
              <w:rPr>
                <w:sz w:val="28"/>
                <w:szCs w:val="28"/>
              </w:rPr>
              <w:t>.п</w:t>
            </w:r>
            <w:proofErr w:type="gramEnd"/>
            <w:r w:rsidRPr="00B23907">
              <w:rPr>
                <w:sz w:val="28"/>
                <w:szCs w:val="28"/>
              </w:rPr>
              <w:t>роф</w:t>
            </w:r>
            <w:proofErr w:type="spellEnd"/>
            <w:r w:rsidRPr="00B23907">
              <w:rPr>
                <w:sz w:val="28"/>
                <w:szCs w:val="28"/>
              </w:rPr>
              <w:t xml:space="preserve">. В.Ф. </w:t>
            </w:r>
            <w:proofErr w:type="spellStart"/>
            <w:r w:rsidRPr="00B23907">
              <w:rPr>
                <w:sz w:val="28"/>
                <w:szCs w:val="28"/>
              </w:rPr>
              <w:t>Войно-Яснецкого</w:t>
            </w:r>
            <w:proofErr w:type="spellEnd"/>
            <w:r w:rsidRPr="00B23907">
              <w:rPr>
                <w:sz w:val="28"/>
                <w:szCs w:val="28"/>
              </w:rPr>
              <w:t xml:space="preserve"> Минздрава России</w:t>
            </w:r>
          </w:p>
        </w:tc>
        <w:tc>
          <w:tcPr>
            <w:tcW w:w="2375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рабочий телефон:</w:t>
            </w:r>
          </w:p>
          <w:p w:rsidR="00441F06" w:rsidRPr="00B23907" w:rsidRDefault="00441F06" w:rsidP="00D77D2F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8(391)220-09-12</w:t>
            </w:r>
          </w:p>
        </w:tc>
      </w:tr>
      <w:tr w:rsidR="00441F06" w:rsidRPr="00B23907" w:rsidTr="00441F06">
        <w:tc>
          <w:tcPr>
            <w:tcW w:w="484" w:type="dxa"/>
            <w:shd w:val="clear" w:color="auto" w:fill="auto"/>
          </w:tcPr>
          <w:p w:rsidR="00441F06" w:rsidRPr="00B23907" w:rsidRDefault="00441F06" w:rsidP="0004581B">
            <w:pPr>
              <w:suppressAutoHyphens/>
              <w:jc w:val="center"/>
            </w:pPr>
            <w:r w:rsidRPr="00B23907">
              <w:t>5</w:t>
            </w:r>
          </w:p>
        </w:tc>
        <w:tc>
          <w:tcPr>
            <w:tcW w:w="1926" w:type="dxa"/>
            <w:shd w:val="clear" w:color="auto" w:fill="auto"/>
          </w:tcPr>
          <w:p w:rsidR="00441F06" w:rsidRPr="00B23907" w:rsidRDefault="00441F06" w:rsidP="0029558E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Кузьмина Татьяна Юрьевна</w:t>
            </w:r>
          </w:p>
        </w:tc>
        <w:tc>
          <w:tcPr>
            <w:tcW w:w="5245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 xml:space="preserve">главный внештатный паразитолог, ассистент кафедры детских инфекционных болезней </w:t>
            </w:r>
            <w:r w:rsidR="00D77D2F">
              <w:rPr>
                <w:sz w:val="28"/>
                <w:szCs w:val="28"/>
              </w:rPr>
              <w:t xml:space="preserve">с курсом ИПО ГБОУ ВПО </w:t>
            </w:r>
            <w:proofErr w:type="spellStart"/>
            <w:r w:rsidR="00D77D2F">
              <w:rPr>
                <w:sz w:val="28"/>
                <w:szCs w:val="28"/>
              </w:rPr>
              <w:t>Крас</w:t>
            </w:r>
            <w:proofErr w:type="spellEnd"/>
            <w:r w:rsidR="00D77D2F">
              <w:rPr>
                <w:sz w:val="28"/>
                <w:szCs w:val="28"/>
              </w:rPr>
              <w:t xml:space="preserve"> ГМУ </w:t>
            </w:r>
            <w:proofErr w:type="spellStart"/>
            <w:r w:rsidRPr="00B23907">
              <w:rPr>
                <w:sz w:val="28"/>
                <w:szCs w:val="28"/>
              </w:rPr>
              <w:t>им</w:t>
            </w:r>
            <w:proofErr w:type="gramStart"/>
            <w:r w:rsidRPr="00B23907">
              <w:rPr>
                <w:sz w:val="28"/>
                <w:szCs w:val="28"/>
              </w:rPr>
              <w:t>.п</w:t>
            </w:r>
            <w:proofErr w:type="gramEnd"/>
            <w:r w:rsidRPr="00B23907">
              <w:rPr>
                <w:sz w:val="28"/>
                <w:szCs w:val="28"/>
              </w:rPr>
              <w:t>роф</w:t>
            </w:r>
            <w:proofErr w:type="spellEnd"/>
            <w:r w:rsidRPr="00B23907">
              <w:rPr>
                <w:sz w:val="28"/>
                <w:szCs w:val="28"/>
              </w:rPr>
              <w:t xml:space="preserve">. В.Ф. </w:t>
            </w:r>
            <w:proofErr w:type="spellStart"/>
            <w:r w:rsidRPr="00B23907">
              <w:rPr>
                <w:sz w:val="28"/>
                <w:szCs w:val="28"/>
              </w:rPr>
              <w:t>Войно-Яснецкого</w:t>
            </w:r>
            <w:proofErr w:type="spellEnd"/>
            <w:r w:rsidRPr="00B23907">
              <w:rPr>
                <w:sz w:val="28"/>
                <w:szCs w:val="28"/>
              </w:rPr>
              <w:t xml:space="preserve"> Минздрава России</w:t>
            </w:r>
          </w:p>
        </w:tc>
        <w:tc>
          <w:tcPr>
            <w:tcW w:w="2375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рабочий телефон:</w:t>
            </w:r>
          </w:p>
          <w:p w:rsidR="00441F06" w:rsidRPr="00B23907" w:rsidRDefault="00441F06" w:rsidP="00D77D2F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8(391)246-93-75</w:t>
            </w:r>
          </w:p>
        </w:tc>
      </w:tr>
      <w:tr w:rsidR="00441F06" w:rsidRPr="00B23907" w:rsidTr="00441F06">
        <w:tc>
          <w:tcPr>
            <w:tcW w:w="484" w:type="dxa"/>
            <w:shd w:val="clear" w:color="auto" w:fill="auto"/>
          </w:tcPr>
          <w:p w:rsidR="00441F06" w:rsidRPr="00B23907" w:rsidRDefault="00441F06" w:rsidP="0004581B">
            <w:pPr>
              <w:suppressAutoHyphens/>
              <w:jc w:val="center"/>
            </w:pPr>
            <w:r w:rsidRPr="00B23907">
              <w:t>6</w:t>
            </w:r>
          </w:p>
        </w:tc>
        <w:tc>
          <w:tcPr>
            <w:tcW w:w="1926" w:type="dxa"/>
            <w:shd w:val="clear" w:color="auto" w:fill="auto"/>
          </w:tcPr>
          <w:p w:rsidR="00441F06" w:rsidRPr="00B23907" w:rsidRDefault="00441F06" w:rsidP="0029558E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Тихонова</w:t>
            </w:r>
            <w:r w:rsidR="0029558E">
              <w:rPr>
                <w:sz w:val="28"/>
                <w:szCs w:val="28"/>
              </w:rPr>
              <w:t xml:space="preserve"> </w:t>
            </w:r>
            <w:r w:rsidRPr="00B23907">
              <w:rPr>
                <w:sz w:val="28"/>
                <w:szCs w:val="28"/>
              </w:rPr>
              <w:t>Елена</w:t>
            </w:r>
            <w:r w:rsidR="0029558E">
              <w:rPr>
                <w:sz w:val="28"/>
                <w:szCs w:val="28"/>
              </w:rPr>
              <w:t xml:space="preserve"> </w:t>
            </w:r>
            <w:r w:rsidRPr="00B23907">
              <w:rPr>
                <w:sz w:val="28"/>
                <w:szCs w:val="28"/>
              </w:rPr>
              <w:t>Петровна</w:t>
            </w:r>
          </w:p>
        </w:tc>
        <w:tc>
          <w:tcPr>
            <w:tcW w:w="5245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 xml:space="preserve">главный внештатный специалист по инфекционным болезням, заведующая кафедрой инфекционных болезней и эпидемиологии с курсом ИПО ГБОУ ВПО </w:t>
            </w:r>
            <w:proofErr w:type="spellStart"/>
            <w:r w:rsidRPr="00B23907">
              <w:rPr>
                <w:sz w:val="28"/>
                <w:szCs w:val="28"/>
              </w:rPr>
              <w:t>КрасГМУ</w:t>
            </w:r>
            <w:proofErr w:type="spellEnd"/>
            <w:r w:rsidRPr="00B23907">
              <w:rPr>
                <w:sz w:val="28"/>
                <w:szCs w:val="28"/>
              </w:rPr>
              <w:t xml:space="preserve"> </w:t>
            </w:r>
            <w:proofErr w:type="spellStart"/>
            <w:r w:rsidRPr="00B23907">
              <w:rPr>
                <w:sz w:val="28"/>
                <w:szCs w:val="28"/>
              </w:rPr>
              <w:t>им</w:t>
            </w:r>
            <w:proofErr w:type="gramStart"/>
            <w:r w:rsidRPr="00B23907">
              <w:rPr>
                <w:sz w:val="28"/>
                <w:szCs w:val="28"/>
              </w:rPr>
              <w:t>.п</w:t>
            </w:r>
            <w:proofErr w:type="gramEnd"/>
            <w:r w:rsidRPr="00B23907">
              <w:rPr>
                <w:sz w:val="28"/>
                <w:szCs w:val="28"/>
              </w:rPr>
              <w:t>роф</w:t>
            </w:r>
            <w:proofErr w:type="spellEnd"/>
            <w:r w:rsidRPr="00B23907">
              <w:rPr>
                <w:sz w:val="28"/>
                <w:szCs w:val="28"/>
              </w:rPr>
              <w:t xml:space="preserve">. В.Ф. </w:t>
            </w:r>
            <w:proofErr w:type="spellStart"/>
            <w:r w:rsidRPr="00B23907">
              <w:rPr>
                <w:sz w:val="28"/>
                <w:szCs w:val="28"/>
              </w:rPr>
              <w:t>Войно-Яснецкого</w:t>
            </w:r>
            <w:proofErr w:type="spellEnd"/>
            <w:r w:rsidRPr="00B23907">
              <w:rPr>
                <w:sz w:val="28"/>
                <w:szCs w:val="28"/>
              </w:rPr>
              <w:t xml:space="preserve"> Минздрава России</w:t>
            </w:r>
          </w:p>
        </w:tc>
        <w:tc>
          <w:tcPr>
            <w:tcW w:w="2375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рабочий телефон:</w:t>
            </w:r>
          </w:p>
          <w:p w:rsidR="00441F06" w:rsidRPr="00B23907" w:rsidRDefault="00441F06" w:rsidP="00D77D2F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8(391)246-93-75</w:t>
            </w:r>
          </w:p>
        </w:tc>
      </w:tr>
    </w:tbl>
    <w:p w:rsidR="00D77D2F" w:rsidRDefault="00D77D2F" w:rsidP="00441F06">
      <w:pPr>
        <w:ind w:left="5670"/>
        <w:rPr>
          <w:sz w:val="28"/>
          <w:szCs w:val="28"/>
        </w:rPr>
      </w:pPr>
    </w:p>
    <w:p w:rsidR="00D77D2F" w:rsidRDefault="00D77D2F" w:rsidP="00441F06">
      <w:pPr>
        <w:ind w:left="5670"/>
        <w:rPr>
          <w:sz w:val="28"/>
          <w:szCs w:val="28"/>
        </w:rPr>
      </w:pPr>
    </w:p>
    <w:p w:rsidR="00D77D2F" w:rsidRDefault="00D77D2F" w:rsidP="00441F06">
      <w:pPr>
        <w:ind w:left="5670"/>
        <w:rPr>
          <w:sz w:val="28"/>
          <w:szCs w:val="28"/>
        </w:rPr>
      </w:pPr>
    </w:p>
    <w:p w:rsidR="00441F06" w:rsidRDefault="00441F06" w:rsidP="00441F06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 комплексному плану</w:t>
      </w:r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мероприятий по </w:t>
      </w:r>
      <w:proofErr w:type="gramStart"/>
      <w:r>
        <w:rPr>
          <w:sz w:val="28"/>
          <w:szCs w:val="28"/>
        </w:rPr>
        <w:t>санитарной</w:t>
      </w:r>
      <w:proofErr w:type="gramEnd"/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охране территории</w:t>
      </w:r>
    </w:p>
    <w:p w:rsidR="00441F06" w:rsidRDefault="00441F06" w:rsidP="00441F06">
      <w:pPr>
        <w:ind w:firstLine="5670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на период 2015 – 2019 годы</w:t>
      </w:r>
    </w:p>
    <w:p w:rsidR="00441F06" w:rsidRDefault="00441F06" w:rsidP="00441F06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7D2F">
        <w:rPr>
          <w:sz w:val="28"/>
          <w:szCs w:val="28"/>
        </w:rPr>
        <w:t xml:space="preserve">27.02.2015 </w:t>
      </w:r>
      <w:r>
        <w:rPr>
          <w:sz w:val="28"/>
          <w:szCs w:val="28"/>
        </w:rPr>
        <w:t>г.</w:t>
      </w:r>
    </w:p>
    <w:p w:rsidR="00441F06" w:rsidRDefault="00441F06" w:rsidP="00441F06">
      <w:pPr>
        <w:ind w:left="705"/>
        <w:jc w:val="center"/>
        <w:rPr>
          <w:sz w:val="28"/>
          <w:szCs w:val="28"/>
        </w:rPr>
      </w:pPr>
    </w:p>
    <w:p w:rsidR="00441F06" w:rsidRDefault="00441F06" w:rsidP="00441F06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дезинфекционных учреждений</w:t>
      </w:r>
    </w:p>
    <w:p w:rsidR="00441F06" w:rsidRDefault="00441F06" w:rsidP="00441F06">
      <w:pPr>
        <w:ind w:left="705"/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344"/>
        <w:gridCol w:w="2126"/>
        <w:gridCol w:w="3544"/>
      </w:tblGrid>
      <w:tr w:rsidR="00441F06" w:rsidRPr="00B23907" w:rsidTr="0004581B">
        <w:tc>
          <w:tcPr>
            <w:tcW w:w="484" w:type="dxa"/>
            <w:shd w:val="clear" w:color="auto" w:fill="auto"/>
          </w:tcPr>
          <w:p w:rsidR="00441F06" w:rsidRPr="00B23907" w:rsidRDefault="00441F06" w:rsidP="0004581B">
            <w:pPr>
              <w:suppressAutoHyphens/>
              <w:jc w:val="center"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№</w:t>
            </w:r>
          </w:p>
        </w:tc>
        <w:tc>
          <w:tcPr>
            <w:tcW w:w="3344" w:type="dxa"/>
            <w:shd w:val="clear" w:color="auto" w:fill="auto"/>
          </w:tcPr>
          <w:p w:rsidR="00441F06" w:rsidRPr="00B23907" w:rsidRDefault="00441F06" w:rsidP="0004581B">
            <w:pPr>
              <w:suppressAutoHyphens/>
              <w:jc w:val="center"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26" w:type="dxa"/>
            <w:shd w:val="clear" w:color="auto" w:fill="auto"/>
          </w:tcPr>
          <w:p w:rsidR="00441F06" w:rsidRPr="00B23907" w:rsidRDefault="00441F06" w:rsidP="0004581B">
            <w:pPr>
              <w:suppressAutoHyphens/>
              <w:jc w:val="center"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</w:tcPr>
          <w:p w:rsidR="00441F06" w:rsidRPr="00B23907" w:rsidRDefault="00441F06" w:rsidP="0004581B">
            <w:pPr>
              <w:suppressAutoHyphens/>
              <w:jc w:val="center"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Адрес, телефон</w:t>
            </w:r>
          </w:p>
        </w:tc>
      </w:tr>
      <w:tr w:rsidR="00441F06" w:rsidRPr="00B23907" w:rsidTr="0004581B">
        <w:tc>
          <w:tcPr>
            <w:tcW w:w="484" w:type="dxa"/>
            <w:shd w:val="clear" w:color="auto" w:fill="auto"/>
          </w:tcPr>
          <w:p w:rsidR="00441F06" w:rsidRPr="00B23907" w:rsidRDefault="00441F06" w:rsidP="0004581B">
            <w:pPr>
              <w:suppressAutoHyphens/>
              <w:jc w:val="center"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1</w:t>
            </w:r>
          </w:p>
        </w:tc>
        <w:tc>
          <w:tcPr>
            <w:tcW w:w="3344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Федеральное государственное унитарное предприятие «Центр дезинфекции в Красноярском крае»</w:t>
            </w:r>
          </w:p>
        </w:tc>
        <w:tc>
          <w:tcPr>
            <w:tcW w:w="2126" w:type="dxa"/>
            <w:shd w:val="clear" w:color="auto" w:fill="auto"/>
          </w:tcPr>
          <w:p w:rsidR="00441F06" w:rsidRPr="00B23907" w:rsidRDefault="00441F06" w:rsidP="00D77D2F">
            <w:pPr>
              <w:suppressAutoHyphens/>
              <w:rPr>
                <w:sz w:val="28"/>
                <w:szCs w:val="28"/>
              </w:rPr>
            </w:pPr>
            <w:proofErr w:type="spellStart"/>
            <w:r w:rsidRPr="00B23907">
              <w:rPr>
                <w:sz w:val="28"/>
                <w:szCs w:val="28"/>
              </w:rPr>
              <w:t>Распопина</w:t>
            </w:r>
            <w:proofErr w:type="spellEnd"/>
            <w:r w:rsidR="00D77D2F">
              <w:rPr>
                <w:sz w:val="28"/>
                <w:szCs w:val="28"/>
              </w:rPr>
              <w:t xml:space="preserve"> </w:t>
            </w:r>
            <w:r w:rsidRPr="00B23907">
              <w:rPr>
                <w:sz w:val="28"/>
                <w:szCs w:val="28"/>
              </w:rPr>
              <w:t>Татьяна</w:t>
            </w:r>
            <w:r w:rsidR="00D77D2F">
              <w:rPr>
                <w:sz w:val="28"/>
                <w:szCs w:val="28"/>
              </w:rPr>
              <w:t xml:space="preserve"> </w:t>
            </w:r>
            <w:r w:rsidRPr="00B23907">
              <w:rPr>
                <w:sz w:val="28"/>
                <w:szCs w:val="28"/>
              </w:rPr>
              <w:t>Петровна</w:t>
            </w:r>
          </w:p>
        </w:tc>
        <w:tc>
          <w:tcPr>
            <w:tcW w:w="3544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proofErr w:type="spellStart"/>
            <w:r w:rsidRPr="00B23907">
              <w:rPr>
                <w:sz w:val="28"/>
                <w:szCs w:val="28"/>
              </w:rPr>
              <w:t>г</w:t>
            </w:r>
            <w:proofErr w:type="gramStart"/>
            <w:r w:rsidRPr="00B23907">
              <w:rPr>
                <w:sz w:val="28"/>
                <w:szCs w:val="28"/>
              </w:rPr>
              <w:t>.К</w:t>
            </w:r>
            <w:proofErr w:type="gramEnd"/>
            <w:r w:rsidRPr="00B23907">
              <w:rPr>
                <w:sz w:val="28"/>
                <w:szCs w:val="28"/>
              </w:rPr>
              <w:t>расноярск</w:t>
            </w:r>
            <w:proofErr w:type="spellEnd"/>
            <w:r w:rsidRPr="00B23907">
              <w:rPr>
                <w:sz w:val="28"/>
                <w:szCs w:val="28"/>
              </w:rPr>
              <w:t>,</w:t>
            </w:r>
          </w:p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проспект Свободный, 64 ж,</w:t>
            </w:r>
          </w:p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факс: 8(391) 246-05-45</w:t>
            </w:r>
          </w:p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телефон: 8(391)246-05-45</w:t>
            </w:r>
          </w:p>
        </w:tc>
      </w:tr>
      <w:tr w:rsidR="00441F06" w:rsidRPr="00B23907" w:rsidTr="0004581B">
        <w:tc>
          <w:tcPr>
            <w:tcW w:w="484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2</w:t>
            </w:r>
          </w:p>
        </w:tc>
        <w:tc>
          <w:tcPr>
            <w:tcW w:w="3344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Общество с ограниченной ответственностью «Сана-</w:t>
            </w:r>
            <w:proofErr w:type="spellStart"/>
            <w:r w:rsidRPr="00B23907">
              <w:rPr>
                <w:sz w:val="28"/>
                <w:szCs w:val="28"/>
              </w:rPr>
              <w:t>Дез</w:t>
            </w:r>
            <w:proofErr w:type="spellEnd"/>
            <w:r w:rsidRPr="00B23907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441F06" w:rsidRPr="00B23907" w:rsidRDefault="00441F06" w:rsidP="00D77D2F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Яковлева</w:t>
            </w:r>
            <w:r w:rsidR="00D77D2F">
              <w:rPr>
                <w:sz w:val="28"/>
                <w:szCs w:val="28"/>
              </w:rPr>
              <w:t xml:space="preserve"> </w:t>
            </w:r>
            <w:r w:rsidRPr="00B23907">
              <w:rPr>
                <w:sz w:val="28"/>
                <w:szCs w:val="28"/>
              </w:rPr>
              <w:t>Ольга Евгеньевна</w:t>
            </w:r>
          </w:p>
        </w:tc>
        <w:tc>
          <w:tcPr>
            <w:tcW w:w="3544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proofErr w:type="spellStart"/>
            <w:r w:rsidRPr="00B23907">
              <w:rPr>
                <w:sz w:val="28"/>
                <w:szCs w:val="28"/>
              </w:rPr>
              <w:t>г</w:t>
            </w:r>
            <w:proofErr w:type="gramStart"/>
            <w:r w:rsidRPr="00B23907">
              <w:rPr>
                <w:sz w:val="28"/>
                <w:szCs w:val="28"/>
              </w:rPr>
              <w:t>.К</w:t>
            </w:r>
            <w:proofErr w:type="gramEnd"/>
            <w:r w:rsidRPr="00B23907">
              <w:rPr>
                <w:sz w:val="28"/>
                <w:szCs w:val="28"/>
              </w:rPr>
              <w:t>расноярск</w:t>
            </w:r>
            <w:proofErr w:type="spellEnd"/>
            <w:r w:rsidRPr="00B23907">
              <w:rPr>
                <w:sz w:val="28"/>
                <w:szCs w:val="28"/>
              </w:rPr>
              <w:t>,</w:t>
            </w:r>
          </w:p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проспект Свободный, 64 ж,</w:t>
            </w:r>
          </w:p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факс: 8(391) 246-05-45</w:t>
            </w:r>
          </w:p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телефон: 8(391)246-05-45</w:t>
            </w:r>
          </w:p>
        </w:tc>
      </w:tr>
      <w:tr w:rsidR="00441F06" w:rsidRPr="00B23907" w:rsidTr="0004581B">
        <w:tc>
          <w:tcPr>
            <w:tcW w:w="484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3</w:t>
            </w:r>
          </w:p>
        </w:tc>
        <w:tc>
          <w:tcPr>
            <w:tcW w:w="3344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Общество с ограниченной ответственностью «Прогресс-МТО»</w:t>
            </w:r>
          </w:p>
        </w:tc>
        <w:tc>
          <w:tcPr>
            <w:tcW w:w="2126" w:type="dxa"/>
            <w:shd w:val="clear" w:color="auto" w:fill="auto"/>
          </w:tcPr>
          <w:p w:rsidR="00441F06" w:rsidRPr="00B23907" w:rsidRDefault="00441F06" w:rsidP="00D77D2F">
            <w:pPr>
              <w:suppressAutoHyphens/>
              <w:rPr>
                <w:sz w:val="28"/>
                <w:szCs w:val="28"/>
              </w:rPr>
            </w:pPr>
            <w:proofErr w:type="spellStart"/>
            <w:r w:rsidRPr="00B23907">
              <w:rPr>
                <w:sz w:val="28"/>
                <w:szCs w:val="28"/>
              </w:rPr>
              <w:t>Макоенко</w:t>
            </w:r>
            <w:proofErr w:type="spellEnd"/>
            <w:r w:rsidR="00D77D2F">
              <w:rPr>
                <w:sz w:val="28"/>
                <w:szCs w:val="28"/>
              </w:rPr>
              <w:t xml:space="preserve"> </w:t>
            </w:r>
            <w:r w:rsidRPr="00B23907">
              <w:rPr>
                <w:sz w:val="28"/>
                <w:szCs w:val="28"/>
              </w:rPr>
              <w:t>Татьяна</w:t>
            </w:r>
            <w:r w:rsidR="00D77D2F">
              <w:rPr>
                <w:sz w:val="28"/>
                <w:szCs w:val="28"/>
              </w:rPr>
              <w:t xml:space="preserve"> </w:t>
            </w:r>
            <w:r w:rsidRPr="00B23907">
              <w:rPr>
                <w:sz w:val="28"/>
                <w:szCs w:val="28"/>
              </w:rPr>
              <w:t>Олеговна</w:t>
            </w:r>
          </w:p>
        </w:tc>
        <w:tc>
          <w:tcPr>
            <w:tcW w:w="3544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proofErr w:type="spellStart"/>
            <w:r w:rsidRPr="00B23907">
              <w:rPr>
                <w:sz w:val="28"/>
                <w:szCs w:val="28"/>
              </w:rPr>
              <w:t>г</w:t>
            </w:r>
            <w:proofErr w:type="gramStart"/>
            <w:r w:rsidRPr="00B23907">
              <w:rPr>
                <w:sz w:val="28"/>
                <w:szCs w:val="28"/>
              </w:rPr>
              <w:t>.К</w:t>
            </w:r>
            <w:proofErr w:type="gramEnd"/>
            <w:r w:rsidRPr="00B23907">
              <w:rPr>
                <w:sz w:val="28"/>
                <w:szCs w:val="28"/>
              </w:rPr>
              <w:t>расноярск</w:t>
            </w:r>
            <w:proofErr w:type="spellEnd"/>
            <w:r w:rsidRPr="00B23907">
              <w:rPr>
                <w:sz w:val="28"/>
                <w:szCs w:val="28"/>
              </w:rPr>
              <w:t>,</w:t>
            </w:r>
          </w:p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улица Кравченко, 2,</w:t>
            </w:r>
          </w:p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телефон: 8(391)290-14-74</w:t>
            </w:r>
          </w:p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8(391) 290-14-75,</w:t>
            </w:r>
          </w:p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8(391)290-14-76</w:t>
            </w:r>
          </w:p>
        </w:tc>
      </w:tr>
      <w:tr w:rsidR="00441F06" w:rsidRPr="00B23907" w:rsidTr="0004581B">
        <w:tc>
          <w:tcPr>
            <w:tcW w:w="484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4</w:t>
            </w:r>
          </w:p>
        </w:tc>
        <w:tc>
          <w:tcPr>
            <w:tcW w:w="3344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Общество с ограниченной ответственностью научно-производственная фирма «</w:t>
            </w:r>
            <w:proofErr w:type="spellStart"/>
            <w:r w:rsidRPr="00B23907">
              <w:rPr>
                <w:sz w:val="28"/>
                <w:szCs w:val="28"/>
              </w:rPr>
              <w:t>Дерате</w:t>
            </w:r>
            <w:proofErr w:type="spellEnd"/>
            <w:r w:rsidRPr="00B23907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441F06" w:rsidRPr="00B23907" w:rsidRDefault="00441F06" w:rsidP="00D77D2F">
            <w:pPr>
              <w:suppressAutoHyphens/>
              <w:rPr>
                <w:sz w:val="28"/>
                <w:szCs w:val="28"/>
              </w:rPr>
            </w:pPr>
            <w:proofErr w:type="spellStart"/>
            <w:r w:rsidRPr="00B23907">
              <w:rPr>
                <w:sz w:val="28"/>
                <w:szCs w:val="28"/>
              </w:rPr>
              <w:t>Горетов</w:t>
            </w:r>
            <w:proofErr w:type="spellEnd"/>
            <w:r w:rsidR="00D77D2F">
              <w:rPr>
                <w:sz w:val="28"/>
                <w:szCs w:val="28"/>
              </w:rPr>
              <w:t xml:space="preserve"> </w:t>
            </w:r>
            <w:r w:rsidRPr="00B23907">
              <w:rPr>
                <w:sz w:val="28"/>
                <w:szCs w:val="28"/>
              </w:rPr>
              <w:t>Сергей</w:t>
            </w:r>
            <w:r w:rsidR="00D77D2F">
              <w:rPr>
                <w:sz w:val="28"/>
                <w:szCs w:val="28"/>
              </w:rPr>
              <w:t xml:space="preserve"> </w:t>
            </w:r>
            <w:r w:rsidRPr="00B23907">
              <w:rPr>
                <w:sz w:val="28"/>
                <w:szCs w:val="28"/>
              </w:rPr>
              <w:t>Анатольевич</w:t>
            </w:r>
          </w:p>
        </w:tc>
        <w:tc>
          <w:tcPr>
            <w:tcW w:w="3544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proofErr w:type="spellStart"/>
            <w:r w:rsidRPr="00B23907">
              <w:rPr>
                <w:sz w:val="28"/>
                <w:szCs w:val="28"/>
              </w:rPr>
              <w:t>г</w:t>
            </w:r>
            <w:proofErr w:type="gramStart"/>
            <w:r w:rsidRPr="00B23907">
              <w:rPr>
                <w:sz w:val="28"/>
                <w:szCs w:val="28"/>
              </w:rPr>
              <w:t>.К</w:t>
            </w:r>
            <w:proofErr w:type="gramEnd"/>
            <w:r w:rsidRPr="00B23907">
              <w:rPr>
                <w:sz w:val="28"/>
                <w:szCs w:val="28"/>
              </w:rPr>
              <w:t>расноярск</w:t>
            </w:r>
            <w:proofErr w:type="spellEnd"/>
            <w:r w:rsidRPr="00B23907">
              <w:rPr>
                <w:sz w:val="28"/>
                <w:szCs w:val="28"/>
              </w:rPr>
              <w:t>,</w:t>
            </w:r>
          </w:p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 xml:space="preserve">улица </w:t>
            </w:r>
            <w:proofErr w:type="spellStart"/>
            <w:r w:rsidRPr="00B23907">
              <w:rPr>
                <w:sz w:val="28"/>
                <w:szCs w:val="28"/>
              </w:rPr>
              <w:t>Коституции</w:t>
            </w:r>
            <w:proofErr w:type="spellEnd"/>
            <w:r w:rsidRPr="00B23907">
              <w:rPr>
                <w:sz w:val="28"/>
                <w:szCs w:val="28"/>
              </w:rPr>
              <w:t>, 23, офис 93,</w:t>
            </w:r>
          </w:p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телефон: 8(391)227-08-80</w:t>
            </w:r>
          </w:p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8(391)253-60-19</w:t>
            </w:r>
          </w:p>
        </w:tc>
      </w:tr>
      <w:tr w:rsidR="00441F06" w:rsidRPr="00B23907" w:rsidTr="0004581B">
        <w:tc>
          <w:tcPr>
            <w:tcW w:w="484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5</w:t>
            </w:r>
          </w:p>
        </w:tc>
        <w:tc>
          <w:tcPr>
            <w:tcW w:w="3344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Муниципальное учреждение «Санитарная инспекция по городу Шарыпово»</w:t>
            </w:r>
          </w:p>
        </w:tc>
        <w:tc>
          <w:tcPr>
            <w:tcW w:w="2126" w:type="dxa"/>
            <w:shd w:val="clear" w:color="auto" w:fill="auto"/>
          </w:tcPr>
          <w:p w:rsidR="00441F06" w:rsidRPr="00B23907" w:rsidRDefault="00441F06" w:rsidP="00D77D2F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Шишкина</w:t>
            </w:r>
            <w:r w:rsidR="00D77D2F">
              <w:rPr>
                <w:sz w:val="28"/>
                <w:szCs w:val="28"/>
              </w:rPr>
              <w:t xml:space="preserve"> </w:t>
            </w:r>
            <w:r w:rsidRPr="00B23907">
              <w:rPr>
                <w:sz w:val="28"/>
                <w:szCs w:val="28"/>
              </w:rPr>
              <w:t>Валентина</w:t>
            </w:r>
            <w:r w:rsidR="00D77D2F">
              <w:rPr>
                <w:sz w:val="28"/>
                <w:szCs w:val="28"/>
              </w:rPr>
              <w:t xml:space="preserve"> </w:t>
            </w:r>
            <w:r w:rsidRPr="00B23907">
              <w:rPr>
                <w:sz w:val="28"/>
                <w:szCs w:val="28"/>
              </w:rPr>
              <w:t>Петровна</w:t>
            </w:r>
          </w:p>
        </w:tc>
        <w:tc>
          <w:tcPr>
            <w:tcW w:w="3544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proofErr w:type="spellStart"/>
            <w:r w:rsidRPr="00B23907">
              <w:rPr>
                <w:sz w:val="28"/>
                <w:szCs w:val="28"/>
              </w:rPr>
              <w:t>г</w:t>
            </w:r>
            <w:proofErr w:type="gramStart"/>
            <w:r w:rsidRPr="00B23907">
              <w:rPr>
                <w:sz w:val="28"/>
                <w:szCs w:val="28"/>
              </w:rPr>
              <w:t>.Ш</w:t>
            </w:r>
            <w:proofErr w:type="gramEnd"/>
            <w:r w:rsidRPr="00B23907">
              <w:rPr>
                <w:sz w:val="28"/>
                <w:szCs w:val="28"/>
              </w:rPr>
              <w:t>арыпово</w:t>
            </w:r>
            <w:proofErr w:type="spellEnd"/>
            <w:r w:rsidRPr="00B23907">
              <w:rPr>
                <w:sz w:val="28"/>
                <w:szCs w:val="28"/>
              </w:rPr>
              <w:t xml:space="preserve">, микрорайон </w:t>
            </w:r>
            <w:proofErr w:type="spellStart"/>
            <w:r w:rsidRPr="00B23907">
              <w:rPr>
                <w:sz w:val="28"/>
                <w:szCs w:val="28"/>
              </w:rPr>
              <w:t>Ашпыл</w:t>
            </w:r>
            <w:proofErr w:type="spellEnd"/>
            <w:r w:rsidRPr="00B23907">
              <w:rPr>
                <w:sz w:val="28"/>
                <w:szCs w:val="28"/>
              </w:rPr>
              <w:t>, улица Дорожная, здание 6/28, телефон: 8(39153)3-75-93</w:t>
            </w:r>
          </w:p>
        </w:tc>
      </w:tr>
      <w:tr w:rsidR="00441F06" w:rsidRPr="00B23907" w:rsidTr="0004581B">
        <w:tc>
          <w:tcPr>
            <w:tcW w:w="484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6</w:t>
            </w:r>
          </w:p>
        </w:tc>
        <w:tc>
          <w:tcPr>
            <w:tcW w:w="3344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Федеральное бюджетное учреждение здравоохранения «Центр гигиены и эпидемиологии в Красноярском крае» (планируется открытие дезинфекционного отделения в 2018 году)</w:t>
            </w:r>
          </w:p>
        </w:tc>
        <w:tc>
          <w:tcPr>
            <w:tcW w:w="2126" w:type="dxa"/>
            <w:shd w:val="clear" w:color="auto" w:fill="auto"/>
          </w:tcPr>
          <w:p w:rsidR="00441F06" w:rsidRPr="00B23907" w:rsidRDefault="00441F06" w:rsidP="00D77D2F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Филатова</w:t>
            </w:r>
            <w:r w:rsidR="00D77D2F">
              <w:rPr>
                <w:sz w:val="28"/>
                <w:szCs w:val="28"/>
              </w:rPr>
              <w:t xml:space="preserve"> </w:t>
            </w:r>
            <w:r w:rsidRPr="00B23907">
              <w:rPr>
                <w:sz w:val="28"/>
                <w:szCs w:val="28"/>
              </w:rPr>
              <w:t>Светлана</w:t>
            </w:r>
            <w:r w:rsidR="00D77D2F">
              <w:rPr>
                <w:sz w:val="28"/>
                <w:szCs w:val="28"/>
              </w:rPr>
              <w:t xml:space="preserve"> </w:t>
            </w:r>
            <w:r w:rsidRPr="00B23907">
              <w:rPr>
                <w:sz w:val="28"/>
                <w:szCs w:val="28"/>
              </w:rPr>
              <w:t>А</w:t>
            </w:r>
            <w:bookmarkStart w:id="0" w:name="_GoBack"/>
            <w:bookmarkEnd w:id="0"/>
            <w:r w:rsidRPr="00B23907">
              <w:rPr>
                <w:sz w:val="28"/>
                <w:szCs w:val="28"/>
              </w:rPr>
              <w:t>лександровна</w:t>
            </w:r>
          </w:p>
        </w:tc>
        <w:tc>
          <w:tcPr>
            <w:tcW w:w="3544" w:type="dxa"/>
            <w:shd w:val="clear" w:color="auto" w:fill="auto"/>
          </w:tcPr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proofErr w:type="spellStart"/>
            <w:r w:rsidRPr="00B23907">
              <w:rPr>
                <w:sz w:val="28"/>
                <w:szCs w:val="28"/>
              </w:rPr>
              <w:t>г</w:t>
            </w:r>
            <w:proofErr w:type="gramStart"/>
            <w:r w:rsidRPr="00B23907">
              <w:rPr>
                <w:sz w:val="28"/>
                <w:szCs w:val="28"/>
              </w:rPr>
              <w:t>.К</w:t>
            </w:r>
            <w:proofErr w:type="gramEnd"/>
            <w:r w:rsidRPr="00B23907">
              <w:rPr>
                <w:sz w:val="28"/>
                <w:szCs w:val="28"/>
              </w:rPr>
              <w:t>расноярск</w:t>
            </w:r>
            <w:proofErr w:type="spellEnd"/>
            <w:r w:rsidRPr="00B23907">
              <w:rPr>
                <w:sz w:val="28"/>
                <w:szCs w:val="28"/>
              </w:rPr>
              <w:t>, улица Сопочная, 38,</w:t>
            </w:r>
          </w:p>
          <w:p w:rsidR="00441F06" w:rsidRPr="00B23907" w:rsidRDefault="00441F06" w:rsidP="0004581B">
            <w:pPr>
              <w:suppressAutoHyphens/>
              <w:rPr>
                <w:sz w:val="28"/>
                <w:szCs w:val="28"/>
              </w:rPr>
            </w:pPr>
            <w:r w:rsidRPr="00B23907">
              <w:rPr>
                <w:sz w:val="28"/>
                <w:szCs w:val="28"/>
              </w:rPr>
              <w:t>телефон: 8(391) 202-58-01</w:t>
            </w:r>
          </w:p>
        </w:tc>
      </w:tr>
    </w:tbl>
    <w:p w:rsidR="00441F06" w:rsidRDefault="00441F06" w:rsidP="00441F06">
      <w:pPr>
        <w:ind w:left="705"/>
        <w:jc w:val="center"/>
        <w:rPr>
          <w:sz w:val="28"/>
          <w:szCs w:val="28"/>
        </w:rPr>
      </w:pPr>
    </w:p>
    <w:sectPr w:rsidR="00441F06" w:rsidSect="00441F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00F4F"/>
    <w:multiLevelType w:val="hybridMultilevel"/>
    <w:tmpl w:val="5CE0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F7"/>
    <w:rsid w:val="00127447"/>
    <w:rsid w:val="0029558E"/>
    <w:rsid w:val="00441F06"/>
    <w:rsid w:val="007666D6"/>
    <w:rsid w:val="008B3877"/>
    <w:rsid w:val="00D77D2F"/>
    <w:rsid w:val="00DE3DF7"/>
    <w:rsid w:val="00F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06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1F0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41F06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41F0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1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F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uiPriority w:val="99"/>
    <w:rsid w:val="00441F06"/>
    <w:pPr>
      <w:spacing w:after="0"/>
    </w:pPr>
    <w:rPr>
      <w:rFonts w:ascii="Arial" w:eastAsia="Times New Roman" w:hAnsi="Arial" w:cs="Arial"/>
      <w:kern w:val="28"/>
      <w:lang w:eastAsia="ru-RU"/>
    </w:rPr>
  </w:style>
  <w:style w:type="paragraph" w:customStyle="1" w:styleId="Table0">
    <w:name w:val="Table!"/>
    <w:next w:val="Table"/>
    <w:uiPriority w:val="99"/>
    <w:rsid w:val="00441F06"/>
    <w:pPr>
      <w:spacing w:after="0"/>
      <w:jc w:val="center"/>
    </w:pPr>
    <w:rPr>
      <w:rFonts w:ascii="Arial" w:eastAsia="Times New Roman" w:hAnsi="Arial" w:cs="Arial"/>
      <w:b/>
      <w:bCs/>
      <w:kern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06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1F0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41F06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41F0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1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F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uiPriority w:val="99"/>
    <w:rsid w:val="00441F06"/>
    <w:pPr>
      <w:spacing w:after="0"/>
    </w:pPr>
    <w:rPr>
      <w:rFonts w:ascii="Arial" w:eastAsia="Times New Roman" w:hAnsi="Arial" w:cs="Arial"/>
      <w:kern w:val="28"/>
      <w:lang w:eastAsia="ru-RU"/>
    </w:rPr>
  </w:style>
  <w:style w:type="paragraph" w:customStyle="1" w:styleId="Table0">
    <w:name w:val="Table!"/>
    <w:next w:val="Table"/>
    <w:uiPriority w:val="99"/>
    <w:rsid w:val="00441F06"/>
    <w:pPr>
      <w:spacing w:after="0"/>
      <w:jc w:val="center"/>
    </w:pPr>
    <w:rPr>
      <w:rFonts w:ascii="Arial" w:eastAsia="Times New Roman" w:hAnsi="Arial" w:cs="Arial"/>
      <w:b/>
      <w:bCs/>
      <w:kern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Кадровик</cp:lastModifiedBy>
  <cp:revision>3</cp:revision>
  <dcterms:created xsi:type="dcterms:W3CDTF">2015-02-27T01:50:00Z</dcterms:created>
  <dcterms:modified xsi:type="dcterms:W3CDTF">2015-02-27T03:27:00Z</dcterms:modified>
</cp:coreProperties>
</file>