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BA0" w:rsidRPr="009D7BA0" w:rsidRDefault="009D7BA0" w:rsidP="007B643F">
      <w:pPr>
        <w:rPr>
          <w:rFonts w:ascii="Arial" w:hAnsi="Arial" w:cs="Arial"/>
          <w:b/>
          <w:sz w:val="24"/>
          <w:szCs w:val="24"/>
        </w:rPr>
      </w:pPr>
      <w:r>
        <w:rPr>
          <w:rFonts w:ascii="Arial" w:hAnsi="Arial" w:cs="Arial"/>
          <w:b/>
          <w:sz w:val="24"/>
          <w:szCs w:val="24"/>
        </w:rPr>
        <w:t xml:space="preserve"> </w:t>
      </w:r>
    </w:p>
    <w:p w:rsidR="009D7BA0" w:rsidRPr="009D7BA0" w:rsidRDefault="009D7BA0" w:rsidP="009D7BA0">
      <w:pPr>
        <w:jc w:val="center"/>
        <w:rPr>
          <w:rFonts w:ascii="Arial" w:hAnsi="Arial" w:cs="Arial"/>
          <w:b/>
          <w:sz w:val="24"/>
          <w:szCs w:val="24"/>
        </w:rPr>
      </w:pPr>
      <w:r w:rsidRPr="009D7BA0">
        <w:rPr>
          <w:rFonts w:ascii="Arial" w:hAnsi="Arial" w:cs="Arial"/>
          <w:b/>
          <w:sz w:val="24"/>
          <w:szCs w:val="24"/>
        </w:rPr>
        <w:t>БОЛЬШЕКОСУЛЬСКИЙ СЕЛЬСКИЙ СОВЕТ ДЕПУТАТОВ</w:t>
      </w:r>
    </w:p>
    <w:p w:rsidR="009D7BA0" w:rsidRPr="009D7BA0" w:rsidRDefault="009D7BA0" w:rsidP="009D7BA0">
      <w:pPr>
        <w:jc w:val="center"/>
        <w:rPr>
          <w:rFonts w:ascii="Arial" w:hAnsi="Arial" w:cs="Arial"/>
          <w:b/>
          <w:sz w:val="24"/>
          <w:szCs w:val="24"/>
        </w:rPr>
      </w:pPr>
      <w:r w:rsidRPr="009D7BA0">
        <w:rPr>
          <w:rFonts w:ascii="Arial" w:hAnsi="Arial" w:cs="Arial"/>
          <w:b/>
          <w:sz w:val="24"/>
          <w:szCs w:val="24"/>
        </w:rPr>
        <w:t>БОГОТОЛЬСКОГО РАЙОНА</w:t>
      </w:r>
    </w:p>
    <w:p w:rsidR="009D7BA0" w:rsidRPr="009D7BA0" w:rsidRDefault="009D7BA0" w:rsidP="009D7BA0">
      <w:pPr>
        <w:jc w:val="center"/>
        <w:rPr>
          <w:rFonts w:ascii="Arial" w:hAnsi="Arial" w:cs="Arial"/>
          <w:b/>
          <w:sz w:val="24"/>
          <w:szCs w:val="24"/>
        </w:rPr>
      </w:pPr>
      <w:r w:rsidRPr="009D7BA0">
        <w:rPr>
          <w:rFonts w:ascii="Arial" w:hAnsi="Arial" w:cs="Arial"/>
          <w:b/>
          <w:sz w:val="24"/>
          <w:szCs w:val="24"/>
        </w:rPr>
        <w:t>КРАСНОЯРСКОГО КРАЯ</w:t>
      </w:r>
    </w:p>
    <w:p w:rsidR="009D7BA0" w:rsidRPr="009D7BA0" w:rsidRDefault="009D7BA0" w:rsidP="009D7BA0">
      <w:pPr>
        <w:jc w:val="center"/>
        <w:rPr>
          <w:rFonts w:ascii="Arial" w:hAnsi="Arial" w:cs="Arial"/>
          <w:b/>
          <w:sz w:val="24"/>
          <w:szCs w:val="24"/>
        </w:rPr>
      </w:pPr>
      <w:r w:rsidRPr="009D7BA0">
        <w:rPr>
          <w:rFonts w:ascii="Arial" w:hAnsi="Arial" w:cs="Arial"/>
          <w:b/>
          <w:sz w:val="24"/>
          <w:szCs w:val="24"/>
        </w:rPr>
        <w:t xml:space="preserve"> </w:t>
      </w:r>
    </w:p>
    <w:p w:rsidR="009D7BA0" w:rsidRPr="009D7BA0" w:rsidRDefault="009D7BA0" w:rsidP="009D7BA0">
      <w:pPr>
        <w:autoSpaceDE w:val="0"/>
        <w:autoSpaceDN w:val="0"/>
        <w:adjustRightInd w:val="0"/>
        <w:jc w:val="center"/>
        <w:rPr>
          <w:rFonts w:ascii="Arial" w:hAnsi="Arial" w:cs="Arial"/>
          <w:b/>
          <w:sz w:val="24"/>
          <w:szCs w:val="24"/>
        </w:rPr>
      </w:pPr>
    </w:p>
    <w:p w:rsidR="009D7BA0" w:rsidRPr="009D7BA0" w:rsidRDefault="009D7BA0" w:rsidP="009D7BA0">
      <w:pPr>
        <w:autoSpaceDE w:val="0"/>
        <w:autoSpaceDN w:val="0"/>
        <w:adjustRightInd w:val="0"/>
        <w:jc w:val="center"/>
        <w:rPr>
          <w:rFonts w:ascii="Arial" w:hAnsi="Arial" w:cs="Arial"/>
          <w:b/>
          <w:sz w:val="24"/>
          <w:szCs w:val="24"/>
        </w:rPr>
      </w:pPr>
      <w:r w:rsidRPr="009D7BA0">
        <w:rPr>
          <w:rFonts w:ascii="Arial" w:hAnsi="Arial" w:cs="Arial"/>
          <w:b/>
          <w:sz w:val="24"/>
          <w:szCs w:val="24"/>
        </w:rPr>
        <w:t>РЕШЕНИЕ</w:t>
      </w:r>
    </w:p>
    <w:p w:rsidR="009D7BA0" w:rsidRPr="009D7BA0" w:rsidRDefault="009D7BA0" w:rsidP="009D7BA0">
      <w:pPr>
        <w:autoSpaceDE w:val="0"/>
        <w:autoSpaceDN w:val="0"/>
        <w:adjustRightInd w:val="0"/>
        <w:jc w:val="center"/>
        <w:rPr>
          <w:rFonts w:ascii="Arial" w:hAnsi="Arial" w:cs="Arial"/>
          <w:b/>
          <w:sz w:val="24"/>
          <w:szCs w:val="24"/>
        </w:rPr>
      </w:pPr>
    </w:p>
    <w:p w:rsidR="009D7BA0" w:rsidRPr="009D7BA0" w:rsidRDefault="003F4452" w:rsidP="009D7BA0">
      <w:pPr>
        <w:autoSpaceDE w:val="0"/>
        <w:autoSpaceDN w:val="0"/>
        <w:adjustRightInd w:val="0"/>
        <w:rPr>
          <w:rFonts w:ascii="Arial" w:hAnsi="Arial" w:cs="Arial"/>
          <w:b/>
          <w:sz w:val="24"/>
          <w:szCs w:val="24"/>
        </w:rPr>
      </w:pPr>
      <w:r>
        <w:rPr>
          <w:rFonts w:ascii="Arial" w:hAnsi="Arial" w:cs="Arial"/>
          <w:b/>
          <w:sz w:val="24"/>
          <w:szCs w:val="24"/>
        </w:rPr>
        <w:t xml:space="preserve">     « </w:t>
      </w:r>
      <w:r w:rsidR="005D0C6D">
        <w:rPr>
          <w:rFonts w:ascii="Arial" w:hAnsi="Arial" w:cs="Arial"/>
          <w:b/>
          <w:sz w:val="24"/>
          <w:szCs w:val="24"/>
        </w:rPr>
        <w:t>15</w:t>
      </w:r>
      <w:r>
        <w:rPr>
          <w:rFonts w:ascii="Arial" w:hAnsi="Arial" w:cs="Arial"/>
          <w:b/>
          <w:sz w:val="24"/>
          <w:szCs w:val="24"/>
        </w:rPr>
        <w:t>»</w:t>
      </w:r>
      <w:r w:rsidR="005D0C6D">
        <w:rPr>
          <w:rFonts w:ascii="Arial" w:hAnsi="Arial" w:cs="Arial"/>
          <w:b/>
          <w:sz w:val="24"/>
          <w:szCs w:val="24"/>
        </w:rPr>
        <w:t xml:space="preserve">  декабря</w:t>
      </w:r>
      <w:r>
        <w:rPr>
          <w:rFonts w:ascii="Arial" w:hAnsi="Arial" w:cs="Arial"/>
          <w:b/>
          <w:sz w:val="24"/>
          <w:szCs w:val="24"/>
        </w:rPr>
        <w:t xml:space="preserve"> </w:t>
      </w:r>
      <w:r w:rsidR="009D7BA0" w:rsidRPr="009D7BA0">
        <w:rPr>
          <w:rFonts w:ascii="Arial" w:hAnsi="Arial" w:cs="Arial"/>
          <w:b/>
          <w:sz w:val="24"/>
          <w:szCs w:val="24"/>
        </w:rPr>
        <w:t xml:space="preserve"> 2016 года     с. </w:t>
      </w:r>
      <w:proofErr w:type="gramStart"/>
      <w:r w:rsidR="009D7BA0" w:rsidRPr="009D7BA0">
        <w:rPr>
          <w:rFonts w:ascii="Arial" w:hAnsi="Arial" w:cs="Arial"/>
          <w:b/>
          <w:sz w:val="24"/>
          <w:szCs w:val="24"/>
        </w:rPr>
        <w:t>Большая</w:t>
      </w:r>
      <w:proofErr w:type="gramEnd"/>
      <w:r w:rsidR="009D7BA0" w:rsidRPr="009D7BA0">
        <w:rPr>
          <w:rFonts w:ascii="Arial" w:hAnsi="Arial" w:cs="Arial"/>
          <w:b/>
          <w:sz w:val="24"/>
          <w:szCs w:val="24"/>
        </w:rPr>
        <w:t xml:space="preserve"> Косул</w:t>
      </w:r>
      <w:r>
        <w:rPr>
          <w:rFonts w:ascii="Arial" w:hAnsi="Arial" w:cs="Arial"/>
          <w:b/>
          <w:sz w:val="24"/>
          <w:szCs w:val="24"/>
        </w:rPr>
        <w:t xml:space="preserve">ь   </w:t>
      </w:r>
      <w:r w:rsidR="005D0C6D">
        <w:rPr>
          <w:rFonts w:ascii="Arial" w:hAnsi="Arial" w:cs="Arial"/>
          <w:b/>
          <w:sz w:val="24"/>
          <w:szCs w:val="24"/>
        </w:rPr>
        <w:t xml:space="preserve">                        № 14 - 57</w:t>
      </w:r>
    </w:p>
    <w:p w:rsidR="00EF0F88" w:rsidRPr="00EF0F88" w:rsidRDefault="00EF0F88" w:rsidP="007B643F">
      <w:pPr>
        <w:jc w:val="center"/>
        <w:rPr>
          <w:rFonts w:ascii="Arial" w:hAnsi="Arial" w:cs="Arial"/>
          <w:b/>
          <w:sz w:val="24"/>
          <w:szCs w:val="24"/>
        </w:rPr>
      </w:pPr>
    </w:p>
    <w:p w:rsidR="00EF0F88" w:rsidRPr="00EF0F88" w:rsidRDefault="00EF0F88" w:rsidP="007B643F">
      <w:pPr>
        <w:jc w:val="center"/>
        <w:rPr>
          <w:rFonts w:ascii="Arial" w:hAnsi="Arial" w:cs="Arial"/>
          <w:sz w:val="24"/>
          <w:szCs w:val="24"/>
        </w:rPr>
      </w:pPr>
    </w:p>
    <w:p w:rsidR="00EF0F88" w:rsidRPr="00EF0F88" w:rsidRDefault="00D47B82" w:rsidP="00D47B82">
      <w:pPr>
        <w:jc w:val="center"/>
        <w:rPr>
          <w:rFonts w:ascii="Arial" w:hAnsi="Arial" w:cs="Arial"/>
          <w:b/>
          <w:bCs/>
          <w:sz w:val="24"/>
          <w:szCs w:val="24"/>
        </w:rPr>
      </w:pPr>
      <w:r>
        <w:rPr>
          <w:rFonts w:ascii="Arial" w:hAnsi="Arial" w:cs="Arial"/>
          <w:b/>
          <w:bCs/>
          <w:sz w:val="24"/>
          <w:szCs w:val="24"/>
        </w:rPr>
        <w:t xml:space="preserve">  О Р</w:t>
      </w:r>
      <w:r w:rsidR="007B643F">
        <w:rPr>
          <w:rFonts w:ascii="Arial" w:hAnsi="Arial" w:cs="Arial"/>
          <w:b/>
          <w:bCs/>
          <w:sz w:val="24"/>
          <w:szCs w:val="24"/>
        </w:rPr>
        <w:t>егламен</w:t>
      </w:r>
      <w:r>
        <w:rPr>
          <w:rFonts w:ascii="Arial" w:hAnsi="Arial" w:cs="Arial"/>
          <w:b/>
          <w:bCs/>
          <w:sz w:val="24"/>
          <w:szCs w:val="24"/>
        </w:rPr>
        <w:t xml:space="preserve">те </w:t>
      </w:r>
      <w:proofErr w:type="spellStart"/>
      <w:r>
        <w:rPr>
          <w:rFonts w:ascii="Arial" w:hAnsi="Arial" w:cs="Arial"/>
          <w:b/>
          <w:bCs/>
          <w:sz w:val="24"/>
          <w:szCs w:val="24"/>
        </w:rPr>
        <w:t>Большекосульского</w:t>
      </w:r>
      <w:proofErr w:type="spellEnd"/>
      <w:r>
        <w:rPr>
          <w:rFonts w:ascii="Arial" w:hAnsi="Arial" w:cs="Arial"/>
          <w:b/>
          <w:bCs/>
          <w:sz w:val="24"/>
          <w:szCs w:val="24"/>
        </w:rPr>
        <w:t xml:space="preserve">  сельского  Совета  депутатов</w:t>
      </w:r>
    </w:p>
    <w:p w:rsidR="00EF0F88" w:rsidRPr="00EF0F88" w:rsidRDefault="00EF0F88" w:rsidP="00560288">
      <w:pPr>
        <w:jc w:val="center"/>
        <w:rPr>
          <w:rFonts w:ascii="Arial" w:hAnsi="Arial" w:cs="Arial"/>
          <w:bCs/>
          <w:sz w:val="24"/>
          <w:szCs w:val="24"/>
        </w:rPr>
      </w:pPr>
    </w:p>
    <w:p w:rsidR="00EF0F88" w:rsidRPr="00EF0F88" w:rsidRDefault="00EF0F88" w:rsidP="00EF0F88">
      <w:pPr>
        <w:tabs>
          <w:tab w:val="left" w:pos="2400"/>
        </w:tabs>
        <w:jc w:val="both"/>
        <w:rPr>
          <w:rFonts w:ascii="Arial" w:hAnsi="Arial" w:cs="Arial"/>
          <w:sz w:val="24"/>
          <w:szCs w:val="24"/>
        </w:rPr>
      </w:pPr>
      <w:r w:rsidRPr="00EF0F88">
        <w:rPr>
          <w:rFonts w:ascii="Arial" w:hAnsi="Arial" w:cs="Arial"/>
          <w:bCs/>
          <w:sz w:val="24"/>
          <w:szCs w:val="24"/>
        </w:rPr>
        <w:t xml:space="preserve">           </w:t>
      </w:r>
      <w:r w:rsidRPr="00EF0F88">
        <w:rPr>
          <w:rFonts w:ascii="Arial" w:hAnsi="Arial" w:cs="Arial"/>
          <w:bCs/>
          <w:sz w:val="24"/>
          <w:szCs w:val="24"/>
        </w:rPr>
        <w:tab/>
      </w:r>
    </w:p>
    <w:p w:rsidR="00EF0F88" w:rsidRPr="00EF0F88" w:rsidRDefault="00D47B82" w:rsidP="00EF0F88">
      <w:pPr>
        <w:autoSpaceDE w:val="0"/>
        <w:autoSpaceDN w:val="0"/>
        <w:adjustRightInd w:val="0"/>
        <w:ind w:firstLine="540"/>
        <w:jc w:val="both"/>
        <w:rPr>
          <w:rFonts w:ascii="Arial" w:hAnsi="Arial" w:cs="Arial"/>
          <w:bCs/>
          <w:i/>
          <w:sz w:val="24"/>
          <w:szCs w:val="24"/>
          <w:u w:val="single"/>
        </w:rPr>
      </w:pPr>
      <w:r>
        <w:rPr>
          <w:rFonts w:ascii="Arial" w:hAnsi="Arial" w:cs="Arial"/>
          <w:sz w:val="24"/>
          <w:szCs w:val="24"/>
        </w:rPr>
        <w:t xml:space="preserve"> Руководствуясь Федеральным </w:t>
      </w:r>
      <w:r w:rsidR="00EF0F88" w:rsidRPr="00EF0F88">
        <w:rPr>
          <w:rFonts w:ascii="Arial" w:hAnsi="Arial" w:cs="Arial"/>
          <w:sz w:val="24"/>
          <w:szCs w:val="24"/>
        </w:rPr>
        <w:t xml:space="preserve"> </w:t>
      </w:r>
      <w:hyperlink r:id="rId9" w:history="1">
        <w:r>
          <w:rPr>
            <w:rStyle w:val="a3"/>
            <w:rFonts w:ascii="Arial" w:hAnsi="Arial" w:cs="Arial"/>
            <w:color w:val="000000"/>
            <w:sz w:val="24"/>
            <w:szCs w:val="24"/>
            <w:u w:val="none"/>
          </w:rPr>
          <w:t>законом</w:t>
        </w:r>
      </w:hyperlink>
      <w:r>
        <w:rPr>
          <w:rStyle w:val="a3"/>
          <w:rFonts w:ascii="Arial" w:hAnsi="Arial" w:cs="Arial"/>
          <w:color w:val="000000"/>
          <w:sz w:val="24"/>
          <w:szCs w:val="24"/>
          <w:u w:val="none"/>
        </w:rPr>
        <w:t xml:space="preserve"> </w:t>
      </w:r>
      <w:r w:rsidR="00EF0F88" w:rsidRPr="00EF0F88">
        <w:rPr>
          <w:rFonts w:ascii="Arial" w:hAnsi="Arial" w:cs="Arial"/>
          <w:sz w:val="24"/>
          <w:szCs w:val="24"/>
        </w:rPr>
        <w:t xml:space="preserve"> от 06.10.2003 №131-ФЗ «Об общих принципах организации местного самоуправления в Росси</w:t>
      </w:r>
      <w:r>
        <w:rPr>
          <w:rFonts w:ascii="Arial" w:hAnsi="Arial" w:cs="Arial"/>
          <w:sz w:val="24"/>
          <w:szCs w:val="24"/>
        </w:rPr>
        <w:t xml:space="preserve">йской Федерации», </w:t>
      </w:r>
      <w:r w:rsidR="00E410A6">
        <w:rPr>
          <w:rFonts w:ascii="Arial" w:hAnsi="Arial" w:cs="Arial"/>
          <w:bCs/>
          <w:sz w:val="24"/>
          <w:szCs w:val="24"/>
        </w:rPr>
        <w:t xml:space="preserve"> Уставом  </w:t>
      </w:r>
      <w:proofErr w:type="spellStart"/>
      <w:r w:rsidR="00E410A6">
        <w:rPr>
          <w:rFonts w:ascii="Arial" w:hAnsi="Arial" w:cs="Arial"/>
          <w:bCs/>
          <w:sz w:val="24"/>
          <w:szCs w:val="24"/>
        </w:rPr>
        <w:t>Большекосульского</w:t>
      </w:r>
      <w:proofErr w:type="spellEnd"/>
      <w:r w:rsidR="00EF0F88" w:rsidRPr="00EF0F88">
        <w:rPr>
          <w:rFonts w:ascii="Arial" w:hAnsi="Arial" w:cs="Arial"/>
          <w:bCs/>
          <w:sz w:val="24"/>
          <w:szCs w:val="24"/>
        </w:rPr>
        <w:t xml:space="preserve"> сельсовета </w:t>
      </w:r>
      <w:proofErr w:type="spellStart"/>
      <w:r w:rsidR="00EF0F88" w:rsidRPr="00EF0F88">
        <w:rPr>
          <w:rFonts w:ascii="Arial" w:hAnsi="Arial" w:cs="Arial"/>
          <w:bCs/>
          <w:sz w:val="24"/>
          <w:szCs w:val="24"/>
        </w:rPr>
        <w:t>Боготольского</w:t>
      </w:r>
      <w:proofErr w:type="spellEnd"/>
      <w:r w:rsidR="00EF0F88" w:rsidRPr="00EF0F88">
        <w:rPr>
          <w:rFonts w:ascii="Arial" w:hAnsi="Arial" w:cs="Arial"/>
          <w:bCs/>
          <w:sz w:val="24"/>
          <w:szCs w:val="24"/>
        </w:rPr>
        <w:t xml:space="preserve"> райо</w:t>
      </w:r>
      <w:r w:rsidR="00E410A6">
        <w:rPr>
          <w:rFonts w:ascii="Arial" w:hAnsi="Arial" w:cs="Arial"/>
          <w:bCs/>
          <w:sz w:val="24"/>
          <w:szCs w:val="24"/>
        </w:rPr>
        <w:t xml:space="preserve">на Красноярского края, </w:t>
      </w:r>
      <w:proofErr w:type="spellStart"/>
      <w:r w:rsidR="00E410A6">
        <w:rPr>
          <w:rFonts w:ascii="Arial" w:hAnsi="Arial" w:cs="Arial"/>
          <w:bCs/>
          <w:sz w:val="24"/>
          <w:szCs w:val="24"/>
        </w:rPr>
        <w:t>Большекосульский</w:t>
      </w:r>
      <w:proofErr w:type="spellEnd"/>
      <w:r w:rsidR="00EF0F88" w:rsidRPr="00EF0F88">
        <w:rPr>
          <w:rFonts w:ascii="Arial" w:hAnsi="Arial" w:cs="Arial"/>
          <w:bCs/>
          <w:sz w:val="24"/>
          <w:szCs w:val="24"/>
        </w:rPr>
        <w:t xml:space="preserve"> сельский Совет депутатов</w:t>
      </w:r>
    </w:p>
    <w:p w:rsidR="00EF0F88" w:rsidRPr="00EF0F88" w:rsidRDefault="00EF0F88" w:rsidP="00EF0F88">
      <w:pPr>
        <w:ind w:firstLine="709"/>
        <w:jc w:val="both"/>
        <w:rPr>
          <w:rFonts w:ascii="Arial" w:hAnsi="Arial" w:cs="Arial"/>
          <w:b/>
          <w:sz w:val="24"/>
          <w:szCs w:val="24"/>
        </w:rPr>
      </w:pPr>
      <w:r w:rsidRPr="00EF0F88">
        <w:rPr>
          <w:rFonts w:ascii="Arial" w:hAnsi="Arial" w:cs="Arial"/>
          <w:b/>
          <w:sz w:val="24"/>
          <w:szCs w:val="24"/>
        </w:rPr>
        <w:t>РЕШИЛ:</w:t>
      </w:r>
    </w:p>
    <w:p w:rsidR="00EF0F88" w:rsidRDefault="00D47B82" w:rsidP="00EF0F88">
      <w:pPr>
        <w:ind w:firstLine="709"/>
        <w:jc w:val="both"/>
        <w:rPr>
          <w:rFonts w:ascii="Arial" w:hAnsi="Arial" w:cs="Arial"/>
          <w:sz w:val="24"/>
          <w:szCs w:val="24"/>
        </w:rPr>
      </w:pPr>
      <w:r w:rsidRPr="00D47B82">
        <w:rPr>
          <w:rFonts w:ascii="Arial" w:hAnsi="Arial" w:cs="Arial"/>
          <w:sz w:val="24"/>
          <w:szCs w:val="24"/>
        </w:rPr>
        <w:t xml:space="preserve"> 1. Утвердить </w:t>
      </w:r>
      <w:r>
        <w:rPr>
          <w:rFonts w:ascii="Arial" w:hAnsi="Arial" w:cs="Arial"/>
          <w:sz w:val="24"/>
          <w:szCs w:val="24"/>
        </w:rPr>
        <w:t xml:space="preserve"> Регламент </w:t>
      </w:r>
      <w:proofErr w:type="spellStart"/>
      <w:r>
        <w:rPr>
          <w:rFonts w:ascii="Arial" w:hAnsi="Arial" w:cs="Arial"/>
          <w:sz w:val="24"/>
          <w:szCs w:val="24"/>
        </w:rPr>
        <w:t>Большекосульского</w:t>
      </w:r>
      <w:proofErr w:type="spellEnd"/>
      <w:r>
        <w:rPr>
          <w:rFonts w:ascii="Arial" w:hAnsi="Arial" w:cs="Arial"/>
          <w:sz w:val="24"/>
          <w:szCs w:val="24"/>
        </w:rPr>
        <w:t xml:space="preserve">  сельского  Совета  депутатов  согласно  приложению.</w:t>
      </w:r>
    </w:p>
    <w:p w:rsidR="00D47B82" w:rsidRPr="00D47B82" w:rsidRDefault="00D47B82" w:rsidP="00D47B82">
      <w:pPr>
        <w:ind w:firstLine="709"/>
        <w:jc w:val="both"/>
        <w:rPr>
          <w:rFonts w:ascii="Arial" w:hAnsi="Arial" w:cs="Arial"/>
          <w:sz w:val="24"/>
          <w:szCs w:val="24"/>
        </w:rPr>
      </w:pPr>
      <w:r>
        <w:rPr>
          <w:rFonts w:ascii="Arial" w:hAnsi="Arial" w:cs="Arial"/>
          <w:sz w:val="24"/>
          <w:szCs w:val="24"/>
        </w:rPr>
        <w:t>2. Признать  утратившим  силу:</w:t>
      </w:r>
    </w:p>
    <w:p w:rsidR="00EF0F88" w:rsidRDefault="005674C3" w:rsidP="00EF0F88">
      <w:pPr>
        <w:ind w:firstLine="709"/>
        <w:jc w:val="both"/>
        <w:rPr>
          <w:rFonts w:ascii="Arial" w:hAnsi="Arial" w:cs="Arial"/>
          <w:bCs/>
          <w:sz w:val="24"/>
          <w:szCs w:val="24"/>
        </w:rPr>
      </w:pPr>
      <w:r>
        <w:rPr>
          <w:rFonts w:ascii="Arial" w:hAnsi="Arial" w:cs="Arial"/>
          <w:bCs/>
          <w:sz w:val="24"/>
          <w:szCs w:val="24"/>
        </w:rPr>
        <w:t xml:space="preserve">Решение </w:t>
      </w:r>
      <w:proofErr w:type="spellStart"/>
      <w:r>
        <w:rPr>
          <w:rFonts w:ascii="Arial" w:hAnsi="Arial" w:cs="Arial"/>
          <w:bCs/>
          <w:sz w:val="24"/>
          <w:szCs w:val="24"/>
        </w:rPr>
        <w:t>Большекосульского</w:t>
      </w:r>
      <w:proofErr w:type="spellEnd"/>
      <w:r>
        <w:rPr>
          <w:rFonts w:ascii="Arial" w:hAnsi="Arial" w:cs="Arial"/>
          <w:bCs/>
          <w:sz w:val="24"/>
          <w:szCs w:val="24"/>
        </w:rPr>
        <w:t xml:space="preserve"> сельского  Совета  депутатов  от  27.05.2005  № 2 – 5 « О регламенте  </w:t>
      </w:r>
      <w:proofErr w:type="spellStart"/>
      <w:r>
        <w:rPr>
          <w:rFonts w:ascii="Arial" w:hAnsi="Arial" w:cs="Arial"/>
          <w:bCs/>
          <w:sz w:val="24"/>
          <w:szCs w:val="24"/>
        </w:rPr>
        <w:t>Большекосульского</w:t>
      </w:r>
      <w:proofErr w:type="spellEnd"/>
      <w:r>
        <w:rPr>
          <w:rFonts w:ascii="Arial" w:hAnsi="Arial" w:cs="Arial"/>
          <w:bCs/>
          <w:sz w:val="24"/>
          <w:szCs w:val="24"/>
        </w:rPr>
        <w:t xml:space="preserve">  сельского  Совета  депутатов»;</w:t>
      </w:r>
    </w:p>
    <w:p w:rsidR="005674C3" w:rsidRPr="00EF0F88" w:rsidRDefault="005674C3" w:rsidP="00EF0F88">
      <w:pPr>
        <w:ind w:firstLine="709"/>
        <w:jc w:val="both"/>
        <w:rPr>
          <w:rFonts w:ascii="Arial" w:hAnsi="Arial" w:cs="Arial"/>
          <w:bCs/>
          <w:sz w:val="24"/>
          <w:szCs w:val="24"/>
        </w:rPr>
      </w:pPr>
      <w:r>
        <w:rPr>
          <w:rFonts w:ascii="Arial" w:hAnsi="Arial" w:cs="Arial"/>
          <w:bCs/>
          <w:sz w:val="24"/>
          <w:szCs w:val="24"/>
        </w:rPr>
        <w:t xml:space="preserve">Решение  </w:t>
      </w:r>
      <w:proofErr w:type="spellStart"/>
      <w:r>
        <w:rPr>
          <w:rFonts w:ascii="Arial" w:hAnsi="Arial" w:cs="Arial"/>
          <w:bCs/>
          <w:sz w:val="24"/>
          <w:szCs w:val="24"/>
        </w:rPr>
        <w:t>Большекосульского</w:t>
      </w:r>
      <w:proofErr w:type="spellEnd"/>
      <w:r>
        <w:rPr>
          <w:rFonts w:ascii="Arial" w:hAnsi="Arial" w:cs="Arial"/>
          <w:bCs/>
          <w:sz w:val="24"/>
          <w:szCs w:val="24"/>
        </w:rPr>
        <w:t xml:space="preserve">  сельского Совета  депутатов  от  06.03.2013  № 27 – 89</w:t>
      </w:r>
      <w:proofErr w:type="gramStart"/>
      <w:r>
        <w:rPr>
          <w:rFonts w:ascii="Arial" w:hAnsi="Arial" w:cs="Arial"/>
          <w:bCs/>
          <w:sz w:val="24"/>
          <w:szCs w:val="24"/>
        </w:rPr>
        <w:t xml:space="preserve"> О</w:t>
      </w:r>
      <w:proofErr w:type="gramEnd"/>
      <w:r>
        <w:rPr>
          <w:rFonts w:ascii="Arial" w:hAnsi="Arial" w:cs="Arial"/>
          <w:bCs/>
          <w:sz w:val="24"/>
          <w:szCs w:val="24"/>
        </w:rPr>
        <w:t xml:space="preserve"> внесении  изменений  в  решение  </w:t>
      </w:r>
      <w:proofErr w:type="spellStart"/>
      <w:r>
        <w:rPr>
          <w:rFonts w:ascii="Arial" w:hAnsi="Arial" w:cs="Arial"/>
          <w:bCs/>
          <w:sz w:val="24"/>
          <w:szCs w:val="24"/>
        </w:rPr>
        <w:t>Большекосульского</w:t>
      </w:r>
      <w:proofErr w:type="spellEnd"/>
      <w:r>
        <w:rPr>
          <w:rFonts w:ascii="Arial" w:hAnsi="Arial" w:cs="Arial"/>
          <w:bCs/>
          <w:sz w:val="24"/>
          <w:szCs w:val="24"/>
        </w:rPr>
        <w:t xml:space="preserve">  сельского  Совета  депутатов  от 27.05.2005  № 2 – 5 « О Регламенте  </w:t>
      </w:r>
      <w:proofErr w:type="spellStart"/>
      <w:r>
        <w:rPr>
          <w:rFonts w:ascii="Arial" w:hAnsi="Arial" w:cs="Arial"/>
          <w:bCs/>
          <w:sz w:val="24"/>
          <w:szCs w:val="24"/>
        </w:rPr>
        <w:t>Большекосульского</w:t>
      </w:r>
      <w:proofErr w:type="spellEnd"/>
      <w:r>
        <w:rPr>
          <w:rFonts w:ascii="Arial" w:hAnsi="Arial" w:cs="Arial"/>
          <w:bCs/>
          <w:sz w:val="24"/>
          <w:szCs w:val="24"/>
        </w:rPr>
        <w:t xml:space="preserve">  сельского  Совета  депутатов»;</w:t>
      </w:r>
    </w:p>
    <w:p w:rsidR="005674C3" w:rsidRPr="00EF0F88" w:rsidRDefault="005674C3" w:rsidP="005674C3">
      <w:pPr>
        <w:ind w:firstLine="709"/>
        <w:jc w:val="both"/>
        <w:rPr>
          <w:rFonts w:ascii="Arial" w:hAnsi="Arial" w:cs="Arial"/>
          <w:bCs/>
          <w:sz w:val="24"/>
          <w:szCs w:val="24"/>
        </w:rPr>
      </w:pPr>
      <w:r>
        <w:rPr>
          <w:rFonts w:ascii="Arial" w:hAnsi="Arial" w:cs="Arial"/>
          <w:bCs/>
          <w:sz w:val="24"/>
          <w:szCs w:val="24"/>
        </w:rPr>
        <w:t xml:space="preserve">Решение  </w:t>
      </w:r>
      <w:proofErr w:type="spellStart"/>
      <w:r>
        <w:rPr>
          <w:rFonts w:ascii="Arial" w:hAnsi="Arial" w:cs="Arial"/>
          <w:bCs/>
          <w:sz w:val="24"/>
          <w:szCs w:val="24"/>
        </w:rPr>
        <w:t>Большекосульского</w:t>
      </w:r>
      <w:proofErr w:type="spellEnd"/>
      <w:r>
        <w:rPr>
          <w:rFonts w:ascii="Arial" w:hAnsi="Arial" w:cs="Arial"/>
          <w:bCs/>
          <w:sz w:val="24"/>
          <w:szCs w:val="24"/>
        </w:rPr>
        <w:t xml:space="preserve">  сельского Совета  депутатов  от  17.06.2015  № 46 – 164</w:t>
      </w:r>
      <w:proofErr w:type="gramStart"/>
      <w:r>
        <w:rPr>
          <w:rFonts w:ascii="Arial" w:hAnsi="Arial" w:cs="Arial"/>
          <w:bCs/>
          <w:sz w:val="24"/>
          <w:szCs w:val="24"/>
        </w:rPr>
        <w:t xml:space="preserve"> О</w:t>
      </w:r>
      <w:proofErr w:type="gramEnd"/>
      <w:r>
        <w:rPr>
          <w:rFonts w:ascii="Arial" w:hAnsi="Arial" w:cs="Arial"/>
          <w:bCs/>
          <w:sz w:val="24"/>
          <w:szCs w:val="24"/>
        </w:rPr>
        <w:t xml:space="preserve"> внесении  изменений  в  решение  </w:t>
      </w:r>
      <w:proofErr w:type="spellStart"/>
      <w:r>
        <w:rPr>
          <w:rFonts w:ascii="Arial" w:hAnsi="Arial" w:cs="Arial"/>
          <w:bCs/>
          <w:sz w:val="24"/>
          <w:szCs w:val="24"/>
        </w:rPr>
        <w:t>Большекосульского</w:t>
      </w:r>
      <w:proofErr w:type="spellEnd"/>
      <w:r>
        <w:rPr>
          <w:rFonts w:ascii="Arial" w:hAnsi="Arial" w:cs="Arial"/>
          <w:bCs/>
          <w:sz w:val="24"/>
          <w:szCs w:val="24"/>
        </w:rPr>
        <w:t xml:space="preserve">  сельского  Совета  депутатов  от 27.05.2005  № 2 – 5 « О Регламенте  </w:t>
      </w:r>
      <w:proofErr w:type="spellStart"/>
      <w:r>
        <w:rPr>
          <w:rFonts w:ascii="Arial" w:hAnsi="Arial" w:cs="Arial"/>
          <w:bCs/>
          <w:sz w:val="24"/>
          <w:szCs w:val="24"/>
        </w:rPr>
        <w:t>Большекосульского</w:t>
      </w:r>
      <w:proofErr w:type="spellEnd"/>
      <w:r>
        <w:rPr>
          <w:rFonts w:ascii="Arial" w:hAnsi="Arial" w:cs="Arial"/>
          <w:bCs/>
          <w:sz w:val="24"/>
          <w:szCs w:val="24"/>
        </w:rPr>
        <w:t xml:space="preserve">  сельского  Совета  депутатов»;</w:t>
      </w:r>
    </w:p>
    <w:p w:rsidR="004F650B" w:rsidRPr="00EF0F88" w:rsidRDefault="004F650B" w:rsidP="004F650B">
      <w:pPr>
        <w:ind w:firstLine="709"/>
        <w:jc w:val="both"/>
        <w:rPr>
          <w:rFonts w:ascii="Arial" w:hAnsi="Arial" w:cs="Arial"/>
          <w:bCs/>
          <w:sz w:val="24"/>
          <w:szCs w:val="24"/>
        </w:rPr>
      </w:pPr>
      <w:r>
        <w:rPr>
          <w:rFonts w:ascii="Arial" w:hAnsi="Arial" w:cs="Arial"/>
          <w:bCs/>
          <w:sz w:val="24"/>
          <w:szCs w:val="24"/>
        </w:rPr>
        <w:t xml:space="preserve">Решение  </w:t>
      </w:r>
      <w:proofErr w:type="spellStart"/>
      <w:r>
        <w:rPr>
          <w:rFonts w:ascii="Arial" w:hAnsi="Arial" w:cs="Arial"/>
          <w:bCs/>
          <w:sz w:val="24"/>
          <w:szCs w:val="24"/>
        </w:rPr>
        <w:t>Большекосульского</w:t>
      </w:r>
      <w:proofErr w:type="spellEnd"/>
      <w:r>
        <w:rPr>
          <w:rFonts w:ascii="Arial" w:hAnsi="Arial" w:cs="Arial"/>
          <w:bCs/>
          <w:sz w:val="24"/>
          <w:szCs w:val="24"/>
        </w:rPr>
        <w:t xml:space="preserve">  сельского Совета  депутатов  от  03.09.2015  № 48 – 170</w:t>
      </w:r>
      <w:proofErr w:type="gramStart"/>
      <w:r>
        <w:rPr>
          <w:rFonts w:ascii="Arial" w:hAnsi="Arial" w:cs="Arial"/>
          <w:bCs/>
          <w:sz w:val="24"/>
          <w:szCs w:val="24"/>
        </w:rPr>
        <w:t xml:space="preserve"> О</w:t>
      </w:r>
      <w:proofErr w:type="gramEnd"/>
      <w:r>
        <w:rPr>
          <w:rFonts w:ascii="Arial" w:hAnsi="Arial" w:cs="Arial"/>
          <w:bCs/>
          <w:sz w:val="24"/>
          <w:szCs w:val="24"/>
        </w:rPr>
        <w:t xml:space="preserve"> внесении  изменений  в  решение  </w:t>
      </w:r>
      <w:proofErr w:type="spellStart"/>
      <w:r>
        <w:rPr>
          <w:rFonts w:ascii="Arial" w:hAnsi="Arial" w:cs="Arial"/>
          <w:bCs/>
          <w:sz w:val="24"/>
          <w:szCs w:val="24"/>
        </w:rPr>
        <w:t>Большекосульского</w:t>
      </w:r>
      <w:proofErr w:type="spellEnd"/>
      <w:r>
        <w:rPr>
          <w:rFonts w:ascii="Arial" w:hAnsi="Arial" w:cs="Arial"/>
          <w:bCs/>
          <w:sz w:val="24"/>
          <w:szCs w:val="24"/>
        </w:rPr>
        <w:t xml:space="preserve">  сельского  Совета  депутатов  от 27.05.2005  № 2 – 5 « О Регламенте  </w:t>
      </w:r>
      <w:proofErr w:type="spellStart"/>
      <w:r>
        <w:rPr>
          <w:rFonts w:ascii="Arial" w:hAnsi="Arial" w:cs="Arial"/>
          <w:bCs/>
          <w:sz w:val="24"/>
          <w:szCs w:val="24"/>
        </w:rPr>
        <w:t>Большекосульского</w:t>
      </w:r>
      <w:proofErr w:type="spellEnd"/>
      <w:r>
        <w:rPr>
          <w:rFonts w:ascii="Arial" w:hAnsi="Arial" w:cs="Arial"/>
          <w:bCs/>
          <w:sz w:val="24"/>
          <w:szCs w:val="24"/>
        </w:rPr>
        <w:t xml:space="preserve">  сельского  Совета  депутатов»;</w:t>
      </w:r>
    </w:p>
    <w:p w:rsidR="005674C3" w:rsidRDefault="005674C3" w:rsidP="00EF0F88">
      <w:pPr>
        <w:jc w:val="both"/>
        <w:rPr>
          <w:rFonts w:ascii="Arial" w:hAnsi="Arial" w:cs="Arial"/>
          <w:sz w:val="24"/>
          <w:szCs w:val="24"/>
        </w:rPr>
      </w:pPr>
    </w:p>
    <w:p w:rsidR="00EF0F88" w:rsidRPr="00EF0F88" w:rsidRDefault="004F650B" w:rsidP="00EF0F88">
      <w:pPr>
        <w:jc w:val="both"/>
        <w:rPr>
          <w:rFonts w:ascii="Arial" w:hAnsi="Arial" w:cs="Arial"/>
          <w:sz w:val="24"/>
          <w:szCs w:val="24"/>
        </w:rPr>
      </w:pPr>
      <w:r>
        <w:rPr>
          <w:rFonts w:ascii="Arial" w:hAnsi="Arial" w:cs="Arial"/>
          <w:sz w:val="24"/>
          <w:szCs w:val="24"/>
        </w:rPr>
        <w:t>3</w:t>
      </w:r>
      <w:r w:rsidR="00EF0F88" w:rsidRPr="00EF0F88">
        <w:rPr>
          <w:rFonts w:ascii="Arial" w:hAnsi="Arial" w:cs="Arial"/>
          <w:sz w:val="24"/>
          <w:szCs w:val="24"/>
        </w:rPr>
        <w:t>. Настоящее решение вступает в силу со дня, следующего за днем его     официального опубликования.</w:t>
      </w:r>
    </w:p>
    <w:p w:rsidR="00EF0F88" w:rsidRPr="00EF0F88" w:rsidRDefault="004F650B" w:rsidP="00EF0F88">
      <w:pPr>
        <w:jc w:val="both"/>
        <w:rPr>
          <w:rFonts w:ascii="Arial" w:hAnsi="Arial" w:cs="Arial"/>
          <w:sz w:val="24"/>
          <w:szCs w:val="24"/>
        </w:rPr>
      </w:pPr>
      <w:r w:rsidRPr="00EF0F88">
        <w:rPr>
          <w:rFonts w:ascii="Arial" w:hAnsi="Arial" w:cs="Arial"/>
          <w:sz w:val="24"/>
          <w:szCs w:val="24"/>
        </w:rPr>
        <w:t>4.  Контроль за исполнением настоящего Решения возлож</w:t>
      </w:r>
      <w:r>
        <w:rPr>
          <w:rFonts w:ascii="Arial" w:hAnsi="Arial" w:cs="Arial"/>
          <w:sz w:val="24"/>
          <w:szCs w:val="24"/>
        </w:rPr>
        <w:t>ить на постоянную комиссию  по бюджету</w:t>
      </w:r>
      <w:proofErr w:type="gramStart"/>
      <w:r>
        <w:rPr>
          <w:rFonts w:ascii="Arial" w:hAnsi="Arial" w:cs="Arial"/>
          <w:sz w:val="24"/>
          <w:szCs w:val="24"/>
        </w:rPr>
        <w:t xml:space="preserve"> ,</w:t>
      </w:r>
      <w:proofErr w:type="gramEnd"/>
      <w:r>
        <w:rPr>
          <w:rFonts w:ascii="Arial" w:hAnsi="Arial" w:cs="Arial"/>
          <w:sz w:val="24"/>
          <w:szCs w:val="24"/>
        </w:rPr>
        <w:t xml:space="preserve">  финансам,  налогом  и  сборам  и  правовым  вопросам(председатель Семашко Г.И.) </w:t>
      </w:r>
    </w:p>
    <w:p w:rsidR="00EF0F88" w:rsidRPr="00EF0F88" w:rsidRDefault="004F650B" w:rsidP="00EF0F88">
      <w:pPr>
        <w:jc w:val="both"/>
        <w:rPr>
          <w:rFonts w:ascii="Arial" w:hAnsi="Arial" w:cs="Arial"/>
          <w:sz w:val="24"/>
          <w:szCs w:val="24"/>
          <w:u w:val="single"/>
        </w:rPr>
      </w:pPr>
      <w:r>
        <w:rPr>
          <w:rFonts w:ascii="Arial" w:hAnsi="Arial" w:cs="Arial"/>
          <w:sz w:val="24"/>
          <w:szCs w:val="24"/>
        </w:rPr>
        <w:t>5</w:t>
      </w:r>
      <w:r w:rsidR="00EF0F88" w:rsidRPr="00EF0F88">
        <w:rPr>
          <w:rFonts w:ascii="Arial" w:hAnsi="Arial" w:cs="Arial"/>
          <w:sz w:val="24"/>
          <w:szCs w:val="24"/>
        </w:rPr>
        <w:t xml:space="preserve">. Опубликовать Решение в общественно-политической газете «Земля </w:t>
      </w:r>
      <w:proofErr w:type="spellStart"/>
      <w:r w:rsidR="00EF0F88" w:rsidRPr="00EF0F88">
        <w:rPr>
          <w:rFonts w:ascii="Arial" w:hAnsi="Arial" w:cs="Arial"/>
          <w:sz w:val="24"/>
          <w:szCs w:val="24"/>
        </w:rPr>
        <w:t>боготольская</w:t>
      </w:r>
      <w:proofErr w:type="spellEnd"/>
      <w:r w:rsidR="00EF0F88" w:rsidRPr="00EF0F88">
        <w:rPr>
          <w:rFonts w:ascii="Arial" w:hAnsi="Arial" w:cs="Arial"/>
          <w:sz w:val="24"/>
          <w:szCs w:val="24"/>
        </w:rPr>
        <w:t xml:space="preserve">» и разместить на официальном сайте администрации </w:t>
      </w:r>
      <w:proofErr w:type="spellStart"/>
      <w:r w:rsidR="00EF0F88" w:rsidRPr="00EF0F88">
        <w:rPr>
          <w:rFonts w:ascii="Arial" w:hAnsi="Arial" w:cs="Arial"/>
          <w:sz w:val="24"/>
          <w:szCs w:val="24"/>
        </w:rPr>
        <w:t>Боготольского</w:t>
      </w:r>
      <w:proofErr w:type="spellEnd"/>
      <w:r w:rsidR="00EF0F88" w:rsidRPr="00EF0F88">
        <w:rPr>
          <w:rFonts w:ascii="Arial" w:hAnsi="Arial" w:cs="Arial"/>
          <w:sz w:val="24"/>
          <w:szCs w:val="24"/>
        </w:rPr>
        <w:t xml:space="preserve"> района в сети Интернет </w:t>
      </w:r>
      <w:hyperlink r:id="rId10" w:history="1">
        <w:r w:rsidR="00EF0F88" w:rsidRPr="00EF0F88">
          <w:rPr>
            <w:rStyle w:val="a3"/>
            <w:rFonts w:ascii="Arial" w:hAnsi="Arial" w:cs="Arial"/>
            <w:sz w:val="24"/>
            <w:szCs w:val="24"/>
            <w:lang w:val="en-US"/>
          </w:rPr>
          <w:t>www</w:t>
        </w:r>
        <w:r w:rsidR="00EF0F88" w:rsidRPr="00EF0F88">
          <w:rPr>
            <w:rStyle w:val="a3"/>
            <w:rFonts w:ascii="Arial" w:hAnsi="Arial" w:cs="Arial"/>
            <w:sz w:val="24"/>
            <w:szCs w:val="24"/>
          </w:rPr>
          <w:t>.</w:t>
        </w:r>
        <w:proofErr w:type="spellStart"/>
        <w:r w:rsidR="00EF0F88" w:rsidRPr="00EF0F88">
          <w:rPr>
            <w:rStyle w:val="a3"/>
            <w:rFonts w:ascii="Arial" w:hAnsi="Arial" w:cs="Arial"/>
            <w:sz w:val="24"/>
            <w:szCs w:val="24"/>
            <w:lang w:val="en-US"/>
          </w:rPr>
          <w:t>bogotol</w:t>
        </w:r>
        <w:proofErr w:type="spellEnd"/>
        <w:r w:rsidR="00EF0F88" w:rsidRPr="00EF0F88">
          <w:rPr>
            <w:rStyle w:val="a3"/>
            <w:rFonts w:ascii="Arial" w:hAnsi="Arial" w:cs="Arial"/>
            <w:sz w:val="24"/>
            <w:szCs w:val="24"/>
          </w:rPr>
          <w:t>-</w:t>
        </w:r>
        <w:r w:rsidR="00EF0F88" w:rsidRPr="00EF0F88">
          <w:rPr>
            <w:rStyle w:val="a3"/>
            <w:rFonts w:ascii="Arial" w:hAnsi="Arial" w:cs="Arial"/>
            <w:sz w:val="24"/>
            <w:szCs w:val="24"/>
            <w:lang w:val="en-US"/>
          </w:rPr>
          <w:t>r</w:t>
        </w:r>
        <w:r w:rsidR="00EF0F88" w:rsidRPr="00EF0F88">
          <w:rPr>
            <w:rStyle w:val="a3"/>
            <w:rFonts w:ascii="Arial" w:hAnsi="Arial" w:cs="Arial"/>
            <w:sz w:val="24"/>
            <w:szCs w:val="24"/>
          </w:rPr>
          <w:t>.</w:t>
        </w:r>
        <w:proofErr w:type="spellStart"/>
        <w:r w:rsidR="00EF0F88" w:rsidRPr="00EF0F88">
          <w:rPr>
            <w:rStyle w:val="a3"/>
            <w:rFonts w:ascii="Arial" w:hAnsi="Arial" w:cs="Arial"/>
            <w:sz w:val="24"/>
            <w:szCs w:val="24"/>
            <w:lang w:val="en-US"/>
          </w:rPr>
          <w:t>ru</w:t>
        </w:r>
        <w:proofErr w:type="spellEnd"/>
      </w:hyperlink>
      <w:r w:rsidR="00EF0F88" w:rsidRPr="00EF0F88">
        <w:rPr>
          <w:rFonts w:ascii="Arial" w:hAnsi="Arial" w:cs="Arial"/>
          <w:sz w:val="24"/>
          <w:szCs w:val="24"/>
          <w:u w:val="single"/>
        </w:rPr>
        <w:t>.</w:t>
      </w:r>
    </w:p>
    <w:p w:rsidR="00EF0F88" w:rsidRPr="00EF0F88" w:rsidRDefault="00EF0F88" w:rsidP="00EF0F88">
      <w:pPr>
        <w:jc w:val="both"/>
        <w:rPr>
          <w:rFonts w:ascii="Arial" w:hAnsi="Arial" w:cs="Arial"/>
          <w:sz w:val="24"/>
          <w:szCs w:val="24"/>
          <w:u w:val="single"/>
        </w:rPr>
      </w:pPr>
    </w:p>
    <w:p w:rsidR="00EF0F88" w:rsidRPr="00EF0F88" w:rsidRDefault="00EF0F88" w:rsidP="00EF0F88">
      <w:pPr>
        <w:jc w:val="both"/>
        <w:rPr>
          <w:rFonts w:ascii="Arial" w:hAnsi="Arial" w:cs="Arial"/>
          <w:sz w:val="24"/>
          <w:szCs w:val="24"/>
        </w:rPr>
      </w:pPr>
      <w:r w:rsidRPr="00EF0F88">
        <w:rPr>
          <w:rFonts w:ascii="Arial" w:hAnsi="Arial" w:cs="Arial"/>
          <w:sz w:val="24"/>
          <w:szCs w:val="24"/>
        </w:rPr>
        <w:t>.</w:t>
      </w:r>
    </w:p>
    <w:p w:rsidR="00EF0F88" w:rsidRPr="00EF0F88" w:rsidRDefault="00EF0F88" w:rsidP="00EF0F88">
      <w:pPr>
        <w:ind w:firstLine="709"/>
        <w:jc w:val="both"/>
        <w:rPr>
          <w:rFonts w:ascii="Arial" w:hAnsi="Arial" w:cs="Arial"/>
          <w:bCs/>
          <w:sz w:val="24"/>
          <w:szCs w:val="24"/>
        </w:rPr>
      </w:pPr>
    </w:p>
    <w:p w:rsidR="00EF0F88" w:rsidRPr="00EF0F88" w:rsidRDefault="00EF0F88" w:rsidP="00EF0F88">
      <w:pPr>
        <w:ind w:firstLine="709"/>
        <w:jc w:val="both"/>
        <w:rPr>
          <w:rFonts w:ascii="Arial" w:hAnsi="Arial" w:cs="Arial"/>
          <w:sz w:val="24"/>
          <w:szCs w:val="24"/>
        </w:rPr>
      </w:pPr>
    </w:p>
    <w:p w:rsidR="00EF0F88" w:rsidRPr="00EF0F88" w:rsidRDefault="001114C0" w:rsidP="001114C0">
      <w:pPr>
        <w:tabs>
          <w:tab w:val="left" w:pos="6525"/>
        </w:tabs>
        <w:jc w:val="both"/>
        <w:rPr>
          <w:rFonts w:ascii="Arial" w:hAnsi="Arial" w:cs="Arial"/>
          <w:sz w:val="24"/>
          <w:szCs w:val="24"/>
        </w:rPr>
      </w:pPr>
      <w:r>
        <w:rPr>
          <w:rFonts w:ascii="Arial" w:hAnsi="Arial" w:cs="Arial"/>
          <w:sz w:val="24"/>
          <w:szCs w:val="24"/>
        </w:rPr>
        <w:t xml:space="preserve">Председатель </w:t>
      </w:r>
      <w:proofErr w:type="spellStart"/>
      <w:r>
        <w:rPr>
          <w:rFonts w:ascii="Arial" w:hAnsi="Arial" w:cs="Arial"/>
          <w:sz w:val="24"/>
          <w:szCs w:val="24"/>
        </w:rPr>
        <w:t>Большекосуль</w:t>
      </w:r>
      <w:r w:rsidR="00EF0F88" w:rsidRPr="00EF0F88">
        <w:rPr>
          <w:rFonts w:ascii="Arial" w:hAnsi="Arial" w:cs="Arial"/>
          <w:sz w:val="24"/>
          <w:szCs w:val="24"/>
        </w:rPr>
        <w:t>ского</w:t>
      </w:r>
      <w:proofErr w:type="spellEnd"/>
      <w:r w:rsidR="00EF0F88" w:rsidRPr="00EF0F88">
        <w:rPr>
          <w:rFonts w:ascii="Arial" w:hAnsi="Arial" w:cs="Arial"/>
          <w:sz w:val="24"/>
          <w:szCs w:val="24"/>
        </w:rPr>
        <w:t xml:space="preserve">          </w:t>
      </w:r>
      <w:r>
        <w:rPr>
          <w:rFonts w:ascii="Arial" w:hAnsi="Arial" w:cs="Arial"/>
          <w:sz w:val="24"/>
          <w:szCs w:val="24"/>
        </w:rPr>
        <w:t xml:space="preserve">               Глава </w:t>
      </w:r>
      <w:r w:rsidR="00EF0F88" w:rsidRPr="00EF0F88">
        <w:rPr>
          <w:rFonts w:ascii="Arial" w:hAnsi="Arial" w:cs="Arial"/>
          <w:sz w:val="24"/>
          <w:szCs w:val="24"/>
        </w:rPr>
        <w:t xml:space="preserve">сельсовета: </w:t>
      </w:r>
    </w:p>
    <w:p w:rsidR="00EF0F88" w:rsidRPr="00EF0F88" w:rsidRDefault="00EF0F88" w:rsidP="00EF0F88">
      <w:pPr>
        <w:ind w:firstLine="709"/>
        <w:jc w:val="both"/>
        <w:rPr>
          <w:rFonts w:ascii="Arial" w:hAnsi="Arial" w:cs="Arial"/>
          <w:sz w:val="24"/>
          <w:szCs w:val="24"/>
        </w:rPr>
      </w:pPr>
      <w:r w:rsidRPr="00EF0F88">
        <w:rPr>
          <w:rFonts w:ascii="Arial" w:hAnsi="Arial" w:cs="Arial"/>
          <w:sz w:val="24"/>
          <w:szCs w:val="24"/>
        </w:rPr>
        <w:t>сельского Совета депутатов</w:t>
      </w:r>
    </w:p>
    <w:p w:rsidR="00EF0F88" w:rsidRPr="00EF0F88" w:rsidRDefault="001114C0" w:rsidP="00EF0F88">
      <w:pPr>
        <w:ind w:firstLine="709"/>
        <w:jc w:val="both"/>
        <w:rPr>
          <w:rFonts w:ascii="Arial" w:hAnsi="Arial" w:cs="Arial"/>
          <w:sz w:val="24"/>
          <w:szCs w:val="24"/>
        </w:rPr>
      </w:pPr>
      <w:r>
        <w:rPr>
          <w:rFonts w:ascii="Arial" w:hAnsi="Arial" w:cs="Arial"/>
          <w:sz w:val="24"/>
          <w:szCs w:val="24"/>
        </w:rPr>
        <w:t>____________В. М. Сивцов</w:t>
      </w:r>
      <w:r w:rsidR="00EF0F88" w:rsidRPr="00EF0F88">
        <w:rPr>
          <w:rFonts w:ascii="Arial" w:hAnsi="Arial" w:cs="Arial"/>
          <w:sz w:val="24"/>
          <w:szCs w:val="24"/>
        </w:rPr>
        <w:t xml:space="preserve">             </w:t>
      </w:r>
      <w:r>
        <w:rPr>
          <w:rFonts w:ascii="Arial" w:hAnsi="Arial" w:cs="Arial"/>
          <w:sz w:val="24"/>
          <w:szCs w:val="24"/>
        </w:rPr>
        <w:t xml:space="preserve">             ______________Т. Ф. </w:t>
      </w:r>
      <w:proofErr w:type="spellStart"/>
      <w:r>
        <w:rPr>
          <w:rFonts w:ascii="Arial" w:hAnsi="Arial" w:cs="Arial"/>
          <w:sz w:val="24"/>
          <w:szCs w:val="24"/>
        </w:rPr>
        <w:t>Поторочина</w:t>
      </w:r>
      <w:proofErr w:type="spellEnd"/>
      <w:r w:rsidR="00EF0F88" w:rsidRPr="00EF0F88">
        <w:rPr>
          <w:rFonts w:ascii="Arial" w:hAnsi="Arial" w:cs="Arial"/>
          <w:color w:val="000000"/>
          <w:spacing w:val="-4"/>
          <w:sz w:val="24"/>
          <w:szCs w:val="24"/>
        </w:rPr>
        <w:t xml:space="preserve">                                                                   </w:t>
      </w:r>
    </w:p>
    <w:p w:rsidR="005D0C6D" w:rsidRDefault="004F650B" w:rsidP="004F650B">
      <w:pPr>
        <w:rPr>
          <w:rFonts w:ascii="Arial" w:hAnsi="Arial" w:cs="Arial"/>
          <w:sz w:val="24"/>
          <w:szCs w:val="24"/>
        </w:rPr>
      </w:pPr>
      <w:r>
        <w:rPr>
          <w:rFonts w:ascii="Arial" w:hAnsi="Arial" w:cs="Arial"/>
          <w:sz w:val="24"/>
          <w:szCs w:val="24"/>
        </w:rPr>
        <w:lastRenderedPageBreak/>
        <w:t xml:space="preserve">                                                                                                                       </w:t>
      </w:r>
    </w:p>
    <w:p w:rsidR="00B25E8A" w:rsidRPr="004F650B" w:rsidRDefault="005D0C6D" w:rsidP="004F650B">
      <w:pPr>
        <w:rPr>
          <w:rFonts w:ascii="Arial" w:hAnsi="Arial" w:cs="Arial"/>
          <w:sz w:val="24"/>
          <w:szCs w:val="24"/>
        </w:rPr>
      </w:pPr>
      <w:r>
        <w:rPr>
          <w:rFonts w:ascii="Arial" w:hAnsi="Arial" w:cs="Arial"/>
          <w:sz w:val="24"/>
          <w:szCs w:val="24"/>
        </w:rPr>
        <w:t xml:space="preserve">                                                                                                                       </w:t>
      </w:r>
      <w:r w:rsidR="004F650B">
        <w:rPr>
          <w:rFonts w:ascii="Arial" w:hAnsi="Arial" w:cs="Arial"/>
          <w:sz w:val="24"/>
          <w:szCs w:val="24"/>
        </w:rPr>
        <w:t xml:space="preserve"> </w:t>
      </w:r>
      <w:r w:rsidR="00B25E8A" w:rsidRPr="00B25E8A">
        <w:rPr>
          <w:rFonts w:ascii="Arial" w:hAnsi="Arial" w:cs="Arial"/>
        </w:rPr>
        <w:t>Приложение 1</w:t>
      </w:r>
    </w:p>
    <w:p w:rsidR="00B25E8A" w:rsidRDefault="00B25E8A" w:rsidP="00B25E8A">
      <w:pPr>
        <w:ind w:left="5103"/>
        <w:jc w:val="right"/>
        <w:rPr>
          <w:rFonts w:ascii="Arial" w:hAnsi="Arial" w:cs="Arial"/>
        </w:rPr>
      </w:pPr>
      <w:r w:rsidRPr="00B25E8A">
        <w:rPr>
          <w:rFonts w:ascii="Arial" w:hAnsi="Arial" w:cs="Arial"/>
        </w:rPr>
        <w:t xml:space="preserve">                                       к решению </w:t>
      </w:r>
      <w:proofErr w:type="spellStart"/>
      <w:r w:rsidRPr="00B25E8A">
        <w:rPr>
          <w:rFonts w:ascii="Arial" w:hAnsi="Arial" w:cs="Arial"/>
        </w:rPr>
        <w:t>Большекосульского</w:t>
      </w:r>
      <w:proofErr w:type="spellEnd"/>
      <w:r w:rsidRPr="00B25E8A">
        <w:rPr>
          <w:rFonts w:ascii="Arial" w:hAnsi="Arial" w:cs="Arial"/>
        </w:rPr>
        <w:t xml:space="preserve"> </w:t>
      </w:r>
      <w:proofErr w:type="gramStart"/>
      <w:r w:rsidRPr="00B25E8A">
        <w:rPr>
          <w:rFonts w:ascii="Arial" w:hAnsi="Arial" w:cs="Arial"/>
        </w:rPr>
        <w:t>сельского</w:t>
      </w:r>
      <w:proofErr w:type="gramEnd"/>
    </w:p>
    <w:p w:rsidR="00B25E8A" w:rsidRPr="00B25E8A" w:rsidRDefault="00B25E8A" w:rsidP="00B25E8A">
      <w:pPr>
        <w:ind w:left="5103"/>
        <w:jc w:val="right"/>
        <w:rPr>
          <w:rFonts w:ascii="Arial" w:hAnsi="Arial" w:cs="Arial"/>
        </w:rPr>
      </w:pPr>
      <w:r w:rsidRPr="00B25E8A">
        <w:rPr>
          <w:rFonts w:ascii="Arial" w:hAnsi="Arial" w:cs="Arial"/>
        </w:rPr>
        <w:t xml:space="preserve"> Совета депутатов</w:t>
      </w:r>
    </w:p>
    <w:p w:rsidR="00B25E8A" w:rsidRPr="00B25E8A" w:rsidRDefault="005D0C6D" w:rsidP="005D0C6D">
      <w:pPr>
        <w:tabs>
          <w:tab w:val="center" w:pos="7229"/>
          <w:tab w:val="right" w:pos="9355"/>
        </w:tabs>
        <w:ind w:left="5103"/>
        <w:rPr>
          <w:rFonts w:ascii="Arial" w:hAnsi="Arial" w:cs="Arial"/>
        </w:rPr>
      </w:pPr>
      <w:r>
        <w:rPr>
          <w:rFonts w:ascii="Arial" w:hAnsi="Arial" w:cs="Arial"/>
        </w:rPr>
        <w:tab/>
        <w:t xml:space="preserve">                                   № 14 – 57 от 15.12.2016</w:t>
      </w:r>
      <w:r>
        <w:rPr>
          <w:rFonts w:ascii="Arial" w:hAnsi="Arial" w:cs="Arial"/>
        </w:rPr>
        <w:tab/>
      </w:r>
      <w:r w:rsidR="00B25E8A">
        <w:rPr>
          <w:rFonts w:ascii="Arial" w:hAnsi="Arial" w:cs="Arial"/>
        </w:rPr>
        <w:t xml:space="preserve">                           </w:t>
      </w:r>
      <w:r w:rsidR="004F650B">
        <w:rPr>
          <w:rFonts w:ascii="Arial" w:hAnsi="Arial" w:cs="Arial"/>
        </w:rPr>
        <w:t xml:space="preserve">  </w:t>
      </w:r>
    </w:p>
    <w:p w:rsidR="00B25E8A" w:rsidRPr="00B25E8A" w:rsidRDefault="00B25E8A" w:rsidP="00B25E8A">
      <w:pPr>
        <w:ind w:left="5103"/>
        <w:rPr>
          <w:rFonts w:ascii="Arial" w:hAnsi="Arial" w:cs="Arial"/>
        </w:rPr>
      </w:pPr>
      <w:r w:rsidRPr="00B25E8A">
        <w:rPr>
          <w:rFonts w:ascii="Arial" w:hAnsi="Arial" w:cs="Arial"/>
        </w:rPr>
        <w:t xml:space="preserve">    </w:t>
      </w:r>
      <w:r w:rsidR="004F650B">
        <w:rPr>
          <w:rFonts w:ascii="Arial" w:hAnsi="Arial" w:cs="Arial"/>
        </w:rPr>
        <w:t xml:space="preserve">                </w:t>
      </w:r>
      <w:r w:rsidRPr="00B25E8A">
        <w:rPr>
          <w:rFonts w:ascii="Arial" w:hAnsi="Arial" w:cs="Arial"/>
        </w:rPr>
        <w:t xml:space="preserve">           </w:t>
      </w:r>
    </w:p>
    <w:p w:rsidR="00B25E8A" w:rsidRPr="00B25E8A" w:rsidRDefault="004F650B" w:rsidP="00B25E8A">
      <w:pPr>
        <w:ind w:left="5103"/>
        <w:rPr>
          <w:rFonts w:ascii="Arial" w:hAnsi="Arial" w:cs="Arial"/>
        </w:rPr>
      </w:pPr>
      <w:r>
        <w:rPr>
          <w:rFonts w:ascii="Arial" w:hAnsi="Arial" w:cs="Arial"/>
        </w:rPr>
        <w:t xml:space="preserve">          </w:t>
      </w:r>
    </w:p>
    <w:p w:rsidR="00B25E8A" w:rsidRPr="00B25E8A" w:rsidRDefault="00B25E8A" w:rsidP="00B25E8A">
      <w:pPr>
        <w:keepNext/>
        <w:jc w:val="center"/>
        <w:outlineLvl w:val="0"/>
        <w:rPr>
          <w:rFonts w:ascii="Arial" w:hAnsi="Arial" w:cs="Arial"/>
          <w:sz w:val="24"/>
          <w:szCs w:val="24"/>
        </w:rPr>
      </w:pPr>
    </w:p>
    <w:p w:rsidR="00B25E8A" w:rsidRPr="00B25E8A" w:rsidRDefault="00B25E8A" w:rsidP="00B25E8A">
      <w:pPr>
        <w:keepNext/>
        <w:jc w:val="center"/>
        <w:outlineLvl w:val="0"/>
        <w:rPr>
          <w:rFonts w:ascii="Arial" w:hAnsi="Arial" w:cs="Arial"/>
          <w:b/>
          <w:sz w:val="24"/>
          <w:szCs w:val="24"/>
        </w:rPr>
      </w:pPr>
      <w:r w:rsidRPr="00B25E8A">
        <w:rPr>
          <w:rFonts w:ascii="Arial" w:hAnsi="Arial" w:cs="Arial"/>
          <w:b/>
          <w:sz w:val="24"/>
          <w:szCs w:val="24"/>
        </w:rPr>
        <w:t xml:space="preserve">Регламент </w:t>
      </w:r>
    </w:p>
    <w:p w:rsidR="00B25E8A" w:rsidRPr="00B25E8A" w:rsidRDefault="00B25E8A" w:rsidP="00B25E8A">
      <w:pPr>
        <w:keepNext/>
        <w:jc w:val="center"/>
        <w:outlineLvl w:val="0"/>
        <w:rPr>
          <w:rFonts w:ascii="Arial" w:hAnsi="Arial" w:cs="Arial"/>
          <w:b/>
          <w:sz w:val="24"/>
          <w:szCs w:val="24"/>
        </w:rPr>
      </w:pPr>
      <w:proofErr w:type="spellStart"/>
      <w:r w:rsidRPr="00B25E8A">
        <w:rPr>
          <w:rFonts w:ascii="Arial" w:hAnsi="Arial" w:cs="Arial"/>
          <w:b/>
          <w:sz w:val="24"/>
          <w:szCs w:val="24"/>
        </w:rPr>
        <w:t>Большекосульского</w:t>
      </w:r>
      <w:proofErr w:type="spellEnd"/>
      <w:r w:rsidRPr="00B25E8A">
        <w:rPr>
          <w:rFonts w:ascii="Arial" w:hAnsi="Arial" w:cs="Arial"/>
          <w:b/>
          <w:sz w:val="24"/>
          <w:szCs w:val="24"/>
        </w:rPr>
        <w:t xml:space="preserve"> сельского Совета депутатов</w:t>
      </w:r>
    </w:p>
    <w:p w:rsidR="00B25E8A" w:rsidRPr="00B25E8A" w:rsidRDefault="00B25E8A" w:rsidP="00B25E8A">
      <w:pPr>
        <w:spacing w:before="240" w:after="120"/>
        <w:ind w:right="-1"/>
        <w:jc w:val="center"/>
        <w:rPr>
          <w:rFonts w:ascii="Arial" w:hAnsi="Arial" w:cs="Arial"/>
          <w:b/>
          <w:sz w:val="24"/>
          <w:szCs w:val="24"/>
        </w:rPr>
      </w:pPr>
      <w:r w:rsidRPr="00B25E8A">
        <w:rPr>
          <w:rFonts w:ascii="Arial" w:hAnsi="Arial" w:cs="Arial"/>
          <w:b/>
          <w:sz w:val="24"/>
          <w:szCs w:val="24"/>
        </w:rPr>
        <w:t>Глава 1. Общие положения</w:t>
      </w:r>
    </w:p>
    <w:p w:rsidR="00B25E8A" w:rsidRPr="00B25E8A" w:rsidRDefault="00B25E8A" w:rsidP="00B25E8A">
      <w:pPr>
        <w:keepNext/>
        <w:spacing w:before="240" w:after="120"/>
        <w:ind w:firstLine="709"/>
        <w:jc w:val="both"/>
        <w:outlineLvl w:val="1"/>
        <w:rPr>
          <w:rFonts w:ascii="Arial" w:hAnsi="Arial" w:cs="Arial"/>
          <w:b/>
          <w:sz w:val="24"/>
          <w:szCs w:val="24"/>
        </w:rPr>
      </w:pPr>
      <w:r w:rsidRPr="00B25E8A">
        <w:rPr>
          <w:rFonts w:ascii="Arial" w:hAnsi="Arial" w:cs="Arial"/>
          <w:b/>
          <w:sz w:val="24"/>
          <w:szCs w:val="24"/>
        </w:rPr>
        <w:t xml:space="preserve">Статья 1. Сельский Совет </w:t>
      </w:r>
    </w:p>
    <w:p w:rsidR="00B25E8A" w:rsidRPr="00B25E8A" w:rsidRDefault="00B25E8A" w:rsidP="00B25E8A">
      <w:pPr>
        <w:keepNext/>
        <w:ind w:firstLine="709"/>
        <w:jc w:val="both"/>
        <w:outlineLvl w:val="1"/>
        <w:rPr>
          <w:rFonts w:ascii="Arial" w:hAnsi="Arial" w:cs="Arial"/>
          <w:sz w:val="24"/>
          <w:szCs w:val="24"/>
        </w:rPr>
      </w:pPr>
      <w:r w:rsidRPr="00B25E8A">
        <w:rPr>
          <w:rFonts w:ascii="Arial" w:hAnsi="Arial" w:cs="Arial"/>
          <w:sz w:val="24"/>
          <w:szCs w:val="24"/>
        </w:rPr>
        <w:t xml:space="preserve"> 1. </w:t>
      </w:r>
      <w:proofErr w:type="gramStart"/>
      <w:r w:rsidRPr="00B25E8A">
        <w:rPr>
          <w:rFonts w:ascii="Arial" w:hAnsi="Arial" w:cs="Arial"/>
          <w:sz w:val="24"/>
          <w:szCs w:val="24"/>
        </w:rPr>
        <w:t xml:space="preserve">В соответствии с Конституцией Российской Федерации, Законами Российской Федерации и Красноярского края о местном самоуправлении,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w:t>
      </w:r>
      <w:proofErr w:type="spellStart"/>
      <w:r w:rsidRPr="00B25E8A">
        <w:rPr>
          <w:rFonts w:ascii="Arial" w:hAnsi="Arial" w:cs="Arial"/>
          <w:sz w:val="24"/>
          <w:szCs w:val="24"/>
        </w:rPr>
        <w:t>Большекосульский</w:t>
      </w:r>
      <w:proofErr w:type="spellEnd"/>
      <w:r w:rsidRPr="00B25E8A">
        <w:rPr>
          <w:rFonts w:ascii="Arial" w:hAnsi="Arial" w:cs="Arial"/>
          <w:sz w:val="24"/>
          <w:szCs w:val="24"/>
        </w:rPr>
        <w:t xml:space="preserve"> сельский Совет депутатов является представительным органом местного самоуправления, который призван обеспечить наиболее полную и эффективную реализацию прав, свобод и интересов, а также его самодеятельность, инициативу и творчество в решении вопросов социально-экономического развития территории, учитывая исторические, национально-этнические и иные местные особенности.</w:t>
      </w:r>
      <w:proofErr w:type="gramEnd"/>
    </w:p>
    <w:p w:rsidR="00B25E8A" w:rsidRPr="00B25E8A" w:rsidRDefault="00B25E8A" w:rsidP="00B25E8A">
      <w:pPr>
        <w:rPr>
          <w:rFonts w:ascii="Arial" w:hAnsi="Arial" w:cs="Arial"/>
          <w:sz w:val="24"/>
          <w:szCs w:val="24"/>
        </w:rPr>
      </w:pPr>
      <w:r w:rsidRPr="00B25E8A">
        <w:rPr>
          <w:rFonts w:ascii="Arial" w:hAnsi="Arial" w:cs="Arial"/>
          <w:sz w:val="24"/>
          <w:szCs w:val="24"/>
        </w:rPr>
        <w:t xml:space="preserve">          Срок полномочий депутата устанавливается на пять лет.</w:t>
      </w:r>
    </w:p>
    <w:p w:rsidR="00B25E8A" w:rsidRPr="00B25E8A" w:rsidRDefault="00B25E8A" w:rsidP="00B25E8A">
      <w:pPr>
        <w:keepNext/>
        <w:spacing w:before="240" w:after="120"/>
        <w:ind w:firstLine="709"/>
        <w:jc w:val="both"/>
        <w:outlineLvl w:val="1"/>
        <w:rPr>
          <w:rFonts w:ascii="Arial" w:hAnsi="Arial" w:cs="Arial"/>
          <w:b/>
          <w:sz w:val="24"/>
          <w:szCs w:val="24"/>
        </w:rPr>
      </w:pPr>
      <w:r w:rsidRPr="00B25E8A">
        <w:rPr>
          <w:rFonts w:ascii="Arial" w:hAnsi="Arial" w:cs="Arial"/>
          <w:b/>
          <w:sz w:val="24"/>
          <w:szCs w:val="24"/>
        </w:rPr>
        <w:t xml:space="preserve">Статья 2. Формирование сельского Совета депутатов </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1. Депутатом сельского Совета может быть избран гражданин Российской Федерации, достигший возраста 18 лет и обладающий избирательным правом в соответствии с действующим законодательством.</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 xml:space="preserve">2. Сельский Совет состоит из 12 депутатов, избираемых по многомандатным округам жителями сельсовета путем всеобщих прямых и равных выборов при тайном голосовании и представляющих население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3. Сельский Совет осуществляет свои полномочия в случае избрания не менее двух третий от установленной численности депутатов.</w:t>
      </w:r>
    </w:p>
    <w:p w:rsidR="00B25E8A" w:rsidRPr="00B25E8A" w:rsidRDefault="00B25E8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3. Прекращение полномочий сельского Совета депутатов</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ab/>
        <w:t>1. Полномочия Совета депутатов прекращаются в день первой сессии вновь избранного состава Совета депутатов.</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ab/>
        <w:t>2. Полномочия Совета депутатов прекращаются досрочно</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 xml:space="preserve">2.1. в случае роспуска Совета законом Красноярского края, по </w:t>
      </w:r>
      <w:proofErr w:type="gramStart"/>
      <w:r w:rsidRPr="00B25E8A">
        <w:rPr>
          <w:rFonts w:ascii="Arial" w:hAnsi="Arial" w:cs="Arial"/>
          <w:sz w:val="24"/>
          <w:szCs w:val="24"/>
        </w:rPr>
        <w:t>основаниям</w:t>
      </w:r>
      <w:proofErr w:type="gramEnd"/>
      <w:r w:rsidRPr="00B25E8A">
        <w:rPr>
          <w:rFonts w:ascii="Arial" w:hAnsi="Arial" w:cs="Arial"/>
          <w:sz w:val="24"/>
          <w:szCs w:val="24"/>
        </w:rPr>
        <w:t xml:space="preserve"> предусмотренным федеральным законом от 06.10.2003 г. № 131-ФЗ «Об общих принципах организации местного самоуправления в Российской Федерации»;</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ab/>
        <w:t>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 xml:space="preserve">2.4. в случае преобразования поселения, осуществляемого в соответствии с частями 3, 5 статьи 13 Федерального закона от 06.10.2003 № 131-ФЗ «Об общих </w:t>
      </w:r>
      <w:r w:rsidRPr="00B25E8A">
        <w:rPr>
          <w:rFonts w:ascii="Arial" w:hAnsi="Arial" w:cs="Arial"/>
          <w:sz w:val="24"/>
          <w:szCs w:val="24"/>
        </w:rPr>
        <w:lastRenderedPageBreak/>
        <w:t>принципах организации местного самоуправления в Российской Федерации», а также в случае упразднения сельсовета;</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2.5. утраты поселением статуса муниципального образования в связи с его объединением с городским округом;</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2.6.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3. Досрочное прекращение полномочий Совета влечет досрочное прекращение полномочий его депутатов.</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C22C0C" w:rsidRDefault="00C22C0C" w:rsidP="00C22C0C">
      <w:pPr>
        <w:jc w:val="both"/>
        <w:rPr>
          <w:rFonts w:ascii="Arial" w:hAnsi="Arial" w:cs="Arial"/>
          <w:b/>
          <w:bCs/>
          <w:sz w:val="24"/>
          <w:szCs w:val="24"/>
        </w:rPr>
      </w:pPr>
    </w:p>
    <w:p w:rsidR="00C22C0C" w:rsidRPr="00EF0F88" w:rsidRDefault="00C22C0C" w:rsidP="00C22C0C">
      <w:pPr>
        <w:jc w:val="both"/>
        <w:rPr>
          <w:rFonts w:ascii="Arial" w:hAnsi="Arial" w:cs="Arial"/>
          <w:b/>
          <w:bCs/>
          <w:sz w:val="24"/>
          <w:szCs w:val="24"/>
        </w:rPr>
      </w:pPr>
      <w:r>
        <w:rPr>
          <w:rFonts w:ascii="Arial" w:hAnsi="Arial" w:cs="Arial"/>
          <w:b/>
          <w:bCs/>
          <w:sz w:val="24"/>
          <w:szCs w:val="24"/>
        </w:rPr>
        <w:t xml:space="preserve">          Статья 3</w:t>
      </w:r>
      <w:r w:rsidRPr="00EF0F88">
        <w:rPr>
          <w:rFonts w:ascii="Arial" w:hAnsi="Arial" w:cs="Arial"/>
          <w:b/>
          <w:bCs/>
          <w:sz w:val="24"/>
          <w:szCs w:val="24"/>
        </w:rPr>
        <w:t>.1  Порядок рассмотрения вопроса о прекращении полномочий лица, замещающего муниципальную должность, в связи с утратой доверия</w:t>
      </w:r>
    </w:p>
    <w:p w:rsidR="00C22C0C" w:rsidRPr="00EF0F88" w:rsidRDefault="00C22C0C" w:rsidP="00C22C0C">
      <w:pPr>
        <w:ind w:firstLine="709"/>
        <w:jc w:val="both"/>
        <w:rPr>
          <w:rFonts w:ascii="Arial" w:hAnsi="Arial" w:cs="Arial"/>
          <w:b/>
          <w:bCs/>
          <w:sz w:val="24"/>
          <w:szCs w:val="24"/>
        </w:rPr>
      </w:pPr>
    </w:p>
    <w:p w:rsidR="00C22C0C" w:rsidRPr="00EF0F88" w:rsidRDefault="00C22C0C" w:rsidP="00C22C0C">
      <w:pPr>
        <w:ind w:firstLine="709"/>
        <w:jc w:val="both"/>
        <w:rPr>
          <w:rFonts w:ascii="Arial" w:hAnsi="Arial" w:cs="Arial"/>
          <w:bCs/>
          <w:sz w:val="24"/>
          <w:szCs w:val="24"/>
        </w:rPr>
      </w:pPr>
      <w:r w:rsidRPr="00EF0F88">
        <w:rPr>
          <w:rFonts w:ascii="Arial" w:hAnsi="Arial" w:cs="Arial"/>
          <w:bCs/>
          <w:sz w:val="24"/>
          <w:szCs w:val="24"/>
        </w:rPr>
        <w:t>1.</w:t>
      </w:r>
      <w:r w:rsidRPr="00EF0F88">
        <w:rPr>
          <w:rFonts w:ascii="Arial" w:hAnsi="Arial" w:cs="Arial"/>
          <w:b/>
          <w:bCs/>
          <w:sz w:val="24"/>
          <w:szCs w:val="24"/>
        </w:rPr>
        <w:t xml:space="preserve"> </w:t>
      </w:r>
      <w:r w:rsidRPr="00EF0F88">
        <w:rPr>
          <w:rFonts w:ascii="Arial" w:hAnsi="Arial" w:cs="Arial"/>
          <w:bCs/>
          <w:sz w:val="24"/>
          <w:szCs w:val="24"/>
        </w:rPr>
        <w:t>Решение о прекращении полномочий лица, замещающего муниципальную должность, в связи с ут</w:t>
      </w:r>
      <w:r>
        <w:rPr>
          <w:rFonts w:ascii="Arial" w:hAnsi="Arial" w:cs="Arial"/>
          <w:bCs/>
          <w:sz w:val="24"/>
          <w:szCs w:val="24"/>
        </w:rPr>
        <w:t xml:space="preserve">ратой доверия принимается  </w:t>
      </w:r>
      <w:proofErr w:type="spellStart"/>
      <w:r>
        <w:rPr>
          <w:rFonts w:ascii="Arial" w:hAnsi="Arial" w:cs="Arial"/>
          <w:bCs/>
          <w:sz w:val="24"/>
          <w:szCs w:val="24"/>
        </w:rPr>
        <w:t>Большекосуль</w:t>
      </w:r>
      <w:r w:rsidRPr="00EF0F88">
        <w:rPr>
          <w:rFonts w:ascii="Arial" w:hAnsi="Arial" w:cs="Arial"/>
          <w:bCs/>
          <w:sz w:val="24"/>
          <w:szCs w:val="24"/>
        </w:rPr>
        <w:t>ским</w:t>
      </w:r>
      <w:proofErr w:type="spellEnd"/>
      <w:r w:rsidRPr="00EF0F88">
        <w:rPr>
          <w:rFonts w:ascii="Arial" w:hAnsi="Arial" w:cs="Arial"/>
          <w:bCs/>
          <w:sz w:val="24"/>
          <w:szCs w:val="24"/>
        </w:rPr>
        <w:t xml:space="preserve"> сельским Советом депутатов на основании </w:t>
      </w:r>
      <w:r w:rsidRPr="003F4452">
        <w:rPr>
          <w:rFonts w:ascii="Arial" w:hAnsi="Arial" w:cs="Arial"/>
          <w:bCs/>
          <w:sz w:val="24"/>
          <w:szCs w:val="24"/>
        </w:rPr>
        <w:t>представленных материалов по результатам проведенно</w:t>
      </w:r>
      <w:r>
        <w:rPr>
          <w:rFonts w:ascii="Arial" w:hAnsi="Arial" w:cs="Arial"/>
          <w:bCs/>
          <w:sz w:val="24"/>
          <w:szCs w:val="24"/>
        </w:rPr>
        <w:t>й проверки комиссией по   соблюдению</w:t>
      </w:r>
      <w:r w:rsidRPr="003F4452">
        <w:rPr>
          <w:rFonts w:ascii="Arial" w:hAnsi="Arial" w:cs="Arial"/>
          <w:bCs/>
          <w:sz w:val="24"/>
          <w:szCs w:val="24"/>
        </w:rPr>
        <w:t xml:space="preserve"> требований законодательства о противодействии коррупции при исполнении полномочий и урегулированию конфликта интерес</w:t>
      </w:r>
      <w:r>
        <w:rPr>
          <w:rFonts w:ascii="Arial" w:hAnsi="Arial" w:cs="Arial"/>
          <w:bCs/>
          <w:sz w:val="24"/>
          <w:szCs w:val="24"/>
        </w:rPr>
        <w:t xml:space="preserve">ов в </w:t>
      </w:r>
      <w:proofErr w:type="spellStart"/>
      <w:r>
        <w:rPr>
          <w:rFonts w:ascii="Arial" w:hAnsi="Arial" w:cs="Arial"/>
          <w:bCs/>
          <w:sz w:val="24"/>
          <w:szCs w:val="24"/>
        </w:rPr>
        <w:t>Большекосульском</w:t>
      </w:r>
      <w:proofErr w:type="spellEnd"/>
      <w:r>
        <w:rPr>
          <w:rFonts w:ascii="Arial" w:hAnsi="Arial" w:cs="Arial"/>
          <w:bCs/>
          <w:sz w:val="24"/>
          <w:szCs w:val="24"/>
        </w:rPr>
        <w:t xml:space="preserve"> сельском Совете</w:t>
      </w:r>
      <w:r w:rsidRPr="003F4452">
        <w:rPr>
          <w:rFonts w:ascii="Arial" w:hAnsi="Arial" w:cs="Arial"/>
          <w:bCs/>
          <w:sz w:val="24"/>
          <w:szCs w:val="24"/>
        </w:rPr>
        <w:t xml:space="preserve"> депутатов.</w:t>
      </w:r>
    </w:p>
    <w:p w:rsidR="00C22C0C" w:rsidRPr="00EF0F88" w:rsidRDefault="00C22C0C" w:rsidP="00C22C0C">
      <w:pPr>
        <w:ind w:firstLine="709"/>
        <w:jc w:val="both"/>
        <w:rPr>
          <w:rFonts w:ascii="Arial" w:hAnsi="Arial" w:cs="Arial"/>
          <w:sz w:val="24"/>
          <w:szCs w:val="24"/>
        </w:rPr>
      </w:pPr>
      <w:r w:rsidRPr="00EF0F88">
        <w:rPr>
          <w:rFonts w:ascii="Arial" w:hAnsi="Arial" w:cs="Arial"/>
          <w:bCs/>
          <w:sz w:val="24"/>
          <w:szCs w:val="24"/>
        </w:rPr>
        <w:t xml:space="preserve">2. Перед рассмотрением решения о прекращении полномочий лица, замещающего муниципальную должность, </w:t>
      </w:r>
      <w:r w:rsidRPr="00EF0F88">
        <w:rPr>
          <w:rFonts w:ascii="Arial" w:hAnsi="Arial" w:cs="Arial"/>
          <w:sz w:val="24"/>
          <w:szCs w:val="24"/>
        </w:rPr>
        <w:t xml:space="preserve">должны быть обеспечено заблаговременное получение им уведомления о дате, времени и месте рассмотрения результатов проверки. </w:t>
      </w:r>
      <w:r w:rsidRPr="00EF0F88">
        <w:rPr>
          <w:rFonts w:ascii="Arial" w:hAnsi="Arial" w:cs="Arial"/>
          <w:sz w:val="24"/>
          <w:szCs w:val="24"/>
        </w:rPr>
        <w:tab/>
      </w:r>
    </w:p>
    <w:p w:rsidR="00C22C0C" w:rsidRPr="00EF0F88" w:rsidRDefault="00C22C0C" w:rsidP="00C22C0C">
      <w:pPr>
        <w:ind w:firstLine="709"/>
        <w:jc w:val="both"/>
        <w:rPr>
          <w:rFonts w:ascii="Arial" w:hAnsi="Arial" w:cs="Arial"/>
          <w:bCs/>
          <w:sz w:val="24"/>
          <w:szCs w:val="24"/>
        </w:rPr>
      </w:pPr>
      <w:r w:rsidRPr="00EF0F88">
        <w:rPr>
          <w:rFonts w:ascii="Arial" w:hAnsi="Arial" w:cs="Arial"/>
          <w:sz w:val="24"/>
          <w:szCs w:val="24"/>
        </w:rPr>
        <w:t xml:space="preserve">2.1. </w:t>
      </w:r>
      <w:proofErr w:type="gramStart"/>
      <w:r w:rsidRPr="00EF0F88">
        <w:rPr>
          <w:rFonts w:ascii="Arial" w:hAnsi="Arial" w:cs="Arial"/>
          <w:bCs/>
          <w:sz w:val="24"/>
          <w:szCs w:val="24"/>
        </w:rPr>
        <w:t>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w:t>
      </w:r>
      <w:proofErr w:type="gramEnd"/>
      <w:r w:rsidRPr="00EF0F88">
        <w:rPr>
          <w:rFonts w:ascii="Arial" w:hAnsi="Arial" w:cs="Arial"/>
          <w:bCs/>
          <w:sz w:val="24"/>
          <w:szCs w:val="24"/>
        </w:rPr>
        <w:t xml:space="preserve"> обязанностей. </w:t>
      </w:r>
    </w:p>
    <w:p w:rsidR="00C22C0C" w:rsidRPr="00EF0F88" w:rsidRDefault="00C22C0C" w:rsidP="00C22C0C">
      <w:pPr>
        <w:ind w:firstLine="709"/>
        <w:jc w:val="both"/>
        <w:rPr>
          <w:rFonts w:ascii="Arial" w:hAnsi="Arial" w:cs="Arial"/>
          <w:b/>
          <w:bCs/>
          <w:sz w:val="24"/>
          <w:szCs w:val="24"/>
        </w:rPr>
      </w:pPr>
      <w:r>
        <w:rPr>
          <w:rFonts w:ascii="Arial" w:hAnsi="Arial" w:cs="Arial"/>
          <w:bCs/>
          <w:sz w:val="24"/>
          <w:szCs w:val="24"/>
        </w:rPr>
        <w:t xml:space="preserve">2.2. Во время рассмотрения </w:t>
      </w:r>
      <w:proofErr w:type="spellStart"/>
      <w:r>
        <w:rPr>
          <w:rFonts w:ascii="Arial" w:hAnsi="Arial" w:cs="Arial"/>
          <w:bCs/>
          <w:sz w:val="24"/>
          <w:szCs w:val="24"/>
        </w:rPr>
        <w:t>Большекосуль</w:t>
      </w:r>
      <w:r w:rsidRPr="00EF0F88">
        <w:rPr>
          <w:rFonts w:ascii="Arial" w:hAnsi="Arial" w:cs="Arial"/>
          <w:bCs/>
          <w:sz w:val="24"/>
          <w:szCs w:val="24"/>
        </w:rPr>
        <w:t>ским</w:t>
      </w:r>
      <w:proofErr w:type="spellEnd"/>
      <w:r w:rsidRPr="00EF0F88">
        <w:rPr>
          <w:rFonts w:ascii="Arial" w:hAnsi="Arial" w:cs="Arial"/>
          <w:bCs/>
          <w:sz w:val="24"/>
          <w:szCs w:val="24"/>
        </w:rPr>
        <w:t xml:space="preserve"> сельским Советом депутатов результатов проверки лицу, замещающему муниципальную должность, </w:t>
      </w:r>
      <w:r w:rsidRPr="00EF0F88">
        <w:rPr>
          <w:rFonts w:ascii="Arial" w:hAnsi="Arial" w:cs="Arial"/>
          <w:sz w:val="24"/>
          <w:szCs w:val="24"/>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C22C0C" w:rsidRPr="00EF0F88" w:rsidRDefault="00C22C0C" w:rsidP="00C22C0C">
      <w:pPr>
        <w:ind w:firstLine="709"/>
        <w:jc w:val="both"/>
        <w:rPr>
          <w:rFonts w:ascii="Arial" w:hAnsi="Arial" w:cs="Arial"/>
          <w:bCs/>
          <w:sz w:val="24"/>
          <w:szCs w:val="24"/>
        </w:rPr>
      </w:pPr>
      <w:r w:rsidRPr="00EF0F88">
        <w:rPr>
          <w:rFonts w:ascii="Arial" w:hAnsi="Arial" w:cs="Arial"/>
          <w:bCs/>
          <w:sz w:val="24"/>
          <w:szCs w:val="24"/>
        </w:rPr>
        <w:t xml:space="preserve">3. </w:t>
      </w:r>
      <w:proofErr w:type="gramStart"/>
      <w:r w:rsidRPr="00EF0F88">
        <w:rPr>
          <w:rFonts w:ascii="Arial" w:hAnsi="Arial" w:cs="Arial"/>
          <w:bCs/>
          <w:sz w:val="24"/>
          <w:szCs w:val="24"/>
        </w:rPr>
        <w:t>Решение о прекращении полномочий лица, замещающего муниципальную должность, в связи с утратой доверия принимается не позднее чем через 30 дней со дня поступления информации о совершении указанным лицом коррупционного правонарушения, не считая периода временной нетрудоспособности, пребывания его в отпуске, других случаев его отсутствия по уважительным причинам, а если это основание появило</w:t>
      </w:r>
      <w:r>
        <w:rPr>
          <w:rFonts w:ascii="Arial" w:hAnsi="Arial" w:cs="Arial"/>
          <w:bCs/>
          <w:sz w:val="24"/>
          <w:szCs w:val="24"/>
        </w:rPr>
        <w:t xml:space="preserve">сь в период между сессиями </w:t>
      </w:r>
      <w:proofErr w:type="spellStart"/>
      <w:r>
        <w:rPr>
          <w:rFonts w:ascii="Arial" w:hAnsi="Arial" w:cs="Arial"/>
          <w:bCs/>
          <w:sz w:val="24"/>
          <w:szCs w:val="24"/>
        </w:rPr>
        <w:t>Большекосуль</w:t>
      </w:r>
      <w:r w:rsidRPr="00EF0F88">
        <w:rPr>
          <w:rFonts w:ascii="Arial" w:hAnsi="Arial" w:cs="Arial"/>
          <w:bCs/>
          <w:sz w:val="24"/>
          <w:szCs w:val="24"/>
        </w:rPr>
        <w:t>ского</w:t>
      </w:r>
      <w:proofErr w:type="spellEnd"/>
      <w:r w:rsidRPr="00EF0F88">
        <w:rPr>
          <w:rFonts w:ascii="Arial" w:hAnsi="Arial" w:cs="Arial"/>
          <w:bCs/>
          <w:sz w:val="24"/>
          <w:szCs w:val="24"/>
        </w:rPr>
        <w:t xml:space="preserve"> сельского Совета депутатов, - не</w:t>
      </w:r>
      <w:proofErr w:type="gramEnd"/>
      <w:r w:rsidRPr="00EF0F88">
        <w:rPr>
          <w:rFonts w:ascii="Arial" w:hAnsi="Arial" w:cs="Arial"/>
          <w:bCs/>
          <w:sz w:val="24"/>
          <w:szCs w:val="24"/>
        </w:rPr>
        <w:t xml:space="preserve"> позднее чем через три месяца со дня поступления информации о совершении лицом, замещающим муниципальную должность, коррупционного правонарушения. </w:t>
      </w:r>
      <w:r>
        <w:rPr>
          <w:rFonts w:ascii="Arial" w:hAnsi="Arial" w:cs="Arial"/>
          <w:bCs/>
          <w:sz w:val="24"/>
          <w:szCs w:val="24"/>
        </w:rPr>
        <w:t xml:space="preserve">Увольнения «досрочно прекращения  полномочий, освобождения  от  должности» лица, замечающим   муниципальную  должность должно быть осуществлено не позднее 6 месяцев садня  поступления информации о совершении коррупционного правонарушения.  </w:t>
      </w:r>
    </w:p>
    <w:p w:rsidR="00C22C0C" w:rsidRPr="00EF0F88" w:rsidRDefault="00C22C0C" w:rsidP="00C22C0C">
      <w:pPr>
        <w:ind w:firstLine="709"/>
        <w:jc w:val="both"/>
        <w:rPr>
          <w:rFonts w:ascii="Arial" w:hAnsi="Arial" w:cs="Arial"/>
          <w:b/>
          <w:bCs/>
          <w:sz w:val="24"/>
          <w:szCs w:val="24"/>
        </w:rPr>
      </w:pPr>
      <w:r>
        <w:rPr>
          <w:rFonts w:ascii="Arial" w:hAnsi="Arial" w:cs="Arial"/>
          <w:bCs/>
          <w:sz w:val="24"/>
          <w:szCs w:val="24"/>
        </w:rPr>
        <w:lastRenderedPageBreak/>
        <w:t xml:space="preserve"> </w:t>
      </w:r>
    </w:p>
    <w:p w:rsidR="00C22C0C" w:rsidRPr="00EF0F88" w:rsidRDefault="00C22C0C" w:rsidP="00C22C0C">
      <w:pPr>
        <w:ind w:firstLine="709"/>
        <w:jc w:val="both"/>
        <w:rPr>
          <w:rFonts w:ascii="Arial" w:hAnsi="Arial" w:cs="Arial"/>
          <w:bCs/>
          <w:sz w:val="24"/>
          <w:szCs w:val="24"/>
        </w:rPr>
      </w:pPr>
      <w:r w:rsidRPr="00EF0F88">
        <w:rPr>
          <w:rFonts w:ascii="Arial" w:hAnsi="Arial" w:cs="Arial"/>
          <w:bCs/>
          <w:sz w:val="24"/>
          <w:szCs w:val="24"/>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C22C0C" w:rsidRPr="00EF0F88" w:rsidRDefault="00C22C0C" w:rsidP="00C22C0C">
      <w:pPr>
        <w:ind w:firstLine="709"/>
        <w:jc w:val="both"/>
        <w:rPr>
          <w:rFonts w:ascii="Arial" w:hAnsi="Arial" w:cs="Arial"/>
          <w:bCs/>
          <w:sz w:val="24"/>
          <w:szCs w:val="24"/>
        </w:rPr>
      </w:pPr>
      <w:r w:rsidRPr="00EF0F88">
        <w:rPr>
          <w:rFonts w:ascii="Arial" w:hAnsi="Arial" w:cs="Arial"/>
          <w:bCs/>
          <w:sz w:val="24"/>
          <w:szCs w:val="24"/>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C22C0C" w:rsidRPr="00EF0F88" w:rsidRDefault="00C22C0C" w:rsidP="00C22C0C">
      <w:pPr>
        <w:ind w:firstLine="709"/>
        <w:jc w:val="both"/>
        <w:rPr>
          <w:rFonts w:ascii="Arial" w:hAnsi="Arial" w:cs="Arial"/>
          <w:bCs/>
          <w:sz w:val="24"/>
          <w:szCs w:val="24"/>
        </w:rPr>
      </w:pPr>
      <w:r w:rsidRPr="00EF0F88">
        <w:rPr>
          <w:rFonts w:ascii="Arial" w:hAnsi="Arial" w:cs="Arial"/>
          <w:bCs/>
          <w:sz w:val="24"/>
          <w:szCs w:val="24"/>
        </w:rPr>
        <w:t>6. Лицо, замещающее муниципальную должность,</w:t>
      </w:r>
      <w:r>
        <w:rPr>
          <w:rFonts w:ascii="Arial" w:hAnsi="Arial" w:cs="Arial"/>
          <w:bCs/>
          <w:sz w:val="24"/>
          <w:szCs w:val="24"/>
        </w:rPr>
        <w:t xml:space="preserve"> вправе обжаловать решение </w:t>
      </w:r>
      <w:proofErr w:type="spellStart"/>
      <w:r>
        <w:rPr>
          <w:rFonts w:ascii="Arial" w:hAnsi="Arial" w:cs="Arial"/>
          <w:bCs/>
          <w:sz w:val="24"/>
          <w:szCs w:val="24"/>
        </w:rPr>
        <w:t>Большекосуль</w:t>
      </w:r>
      <w:r w:rsidRPr="00EF0F88">
        <w:rPr>
          <w:rFonts w:ascii="Arial" w:hAnsi="Arial" w:cs="Arial"/>
          <w:bCs/>
          <w:sz w:val="24"/>
          <w:szCs w:val="24"/>
        </w:rPr>
        <w:t>ского</w:t>
      </w:r>
      <w:proofErr w:type="spellEnd"/>
      <w:r w:rsidRPr="00EF0F88">
        <w:rPr>
          <w:rFonts w:ascii="Arial" w:hAnsi="Arial" w:cs="Arial"/>
          <w:bCs/>
          <w:sz w:val="24"/>
          <w:szCs w:val="24"/>
        </w:rPr>
        <w:t xml:space="preserve"> сельского Совета депутатов о прекращении полномочий в связи с утрат</w:t>
      </w:r>
      <w:r>
        <w:rPr>
          <w:rFonts w:ascii="Arial" w:hAnsi="Arial" w:cs="Arial"/>
          <w:bCs/>
          <w:sz w:val="24"/>
          <w:szCs w:val="24"/>
        </w:rPr>
        <w:t>ой доверия в судебном порядке.</w:t>
      </w:r>
    </w:p>
    <w:p w:rsidR="00C22C0C" w:rsidRDefault="00C22C0C" w:rsidP="00B25E8A">
      <w:pPr>
        <w:spacing w:before="240"/>
        <w:ind w:firstLine="709"/>
        <w:jc w:val="both"/>
        <w:rPr>
          <w:rFonts w:ascii="Arial" w:hAnsi="Arial" w:cs="Arial"/>
          <w:b/>
          <w:sz w:val="24"/>
          <w:szCs w:val="24"/>
        </w:rPr>
      </w:pPr>
    </w:p>
    <w:p w:rsidR="00B25E8A" w:rsidRPr="00B25E8A" w:rsidRDefault="00B25E8A" w:rsidP="00B25E8A">
      <w:pPr>
        <w:spacing w:before="240"/>
        <w:ind w:firstLine="709"/>
        <w:jc w:val="both"/>
        <w:rPr>
          <w:rFonts w:ascii="Arial" w:hAnsi="Arial" w:cs="Arial"/>
          <w:b/>
          <w:sz w:val="24"/>
          <w:szCs w:val="24"/>
        </w:rPr>
      </w:pPr>
      <w:r w:rsidRPr="00B25E8A">
        <w:rPr>
          <w:rFonts w:ascii="Arial" w:hAnsi="Arial" w:cs="Arial"/>
          <w:b/>
          <w:sz w:val="24"/>
          <w:szCs w:val="24"/>
        </w:rPr>
        <w:t>Статья 4. Организация работы сельского Совета депутатов</w:t>
      </w:r>
    </w:p>
    <w:p w:rsidR="00B25E8A" w:rsidRPr="00B25E8A" w:rsidRDefault="00B25E8A" w:rsidP="00B25E8A">
      <w:pPr>
        <w:spacing w:before="240"/>
        <w:ind w:firstLine="709"/>
        <w:jc w:val="both"/>
        <w:rPr>
          <w:rFonts w:ascii="Arial" w:hAnsi="Arial" w:cs="Arial"/>
          <w:sz w:val="24"/>
          <w:szCs w:val="24"/>
        </w:rPr>
      </w:pPr>
      <w:r w:rsidRPr="00B25E8A">
        <w:rPr>
          <w:rFonts w:ascii="Arial" w:hAnsi="Arial" w:cs="Arial"/>
          <w:sz w:val="24"/>
          <w:szCs w:val="24"/>
        </w:rPr>
        <w:t xml:space="preserve">Вопросы организации работы сельского Совета определяются настоящим Регламентом и другими решениями Совета депутатов,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другими законами Красноярского края и Российской Федерации.</w:t>
      </w:r>
    </w:p>
    <w:p w:rsidR="00B25E8A" w:rsidRPr="00B25E8A" w:rsidRDefault="00B25E8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5. Принципы деятельности сельского Совета депутатов</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ab/>
        <w:t xml:space="preserve">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B25E8A" w:rsidRPr="00B25E8A" w:rsidRDefault="00B25E8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6. Статус депутата сельского Совета депутатов</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ab/>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ab/>
        <w:t xml:space="preserve">2. Полномочия депутата начинаются со дня его избрания и прекращаются со дня </w:t>
      </w:r>
      <w:proofErr w:type="gramStart"/>
      <w:r w:rsidRPr="00B25E8A">
        <w:rPr>
          <w:rFonts w:ascii="Arial" w:hAnsi="Arial" w:cs="Arial"/>
          <w:sz w:val="24"/>
          <w:szCs w:val="24"/>
        </w:rPr>
        <w:t>начала работы выборного органа местного самоуправления нового созыва</w:t>
      </w:r>
      <w:proofErr w:type="gramEnd"/>
      <w:r w:rsidRPr="00B25E8A">
        <w:rPr>
          <w:rFonts w:ascii="Arial" w:hAnsi="Arial" w:cs="Arial"/>
          <w:sz w:val="24"/>
          <w:szCs w:val="24"/>
        </w:rPr>
        <w:t>.</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ab/>
        <w:t>Полномочия депутата прекращаются досрочно в случае:</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2.1. смерти;</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ab/>
        <w:t>2.2. отставки по собственному желанию;</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ab/>
        <w:t>2.3. признания судом недееспособным или ограниченно дееспособным;</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ab/>
        <w:t>2.4. признания судом безвестно отсутствующим или объявления умершим;</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2.5. вступления в отношении его в законную силу обвинительного приговора суда;</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2.6. выезда за пределы Российской Федерации на постоянное место жительства;</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ab/>
      </w:r>
      <w:proofErr w:type="gramStart"/>
      <w:r w:rsidRPr="00B25E8A">
        <w:rPr>
          <w:rFonts w:ascii="Arial" w:hAnsi="Arial" w:cs="Arial"/>
          <w:sz w:val="24"/>
          <w:szCs w:val="24"/>
        </w:rPr>
        <w:t xml:space="preserve">2.7.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w:t>
      </w:r>
      <w:r w:rsidRPr="00B25E8A">
        <w:rPr>
          <w:rFonts w:ascii="Arial" w:hAnsi="Arial" w:cs="Arial"/>
          <w:sz w:val="24"/>
          <w:szCs w:val="24"/>
        </w:rPr>
        <w:lastRenderedPageBreak/>
        <w:t>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B25E8A">
        <w:rPr>
          <w:rFonts w:ascii="Arial" w:hAnsi="Arial" w:cs="Arial"/>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2.8. отзыва избирателями;</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2.9. досрочного прекращения полномочий Совета депутатов;</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2.10. призыва на военную службу или направления на заменяющую ее альтернативную гражданскую службу;</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 xml:space="preserve"> 2.11. в иных случаях, предусмотренных Федеральным законом от 06.10.2003 № 131-ФЗ 2Об общих принципах организации местного самоуправления в Российской Федерации» и иными федеральными законами.</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ab/>
        <w:t>3. Депутаты осуществляют свои полномочия на непостоянной основе за исключением председателя Совета депутатов, который осуществляет свои полномочия на постоянной основе.</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ab/>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ab/>
        <w:t>5. На депутата Совета распространяются ограничения, установленные законодательством.</w:t>
      </w:r>
    </w:p>
    <w:p w:rsidR="00B25E8A" w:rsidRPr="00EF0F88" w:rsidRDefault="00B25E8A" w:rsidP="00C22C0C">
      <w:pPr>
        <w:jc w:val="both"/>
        <w:rPr>
          <w:rFonts w:ascii="Arial" w:hAnsi="Arial" w:cs="Arial"/>
          <w:bCs/>
          <w:sz w:val="24"/>
          <w:szCs w:val="24"/>
        </w:rPr>
      </w:pPr>
      <w:r>
        <w:rPr>
          <w:rFonts w:ascii="Arial" w:hAnsi="Arial" w:cs="Arial"/>
          <w:b/>
          <w:bCs/>
          <w:sz w:val="24"/>
          <w:szCs w:val="24"/>
        </w:rPr>
        <w:t xml:space="preserve">          </w:t>
      </w:r>
    </w:p>
    <w:p w:rsidR="00B25E8A" w:rsidRPr="00B25E8A" w:rsidRDefault="00B25E8A" w:rsidP="00B25E8A">
      <w:pPr>
        <w:keepNext/>
        <w:spacing w:before="240" w:after="120"/>
        <w:jc w:val="both"/>
        <w:outlineLvl w:val="0"/>
        <w:rPr>
          <w:rFonts w:ascii="Arial" w:hAnsi="Arial" w:cs="Arial"/>
          <w:b/>
          <w:sz w:val="24"/>
          <w:szCs w:val="24"/>
        </w:rPr>
      </w:pPr>
      <w:r>
        <w:rPr>
          <w:rFonts w:ascii="Arial" w:hAnsi="Arial" w:cs="Arial"/>
          <w:b/>
          <w:sz w:val="24"/>
          <w:szCs w:val="24"/>
        </w:rPr>
        <w:t xml:space="preserve">                             </w:t>
      </w:r>
      <w:r w:rsidRPr="00B25E8A">
        <w:rPr>
          <w:rFonts w:ascii="Arial" w:hAnsi="Arial" w:cs="Arial"/>
          <w:b/>
          <w:sz w:val="24"/>
          <w:szCs w:val="24"/>
        </w:rPr>
        <w:t>Глава 2. Устройство и органы Совета депутатов</w:t>
      </w:r>
    </w:p>
    <w:p w:rsidR="00B25E8A" w:rsidRPr="00B25E8A" w:rsidRDefault="00B25E8A" w:rsidP="00B25E8A">
      <w:pPr>
        <w:keepNext/>
        <w:tabs>
          <w:tab w:val="left" w:pos="3969"/>
        </w:tabs>
        <w:spacing w:before="240" w:after="120"/>
        <w:ind w:firstLine="709"/>
        <w:jc w:val="both"/>
        <w:outlineLvl w:val="1"/>
        <w:rPr>
          <w:rFonts w:ascii="Arial" w:hAnsi="Arial" w:cs="Arial"/>
          <w:b/>
          <w:sz w:val="24"/>
          <w:szCs w:val="24"/>
        </w:rPr>
      </w:pPr>
      <w:r w:rsidRPr="00B25E8A">
        <w:rPr>
          <w:rFonts w:ascii="Arial" w:hAnsi="Arial" w:cs="Arial"/>
          <w:b/>
          <w:sz w:val="24"/>
          <w:szCs w:val="24"/>
        </w:rPr>
        <w:t>Статья 7. Председатель Совета депутатов</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ab/>
        <w:t>1. Работу Совета депутатов организует его председатель. Председатель Совета работает на штатной, оплачиваемой основе.</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ab/>
        <w:t>2. Председатель Совета избирается из числа его депутатов путем тайного голосования на срок полномочий данного состава.</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ab/>
        <w:t>3. Кандидатуры председателя Совета депутатов предлагаются депутатами Совета путем открытого выдвижения.</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ab/>
        <w:t>4. Перед началом процедуры выдвижения кандидатов на должность председателя Совета депутатов из числа депутатов Совета образуется счетная комиссия в составе трех человек для организации и проведения голосования по выборам председателя Совета. Работа счетной комиссии осуществляется по правилам, предусмотренным пунктами 5-6 статьи 21 настоящего Регламента.</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5. После принятия самоотводов сельский Совет утверждает список кандидатур для тайного голосования.</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6. Кандидаты на должность председателя Совета депутатов выступают на заседании Совета и отвечают на вопросы депутатов.</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7. Избранным на должность председателя Совета депутатов считается кандидат, за которого проголосовало большинство депутатов от их установленного для Совета количества.</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8. В случае если на должность председателя Совета депутатов были выдвинуты один или два кандидата и не один из них не набрал требуемого для избрания числа голосов, процедура выборов повторяется, начиная с выдвижения кандидатов.</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lastRenderedPageBreak/>
        <w:t>9. В случае если на должность председателя Совета депутатов выдвинуто более двух кандидатов и ни один из них не набрал требуемого количества голосов, проводится второй тур голосования по двум кандидатам, получившим наибольшее количество голосов.</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Избранным на должность председателя Совета депутатов по итогам второго тура считается тот кандидат, который получил большинство голосов от установленного для Совета числа депутатов.</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10. Если во втором туре голосования председатель Совета депутатов не избран, то процедура выборов повторяется, начиная с выдвижения кандидатов.</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В указанном случае перед началом выдвижения кандидатов председательствующий объявляет перерыв и организует работу депутатов по группам для проведения консультаций.</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Группы могут образовываться по инициативе отдельных депутатов с учетом политических, профессиональных, территориальных и иных интересов. В работе групп могут принимать участие представители администрации, политических партий, общественных объединений.</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11. Результаты выборов председателя Совета депутатов оформляются решением Совета депутатов.</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 xml:space="preserve">12. Председатель Совета сохраняет полномочия депутата-председателя вплоть до открытой первой сессии сельского Совета нового созыва. </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13. Председатель сельского Совета депутатов:</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13.1.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13.2. созывает сессии, определяет и доводит до сведения главы района, депутатов и населения время и место проведения заседаний сессии, а также проект повестки дня;</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13.3.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 созывает по собственной инициативе или требованию главы сельсовета чрезвычайную сессию;</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13.4. осуществляет руководство подготовкой сессии и заседаний Совета депутатов;</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13.5. ведет заседания Совета депутатов в соответствии с правилами, установленными настоящим Регламентом;</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13.6. подписывает протоколы заседаний, постановления и распоряжения Совета депутатов, подписывает решения Совета;</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13.7. направляет главе сельсовета для подписания и опубликования нормативные решения, принятые Советом депутатов;</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13.8. оказывает содействие депутатам Совета в осуществлении ими своих полномочий;</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13.9. открывает и закрывает расчетные и текущие счета Совета депутатов в банках и является распорядителем по этим счетам;</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13.10. от имени Совета подписывает исковые заявления, заявления, жалобы, направляемые в суд или арбитражный суд;</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13.11. решает иные вопросы, возложенные на него законодательством Российской Федерации и Красноярского края, Уставом муниципального образования, настоящим Регламентом.</w:t>
      </w:r>
    </w:p>
    <w:p w:rsidR="00B25E8A" w:rsidRPr="00B25E8A" w:rsidRDefault="00B25E8A" w:rsidP="00B25E8A">
      <w:pPr>
        <w:tabs>
          <w:tab w:val="left" w:pos="0"/>
        </w:tabs>
        <w:ind w:right="-1" w:firstLine="709"/>
        <w:jc w:val="both"/>
        <w:rPr>
          <w:rFonts w:ascii="Arial" w:hAnsi="Arial" w:cs="Arial"/>
          <w:sz w:val="24"/>
          <w:szCs w:val="24"/>
          <w:u w:val="single"/>
        </w:rPr>
      </w:pPr>
      <w:r w:rsidRPr="00B25E8A">
        <w:rPr>
          <w:rFonts w:ascii="Arial" w:hAnsi="Arial" w:cs="Arial"/>
          <w:sz w:val="24"/>
          <w:szCs w:val="24"/>
        </w:rPr>
        <w:t>14. По вопросам своей компетенции, организации деятельности Совета депутатов председатель Совета издает постановления и распоряжения</w:t>
      </w:r>
      <w:r w:rsidRPr="00B25E8A">
        <w:rPr>
          <w:rFonts w:ascii="Arial" w:hAnsi="Arial" w:cs="Arial"/>
          <w:sz w:val="24"/>
          <w:szCs w:val="24"/>
          <w:u w:val="single"/>
        </w:rPr>
        <w:t>.</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lastRenderedPageBreak/>
        <w:t>15. Председатель сельского Совета информирует депутатов Совета на очередной сессии об осуществлении в период между сессиями полномочий, предоставленных ему пунктом 13 настоящей статьи.</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16. Председатель Совета депутатов досрочно утрачивает полномочия в случае добровольной отставки, прекращения этих полномочий Советом путем тайного голосования, а также в случае выбытия из состава Совета.</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17. Вопрос об освобождении от занимаемой должности председателя Совета депутатов рассматривается Советом по личному заявлению председателя Совета о его добровольной отставке, о прекращении Советом полномочий председателя Совета – по предложению не менее трети депутатов от их установленной численности, за исключением случаев выбытия его из состава Совета.</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18. Вопрос о добровольной отставке председателя Совета или о прекращении Советом полномочий председателя Совета включается в повестку дня заседания, ближайшего после поступления соответствующего заявления или предложения.</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 xml:space="preserve">19. В случае если вопрос об освобождении от занимаемой должности Председателя Совета внесен группой депутатов, голосование проводится тайное. </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20. 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21. Решение Совета депутатов об освобождении от занимаемой должности председателя Совета принимается большинством голосов от общего установленного числа депутатов Совета.</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22. Решение сельского Совета об освобождении от занимаемой должности председателя Совета оформляется решением.</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23. В случае непринятия Советом добровольной отставки председатель Совета вправе сложить свои полномочия по истечении двух недель после подачи заявления.</w:t>
      </w:r>
    </w:p>
    <w:p w:rsidR="00B25E8A" w:rsidRPr="00B25E8A" w:rsidRDefault="00B25E8A" w:rsidP="00B25E8A">
      <w:pPr>
        <w:keepNext/>
        <w:tabs>
          <w:tab w:val="left" w:pos="0"/>
        </w:tabs>
        <w:spacing w:before="240" w:after="120"/>
        <w:ind w:firstLine="709"/>
        <w:jc w:val="both"/>
        <w:outlineLvl w:val="2"/>
        <w:rPr>
          <w:rFonts w:ascii="Arial" w:hAnsi="Arial" w:cs="Arial"/>
          <w:b/>
          <w:sz w:val="24"/>
          <w:szCs w:val="24"/>
        </w:rPr>
      </w:pPr>
      <w:r w:rsidRPr="00B25E8A">
        <w:rPr>
          <w:rFonts w:ascii="Arial" w:hAnsi="Arial" w:cs="Arial"/>
          <w:b/>
          <w:sz w:val="24"/>
          <w:szCs w:val="24"/>
        </w:rPr>
        <w:t>Статья 8. Заместитель председателя сельского Совета депутатов</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1. Заместитель председателя сельского Совета депутатов выполняет по поручению председателя его отдельные полномочия, а в случае отсутствия председателя или временной невозможности выполнения им своих обязанностей – замещает председателя Совета депутатов, на основании распоряжения председателя.</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 xml:space="preserve">2. Заместитель председателя работает на неосвобожденной основе.  </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3. Сельский Совет по предложению председателя Совета избирает на заседании открытым голосованием из числа депутатов Совета заместителя председателя на срок полномочий Совета.</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4. Заместитель председателя может быть освобожден от занимаемой должности решением Совета в случаях и порядке, установленном пунктами 16-21 ст. 7 настоящего Регламента применительно к Председателю Совета.</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5. Вопрос об освобождении от занимаемой должности заместителя председателя сельского Совета рассматривается также по предложению председателя сельского Совета по правилам, предусмотренным настоящим регламентом, применительно к предложению группы депутатов.</w:t>
      </w:r>
    </w:p>
    <w:p w:rsidR="00B25E8A" w:rsidRPr="00B25E8A" w:rsidRDefault="00B25E8A" w:rsidP="00B25E8A">
      <w:pPr>
        <w:ind w:right="-1" w:firstLine="709"/>
        <w:jc w:val="both"/>
        <w:rPr>
          <w:rFonts w:ascii="Arial" w:hAnsi="Arial" w:cs="Arial"/>
          <w:sz w:val="24"/>
          <w:szCs w:val="24"/>
        </w:rPr>
      </w:pPr>
    </w:p>
    <w:p w:rsidR="00B25E8A" w:rsidRPr="00B25E8A" w:rsidRDefault="00B25E8A" w:rsidP="00B25E8A">
      <w:pPr>
        <w:ind w:right="-1" w:firstLine="709"/>
        <w:jc w:val="both"/>
        <w:rPr>
          <w:rFonts w:ascii="Arial" w:hAnsi="Arial" w:cs="Arial"/>
          <w:b/>
          <w:sz w:val="24"/>
          <w:szCs w:val="24"/>
        </w:rPr>
      </w:pPr>
      <w:r w:rsidRPr="00B25E8A">
        <w:rPr>
          <w:rFonts w:ascii="Arial" w:hAnsi="Arial" w:cs="Arial"/>
          <w:sz w:val="24"/>
          <w:szCs w:val="24"/>
        </w:rPr>
        <w:t xml:space="preserve">  </w:t>
      </w:r>
      <w:r w:rsidRPr="00B25E8A">
        <w:rPr>
          <w:rFonts w:ascii="Arial" w:hAnsi="Arial" w:cs="Arial"/>
          <w:b/>
          <w:sz w:val="24"/>
          <w:szCs w:val="24"/>
        </w:rPr>
        <w:t>Статья 9. Постоянные комиссии сельского Совета депутатов</w:t>
      </w:r>
    </w:p>
    <w:p w:rsidR="00B25E8A" w:rsidRPr="00B25E8A" w:rsidRDefault="00B25E8A" w:rsidP="00B25E8A">
      <w:pPr>
        <w:ind w:right="-1" w:firstLine="709"/>
        <w:jc w:val="both"/>
        <w:rPr>
          <w:rFonts w:ascii="Arial" w:hAnsi="Arial" w:cs="Arial"/>
          <w:b/>
          <w:sz w:val="24"/>
          <w:szCs w:val="24"/>
        </w:rPr>
      </w:pP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 xml:space="preserve">1. Совет депутатов образует из числа депутатов постоянные комиссии, занимающиеся предварительным рассмотрением и подготовкой определенного </w:t>
      </w:r>
      <w:r w:rsidRPr="00B25E8A">
        <w:rPr>
          <w:rFonts w:ascii="Arial" w:hAnsi="Arial" w:cs="Arial"/>
          <w:sz w:val="24"/>
          <w:szCs w:val="24"/>
        </w:rPr>
        <w:lastRenderedPageBreak/>
        <w:t xml:space="preserve">круга вопросов, которые находятся в ведении Совета депутатов, а также для содействия проведению в жизнь решений Совета, </w:t>
      </w:r>
      <w:proofErr w:type="gramStart"/>
      <w:r w:rsidRPr="00B25E8A">
        <w:rPr>
          <w:rFonts w:ascii="Arial" w:hAnsi="Arial" w:cs="Arial"/>
          <w:sz w:val="24"/>
          <w:szCs w:val="24"/>
        </w:rPr>
        <w:t>контроля за</w:t>
      </w:r>
      <w:proofErr w:type="gramEnd"/>
      <w:r w:rsidRPr="00B25E8A">
        <w:rPr>
          <w:rFonts w:ascii="Arial" w:hAnsi="Arial" w:cs="Arial"/>
          <w:sz w:val="24"/>
          <w:szCs w:val="24"/>
        </w:rPr>
        <w:t xml:space="preserve">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районным Советом.</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Постоянные комиссии являются постоянно действующими органами Совета депутатов.</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ab/>
        <w:t>Количество членов постоянной комиссии не может быть менее трех человек.</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2. Постоянные комиссии избираются на первом заседании сельского Совета на срок его полномочий.</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Предложения о создании и составе постоянных комиссий выносятся на рассмотрение по инициативе депутатов.</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3. Полномочия председателей, членов постоянных комиссий могут быть прекращены районным Советом досрочно по просьбе этих лиц, а также в связи с обстоятельствами, делающими невозможным выполнение ими своих обязанностей.</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В случае необходимости на заседаниях Совета могут образовываться новые комиссии, упраздняться и реорганизовываться ранее созданные.</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4. Полномочия постоянных комиссий Совета депутатов:</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заслушивают по этим вопросам доклады и сообщения соответствующих руководителей;</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4.4. выполняют поручения Совета и председателя Совета;</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4.5. проводят по поручению Совета, его председателя или по собственной инициативе депутатское расследование в пределах компетенции Совета;</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ab/>
        <w:t>4.6. участвуют в подготовке и проведении публичных слушаний по проектам решений Совета депутатов;</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 xml:space="preserve">4.7. осуществляют в соответствии с профилем своей деятельности </w:t>
      </w:r>
      <w:proofErr w:type="gramStart"/>
      <w:r w:rsidRPr="00B25E8A">
        <w:rPr>
          <w:rFonts w:ascii="Arial" w:hAnsi="Arial" w:cs="Arial"/>
          <w:sz w:val="24"/>
          <w:szCs w:val="24"/>
        </w:rPr>
        <w:t>контроль за</w:t>
      </w:r>
      <w:proofErr w:type="gramEnd"/>
      <w:r w:rsidRPr="00B25E8A">
        <w:rPr>
          <w:rFonts w:ascii="Arial" w:hAnsi="Arial" w:cs="Arial"/>
          <w:sz w:val="24"/>
          <w:szCs w:val="24"/>
        </w:rPr>
        <w:t xml:space="preserve">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муниципального образования и соблюдения порядка распоряжения муниципальной собственностью;</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4.8.  решают вопросы организации своей деятельности.</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lastRenderedPageBreak/>
        <w:t>Постоянные комиссии могут привлекать к своей работе специалистов и практических работников, не являющихся депутатами.</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6. В состав постоянных комиссий входят все депутаты сельского Совета, за исключением председателя Совета.</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7. Заседание постоянной комиссии проводит председатель комиссии.</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9. Заседания постоянной комиссии проводятся по мере необходимости, но не реже одного раза в три месяца.</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 xml:space="preserve">11. О созыве заседания постоянной комиссии ее председатель уведомляет не </w:t>
      </w:r>
      <w:proofErr w:type="gramStart"/>
      <w:r w:rsidRPr="00B25E8A">
        <w:rPr>
          <w:rFonts w:ascii="Arial" w:hAnsi="Arial" w:cs="Arial"/>
          <w:sz w:val="24"/>
          <w:szCs w:val="24"/>
        </w:rPr>
        <w:t>позднее</w:t>
      </w:r>
      <w:proofErr w:type="gramEnd"/>
      <w:r w:rsidRPr="00B25E8A">
        <w:rPr>
          <w:rFonts w:ascii="Arial" w:hAnsi="Arial" w:cs="Arial"/>
          <w:sz w:val="24"/>
          <w:szCs w:val="24"/>
        </w:rPr>
        <w:t xml:space="preserve"> чем за 48 часов членов своей комиссии, председателя сельского Совета, а также органы и должностных лиц, законопроекты которых подлежат рассмотрению.</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 xml:space="preserve">14. Постоянные комиссии принимают свои решения на заседаниях большинством голосов от состава комиссий.  </w:t>
      </w:r>
    </w:p>
    <w:p w:rsidR="00B25E8A" w:rsidRPr="00B25E8A" w:rsidRDefault="00B25E8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10. Временные комиссии сельского Совета депутатов</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ab/>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ab/>
        <w:t>2. 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 xml:space="preserve">3. По предложению, внесенному группой депутатов в количестве не менее трети от </w:t>
      </w:r>
      <w:proofErr w:type="gramStart"/>
      <w:r w:rsidRPr="00B25E8A">
        <w:rPr>
          <w:rFonts w:ascii="Arial" w:hAnsi="Arial" w:cs="Arial"/>
          <w:sz w:val="24"/>
          <w:szCs w:val="24"/>
        </w:rPr>
        <w:t>общего</w:t>
      </w:r>
      <w:proofErr w:type="gramEnd"/>
      <w:r w:rsidRPr="00B25E8A">
        <w:rPr>
          <w:rFonts w:ascii="Arial" w:hAnsi="Arial" w:cs="Arial"/>
          <w:sz w:val="24"/>
          <w:szCs w:val="24"/>
        </w:rPr>
        <w:t xml:space="preserve"> установленного для Совета числа, Совет вправе создать комиссию депутатского расследования.</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 xml:space="preserve">5. Срок полномочий комиссии депутатского расследования не может превышать двух месяцев. В течение этого срока комиссия должна подготовить и </w:t>
      </w:r>
      <w:r w:rsidRPr="00B25E8A">
        <w:rPr>
          <w:rFonts w:ascii="Arial" w:hAnsi="Arial" w:cs="Arial"/>
          <w:sz w:val="24"/>
          <w:szCs w:val="24"/>
        </w:rPr>
        <w:lastRenderedPageBreak/>
        <w:t>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ab/>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B25E8A" w:rsidRPr="00B25E8A" w:rsidRDefault="00B25E8A" w:rsidP="00B25E8A">
      <w:pPr>
        <w:tabs>
          <w:tab w:val="left" w:pos="0"/>
        </w:tabs>
        <w:ind w:right="-1" w:firstLine="709"/>
        <w:jc w:val="both"/>
        <w:rPr>
          <w:rFonts w:ascii="Arial" w:hAnsi="Arial" w:cs="Arial"/>
          <w:sz w:val="24"/>
          <w:szCs w:val="24"/>
        </w:rPr>
      </w:pPr>
      <w:r w:rsidRPr="00B25E8A">
        <w:rPr>
          <w:rFonts w:ascii="Arial" w:hAnsi="Arial" w:cs="Arial"/>
          <w:sz w:val="24"/>
          <w:szCs w:val="24"/>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B25E8A" w:rsidRPr="00B25E8A" w:rsidRDefault="00B25E8A" w:rsidP="00B25E8A">
      <w:pPr>
        <w:tabs>
          <w:tab w:val="left" w:pos="0"/>
        </w:tabs>
        <w:ind w:right="-1" w:firstLine="709"/>
        <w:jc w:val="both"/>
        <w:rPr>
          <w:rFonts w:ascii="Arial" w:hAnsi="Arial" w:cs="Arial"/>
          <w:sz w:val="24"/>
          <w:szCs w:val="24"/>
        </w:rPr>
      </w:pPr>
    </w:p>
    <w:p w:rsidR="00B25E8A" w:rsidRPr="00B25E8A" w:rsidRDefault="00B25E8A" w:rsidP="00B25E8A">
      <w:pPr>
        <w:autoSpaceDE w:val="0"/>
        <w:autoSpaceDN w:val="0"/>
        <w:adjustRightInd w:val="0"/>
        <w:ind w:firstLine="540"/>
        <w:outlineLvl w:val="1"/>
        <w:rPr>
          <w:rFonts w:ascii="Arial" w:hAnsi="Arial" w:cs="Arial"/>
          <w:b/>
          <w:bCs/>
          <w:sz w:val="24"/>
          <w:szCs w:val="24"/>
        </w:rPr>
      </w:pPr>
      <w:r w:rsidRPr="00B25E8A">
        <w:rPr>
          <w:rFonts w:ascii="Arial" w:hAnsi="Arial" w:cs="Arial"/>
          <w:b/>
          <w:bCs/>
          <w:sz w:val="24"/>
          <w:szCs w:val="24"/>
        </w:rPr>
        <w:t>Статья 10.1. Депутатские объединения (фракции)</w:t>
      </w:r>
    </w:p>
    <w:p w:rsidR="00B25E8A" w:rsidRPr="00B25E8A" w:rsidRDefault="00B25E8A" w:rsidP="00B25E8A">
      <w:pPr>
        <w:numPr>
          <w:ilvl w:val="0"/>
          <w:numId w:val="3"/>
        </w:numPr>
        <w:autoSpaceDE w:val="0"/>
        <w:autoSpaceDN w:val="0"/>
        <w:adjustRightInd w:val="0"/>
        <w:ind w:left="0" w:firstLine="540"/>
        <w:jc w:val="both"/>
        <w:rPr>
          <w:rFonts w:ascii="Arial" w:hAnsi="Arial" w:cs="Arial"/>
          <w:sz w:val="24"/>
          <w:szCs w:val="24"/>
        </w:rPr>
      </w:pPr>
      <w:r w:rsidRPr="00B25E8A">
        <w:rPr>
          <w:rFonts w:ascii="Arial" w:hAnsi="Arial" w:cs="Arial"/>
          <w:sz w:val="24"/>
          <w:szCs w:val="24"/>
        </w:rPr>
        <w:t xml:space="preserve">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11" w:history="1">
        <w:r w:rsidRPr="00B25E8A">
          <w:rPr>
            <w:rFonts w:ascii="Arial" w:hAnsi="Arial" w:cs="Arial"/>
            <w:sz w:val="24"/>
            <w:szCs w:val="24"/>
          </w:rPr>
          <w:t>пунктом 3</w:t>
        </w:r>
      </w:hyperlink>
      <w:r w:rsidRPr="00B25E8A">
        <w:rPr>
          <w:rFonts w:ascii="Arial" w:hAnsi="Arial" w:cs="Arial"/>
          <w:sz w:val="24"/>
          <w:szCs w:val="24"/>
        </w:rPr>
        <w:t xml:space="preserve"> настоящей статьи.</w:t>
      </w:r>
    </w:p>
    <w:p w:rsidR="00B25E8A" w:rsidRPr="00B25E8A" w:rsidRDefault="00B25E8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12"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w:t>
      </w:r>
    </w:p>
    <w:p w:rsidR="00B25E8A" w:rsidRPr="00B25E8A" w:rsidRDefault="00B25E8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2. Порядок деятельности фракций устанавливается законом субъекта Российской Федерации, настоящим Регламентом.</w:t>
      </w:r>
    </w:p>
    <w:p w:rsidR="00B25E8A" w:rsidRPr="00B25E8A" w:rsidRDefault="00B25E8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членов депутатов в этой фракции прекращается со дня внесения в Единый государственный реестр юридических лиц соответствующей записи.</w:t>
      </w:r>
    </w:p>
    <w:p w:rsidR="00B25E8A" w:rsidRPr="00B25E8A" w:rsidRDefault="00B25E8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13" w:history="1">
        <w:r w:rsidRPr="00B25E8A">
          <w:rPr>
            <w:rFonts w:ascii="Arial" w:hAnsi="Arial" w:cs="Arial"/>
            <w:sz w:val="24"/>
            <w:szCs w:val="24"/>
          </w:rPr>
          <w:t>пунктом 1</w:t>
        </w:r>
      </w:hyperlink>
      <w:r w:rsidRPr="00B25E8A">
        <w:rPr>
          <w:rFonts w:ascii="Arial" w:hAnsi="Arial" w:cs="Arial"/>
          <w:sz w:val="24"/>
          <w:szCs w:val="24"/>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B25E8A" w:rsidRPr="00B25E8A" w:rsidRDefault="00B25E8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14"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 и входящий во фракцию, может быть членом только той политической партии, во фракцию которой он входит.</w:t>
      </w:r>
    </w:p>
    <w:p w:rsidR="00B25E8A" w:rsidRPr="00B25E8A" w:rsidRDefault="00B25E8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6. Депутат, избранный в составе списка кандидатов политической партии, указанной в </w:t>
      </w:r>
      <w:hyperlink r:id="rId15"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 и вступивший в политическую партию, которая имеет свою фракцию в Совете, входит в данную фракцию и не вправе выйти из нее.</w:t>
      </w:r>
    </w:p>
    <w:p w:rsidR="00B25E8A" w:rsidRPr="00B25E8A" w:rsidRDefault="00B25E8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7. Несоблюдение требований, предусмотренных </w:t>
      </w:r>
      <w:hyperlink r:id="rId16" w:history="1">
        <w:r w:rsidRPr="00B25E8A">
          <w:rPr>
            <w:rFonts w:ascii="Arial" w:hAnsi="Arial" w:cs="Arial"/>
            <w:sz w:val="24"/>
            <w:szCs w:val="24"/>
          </w:rPr>
          <w:t>пунктами 4</w:t>
        </w:r>
      </w:hyperlink>
      <w:r w:rsidRPr="00B25E8A">
        <w:rPr>
          <w:rFonts w:ascii="Arial" w:hAnsi="Arial" w:cs="Arial"/>
          <w:sz w:val="24"/>
          <w:szCs w:val="24"/>
        </w:rPr>
        <w:t xml:space="preserve"> - </w:t>
      </w:r>
      <w:hyperlink r:id="rId17" w:history="1">
        <w:r w:rsidRPr="00B25E8A">
          <w:rPr>
            <w:rFonts w:ascii="Arial" w:hAnsi="Arial" w:cs="Arial"/>
            <w:sz w:val="24"/>
            <w:szCs w:val="24"/>
          </w:rPr>
          <w:t>6</w:t>
        </w:r>
      </w:hyperlink>
      <w:r w:rsidRPr="00B25E8A">
        <w:rPr>
          <w:rFonts w:ascii="Arial" w:hAnsi="Arial" w:cs="Arial"/>
          <w:sz w:val="24"/>
          <w:szCs w:val="24"/>
        </w:rPr>
        <w:t xml:space="preserve"> настоящей статьи, влечет за собой прекращение депутатских полномочий.</w:t>
      </w:r>
    </w:p>
    <w:p w:rsidR="00B25E8A" w:rsidRPr="00B25E8A" w:rsidRDefault="00B25E8A" w:rsidP="00B25E8A">
      <w:pPr>
        <w:tabs>
          <w:tab w:val="left" w:pos="0"/>
        </w:tabs>
        <w:ind w:right="-1" w:firstLine="709"/>
        <w:jc w:val="both"/>
        <w:rPr>
          <w:rFonts w:ascii="Arial" w:hAnsi="Arial" w:cs="Arial"/>
          <w:sz w:val="24"/>
          <w:szCs w:val="24"/>
        </w:rPr>
      </w:pPr>
    </w:p>
    <w:p w:rsidR="00B25E8A" w:rsidRPr="00B25E8A" w:rsidRDefault="00B25E8A" w:rsidP="00B25E8A">
      <w:pPr>
        <w:tabs>
          <w:tab w:val="left" w:pos="0"/>
        </w:tabs>
        <w:spacing w:before="240" w:after="120"/>
        <w:ind w:firstLine="709"/>
        <w:jc w:val="center"/>
        <w:rPr>
          <w:rFonts w:ascii="Arial" w:hAnsi="Arial" w:cs="Arial"/>
          <w:b/>
          <w:sz w:val="24"/>
          <w:szCs w:val="24"/>
        </w:rPr>
      </w:pPr>
      <w:r w:rsidRPr="00B25E8A">
        <w:rPr>
          <w:rFonts w:ascii="Arial" w:hAnsi="Arial" w:cs="Arial"/>
          <w:b/>
          <w:sz w:val="24"/>
          <w:szCs w:val="24"/>
        </w:rPr>
        <w:t>Глава 3. Сессии Совета депутатов сельсовета</w:t>
      </w:r>
    </w:p>
    <w:p w:rsidR="00B25E8A" w:rsidRPr="00B25E8A" w:rsidRDefault="00B25E8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11. Созыв первой сессии Совета депутатов нового созыва</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Повестка дня первой сессии может включать только вопросы, связанные с избранием председателя Совета депутатов, его заместителя, формированием постоянных и временных комиссий Совета, решением иных организационных вопросов.</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Первая сессия до избрания председателя Совета депутатов открывается и ведется старейшим по возрасту из участвующих в заседании депутатов.</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Секретарь заседаний избирается Советом из числа депутатов открытым голосованием относительным большинством голосов депутатов Совета.</w:t>
      </w:r>
    </w:p>
    <w:p w:rsidR="00B25E8A" w:rsidRPr="00B25E8A" w:rsidRDefault="00B25E8A" w:rsidP="00B25E8A">
      <w:pPr>
        <w:tabs>
          <w:tab w:val="left" w:pos="-567"/>
        </w:tabs>
        <w:ind w:right="-1" w:firstLine="709"/>
        <w:jc w:val="both"/>
        <w:rPr>
          <w:rFonts w:ascii="Arial" w:hAnsi="Arial" w:cs="Arial"/>
          <w:sz w:val="24"/>
          <w:szCs w:val="24"/>
        </w:rPr>
      </w:pPr>
      <w:r w:rsidRPr="00B25E8A">
        <w:rPr>
          <w:rFonts w:ascii="Arial" w:hAnsi="Arial" w:cs="Arial"/>
          <w:sz w:val="24"/>
          <w:szCs w:val="24"/>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B25E8A" w:rsidRPr="00B25E8A" w:rsidRDefault="00B25E8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12. Созыв сессии Совета депутатов</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В течение сессии сельский Совет проводит одно или несколько заседаний.</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формы индивидуальной и коллективной депутатской деятельности.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Депутаты информируются о созыве сессии, как правило, не позднее, чем за семь дней до ее открытия.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Депутатам Совета депутатов представляются проекты решений не позднее, чем за 14 дней до их рассмотрения на сессии.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B25E8A" w:rsidRPr="00B25E8A" w:rsidRDefault="00B25E8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13. Внеочередная и чрезвычайная сессии Совета депутатов</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Внеочередная сессия Совета депутатов созывается председателем Совета по собственной инициативе, по инициативе главы сельсовета либо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 xml:space="preserve">2. Требование, содержащее указание на повестку дня, с обоснованием </w:t>
      </w:r>
      <w:proofErr w:type="gramStart"/>
      <w:r w:rsidRPr="00B25E8A">
        <w:rPr>
          <w:rFonts w:ascii="Arial" w:hAnsi="Arial" w:cs="Arial"/>
          <w:sz w:val="24"/>
          <w:szCs w:val="24"/>
        </w:rPr>
        <w:t>необходимости созыва внеочередной сессии Совета депутатов</w:t>
      </w:r>
      <w:proofErr w:type="gramEnd"/>
      <w:r w:rsidRPr="00B25E8A">
        <w:rPr>
          <w:rFonts w:ascii="Arial" w:hAnsi="Arial" w:cs="Arial"/>
          <w:sz w:val="24"/>
          <w:szCs w:val="24"/>
        </w:rPr>
        <w:t xml:space="preserve"> должно быть представлено председателю Совета депутатов в письменном виде одновременно с проектами вносимых на ее рассмотрение решений.</w:t>
      </w:r>
    </w:p>
    <w:p w:rsidR="00B25E8A" w:rsidRPr="00B25E8A" w:rsidRDefault="00B25E8A" w:rsidP="00B25E8A">
      <w:pPr>
        <w:ind w:right="-1" w:firstLine="709"/>
        <w:jc w:val="both"/>
        <w:rPr>
          <w:rFonts w:ascii="Arial" w:hAnsi="Arial" w:cs="Arial"/>
          <w:sz w:val="24"/>
          <w:szCs w:val="24"/>
        </w:rPr>
      </w:pPr>
      <w:r w:rsidRPr="00B25E8A">
        <w:rPr>
          <w:rFonts w:ascii="Arial" w:hAnsi="Arial" w:cs="Arial"/>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Чрезвычайная сессия может быть созвана председателем Совета депутатов немедленно по предложению главы сельсовета или по собственной инициативе в случаях, требующих принятия оперативных решений.</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B25E8A" w:rsidRPr="00B25E8A" w:rsidRDefault="00B25E8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14. Заседания сельского Совета депутатов</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Совет депутатов сельсовета решает вопросы, отнесенные к его ведению, на своих заседаниях.</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Заседание Совета депутатов правомочно, если в нем принимает участие не менее 50 процентов от числа избранных депутатов Совета.</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Депутат не вправе требовать отмены своей регистрации.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Присутствующий на заседании депутат Совета не вправе отказаться от участия в голосовании.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B25E8A" w:rsidRPr="00B25E8A" w:rsidRDefault="00B25E8A" w:rsidP="00B25E8A">
      <w:pPr>
        <w:tabs>
          <w:tab w:val="left" w:pos="-567"/>
        </w:tabs>
        <w:ind w:right="-1" w:firstLine="709"/>
        <w:jc w:val="both"/>
        <w:rPr>
          <w:rFonts w:ascii="Arial" w:hAnsi="Arial" w:cs="Arial"/>
          <w:sz w:val="24"/>
          <w:szCs w:val="24"/>
        </w:rPr>
      </w:pPr>
      <w:r w:rsidRPr="00B25E8A">
        <w:rPr>
          <w:rFonts w:ascii="Arial" w:hAnsi="Arial" w:cs="Arial"/>
          <w:sz w:val="24"/>
          <w:szCs w:val="24"/>
        </w:rPr>
        <w:t xml:space="preserve">5. Заседание Совета депутатов открывает и ведет его председатель, а в его отсутствии – заместитель председателя. </w:t>
      </w:r>
    </w:p>
    <w:p w:rsidR="00B25E8A" w:rsidRPr="00B25E8A" w:rsidRDefault="00B25E8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15. Присутствие на заседаниях сельского Совета депутатов</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На открытых заседаниях Совета депутатов вправе присутствовать представители средств массовой информации.</w:t>
      </w:r>
    </w:p>
    <w:p w:rsidR="00B25E8A" w:rsidRPr="00B25E8A" w:rsidRDefault="00B25E8A" w:rsidP="00B25E8A">
      <w:pPr>
        <w:tabs>
          <w:tab w:val="left" w:pos="-567"/>
        </w:tabs>
        <w:ind w:right="-1" w:firstLine="709"/>
        <w:jc w:val="both"/>
        <w:rPr>
          <w:rFonts w:ascii="Arial" w:hAnsi="Arial" w:cs="Arial"/>
          <w:sz w:val="24"/>
          <w:szCs w:val="24"/>
        </w:rPr>
      </w:pPr>
      <w:r w:rsidRPr="00B25E8A">
        <w:rPr>
          <w:rFonts w:ascii="Arial" w:hAnsi="Arial" w:cs="Arial"/>
          <w:sz w:val="24"/>
          <w:szCs w:val="24"/>
        </w:rPr>
        <w:t>Глава сельсовета, прокурор муниципального района вправе присутствовать на всех заседаниях Совета депутатов.</w:t>
      </w:r>
    </w:p>
    <w:p w:rsidR="00B25E8A" w:rsidRPr="00B25E8A" w:rsidRDefault="00B25E8A" w:rsidP="00B25E8A">
      <w:pPr>
        <w:tabs>
          <w:tab w:val="left" w:pos="-567"/>
        </w:tabs>
        <w:ind w:right="-1" w:firstLine="709"/>
        <w:jc w:val="both"/>
        <w:rPr>
          <w:rFonts w:ascii="Arial" w:hAnsi="Arial" w:cs="Arial"/>
          <w:sz w:val="24"/>
          <w:szCs w:val="24"/>
        </w:rPr>
      </w:pPr>
      <w:r w:rsidRPr="00B25E8A">
        <w:rPr>
          <w:rFonts w:ascii="Arial" w:hAnsi="Arial" w:cs="Arial"/>
          <w:sz w:val="24"/>
          <w:szCs w:val="24"/>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либо главы сельсовета. На закрытом заседании вправе присутствовать глава сельсовета, прокурор района. По решению Совета депутатов на закрытом заседании вправе присутствовать и другие лица.</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 xml:space="preserve">3. </w:t>
      </w:r>
      <w:proofErr w:type="gramStart"/>
      <w:r w:rsidRPr="00B25E8A">
        <w:rPr>
          <w:rFonts w:ascii="Arial" w:hAnsi="Arial" w:cs="Arial"/>
          <w:sz w:val="24"/>
          <w:szCs w:val="24"/>
        </w:rPr>
        <w:t xml:space="preserve">Закрытое заседание не может быть проведено для рассмотрения и принятия решения по вопросам принятия и изменения Устава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w:t>
      </w:r>
      <w:proofErr w:type="gramEnd"/>
      <w:r w:rsidRPr="00B25E8A">
        <w:rPr>
          <w:rFonts w:ascii="Arial" w:hAnsi="Arial" w:cs="Arial"/>
          <w:sz w:val="24"/>
          <w:szCs w:val="24"/>
        </w:rPr>
        <w:t xml:space="preserve"> их уплате.</w:t>
      </w:r>
    </w:p>
    <w:p w:rsidR="00B25E8A" w:rsidRPr="00B25E8A" w:rsidRDefault="00B25E8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16. Председательствующий на заседании Совета депутатов</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Председательствующий на заседании при поименном голосовании голосует последним.</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Председательствующий имеет право:</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5.1. лишить выступающего слова, если он нарушает Регламент, выступает не по повестке дня, использует оскорбительные выражения;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5.2. обращаться за справками к депутатам и должностным лицам администрации сельсовета;</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5.3. приостанавливать дебаты, не относящиеся к обсуждаемому вопросу и не предусмотренные режимом работы сессии;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5.4. призвать депутата к порядку, временно лишить слова в соответствии настоящим Регламентом;</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5.5. прервать заседание в случае возникновения в зале чрезвычайных обстоятельств, а также грубого нарушения порядка ведения заседаний.</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Председательствующий обязан:</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6.1. соблюдать Регламент и придерживаться повестки дня;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6.2. обеспечивать соблюдение прав депутатов на заседании;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6.3. обеспечивать порядок в зале заседаний;</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6.4. осуществлять </w:t>
      </w:r>
      <w:proofErr w:type="gramStart"/>
      <w:r w:rsidRPr="00B25E8A">
        <w:rPr>
          <w:rFonts w:ascii="Arial" w:hAnsi="Arial" w:cs="Arial"/>
          <w:sz w:val="24"/>
          <w:szCs w:val="24"/>
        </w:rPr>
        <w:t>контроль за</w:t>
      </w:r>
      <w:proofErr w:type="gramEnd"/>
      <w:r w:rsidRPr="00B25E8A">
        <w:rPr>
          <w:rFonts w:ascii="Arial" w:hAnsi="Arial" w:cs="Arial"/>
          <w:sz w:val="24"/>
          <w:szCs w:val="24"/>
        </w:rPr>
        <w:t xml:space="preserve"> соблюдением времени выступлений, своевременно напоминать выступающему об истечении установленного времени;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6.5. ставить на голосование все поступившие предложения;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6.6. сообщать результаты голосования;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6.7. предоставлять слово депутатам вне очереди по мотивам голосования или по порядку ведения заседания;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6.8. проявлять уважительное отношение к участникам заседания, воздерживаться от персональных оценок выступлений участников заседания;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6.9. принимать во внимание сообщения секретаря Совета депутатов.</w:t>
      </w:r>
    </w:p>
    <w:p w:rsidR="00B25E8A" w:rsidRPr="00B25E8A" w:rsidRDefault="00B25E8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 xml:space="preserve">Статья 17. Права депутата сельского Совета депутатов </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1. В порядке, установленном настоящим Регламентом, депутат Совета вправе:</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1.2. вносить предложения по повестке дня, порядку ведения заседания;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1.3. вносить поправки к проектам документов;</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1.4. участвовать в прениях, задавать вопросы докладчику (содокладчику), выступать по мотивам голосования (до голосования);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1.5. требовать постановки своих предложений на голосование;</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w:t>
      </w:r>
      <w:proofErr w:type="spellStart"/>
      <w:r w:rsidRPr="00B25E8A">
        <w:rPr>
          <w:rFonts w:ascii="Arial" w:hAnsi="Arial" w:cs="Arial"/>
          <w:sz w:val="24"/>
          <w:szCs w:val="24"/>
        </w:rPr>
        <w:t>неучете</w:t>
      </w:r>
      <w:proofErr w:type="spellEnd"/>
      <w:r w:rsidRPr="00B25E8A">
        <w:rPr>
          <w:rFonts w:ascii="Arial" w:hAnsi="Arial" w:cs="Arial"/>
          <w:sz w:val="24"/>
          <w:szCs w:val="24"/>
        </w:rPr>
        <w:t xml:space="preserve"> голосов депутатов, принимавших участие в голосовании;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1.7. вносить депутатский запрос;</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района;</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1.9. вносить предложения о необходимости проверок и депутатских расследований по вопросам компетенции Совета депутатов;</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1.11. оглашать обращения, имеющие общественное значение;</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1.12. участвовать в  депутатских объединениях;</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1.13. пользоваться другими правами, предоставленными ему законодательством и настоящим Регламентом.</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Депутат Совета депутата обязан:</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соблюдать Регламент, повестку дня и требования председательствующего на заседании;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выступать только с разрешения председательствующего на заседании;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2.3. не допускать оскорбительных выражений;</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2.4. регистрироваться на каждом заседании и участвовать в работе заседания.</w:t>
      </w:r>
    </w:p>
    <w:p w:rsidR="00B25E8A" w:rsidRPr="00B25E8A" w:rsidRDefault="00B25E8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18. Повестка дня сессии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В случае </w:t>
      </w:r>
      <w:proofErr w:type="spellStart"/>
      <w:r w:rsidRPr="00B25E8A">
        <w:rPr>
          <w:rFonts w:ascii="Arial" w:hAnsi="Arial" w:cs="Arial"/>
          <w:sz w:val="24"/>
          <w:szCs w:val="24"/>
        </w:rPr>
        <w:t>неутверждения</w:t>
      </w:r>
      <w:proofErr w:type="spellEnd"/>
      <w:r w:rsidRPr="00B25E8A">
        <w:rPr>
          <w:rFonts w:ascii="Arial" w:hAnsi="Arial" w:cs="Arial"/>
          <w:sz w:val="24"/>
          <w:szCs w:val="24"/>
        </w:rPr>
        <w:t xml:space="preserve"> повестки дня голосование о включении каждого вопроса, предлагаемого к рассмотрению на заседании в повестку дня, производится отдельно.</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B25E8A" w:rsidRPr="00B25E8A" w:rsidRDefault="00B25E8A" w:rsidP="00B25E8A">
      <w:pPr>
        <w:tabs>
          <w:tab w:val="left" w:pos="-567"/>
        </w:tabs>
        <w:spacing w:before="240" w:after="120"/>
        <w:ind w:firstLine="709"/>
        <w:jc w:val="both"/>
        <w:rPr>
          <w:rFonts w:ascii="Arial" w:hAnsi="Arial" w:cs="Arial"/>
          <w:b/>
          <w:sz w:val="24"/>
          <w:szCs w:val="24"/>
        </w:rPr>
      </w:pPr>
      <w:r w:rsidRPr="00B25E8A">
        <w:rPr>
          <w:rFonts w:ascii="Arial" w:hAnsi="Arial" w:cs="Arial"/>
          <w:b/>
          <w:sz w:val="24"/>
          <w:szCs w:val="24"/>
        </w:rPr>
        <w:t>Статья 19. Рассмотрение вопросов повестки дня сессии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B25E8A" w:rsidRPr="00B25E8A" w:rsidRDefault="00B25E8A" w:rsidP="00B25E8A">
      <w:pPr>
        <w:autoSpaceDE w:val="0"/>
        <w:autoSpaceDN w:val="0"/>
        <w:adjustRightInd w:val="0"/>
        <w:ind w:right="-1" w:firstLine="709"/>
        <w:jc w:val="both"/>
        <w:rPr>
          <w:rFonts w:ascii="Arial" w:hAnsi="Arial" w:cs="Arial"/>
          <w:sz w:val="24"/>
          <w:szCs w:val="24"/>
        </w:rPr>
      </w:pPr>
      <w:proofErr w:type="gramStart"/>
      <w:r w:rsidRPr="00B25E8A">
        <w:rPr>
          <w:rFonts w:ascii="Arial" w:hAnsi="Arial" w:cs="Arial"/>
          <w:sz w:val="24"/>
          <w:szCs w:val="24"/>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Докладчики и содокладчики имеют право на заключительное слово.</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B25E8A" w:rsidRPr="00B25E8A" w:rsidRDefault="00B25E8A" w:rsidP="00B25E8A">
      <w:pPr>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4. Правила голосования</w:t>
      </w:r>
    </w:p>
    <w:p w:rsidR="00B25E8A" w:rsidRPr="00B25E8A" w:rsidRDefault="00B25E8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20. Голосование</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w:t>
      </w:r>
      <w:r w:rsidRPr="00B25E8A">
        <w:rPr>
          <w:rFonts w:ascii="Arial" w:hAnsi="Arial" w:cs="Arial"/>
          <w:sz w:val="24"/>
          <w:szCs w:val="24"/>
        </w:rPr>
        <w:lastRenderedPageBreak/>
        <w:t>воздерживается от принятия решения. Депутат, присутствующий на заседании, не вправе отказаться от голосования.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4. Участвуя в открытом голосовании, председательствующий голосует последним.</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B25E8A" w:rsidRPr="00B25E8A" w:rsidRDefault="00B25E8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sz w:val="24"/>
          <w:szCs w:val="24"/>
        </w:rPr>
        <w:tab/>
      </w:r>
      <w:r w:rsidRPr="00B25E8A">
        <w:rPr>
          <w:rFonts w:ascii="Arial" w:hAnsi="Arial" w:cs="Arial"/>
          <w:b/>
          <w:sz w:val="24"/>
          <w:szCs w:val="24"/>
        </w:rPr>
        <w:t>Статья 21. Порядок голосования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Открытое голосование осуществляется поднятием руки или с использованием электронной системы подсчета голосов.</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или настоящим Регламентом не предусмотрено иное.</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4. Решения по процедурным вопросам принимаются простым большинством голосов от присутствующих. К </w:t>
      </w:r>
      <w:proofErr w:type="gramStart"/>
      <w:r w:rsidRPr="00B25E8A">
        <w:rPr>
          <w:rFonts w:ascii="Arial" w:hAnsi="Arial" w:cs="Arial"/>
          <w:sz w:val="24"/>
          <w:szCs w:val="24"/>
        </w:rPr>
        <w:t>процедурным</w:t>
      </w:r>
      <w:proofErr w:type="gramEnd"/>
      <w:r w:rsidRPr="00B25E8A">
        <w:rPr>
          <w:rFonts w:ascii="Arial" w:hAnsi="Arial" w:cs="Arial"/>
          <w:sz w:val="24"/>
          <w:szCs w:val="24"/>
        </w:rPr>
        <w:t xml:space="preserve"> относятся вопросы:</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 о перерыве в заседании или переносе заседания;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4.2. об изменении </w:t>
      </w:r>
      <w:proofErr w:type="gramStart"/>
      <w:r w:rsidRPr="00B25E8A">
        <w:rPr>
          <w:rFonts w:ascii="Arial" w:hAnsi="Arial" w:cs="Arial"/>
          <w:sz w:val="24"/>
          <w:szCs w:val="24"/>
        </w:rPr>
        <w:t>очередности рассмотрения вопросов повестки дня</w:t>
      </w:r>
      <w:proofErr w:type="gramEnd"/>
      <w:r w:rsidRPr="00B25E8A">
        <w:rPr>
          <w:rFonts w:ascii="Arial" w:hAnsi="Arial" w:cs="Arial"/>
          <w:sz w:val="24"/>
          <w:szCs w:val="24"/>
        </w:rPr>
        <w:t>;</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4.4. о предоставлении дополнительного времени для выступления;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4.5. о предоставлении слова </w:t>
      </w:r>
      <w:proofErr w:type="gramStart"/>
      <w:r w:rsidRPr="00B25E8A">
        <w:rPr>
          <w:rFonts w:ascii="Arial" w:hAnsi="Arial" w:cs="Arial"/>
          <w:sz w:val="24"/>
          <w:szCs w:val="24"/>
        </w:rPr>
        <w:t>приглашенным</w:t>
      </w:r>
      <w:proofErr w:type="gramEnd"/>
      <w:r w:rsidRPr="00B25E8A">
        <w:rPr>
          <w:rFonts w:ascii="Arial" w:hAnsi="Arial" w:cs="Arial"/>
          <w:sz w:val="24"/>
          <w:szCs w:val="24"/>
        </w:rPr>
        <w:t xml:space="preserve"> на заседание;</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4.6. о переносе или прекращении прений по обсуждаемому вопросу;</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4.7. о передаче вопроса на рассмотрение соответствующей комиссии;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4.8. о проведении закрытого заседания;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4.9. об изменении очередностей выступления;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4.10. о голосовании без обсуждения;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4.11. об отложении голосования на следующее заседание;</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4.12. об определении или изменении способа проведения голосования;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4.13. о пересчете голосов.</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5. Подсчет голосов при открытом голосовании проводит, как правило, председательствующий. В необходимых случаях по решению Совета для </w:t>
      </w:r>
      <w:r w:rsidRPr="00B25E8A">
        <w:rPr>
          <w:rFonts w:ascii="Arial" w:hAnsi="Arial" w:cs="Arial"/>
          <w:sz w:val="24"/>
          <w:szCs w:val="24"/>
        </w:rPr>
        <w:lastRenderedPageBreak/>
        <w:t>подсчета голосов может быть образована счетная комиссия из числа депутатов Совета.</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Счетная комиссия формируется в обязательном порядке при проведении тайного голосования.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Решения счетной комиссии принимаются большинством голосов членов счетной комиссии.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По окончании подсчета голосов председательствующий объявляет, какое решение принято (положительное или отрицательное).</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9. Повторное голосование по рассматриваемому вопросу проводится, если выявлены явные ошибки в порядке и технике проведения голосования.</w:t>
      </w:r>
    </w:p>
    <w:p w:rsidR="00B25E8A" w:rsidRPr="00B25E8A" w:rsidRDefault="00B25E8A" w:rsidP="00B25E8A">
      <w:pPr>
        <w:autoSpaceDE w:val="0"/>
        <w:autoSpaceDN w:val="0"/>
        <w:adjustRightInd w:val="0"/>
        <w:ind w:firstLine="709"/>
        <w:jc w:val="both"/>
        <w:rPr>
          <w:rFonts w:ascii="Arial" w:hAnsi="Arial" w:cs="Arial"/>
          <w:b/>
          <w:sz w:val="24"/>
          <w:szCs w:val="24"/>
        </w:rPr>
      </w:pPr>
      <w:r w:rsidRPr="00B25E8A">
        <w:rPr>
          <w:rFonts w:ascii="Arial" w:hAnsi="Arial" w:cs="Arial"/>
          <w:b/>
          <w:sz w:val="24"/>
          <w:szCs w:val="24"/>
        </w:rPr>
        <w:tab/>
      </w:r>
    </w:p>
    <w:p w:rsidR="00B25E8A" w:rsidRPr="00B25E8A" w:rsidRDefault="00B25E8A" w:rsidP="00B25E8A">
      <w:pPr>
        <w:autoSpaceDE w:val="0"/>
        <w:autoSpaceDN w:val="0"/>
        <w:adjustRightInd w:val="0"/>
        <w:ind w:firstLine="709"/>
        <w:jc w:val="both"/>
        <w:rPr>
          <w:rFonts w:ascii="Arial" w:hAnsi="Arial" w:cs="Arial"/>
          <w:b/>
          <w:sz w:val="24"/>
          <w:szCs w:val="24"/>
        </w:rPr>
      </w:pPr>
      <w:r w:rsidRPr="00B25E8A">
        <w:rPr>
          <w:rFonts w:ascii="Arial" w:hAnsi="Arial" w:cs="Arial"/>
          <w:b/>
          <w:sz w:val="24"/>
          <w:szCs w:val="24"/>
        </w:rPr>
        <w:t xml:space="preserve">Статья 21.1.  Порядок голосования по избранию главы </w:t>
      </w:r>
      <w:proofErr w:type="spellStart"/>
      <w:r w:rsidRPr="00B25E8A">
        <w:rPr>
          <w:rFonts w:ascii="Arial" w:hAnsi="Arial" w:cs="Arial"/>
          <w:b/>
          <w:sz w:val="24"/>
          <w:szCs w:val="24"/>
        </w:rPr>
        <w:t>Большекосульского</w:t>
      </w:r>
      <w:proofErr w:type="spellEnd"/>
      <w:r w:rsidRPr="00B25E8A">
        <w:rPr>
          <w:rFonts w:ascii="Arial" w:hAnsi="Arial" w:cs="Arial"/>
          <w:b/>
          <w:sz w:val="24"/>
          <w:szCs w:val="24"/>
        </w:rPr>
        <w:t xml:space="preserve"> сельсовета  из числа кандидатов, представленных конкурсной комиссией</w:t>
      </w:r>
    </w:p>
    <w:p w:rsidR="00B25E8A" w:rsidRPr="00B25E8A" w:rsidRDefault="00B25E8A" w:rsidP="00B25E8A">
      <w:pPr>
        <w:autoSpaceDE w:val="0"/>
        <w:autoSpaceDN w:val="0"/>
        <w:adjustRightInd w:val="0"/>
        <w:ind w:firstLine="709"/>
        <w:jc w:val="both"/>
        <w:rPr>
          <w:rFonts w:ascii="Arial" w:hAnsi="Arial" w:cs="Arial"/>
          <w:sz w:val="24"/>
          <w:szCs w:val="24"/>
        </w:rPr>
      </w:pPr>
    </w:p>
    <w:p w:rsidR="00B25E8A" w:rsidRPr="00B25E8A" w:rsidRDefault="00B25E8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 Глава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избирается на правомочном заседании представительного органа тайным  голосованием, большинством голосов от установленной численности депутатов, из числа кандидатов, отобранных конкурсной комиссией (далее - Комиссия). </w:t>
      </w:r>
    </w:p>
    <w:p w:rsidR="00B25E8A" w:rsidRPr="00B25E8A" w:rsidRDefault="00B25E8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2. На заседание сессии по избранию главы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w:t>
      </w:r>
      <w:r w:rsidRPr="00B25E8A">
        <w:rPr>
          <w:rFonts w:ascii="Arial" w:hAnsi="Arial" w:cs="Arial"/>
          <w:i/>
          <w:sz w:val="24"/>
          <w:szCs w:val="24"/>
        </w:rPr>
        <w:t xml:space="preserve"> </w:t>
      </w:r>
      <w:r w:rsidRPr="00B25E8A">
        <w:rPr>
          <w:rFonts w:ascii="Arial" w:hAnsi="Arial" w:cs="Arial"/>
          <w:sz w:val="24"/>
          <w:szCs w:val="24"/>
        </w:rPr>
        <w:t xml:space="preserve">приглашаются отобранные Комиссией кандидаты. </w:t>
      </w:r>
    </w:p>
    <w:p w:rsidR="00B25E8A" w:rsidRPr="00B25E8A" w:rsidRDefault="00B25E8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3. В случае если председатель представительного органа</w:t>
      </w:r>
      <w:r w:rsidRPr="00B25E8A">
        <w:rPr>
          <w:rFonts w:ascii="Arial" w:hAnsi="Arial" w:cs="Arial"/>
          <w:i/>
          <w:sz w:val="24"/>
          <w:szCs w:val="24"/>
        </w:rPr>
        <w:t xml:space="preserve"> </w:t>
      </w:r>
      <w:r w:rsidRPr="00B25E8A">
        <w:rPr>
          <w:rFonts w:ascii="Arial" w:hAnsi="Arial" w:cs="Arial"/>
          <w:sz w:val="24"/>
          <w:szCs w:val="24"/>
        </w:rPr>
        <w:t xml:space="preserve">отобран Комиссией в качестве одного из кандидатов, полномочия по ведению заседания сессии на время рассмотрения вопроса избрания главы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передаются заместителю Совет депутатов  или одному из присутствующих депутатов по решению представительного органа. </w:t>
      </w:r>
    </w:p>
    <w:p w:rsidR="00B25E8A" w:rsidRPr="00B25E8A" w:rsidRDefault="00B25E8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4. Перед началом голосования депутаты изучают представленные Комиссией:</w:t>
      </w:r>
      <w:r w:rsidRPr="00B25E8A">
        <w:rPr>
          <w:rFonts w:ascii="Arial" w:eastAsia="Calibri" w:hAnsi="Arial" w:cs="Arial"/>
          <w:sz w:val="24"/>
          <w:szCs w:val="24"/>
          <w:lang w:eastAsia="en-US"/>
        </w:rPr>
        <w:t xml:space="preserve"> протокол заседания Комиссии, документы отобранных кандидатов и материалы конкурсных испытаний.</w:t>
      </w:r>
    </w:p>
    <w:p w:rsidR="00B25E8A" w:rsidRPr="00B25E8A" w:rsidRDefault="00B25E8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5.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w:t>
      </w:r>
    </w:p>
    <w:p w:rsidR="00B25E8A" w:rsidRPr="00B25E8A" w:rsidRDefault="00B25E8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6. После выступления кандидатов начинается обсуждение, в ходе которого депутаты вправе высказываться в поддержку того или иного кандидата.</w:t>
      </w:r>
    </w:p>
    <w:p w:rsidR="00B25E8A" w:rsidRPr="00B25E8A" w:rsidRDefault="00B25E8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7. Перед началом голосования утверждается список кандидатов, с указанием очередности вынесения их на голосование. Отсутствие кандидата на </w:t>
      </w:r>
      <w:r w:rsidRPr="00B25E8A">
        <w:rPr>
          <w:rFonts w:ascii="Arial" w:hAnsi="Arial" w:cs="Arial"/>
          <w:sz w:val="24"/>
          <w:szCs w:val="24"/>
        </w:rPr>
        <w:lastRenderedPageBreak/>
        <w:t xml:space="preserve">заседании сессии либо заявление о снятии им своей кандидатуры не является основанием для отказа включения его в список для голосования. </w:t>
      </w:r>
    </w:p>
    <w:p w:rsidR="00B25E8A" w:rsidRPr="00B25E8A" w:rsidRDefault="00B25E8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8. Председательствующий выносит на голосование кандидатуры в соответствии с установленной очередностью.</w:t>
      </w:r>
    </w:p>
    <w:p w:rsidR="00B25E8A" w:rsidRPr="00B25E8A" w:rsidRDefault="00B25E8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9. В ходе голосования в протоколе фиксируются только голоса, поданные «За» кандидатов.</w:t>
      </w:r>
    </w:p>
    <w:p w:rsidR="00B25E8A" w:rsidRPr="00B25E8A" w:rsidRDefault="00B25E8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10. Депутат может отдать свой голос только одному из кандидатов, вынесенных на голосование. Для обеспечения данного правила Ф.И.О. депутатов, проголосовавших за того или иного кандидата, фиксируются в протоколе. </w:t>
      </w:r>
    </w:p>
    <w:p w:rsidR="00B25E8A" w:rsidRPr="00B25E8A" w:rsidRDefault="00B25E8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11. Избранным на должность главы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считается кандидат, набравший в результате голосования большинство голосов от установленной численности депутатов.</w:t>
      </w:r>
    </w:p>
    <w:p w:rsidR="00B25E8A" w:rsidRPr="00B25E8A" w:rsidRDefault="00B25E8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12. Если на голосование </w:t>
      </w:r>
      <w:proofErr w:type="gramStart"/>
      <w:r w:rsidRPr="00B25E8A">
        <w:rPr>
          <w:rFonts w:ascii="Arial" w:hAnsi="Arial" w:cs="Arial"/>
          <w:sz w:val="24"/>
          <w:szCs w:val="24"/>
        </w:rPr>
        <w:t>выносилось более двух кандидатов и ни один из них не набрал</w:t>
      </w:r>
      <w:proofErr w:type="gramEnd"/>
      <w:r w:rsidRPr="00B25E8A">
        <w:rPr>
          <w:rFonts w:ascii="Arial" w:hAnsi="Arial" w:cs="Arial"/>
          <w:sz w:val="24"/>
          <w:szCs w:val="24"/>
        </w:rPr>
        <w:t xml:space="preserve">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B25E8A" w:rsidRPr="00B25E8A" w:rsidRDefault="00B25E8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 </w:t>
      </w:r>
    </w:p>
    <w:p w:rsidR="00B25E8A" w:rsidRPr="00B25E8A" w:rsidRDefault="00B25E8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Избранным на должность главы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считается кандидат, набравший большинство голосов от установленной численности депутатов.  </w:t>
      </w:r>
    </w:p>
    <w:p w:rsidR="00B25E8A" w:rsidRPr="00B25E8A" w:rsidRDefault="00B25E8A" w:rsidP="00B25E8A">
      <w:pPr>
        <w:autoSpaceDE w:val="0"/>
        <w:autoSpaceDN w:val="0"/>
        <w:adjustRightInd w:val="0"/>
        <w:ind w:firstLine="540"/>
        <w:jc w:val="both"/>
        <w:rPr>
          <w:rFonts w:ascii="Arial" w:eastAsia="Calibri" w:hAnsi="Arial" w:cs="Arial"/>
          <w:sz w:val="24"/>
          <w:szCs w:val="24"/>
          <w:lang w:eastAsia="en-US"/>
        </w:rPr>
      </w:pPr>
      <w:r w:rsidRPr="00B25E8A">
        <w:rPr>
          <w:rFonts w:ascii="Arial" w:eastAsia="Calibri" w:hAnsi="Arial" w:cs="Arial"/>
          <w:sz w:val="24"/>
          <w:szCs w:val="24"/>
        </w:rPr>
        <w:tab/>
      </w:r>
      <w:r w:rsidRPr="00B25E8A">
        <w:rPr>
          <w:rFonts w:ascii="Arial" w:eastAsia="Calibri" w:hAnsi="Arial" w:cs="Arial"/>
          <w:sz w:val="24"/>
          <w:szCs w:val="24"/>
          <w:lang w:eastAsia="en-US"/>
        </w:rPr>
        <w:t>Итоги голосования оформляются решением представительного органа, которое подписывается  председателем представительного органа, и вступает в силу со дня, следующего за днем его принятия.</w:t>
      </w:r>
    </w:p>
    <w:p w:rsidR="00B25E8A" w:rsidRPr="00B25E8A" w:rsidRDefault="00B25E8A" w:rsidP="00B25E8A">
      <w:pPr>
        <w:shd w:val="clear" w:color="auto" w:fill="FFFFFF"/>
        <w:spacing w:line="315" w:lineRule="atLeast"/>
        <w:ind w:firstLine="709"/>
        <w:jc w:val="both"/>
        <w:textAlignment w:val="baseline"/>
        <w:rPr>
          <w:rFonts w:ascii="Arial" w:hAnsi="Arial" w:cs="Arial"/>
          <w:spacing w:val="2"/>
          <w:sz w:val="24"/>
          <w:szCs w:val="24"/>
        </w:rPr>
      </w:pPr>
      <w:r w:rsidRPr="00B25E8A">
        <w:rPr>
          <w:rFonts w:ascii="Arial" w:hAnsi="Arial" w:cs="Arial"/>
          <w:spacing w:val="2"/>
          <w:sz w:val="24"/>
          <w:szCs w:val="24"/>
        </w:rPr>
        <w:t xml:space="preserve">Решение об избрании главы </w:t>
      </w:r>
      <w:proofErr w:type="spellStart"/>
      <w:r w:rsidRPr="00B25E8A">
        <w:rPr>
          <w:rFonts w:ascii="Arial" w:hAnsi="Arial" w:cs="Arial"/>
          <w:spacing w:val="2"/>
          <w:sz w:val="24"/>
          <w:szCs w:val="24"/>
        </w:rPr>
        <w:t>Большекосульского</w:t>
      </w:r>
      <w:proofErr w:type="spellEnd"/>
      <w:r w:rsidRPr="00B25E8A">
        <w:rPr>
          <w:rFonts w:ascii="Arial" w:hAnsi="Arial" w:cs="Arial"/>
          <w:spacing w:val="2"/>
          <w:sz w:val="24"/>
          <w:szCs w:val="24"/>
        </w:rPr>
        <w:t xml:space="preserve"> сельсовета  подлежит официальному опубликованию в порядке, предусмотренном уставом </w:t>
      </w:r>
      <w:proofErr w:type="spellStart"/>
      <w:r w:rsidRPr="00B25E8A">
        <w:rPr>
          <w:rFonts w:ascii="Arial" w:hAnsi="Arial" w:cs="Arial"/>
          <w:spacing w:val="2"/>
          <w:sz w:val="24"/>
          <w:szCs w:val="24"/>
        </w:rPr>
        <w:t>Большекосульского</w:t>
      </w:r>
      <w:proofErr w:type="spellEnd"/>
      <w:r w:rsidRPr="00B25E8A">
        <w:rPr>
          <w:rFonts w:ascii="Arial" w:hAnsi="Arial" w:cs="Arial"/>
          <w:spacing w:val="2"/>
          <w:sz w:val="24"/>
          <w:szCs w:val="24"/>
        </w:rPr>
        <w:t xml:space="preserve"> сельсовета.</w:t>
      </w:r>
    </w:p>
    <w:p w:rsidR="00B25E8A" w:rsidRPr="00B25E8A" w:rsidRDefault="00B25E8A" w:rsidP="00B25E8A">
      <w:pPr>
        <w:shd w:val="clear" w:color="auto" w:fill="FFFFFF"/>
        <w:spacing w:line="315" w:lineRule="atLeast"/>
        <w:ind w:firstLine="709"/>
        <w:jc w:val="both"/>
        <w:textAlignment w:val="baseline"/>
        <w:rPr>
          <w:rFonts w:ascii="Arial" w:hAnsi="Arial" w:cs="Arial"/>
          <w:spacing w:val="2"/>
          <w:sz w:val="24"/>
          <w:szCs w:val="24"/>
        </w:rPr>
      </w:pPr>
      <w:r w:rsidRPr="00B25E8A">
        <w:rPr>
          <w:rFonts w:ascii="Arial" w:hAnsi="Arial" w:cs="Arial"/>
          <w:spacing w:val="2"/>
          <w:sz w:val="24"/>
          <w:szCs w:val="24"/>
        </w:rPr>
        <w:t xml:space="preserve">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w:t>
      </w:r>
      <w:proofErr w:type="spellStart"/>
      <w:r w:rsidRPr="00B25E8A">
        <w:rPr>
          <w:rFonts w:ascii="Arial" w:hAnsi="Arial" w:cs="Arial"/>
          <w:spacing w:val="2"/>
          <w:sz w:val="24"/>
          <w:szCs w:val="24"/>
        </w:rPr>
        <w:t>Большекосульского</w:t>
      </w:r>
      <w:proofErr w:type="spellEnd"/>
      <w:r w:rsidRPr="00B25E8A">
        <w:rPr>
          <w:rFonts w:ascii="Arial" w:hAnsi="Arial" w:cs="Arial"/>
          <w:spacing w:val="2"/>
          <w:sz w:val="24"/>
          <w:szCs w:val="24"/>
        </w:rPr>
        <w:t xml:space="preserve"> сельсовета  признаются несостоявшимися, что является основанием для объявления нового конкурса.</w:t>
      </w:r>
    </w:p>
    <w:p w:rsidR="00B25E8A" w:rsidRPr="00B25E8A" w:rsidRDefault="00B25E8A" w:rsidP="00B25E8A">
      <w:pPr>
        <w:tabs>
          <w:tab w:val="left" w:pos="-567"/>
        </w:tabs>
        <w:spacing w:before="240" w:after="120"/>
        <w:ind w:firstLine="709"/>
        <w:jc w:val="center"/>
        <w:rPr>
          <w:rFonts w:ascii="Arial" w:hAnsi="Arial" w:cs="Arial"/>
          <w:b/>
          <w:sz w:val="24"/>
          <w:szCs w:val="24"/>
        </w:rPr>
      </w:pPr>
      <w:r w:rsidRPr="00B25E8A">
        <w:rPr>
          <w:rFonts w:ascii="Arial" w:hAnsi="Arial" w:cs="Arial"/>
          <w:b/>
          <w:sz w:val="24"/>
          <w:szCs w:val="24"/>
        </w:rPr>
        <w:t>Глава 5. Правотворческая деятельность сельского Совета депутатов</w:t>
      </w:r>
    </w:p>
    <w:p w:rsidR="00B25E8A" w:rsidRPr="00B25E8A" w:rsidRDefault="00B25E8A" w:rsidP="00B25E8A">
      <w:pPr>
        <w:tabs>
          <w:tab w:val="left" w:pos="-567"/>
        </w:tabs>
        <w:spacing w:before="240" w:after="120"/>
        <w:ind w:firstLine="709"/>
        <w:jc w:val="both"/>
        <w:rPr>
          <w:rFonts w:ascii="Arial" w:hAnsi="Arial" w:cs="Arial"/>
          <w:b/>
          <w:sz w:val="24"/>
          <w:szCs w:val="24"/>
        </w:rPr>
      </w:pPr>
      <w:r w:rsidRPr="00B25E8A">
        <w:rPr>
          <w:rFonts w:ascii="Arial" w:hAnsi="Arial" w:cs="Arial"/>
          <w:b/>
          <w:sz w:val="24"/>
          <w:szCs w:val="24"/>
        </w:rPr>
        <w:t>Статья 22. Виды актов Совета депутатов</w:t>
      </w:r>
    </w:p>
    <w:p w:rsidR="00B25E8A" w:rsidRPr="00B25E8A" w:rsidRDefault="00B25E8A" w:rsidP="00B25E8A">
      <w:pPr>
        <w:tabs>
          <w:tab w:val="left" w:pos="-567"/>
        </w:tabs>
        <w:ind w:right="-1" w:firstLine="709"/>
        <w:jc w:val="both"/>
        <w:rPr>
          <w:rFonts w:ascii="Arial" w:hAnsi="Arial" w:cs="Arial"/>
          <w:sz w:val="24"/>
          <w:szCs w:val="24"/>
        </w:rPr>
      </w:pPr>
      <w:r w:rsidRPr="00B25E8A">
        <w:rPr>
          <w:rFonts w:ascii="Arial" w:hAnsi="Arial" w:cs="Arial"/>
          <w:sz w:val="24"/>
          <w:szCs w:val="24"/>
        </w:rPr>
        <w:tab/>
        <w:t xml:space="preserve">1. Сельский Совет депутатов по вопросам, отнесенным к его компетенции федеральными законами, законами Красноярского края,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принимает решения, устанавливающие правила, обязательные для исполнения на всей территории сельсовета, а также решения по вопросам организации деятельности Совета депутатов.</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Совет депутатов также принимает:</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заявления (акты, не носящие правового характера, излагающие позицию Совета депутатов по вопросам, не относящимся к организации его работы);</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обращения (акты, содержащие предложения, рекомендации, призывы, адресуемые конкретным физическим или юридическим лицам);</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2.3. декларации (акты торжественного характера, формулирующие общие принципы, цели);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2.4. протокольные решения, принимаемые согласно пункту 4 статьи 21 настоящего Регламента и не оформляемые в качестве вышеуказанных документов.</w:t>
      </w:r>
    </w:p>
    <w:p w:rsidR="00B25E8A" w:rsidRPr="00B25E8A" w:rsidRDefault="00B25E8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23. Субъекты правотворческой инициативы в Совете депутатов</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w:t>
      </w:r>
      <w:proofErr w:type="gramStart"/>
      <w:r w:rsidRPr="00B25E8A">
        <w:rPr>
          <w:rFonts w:ascii="Arial" w:hAnsi="Arial" w:cs="Arial"/>
          <w:sz w:val="24"/>
          <w:szCs w:val="24"/>
        </w:rPr>
        <w:t>самоуправления</w:t>
      </w:r>
      <w:proofErr w:type="gramEnd"/>
      <w:r w:rsidRPr="00B25E8A">
        <w:rPr>
          <w:rFonts w:ascii="Arial" w:hAnsi="Arial" w:cs="Arial"/>
          <w:sz w:val="24"/>
          <w:szCs w:val="24"/>
        </w:rPr>
        <w:t xml:space="preserve"> а также иными субъектами правотворческой инициативы в соответствии с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B25E8A" w:rsidRPr="00B25E8A" w:rsidRDefault="00B25E8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sz w:val="24"/>
          <w:szCs w:val="24"/>
        </w:rPr>
        <w:tab/>
      </w:r>
      <w:r w:rsidRPr="00B25E8A">
        <w:rPr>
          <w:rFonts w:ascii="Arial" w:hAnsi="Arial" w:cs="Arial"/>
          <w:b/>
          <w:sz w:val="24"/>
          <w:szCs w:val="24"/>
        </w:rPr>
        <w:t>Статья 24. Оформление проектов решений</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Вносимый в Совет депутатов проект решения должен быть изложен в виде правовых предписаний.</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указывать исполнителей, сроки исполнения, источники финансирования, а также время вступления решения в силу;</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учитывать предыдущее решение по данному вопросу и содержать предложения по отмене или изменению ранее принятых решений;</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B25E8A" w:rsidRPr="00B25E8A" w:rsidRDefault="00B25E8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25. Порядок и сроки внесения проектов решений в Совет депутатов</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Проект бюджета на очередной финансовый год представляется администрацией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в соответствии с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Положением о бюджетном процессе.</w:t>
      </w:r>
    </w:p>
    <w:p w:rsidR="00B25E8A" w:rsidRPr="00B25E8A" w:rsidRDefault="00B25E8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lastRenderedPageBreak/>
        <w:t>Статья 26. Порядок подготовки проектов решений к рассмотрению</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Председатель Совета депутатов направляет проекты решений на заключение во все постоянные комиссии Совета и главе сельсовета. Главе сельсовета не направляются проекты, внесенные им.</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Постоянные комиссии Совета депутатов, глава сельсовета представляют свои заключения в ответственную комиссию в 14-дневный срок.</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сельсовета.</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4. Для обсуждения проектов решений Совета по вопросам местного значения с участием жителей сельсовета могут проводиться публичные слушания по инициативе не менее 4-х депутатов Совета. </w:t>
      </w:r>
    </w:p>
    <w:p w:rsidR="00B25E8A" w:rsidRPr="00B25E8A" w:rsidRDefault="00B25E8A" w:rsidP="00B25E8A">
      <w:pPr>
        <w:numPr>
          <w:ilvl w:val="1"/>
          <w:numId w:val="4"/>
        </w:numPr>
        <w:tabs>
          <w:tab w:val="num" w:pos="1080"/>
        </w:tabs>
        <w:ind w:right="-1" w:firstLine="480"/>
        <w:jc w:val="both"/>
        <w:rPr>
          <w:rFonts w:ascii="Arial" w:hAnsi="Arial" w:cs="Arial"/>
          <w:sz w:val="24"/>
          <w:szCs w:val="24"/>
        </w:rPr>
      </w:pPr>
      <w:r w:rsidRPr="00B25E8A">
        <w:rPr>
          <w:rFonts w:ascii="Arial" w:hAnsi="Arial" w:cs="Arial"/>
          <w:sz w:val="24"/>
          <w:szCs w:val="24"/>
        </w:rPr>
        <w:tab/>
        <w:t>Обязательному</w:t>
      </w:r>
      <w:r w:rsidRPr="00B25E8A">
        <w:rPr>
          <w:rFonts w:ascii="Arial" w:hAnsi="Arial" w:cs="Arial"/>
          <w:bCs/>
          <w:sz w:val="24"/>
          <w:szCs w:val="24"/>
        </w:rPr>
        <w:t xml:space="preserve">  вынесению на публичные слушания подлежат:</w:t>
      </w:r>
    </w:p>
    <w:p w:rsidR="00B25E8A" w:rsidRPr="00B25E8A" w:rsidRDefault="00B25E8A" w:rsidP="00B25E8A">
      <w:pPr>
        <w:numPr>
          <w:ilvl w:val="1"/>
          <w:numId w:val="4"/>
        </w:numPr>
        <w:tabs>
          <w:tab w:val="num" w:pos="1080"/>
        </w:tabs>
        <w:ind w:right="-1" w:firstLine="480"/>
        <w:jc w:val="both"/>
        <w:rPr>
          <w:rFonts w:ascii="Arial" w:hAnsi="Arial" w:cs="Arial"/>
          <w:sz w:val="24"/>
          <w:szCs w:val="24"/>
        </w:rPr>
      </w:pPr>
      <w:r w:rsidRPr="00B25E8A">
        <w:rPr>
          <w:rFonts w:ascii="Arial" w:hAnsi="Arial" w:cs="Arial"/>
          <w:sz w:val="24"/>
          <w:szCs w:val="24"/>
        </w:rPr>
        <w:t>проект устава сельсовета, а также проект решения Совета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B25E8A" w:rsidRPr="00B25E8A" w:rsidRDefault="00B25E8A" w:rsidP="00B25E8A">
      <w:pPr>
        <w:numPr>
          <w:ilvl w:val="1"/>
          <w:numId w:val="4"/>
        </w:numPr>
        <w:tabs>
          <w:tab w:val="num" w:pos="1080"/>
        </w:tabs>
        <w:ind w:right="-1" w:firstLine="480"/>
        <w:jc w:val="both"/>
        <w:rPr>
          <w:rFonts w:ascii="Arial" w:hAnsi="Arial" w:cs="Arial"/>
          <w:sz w:val="24"/>
          <w:szCs w:val="24"/>
        </w:rPr>
      </w:pPr>
      <w:r w:rsidRPr="00B25E8A">
        <w:rPr>
          <w:rFonts w:ascii="Arial" w:hAnsi="Arial" w:cs="Arial"/>
          <w:sz w:val="24"/>
          <w:szCs w:val="24"/>
        </w:rPr>
        <w:t>проект местного бюджета и отчет о его исполнении;</w:t>
      </w:r>
    </w:p>
    <w:p w:rsidR="00B25E8A" w:rsidRPr="00B25E8A" w:rsidRDefault="00B25E8A" w:rsidP="00B25E8A">
      <w:pPr>
        <w:numPr>
          <w:ilvl w:val="1"/>
          <w:numId w:val="4"/>
        </w:numPr>
        <w:tabs>
          <w:tab w:val="num" w:pos="1080"/>
        </w:tabs>
        <w:ind w:right="-1" w:firstLine="480"/>
        <w:jc w:val="both"/>
        <w:rPr>
          <w:rFonts w:ascii="Arial" w:hAnsi="Arial" w:cs="Arial"/>
          <w:sz w:val="24"/>
          <w:szCs w:val="24"/>
        </w:rPr>
      </w:pPr>
      <w:proofErr w:type="gramStart"/>
      <w:r w:rsidRPr="00B25E8A">
        <w:rPr>
          <w:rFonts w:ascii="Arial" w:hAnsi="Arial" w:cs="Arial"/>
          <w:sz w:val="24"/>
          <w:szCs w:val="24"/>
        </w:rPr>
        <w:t xml:space="preserve">проекты планов и программ развития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w:t>
      </w:r>
      <w:proofErr w:type="gramEnd"/>
      <w:r w:rsidRPr="00B25E8A">
        <w:rPr>
          <w:rFonts w:ascii="Arial" w:hAnsi="Arial" w:cs="Arial"/>
          <w:sz w:val="24"/>
          <w:szCs w:val="24"/>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B25E8A" w:rsidRPr="00B25E8A" w:rsidRDefault="00B25E8A" w:rsidP="00B25E8A">
      <w:pPr>
        <w:numPr>
          <w:ilvl w:val="1"/>
          <w:numId w:val="4"/>
        </w:numPr>
        <w:tabs>
          <w:tab w:val="num" w:pos="1080"/>
        </w:tabs>
        <w:ind w:right="-1" w:firstLine="480"/>
        <w:jc w:val="both"/>
        <w:rPr>
          <w:rFonts w:ascii="Arial" w:hAnsi="Arial" w:cs="Arial"/>
          <w:sz w:val="24"/>
          <w:szCs w:val="24"/>
        </w:rPr>
      </w:pPr>
      <w:r w:rsidRPr="00B25E8A">
        <w:rPr>
          <w:rFonts w:ascii="Arial" w:hAnsi="Arial" w:cs="Arial"/>
          <w:sz w:val="24"/>
          <w:szCs w:val="24"/>
        </w:rPr>
        <w:t xml:space="preserve">вопросы о преобразовании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за исключением случаев, если в соответствии со статьей 13 Федерального закона от 06.10.2003 № 131-ФЗ « Об общих принципах организации местного самоуправления в Российской Федерации» для преобразования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требуется получение согласия населения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выраженного путем голосования либо на сходах граждан.</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 5. Назначение и проведение публичных слушаний осуществляется в соответствии с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Решением сельского Совета депутатов от 15.12.05г. № 6-31 «О </w:t>
      </w:r>
      <w:proofErr w:type="gramStart"/>
      <w:r w:rsidRPr="00B25E8A">
        <w:rPr>
          <w:rFonts w:ascii="Arial" w:hAnsi="Arial" w:cs="Arial"/>
          <w:sz w:val="24"/>
          <w:szCs w:val="24"/>
        </w:rPr>
        <w:t>Положении</w:t>
      </w:r>
      <w:proofErr w:type="gramEnd"/>
      <w:r w:rsidRPr="00B25E8A">
        <w:rPr>
          <w:rFonts w:ascii="Arial" w:hAnsi="Arial" w:cs="Arial"/>
          <w:sz w:val="24"/>
          <w:szCs w:val="24"/>
        </w:rPr>
        <w:t xml:space="preserve"> о публичных слушаниях в </w:t>
      </w:r>
      <w:proofErr w:type="spellStart"/>
      <w:r w:rsidRPr="00B25E8A">
        <w:rPr>
          <w:rFonts w:ascii="Arial" w:hAnsi="Arial" w:cs="Arial"/>
          <w:sz w:val="24"/>
          <w:szCs w:val="24"/>
        </w:rPr>
        <w:t>Большекосульском</w:t>
      </w:r>
      <w:proofErr w:type="spellEnd"/>
      <w:r w:rsidRPr="00B25E8A">
        <w:rPr>
          <w:rFonts w:ascii="Arial" w:hAnsi="Arial" w:cs="Arial"/>
          <w:sz w:val="24"/>
          <w:szCs w:val="24"/>
        </w:rPr>
        <w:t xml:space="preserve"> сельсовете»</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w:t>
      </w:r>
      <w:r w:rsidRPr="00B25E8A">
        <w:rPr>
          <w:rFonts w:ascii="Arial" w:hAnsi="Arial" w:cs="Arial"/>
          <w:sz w:val="24"/>
          <w:szCs w:val="24"/>
        </w:rPr>
        <w:lastRenderedPageBreak/>
        <w:t>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B25E8A" w:rsidRPr="00B25E8A" w:rsidRDefault="00B25E8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27. Рассмотрение проектов решений в первом чтении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настоящим Регламентом.</w:t>
      </w:r>
    </w:p>
    <w:p w:rsidR="00B25E8A" w:rsidRPr="00B25E8A" w:rsidRDefault="00B25E8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28. Рассмотрение проектов решений во втором чтении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 </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 представлению ответственной комиссии доработанный проект решения выносится на второе чтение.</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5. </w:t>
      </w:r>
      <w:proofErr w:type="gramStart"/>
      <w:r w:rsidRPr="00B25E8A">
        <w:rPr>
          <w:rFonts w:ascii="Arial" w:hAnsi="Arial" w:cs="Arial"/>
          <w:sz w:val="24"/>
          <w:szCs w:val="24"/>
        </w:rPr>
        <w:t>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w:t>
      </w:r>
      <w:proofErr w:type="gramStart"/>
      <w:r w:rsidRPr="00B25E8A">
        <w:rPr>
          <w:rFonts w:ascii="Arial" w:hAnsi="Arial" w:cs="Arial"/>
          <w:sz w:val="24"/>
          <w:szCs w:val="24"/>
        </w:rPr>
        <w:t>кст пр</w:t>
      </w:r>
      <w:proofErr w:type="gramEnd"/>
      <w:r w:rsidRPr="00B25E8A">
        <w:rPr>
          <w:rFonts w:ascii="Arial" w:hAnsi="Arial" w:cs="Arial"/>
          <w:sz w:val="24"/>
          <w:szCs w:val="24"/>
        </w:rPr>
        <w:t>оекта, подготовленного к рассмотрению во втором чтении.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8. Депутат Совета вправе заявить несогласие с поправкой, включенной в те</w:t>
      </w:r>
      <w:proofErr w:type="gramStart"/>
      <w:r w:rsidRPr="00B25E8A">
        <w:rPr>
          <w:rFonts w:ascii="Arial" w:hAnsi="Arial" w:cs="Arial"/>
          <w:sz w:val="24"/>
          <w:szCs w:val="24"/>
        </w:rPr>
        <w:t>кст пр</w:t>
      </w:r>
      <w:proofErr w:type="gramEnd"/>
      <w:r w:rsidRPr="00B25E8A">
        <w:rPr>
          <w:rFonts w:ascii="Arial" w:hAnsi="Arial" w:cs="Arial"/>
          <w:sz w:val="24"/>
          <w:szCs w:val="24"/>
        </w:rPr>
        <w:t>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10. </w:t>
      </w:r>
      <w:proofErr w:type="gramStart"/>
      <w:r w:rsidRPr="00B25E8A">
        <w:rPr>
          <w:rFonts w:ascii="Arial" w:hAnsi="Arial" w:cs="Arial"/>
          <w:sz w:val="24"/>
          <w:szCs w:val="24"/>
        </w:rPr>
        <w:t xml:space="preserve">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настоящим Регламентом не предусмотрено иное.</w:t>
      </w:r>
      <w:proofErr w:type="gramEnd"/>
    </w:p>
    <w:p w:rsidR="00B25E8A" w:rsidRPr="00B25E8A" w:rsidRDefault="00B25E8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29. Подписание и обнародование решений, принятых Советом депутатов</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1. Решения Совета депутатов подписывает Председатель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сельского Совета депутатов и  глава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в порядке, установленном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и настоящим Регламентом.</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3. </w:t>
      </w:r>
      <w:r w:rsidRPr="00B25E8A">
        <w:rPr>
          <w:rFonts w:ascii="Arial" w:hAnsi="Arial" w:cs="Arial"/>
          <w:bCs/>
          <w:sz w:val="24"/>
          <w:szCs w:val="24"/>
        </w:rPr>
        <w:t>Глава сельсовета имеет право  отклонить нормативный правовой акт, принятый Советом. В этом случае  указанный нормативный акт в течени</w:t>
      </w:r>
      <w:proofErr w:type="gramStart"/>
      <w:r w:rsidRPr="00B25E8A">
        <w:rPr>
          <w:rFonts w:ascii="Arial" w:hAnsi="Arial" w:cs="Arial"/>
          <w:bCs/>
          <w:sz w:val="24"/>
          <w:szCs w:val="24"/>
        </w:rPr>
        <w:t>и</w:t>
      </w:r>
      <w:proofErr w:type="gramEnd"/>
      <w:r w:rsidRPr="00B25E8A">
        <w:rPr>
          <w:rFonts w:ascii="Arial" w:hAnsi="Arial" w:cs="Arial"/>
          <w:bCs/>
          <w:sz w:val="24"/>
          <w:szCs w:val="24"/>
        </w:rPr>
        <w:t xml:space="preserve"> 10 дней возвращается в Совет с мотивированным обоснованием  его отклонения либо с предложениями о внесении в него  изменений и дополнений.</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4. Если глава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w:t>
      </w:r>
      <w:r w:rsidRPr="00B25E8A">
        <w:rPr>
          <w:rFonts w:ascii="Arial" w:hAnsi="Arial" w:cs="Arial"/>
          <w:sz w:val="24"/>
          <w:szCs w:val="24"/>
        </w:rPr>
        <w:lastRenderedPageBreak/>
        <w:t>двух третей от установленной численности депутатов Совета, оно подлежит подписанию главой сельсовета в течение семи дней и обнародованию.</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5. </w:t>
      </w:r>
      <w:proofErr w:type="gramStart"/>
      <w:r w:rsidRPr="00B25E8A">
        <w:rPr>
          <w:rFonts w:ascii="Arial" w:hAnsi="Arial" w:cs="Arial"/>
          <w:sz w:val="24"/>
          <w:szCs w:val="24"/>
        </w:rPr>
        <w:t>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w:t>
      </w:r>
    </w:p>
    <w:p w:rsidR="00B25E8A" w:rsidRPr="00B25E8A" w:rsidRDefault="00B25E8A" w:rsidP="00B25E8A">
      <w:pPr>
        <w:autoSpaceDE w:val="0"/>
        <w:autoSpaceDN w:val="0"/>
        <w:adjustRightInd w:val="0"/>
        <w:ind w:right="-1" w:firstLine="709"/>
        <w:jc w:val="both"/>
        <w:rPr>
          <w:rFonts w:ascii="Arial" w:hAnsi="Arial" w:cs="Arial"/>
          <w:sz w:val="24"/>
          <w:szCs w:val="24"/>
        </w:rPr>
      </w:pPr>
    </w:p>
    <w:p w:rsidR="00B25E8A" w:rsidRPr="00B25E8A" w:rsidRDefault="00B25E8A" w:rsidP="00B25E8A">
      <w:pPr>
        <w:autoSpaceDE w:val="0"/>
        <w:autoSpaceDN w:val="0"/>
        <w:adjustRightInd w:val="0"/>
        <w:ind w:right="-1" w:firstLine="709"/>
        <w:jc w:val="center"/>
        <w:rPr>
          <w:rFonts w:ascii="Arial" w:hAnsi="Arial" w:cs="Arial"/>
          <w:b/>
          <w:sz w:val="24"/>
          <w:szCs w:val="24"/>
        </w:rPr>
      </w:pPr>
      <w:r w:rsidRPr="00B25E8A">
        <w:rPr>
          <w:rFonts w:ascii="Arial" w:hAnsi="Arial" w:cs="Arial"/>
          <w:b/>
          <w:sz w:val="24"/>
          <w:szCs w:val="24"/>
        </w:rPr>
        <w:t>Глава 6. Контрольная деятельность сельского Совета</w:t>
      </w:r>
    </w:p>
    <w:p w:rsidR="00B25E8A" w:rsidRPr="00B25E8A" w:rsidRDefault="00B25E8A" w:rsidP="00B25E8A">
      <w:pPr>
        <w:autoSpaceDE w:val="0"/>
        <w:autoSpaceDN w:val="0"/>
        <w:adjustRightInd w:val="0"/>
        <w:ind w:right="-1" w:firstLine="709"/>
        <w:jc w:val="center"/>
        <w:rPr>
          <w:rFonts w:ascii="Arial" w:hAnsi="Arial" w:cs="Arial"/>
          <w:b/>
          <w:sz w:val="24"/>
          <w:szCs w:val="24"/>
        </w:rPr>
      </w:pPr>
    </w:p>
    <w:p w:rsidR="00B25E8A" w:rsidRPr="00B25E8A" w:rsidRDefault="00B25E8A" w:rsidP="00B25E8A">
      <w:pPr>
        <w:ind w:firstLine="851"/>
        <w:jc w:val="both"/>
        <w:rPr>
          <w:rFonts w:ascii="Arial" w:hAnsi="Arial" w:cs="Arial"/>
          <w:b/>
          <w:sz w:val="24"/>
          <w:szCs w:val="24"/>
        </w:rPr>
      </w:pPr>
      <w:r w:rsidRPr="00B25E8A">
        <w:rPr>
          <w:rFonts w:ascii="Arial" w:hAnsi="Arial" w:cs="Arial"/>
          <w:b/>
          <w:sz w:val="24"/>
          <w:szCs w:val="24"/>
        </w:rPr>
        <w:t>Статья 30. Основные направления контрольной деятельности, формы ее осуществления.</w:t>
      </w:r>
    </w:p>
    <w:p w:rsidR="00B25E8A" w:rsidRPr="00B25E8A" w:rsidRDefault="00B25E8A" w:rsidP="00B25E8A">
      <w:pPr>
        <w:ind w:firstLine="851"/>
        <w:jc w:val="both"/>
        <w:rPr>
          <w:rFonts w:ascii="Arial" w:hAnsi="Arial" w:cs="Arial"/>
          <w:sz w:val="24"/>
          <w:szCs w:val="24"/>
        </w:rPr>
      </w:pPr>
      <w:r w:rsidRPr="00B25E8A">
        <w:rPr>
          <w:rFonts w:ascii="Arial" w:hAnsi="Arial" w:cs="Arial"/>
          <w:sz w:val="24"/>
          <w:szCs w:val="24"/>
        </w:rPr>
        <w:t xml:space="preserve">1.  Сельский Совет осуществляет </w:t>
      </w:r>
      <w:proofErr w:type="gramStart"/>
      <w:r w:rsidRPr="00B25E8A">
        <w:rPr>
          <w:rFonts w:ascii="Arial" w:hAnsi="Arial" w:cs="Arial"/>
          <w:sz w:val="24"/>
          <w:szCs w:val="24"/>
        </w:rPr>
        <w:t>контроль за</w:t>
      </w:r>
      <w:proofErr w:type="gramEnd"/>
      <w:r w:rsidRPr="00B25E8A">
        <w:rPr>
          <w:rFonts w:ascii="Arial" w:hAnsi="Arial" w:cs="Arial"/>
          <w:sz w:val="24"/>
          <w:szCs w:val="24"/>
        </w:rPr>
        <w:t xml:space="preserve">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B25E8A" w:rsidRPr="00B25E8A" w:rsidRDefault="00B25E8A" w:rsidP="00B25E8A">
      <w:pPr>
        <w:ind w:firstLine="851"/>
        <w:jc w:val="both"/>
        <w:rPr>
          <w:rFonts w:ascii="Arial" w:hAnsi="Arial" w:cs="Arial"/>
          <w:sz w:val="24"/>
          <w:szCs w:val="24"/>
        </w:rPr>
      </w:pPr>
      <w:r w:rsidRPr="00B25E8A">
        <w:rPr>
          <w:rFonts w:ascii="Arial" w:hAnsi="Arial" w:cs="Arial"/>
          <w:sz w:val="24"/>
          <w:szCs w:val="24"/>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B25E8A" w:rsidRPr="00B25E8A" w:rsidRDefault="00B25E8A" w:rsidP="00B25E8A">
      <w:pPr>
        <w:ind w:firstLine="851"/>
        <w:jc w:val="both"/>
        <w:rPr>
          <w:rFonts w:ascii="Arial" w:hAnsi="Arial" w:cs="Arial"/>
          <w:sz w:val="24"/>
          <w:szCs w:val="24"/>
        </w:rPr>
      </w:pPr>
      <w:r w:rsidRPr="00B25E8A">
        <w:rPr>
          <w:rFonts w:ascii="Arial" w:hAnsi="Arial" w:cs="Arial"/>
          <w:sz w:val="24"/>
          <w:szCs w:val="24"/>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B25E8A" w:rsidRPr="00B25E8A" w:rsidRDefault="00B25E8A" w:rsidP="00B25E8A">
      <w:pPr>
        <w:ind w:firstLine="851"/>
        <w:jc w:val="both"/>
        <w:rPr>
          <w:rFonts w:ascii="Arial" w:hAnsi="Arial" w:cs="Arial"/>
          <w:sz w:val="24"/>
          <w:szCs w:val="24"/>
        </w:rPr>
      </w:pPr>
      <w:r w:rsidRPr="00B25E8A">
        <w:rPr>
          <w:rFonts w:ascii="Arial" w:hAnsi="Arial" w:cs="Arial"/>
          <w:sz w:val="24"/>
          <w:szCs w:val="24"/>
        </w:rPr>
        <w:t>4.  По результатам рассмотрения контрольного вопроса сельский Совет принимает решение, или постановление, или заявление, или обращение.</w:t>
      </w:r>
    </w:p>
    <w:p w:rsidR="00B25E8A" w:rsidRPr="00B25E8A" w:rsidRDefault="00B25E8A" w:rsidP="00B25E8A">
      <w:pPr>
        <w:ind w:firstLine="851"/>
        <w:jc w:val="both"/>
        <w:rPr>
          <w:rFonts w:ascii="Arial" w:hAnsi="Arial" w:cs="Arial"/>
          <w:sz w:val="24"/>
          <w:szCs w:val="24"/>
        </w:rPr>
      </w:pPr>
      <w:r w:rsidRPr="00B25E8A">
        <w:rPr>
          <w:rFonts w:ascii="Arial" w:hAnsi="Arial" w:cs="Arial"/>
          <w:sz w:val="24"/>
          <w:szCs w:val="24"/>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B25E8A" w:rsidRPr="00B25E8A" w:rsidRDefault="00B25E8A" w:rsidP="00B25E8A">
      <w:pPr>
        <w:ind w:firstLine="851"/>
        <w:jc w:val="both"/>
        <w:rPr>
          <w:rFonts w:ascii="Arial" w:hAnsi="Arial" w:cs="Arial"/>
          <w:sz w:val="24"/>
          <w:szCs w:val="24"/>
        </w:rPr>
      </w:pPr>
      <w:r w:rsidRPr="00B25E8A">
        <w:rPr>
          <w:rFonts w:ascii="Arial" w:hAnsi="Arial" w:cs="Arial"/>
          <w:sz w:val="24"/>
          <w:szCs w:val="24"/>
        </w:rPr>
        <w:t>6.  Акты Главы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B25E8A" w:rsidRPr="00B25E8A" w:rsidRDefault="00B25E8A" w:rsidP="00B25E8A">
      <w:pPr>
        <w:ind w:firstLine="851"/>
        <w:jc w:val="both"/>
        <w:rPr>
          <w:rFonts w:ascii="Arial" w:hAnsi="Arial" w:cs="Arial"/>
          <w:b/>
          <w:sz w:val="24"/>
          <w:szCs w:val="24"/>
        </w:rPr>
      </w:pPr>
    </w:p>
    <w:p w:rsidR="00B25E8A" w:rsidRPr="00B25E8A" w:rsidRDefault="00B25E8A" w:rsidP="00B25E8A">
      <w:pPr>
        <w:ind w:firstLine="851"/>
        <w:jc w:val="both"/>
        <w:rPr>
          <w:rFonts w:ascii="Arial" w:hAnsi="Arial" w:cs="Arial"/>
          <w:b/>
          <w:sz w:val="24"/>
          <w:szCs w:val="24"/>
        </w:rPr>
      </w:pPr>
      <w:r w:rsidRPr="00B25E8A">
        <w:rPr>
          <w:rFonts w:ascii="Arial" w:hAnsi="Arial" w:cs="Arial"/>
          <w:b/>
          <w:sz w:val="24"/>
          <w:szCs w:val="24"/>
        </w:rPr>
        <w:t>Статья 31.  Депутатский  запрос.</w:t>
      </w:r>
    </w:p>
    <w:p w:rsidR="00B25E8A" w:rsidRPr="00B25E8A" w:rsidRDefault="00B25E8A" w:rsidP="00B25E8A">
      <w:pPr>
        <w:ind w:firstLine="851"/>
        <w:jc w:val="both"/>
        <w:rPr>
          <w:rFonts w:ascii="Arial" w:hAnsi="Arial" w:cs="Arial"/>
          <w:sz w:val="24"/>
          <w:szCs w:val="24"/>
        </w:rPr>
      </w:pPr>
      <w:r w:rsidRPr="00B25E8A">
        <w:rPr>
          <w:rFonts w:ascii="Arial" w:hAnsi="Arial" w:cs="Arial"/>
          <w:sz w:val="24"/>
          <w:szCs w:val="24"/>
        </w:rPr>
        <w:t>1.  Депутат сельского Совета вправе обратиться с депутатским запросом к администрации сельсовета.</w:t>
      </w:r>
    </w:p>
    <w:p w:rsidR="00B25E8A" w:rsidRPr="00B25E8A" w:rsidRDefault="00B25E8A" w:rsidP="00B25E8A">
      <w:pPr>
        <w:ind w:firstLine="851"/>
        <w:jc w:val="both"/>
        <w:rPr>
          <w:rFonts w:ascii="Arial" w:hAnsi="Arial" w:cs="Arial"/>
          <w:sz w:val="24"/>
          <w:szCs w:val="24"/>
        </w:rPr>
      </w:pPr>
      <w:r w:rsidRPr="00B25E8A">
        <w:rPr>
          <w:rFonts w:ascii="Arial" w:hAnsi="Arial" w:cs="Arial"/>
          <w:sz w:val="24"/>
          <w:szCs w:val="24"/>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w:t>
      </w:r>
    </w:p>
    <w:p w:rsidR="00B25E8A" w:rsidRPr="00B25E8A" w:rsidRDefault="00B25E8A" w:rsidP="00B25E8A">
      <w:pPr>
        <w:ind w:firstLine="851"/>
        <w:jc w:val="both"/>
        <w:rPr>
          <w:rFonts w:ascii="Arial" w:hAnsi="Arial" w:cs="Arial"/>
          <w:sz w:val="24"/>
          <w:szCs w:val="24"/>
        </w:rPr>
      </w:pPr>
      <w:r w:rsidRPr="00B25E8A">
        <w:rPr>
          <w:rFonts w:ascii="Arial" w:hAnsi="Arial" w:cs="Arial"/>
          <w:sz w:val="24"/>
          <w:szCs w:val="24"/>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w:t>
      </w:r>
    </w:p>
    <w:p w:rsidR="00B25E8A" w:rsidRPr="00B25E8A" w:rsidRDefault="00B25E8A" w:rsidP="00B25E8A">
      <w:pPr>
        <w:ind w:firstLine="851"/>
        <w:jc w:val="both"/>
        <w:rPr>
          <w:rFonts w:ascii="Arial" w:hAnsi="Arial" w:cs="Arial"/>
          <w:sz w:val="24"/>
          <w:szCs w:val="24"/>
        </w:rPr>
      </w:pPr>
      <w:r w:rsidRPr="00B25E8A">
        <w:rPr>
          <w:rFonts w:ascii="Arial" w:hAnsi="Arial" w:cs="Arial"/>
          <w:sz w:val="24"/>
          <w:szCs w:val="24"/>
        </w:rPr>
        <w:lastRenderedPageBreak/>
        <w:t>4.  Должностные лица, получившие депутатский запрос, обязаны дать депутату письменный ответ в течение 10 дней.</w:t>
      </w:r>
    </w:p>
    <w:p w:rsidR="00B25E8A" w:rsidRPr="00B25E8A" w:rsidRDefault="00B25E8A" w:rsidP="00B25E8A">
      <w:pPr>
        <w:ind w:firstLine="851"/>
        <w:jc w:val="both"/>
        <w:rPr>
          <w:rFonts w:ascii="Arial" w:hAnsi="Arial" w:cs="Arial"/>
          <w:sz w:val="24"/>
          <w:szCs w:val="24"/>
        </w:rPr>
      </w:pPr>
      <w:r w:rsidRPr="00B25E8A">
        <w:rPr>
          <w:rFonts w:ascii="Arial" w:hAnsi="Arial" w:cs="Arial"/>
          <w:sz w:val="24"/>
          <w:szCs w:val="24"/>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B25E8A" w:rsidRPr="00B25E8A" w:rsidRDefault="00B25E8A" w:rsidP="00B25E8A">
      <w:pPr>
        <w:ind w:firstLine="851"/>
        <w:jc w:val="both"/>
        <w:rPr>
          <w:rFonts w:ascii="Arial" w:hAnsi="Arial" w:cs="Arial"/>
          <w:sz w:val="24"/>
          <w:szCs w:val="24"/>
        </w:rPr>
      </w:pPr>
      <w:r w:rsidRPr="00B25E8A">
        <w:rPr>
          <w:rFonts w:ascii="Arial" w:hAnsi="Arial" w:cs="Arial"/>
          <w:sz w:val="24"/>
          <w:szCs w:val="24"/>
        </w:rPr>
        <w:t>При этом указанные должностные лица обязаны проинформировать соответствующего депутата о причинах задержки ответа.</w:t>
      </w:r>
    </w:p>
    <w:p w:rsidR="00B25E8A" w:rsidRPr="00B25E8A" w:rsidRDefault="00B25E8A" w:rsidP="00B25E8A">
      <w:pPr>
        <w:ind w:firstLine="851"/>
        <w:jc w:val="both"/>
        <w:rPr>
          <w:rFonts w:ascii="Arial" w:hAnsi="Arial" w:cs="Arial"/>
          <w:sz w:val="24"/>
          <w:szCs w:val="24"/>
        </w:rPr>
      </w:pPr>
      <w:r w:rsidRPr="00B25E8A">
        <w:rPr>
          <w:rFonts w:ascii="Arial" w:hAnsi="Arial" w:cs="Arial"/>
          <w:sz w:val="24"/>
          <w:szCs w:val="24"/>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B25E8A" w:rsidRPr="00B25E8A" w:rsidRDefault="00B25E8A" w:rsidP="00B25E8A">
      <w:pPr>
        <w:ind w:firstLine="851"/>
        <w:jc w:val="both"/>
        <w:rPr>
          <w:rFonts w:ascii="Arial" w:hAnsi="Arial" w:cs="Arial"/>
          <w:sz w:val="24"/>
          <w:szCs w:val="24"/>
        </w:rPr>
      </w:pPr>
    </w:p>
    <w:p w:rsidR="00B25E8A" w:rsidRPr="00B25E8A" w:rsidRDefault="00B25E8A" w:rsidP="00B25E8A">
      <w:pPr>
        <w:ind w:firstLine="851"/>
        <w:jc w:val="both"/>
        <w:rPr>
          <w:rFonts w:ascii="Arial" w:hAnsi="Arial" w:cs="Arial"/>
          <w:b/>
          <w:sz w:val="24"/>
          <w:szCs w:val="24"/>
        </w:rPr>
      </w:pPr>
      <w:r w:rsidRPr="00B25E8A">
        <w:rPr>
          <w:rFonts w:ascii="Arial" w:hAnsi="Arial" w:cs="Arial"/>
          <w:b/>
          <w:sz w:val="24"/>
          <w:szCs w:val="24"/>
        </w:rPr>
        <w:t>Статья 32.  Интерпелляция.</w:t>
      </w:r>
    </w:p>
    <w:p w:rsidR="00B25E8A" w:rsidRPr="00B25E8A" w:rsidRDefault="00B25E8A" w:rsidP="00B25E8A">
      <w:pPr>
        <w:ind w:firstLine="851"/>
        <w:jc w:val="both"/>
        <w:rPr>
          <w:rFonts w:ascii="Arial" w:hAnsi="Arial" w:cs="Arial"/>
          <w:sz w:val="24"/>
          <w:szCs w:val="24"/>
        </w:rPr>
      </w:pPr>
      <w:r w:rsidRPr="00B25E8A">
        <w:rPr>
          <w:rFonts w:ascii="Arial" w:hAnsi="Arial" w:cs="Arial"/>
          <w:sz w:val="24"/>
          <w:szCs w:val="24"/>
        </w:rPr>
        <w:t xml:space="preserve">1.  Группа депутатов сельского Совета в количестве не менее 2 может направить Главе сельсовета, его первому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с проблемами, имеющими </w:t>
      </w:r>
      <w:proofErr w:type="spellStart"/>
      <w:r w:rsidRPr="00B25E8A">
        <w:rPr>
          <w:rFonts w:ascii="Arial" w:hAnsi="Arial" w:cs="Arial"/>
          <w:sz w:val="24"/>
          <w:szCs w:val="24"/>
        </w:rPr>
        <w:t>общерайонное</w:t>
      </w:r>
      <w:proofErr w:type="spellEnd"/>
      <w:r w:rsidRPr="00B25E8A">
        <w:rPr>
          <w:rFonts w:ascii="Arial" w:hAnsi="Arial" w:cs="Arial"/>
          <w:sz w:val="24"/>
          <w:szCs w:val="24"/>
        </w:rPr>
        <w:t xml:space="preserve"> значение.</w:t>
      </w:r>
    </w:p>
    <w:p w:rsidR="00B25E8A" w:rsidRPr="00B25E8A" w:rsidRDefault="00B25E8A" w:rsidP="00B25E8A">
      <w:pPr>
        <w:ind w:firstLine="851"/>
        <w:jc w:val="both"/>
        <w:rPr>
          <w:rFonts w:ascii="Arial" w:hAnsi="Arial" w:cs="Arial"/>
          <w:sz w:val="24"/>
          <w:szCs w:val="24"/>
        </w:rPr>
      </w:pPr>
      <w:r w:rsidRPr="00B25E8A">
        <w:rPr>
          <w:rFonts w:ascii="Arial" w:hAnsi="Arial" w:cs="Arial"/>
          <w:sz w:val="24"/>
          <w:szCs w:val="24"/>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B25E8A" w:rsidRPr="00B25E8A" w:rsidRDefault="00B25E8A" w:rsidP="00B25E8A">
      <w:pPr>
        <w:ind w:firstLine="851"/>
        <w:jc w:val="both"/>
        <w:rPr>
          <w:rFonts w:ascii="Arial" w:hAnsi="Arial" w:cs="Arial"/>
          <w:sz w:val="24"/>
          <w:szCs w:val="24"/>
        </w:rPr>
      </w:pPr>
      <w:r w:rsidRPr="00B25E8A">
        <w:rPr>
          <w:rFonts w:ascii="Arial" w:hAnsi="Arial" w:cs="Arial"/>
          <w:sz w:val="24"/>
          <w:szCs w:val="24"/>
        </w:rPr>
        <w:t>3.  По просьбе направивших интерпелляцию депутатов она и письменный ответ оглашаются на заседании районного Совета.</w:t>
      </w:r>
    </w:p>
    <w:p w:rsidR="00B25E8A" w:rsidRPr="00B25E8A" w:rsidRDefault="00B25E8A" w:rsidP="00B25E8A">
      <w:pPr>
        <w:ind w:firstLine="851"/>
        <w:jc w:val="both"/>
        <w:rPr>
          <w:rFonts w:ascii="Arial" w:hAnsi="Arial" w:cs="Arial"/>
          <w:sz w:val="24"/>
          <w:szCs w:val="24"/>
        </w:rPr>
      </w:pPr>
      <w:r w:rsidRPr="00B25E8A">
        <w:rPr>
          <w:rFonts w:ascii="Arial" w:hAnsi="Arial" w:cs="Arial"/>
          <w:sz w:val="24"/>
          <w:szCs w:val="24"/>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w:t>
      </w:r>
    </w:p>
    <w:p w:rsidR="00B25E8A" w:rsidRPr="00B25E8A" w:rsidRDefault="00B25E8A" w:rsidP="00B25E8A">
      <w:pPr>
        <w:ind w:firstLine="851"/>
        <w:jc w:val="both"/>
        <w:rPr>
          <w:rFonts w:ascii="Arial" w:hAnsi="Arial" w:cs="Arial"/>
          <w:sz w:val="24"/>
          <w:szCs w:val="24"/>
        </w:rPr>
      </w:pPr>
    </w:p>
    <w:p w:rsidR="00B25E8A" w:rsidRPr="00B25E8A" w:rsidRDefault="00B25E8A" w:rsidP="00B25E8A">
      <w:pPr>
        <w:ind w:firstLine="851"/>
        <w:jc w:val="both"/>
        <w:rPr>
          <w:rFonts w:ascii="Arial" w:hAnsi="Arial" w:cs="Arial"/>
          <w:b/>
          <w:sz w:val="24"/>
          <w:szCs w:val="24"/>
        </w:rPr>
      </w:pPr>
      <w:r w:rsidRPr="00B25E8A">
        <w:rPr>
          <w:rFonts w:ascii="Arial" w:hAnsi="Arial" w:cs="Arial"/>
          <w:b/>
          <w:sz w:val="24"/>
          <w:szCs w:val="24"/>
        </w:rPr>
        <w:t>Статья 33. Отчеты  должностных  лиц  администрации  сельсовета.</w:t>
      </w:r>
    </w:p>
    <w:p w:rsidR="00B25E8A" w:rsidRPr="00B25E8A" w:rsidRDefault="00B25E8A" w:rsidP="00B25E8A">
      <w:pPr>
        <w:ind w:firstLine="851"/>
        <w:jc w:val="both"/>
        <w:rPr>
          <w:rFonts w:ascii="Arial" w:hAnsi="Arial" w:cs="Arial"/>
          <w:sz w:val="24"/>
          <w:szCs w:val="24"/>
        </w:rPr>
      </w:pPr>
      <w:r w:rsidRPr="00B25E8A">
        <w:rPr>
          <w:rFonts w:ascii="Arial" w:hAnsi="Arial" w:cs="Arial"/>
          <w:sz w:val="24"/>
          <w:szCs w:val="24"/>
        </w:rPr>
        <w:t>1.  Глава сельсовета предоставляет сельскому Совету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w:t>
      </w:r>
    </w:p>
    <w:p w:rsidR="00B25E8A" w:rsidRPr="00B25E8A" w:rsidRDefault="00B25E8A" w:rsidP="00B25E8A">
      <w:pPr>
        <w:ind w:firstLine="851"/>
        <w:jc w:val="both"/>
        <w:rPr>
          <w:rFonts w:ascii="Arial" w:hAnsi="Arial" w:cs="Arial"/>
          <w:sz w:val="24"/>
          <w:szCs w:val="24"/>
        </w:rPr>
      </w:pPr>
      <w:r w:rsidRPr="00B25E8A">
        <w:rPr>
          <w:rFonts w:ascii="Arial" w:hAnsi="Arial" w:cs="Arial"/>
          <w:sz w:val="24"/>
          <w:szCs w:val="24"/>
        </w:rPr>
        <w:t>2.  Глава сельсовета представляет план социального развития и бюджет сельсовета.</w:t>
      </w:r>
    </w:p>
    <w:p w:rsidR="00B25E8A" w:rsidRPr="00B25E8A" w:rsidRDefault="00B25E8A" w:rsidP="00B25E8A">
      <w:pPr>
        <w:ind w:firstLine="851"/>
        <w:jc w:val="both"/>
        <w:rPr>
          <w:rFonts w:ascii="Arial" w:hAnsi="Arial" w:cs="Arial"/>
          <w:sz w:val="24"/>
          <w:szCs w:val="24"/>
        </w:rPr>
      </w:pPr>
      <w:r w:rsidRPr="00B25E8A">
        <w:rPr>
          <w:rFonts w:ascii="Arial" w:hAnsi="Arial" w:cs="Arial"/>
          <w:sz w:val="24"/>
          <w:szCs w:val="24"/>
        </w:rPr>
        <w:t>3.  Сельский Совет по предложению не менее 3 депутатов вправе заслушать на сессии отчет Главы сельсовета, его первого заместителя, заместителей и руководителей структурных подразделений администрации сельсовета. Сельский Совет может провести в связи с заслушанным отчетом обсуждение и принять по его итогам решение.</w:t>
      </w:r>
    </w:p>
    <w:p w:rsidR="00B25E8A" w:rsidRPr="00B25E8A" w:rsidRDefault="00B25E8A" w:rsidP="00B25E8A">
      <w:pPr>
        <w:ind w:firstLine="851"/>
        <w:jc w:val="both"/>
        <w:rPr>
          <w:rFonts w:ascii="Arial" w:hAnsi="Arial" w:cs="Arial"/>
          <w:sz w:val="24"/>
          <w:szCs w:val="24"/>
        </w:rPr>
      </w:pPr>
      <w:r w:rsidRPr="00B25E8A">
        <w:rPr>
          <w:rFonts w:ascii="Arial" w:hAnsi="Arial" w:cs="Arial"/>
          <w:sz w:val="24"/>
          <w:szCs w:val="24"/>
        </w:rPr>
        <w:t>4.  Группа депутатов сельского Совета в количестве не менее 2 может предложить Совету принять решение о заслушивании внеочередного отчета первого заместителя Главы сельсовета, заместителя, руководителя органа администрации сельсовета.</w:t>
      </w:r>
    </w:p>
    <w:p w:rsidR="00B25E8A" w:rsidRPr="00B25E8A" w:rsidRDefault="00B25E8A" w:rsidP="00B25E8A">
      <w:pPr>
        <w:ind w:firstLine="851"/>
        <w:jc w:val="both"/>
        <w:rPr>
          <w:rFonts w:ascii="Arial" w:hAnsi="Arial" w:cs="Arial"/>
          <w:sz w:val="24"/>
          <w:szCs w:val="24"/>
        </w:rPr>
      </w:pPr>
      <w:r w:rsidRPr="00B25E8A">
        <w:rPr>
          <w:rFonts w:ascii="Arial" w:hAnsi="Arial" w:cs="Arial"/>
          <w:sz w:val="24"/>
          <w:szCs w:val="24"/>
        </w:rPr>
        <w:t>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B25E8A" w:rsidRPr="00B25E8A" w:rsidRDefault="00B25E8A" w:rsidP="00B25E8A">
      <w:pPr>
        <w:ind w:firstLine="851"/>
        <w:jc w:val="both"/>
        <w:rPr>
          <w:rFonts w:ascii="Arial" w:hAnsi="Arial" w:cs="Arial"/>
          <w:sz w:val="24"/>
          <w:szCs w:val="24"/>
        </w:rPr>
      </w:pPr>
    </w:p>
    <w:p w:rsidR="00B25E8A" w:rsidRPr="00B25E8A" w:rsidRDefault="00B25E8A" w:rsidP="00B25E8A">
      <w:pPr>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7. Соблюдение Регламента Совета депутатов</w:t>
      </w:r>
    </w:p>
    <w:p w:rsidR="00B25E8A" w:rsidRPr="00B25E8A" w:rsidRDefault="00B25E8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 xml:space="preserve">Статья 34. </w:t>
      </w:r>
      <w:proofErr w:type="gramStart"/>
      <w:r w:rsidRPr="00B25E8A">
        <w:rPr>
          <w:rFonts w:ascii="Arial" w:hAnsi="Arial" w:cs="Arial"/>
          <w:b/>
          <w:sz w:val="24"/>
          <w:szCs w:val="24"/>
        </w:rPr>
        <w:t>Контроль за</w:t>
      </w:r>
      <w:proofErr w:type="gramEnd"/>
      <w:r w:rsidRPr="00B25E8A">
        <w:rPr>
          <w:rFonts w:ascii="Arial" w:hAnsi="Arial" w:cs="Arial"/>
          <w:b/>
          <w:sz w:val="24"/>
          <w:szCs w:val="24"/>
        </w:rPr>
        <w:t xml:space="preserve"> соблюдением Регламента</w:t>
      </w:r>
    </w:p>
    <w:p w:rsidR="00B25E8A" w:rsidRPr="00B25E8A" w:rsidRDefault="00B25E8A" w:rsidP="00B25E8A">
      <w:pPr>
        <w:autoSpaceDE w:val="0"/>
        <w:autoSpaceDN w:val="0"/>
        <w:adjustRightInd w:val="0"/>
        <w:ind w:right="-1" w:firstLine="709"/>
        <w:jc w:val="both"/>
        <w:rPr>
          <w:rFonts w:ascii="Arial" w:hAnsi="Arial" w:cs="Arial"/>
          <w:sz w:val="24"/>
          <w:szCs w:val="24"/>
        </w:rPr>
      </w:pPr>
      <w:proofErr w:type="gramStart"/>
      <w:r w:rsidRPr="00B25E8A">
        <w:rPr>
          <w:rFonts w:ascii="Arial" w:hAnsi="Arial" w:cs="Arial"/>
          <w:sz w:val="24"/>
          <w:szCs w:val="24"/>
        </w:rPr>
        <w:lastRenderedPageBreak/>
        <w:t>Контроль за</w:t>
      </w:r>
      <w:proofErr w:type="gramEnd"/>
      <w:r w:rsidRPr="00B25E8A">
        <w:rPr>
          <w:rFonts w:ascii="Arial" w:hAnsi="Arial" w:cs="Arial"/>
          <w:sz w:val="24"/>
          <w:szCs w:val="24"/>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B25E8A">
        <w:rPr>
          <w:rFonts w:ascii="Arial" w:hAnsi="Arial" w:cs="Arial"/>
          <w:sz w:val="24"/>
          <w:szCs w:val="24"/>
        </w:rPr>
        <w:t>председательствующего</w:t>
      </w:r>
      <w:proofErr w:type="gramEnd"/>
      <w:r w:rsidRPr="00B25E8A">
        <w:rPr>
          <w:rFonts w:ascii="Arial" w:hAnsi="Arial" w:cs="Arial"/>
          <w:sz w:val="24"/>
          <w:szCs w:val="24"/>
        </w:rPr>
        <w:t xml:space="preserve"> на заседании и секретариат.</w:t>
      </w:r>
    </w:p>
    <w:p w:rsidR="00B25E8A" w:rsidRPr="00B25E8A" w:rsidRDefault="00B25E8A" w:rsidP="00B25E8A">
      <w:pPr>
        <w:autoSpaceDE w:val="0"/>
        <w:autoSpaceDN w:val="0"/>
        <w:adjustRightInd w:val="0"/>
        <w:ind w:right="-1" w:firstLine="709"/>
        <w:rPr>
          <w:rFonts w:ascii="Arial" w:hAnsi="Arial" w:cs="Arial"/>
          <w:sz w:val="24"/>
          <w:szCs w:val="24"/>
        </w:rPr>
      </w:pPr>
    </w:p>
    <w:p w:rsidR="00B25E8A" w:rsidRPr="00B25E8A" w:rsidRDefault="00B25E8A" w:rsidP="00B25E8A">
      <w:pPr>
        <w:autoSpaceDE w:val="0"/>
        <w:autoSpaceDN w:val="0"/>
        <w:adjustRightInd w:val="0"/>
        <w:ind w:right="-1" w:firstLine="709"/>
        <w:jc w:val="both"/>
        <w:rPr>
          <w:rFonts w:ascii="Arial" w:hAnsi="Arial" w:cs="Arial"/>
          <w:b/>
          <w:sz w:val="24"/>
          <w:szCs w:val="24"/>
        </w:rPr>
      </w:pPr>
      <w:r w:rsidRPr="00B25E8A">
        <w:rPr>
          <w:rFonts w:ascii="Arial" w:hAnsi="Arial" w:cs="Arial"/>
          <w:b/>
          <w:sz w:val="24"/>
          <w:szCs w:val="24"/>
        </w:rPr>
        <w:t>Статья 35. Меры воздействия на нарушителей порядка в заседании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 нарушении участником заседания порядка на заседании Совета депутатов к нему могут применяться следующие меры воздействия:</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 призыв к порядку;</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1.2. призыв к порядку с занесением в протокол;</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1.3. временное лишение слова.</w:t>
      </w:r>
    </w:p>
    <w:p w:rsidR="00B25E8A" w:rsidRPr="00B25E8A" w:rsidRDefault="00B25E8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36. Условия призыва к порядку</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Призывать к порядку вправе только председательствующий на заседании.</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Участник заседания призывается к порядку, если он:</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выступает без разрешения председательствующего;</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допускает в своей речи оскорбительные выражения.</w:t>
      </w:r>
    </w:p>
    <w:p w:rsidR="00B25E8A" w:rsidRPr="00B25E8A" w:rsidRDefault="00B25E8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37. Условия призыва к порядку с занесением в протокол</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Участник заседания, который на том же заседании уже был призван к порядку, призывается к порядку с занесением в протокол.</w:t>
      </w:r>
    </w:p>
    <w:p w:rsidR="00B25E8A" w:rsidRPr="00B25E8A" w:rsidRDefault="00B25E8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38. Временное лишение слова</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B25E8A" w:rsidRPr="00B25E8A" w:rsidRDefault="00B25E8A" w:rsidP="00B25E8A">
      <w:pPr>
        <w:tabs>
          <w:tab w:val="center" w:pos="4890"/>
          <w:tab w:val="right" w:pos="9071"/>
        </w:tabs>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8. Внесение изменений в Регламент Совета депутатов</w:t>
      </w:r>
    </w:p>
    <w:p w:rsidR="00B25E8A" w:rsidRPr="00B25E8A" w:rsidRDefault="00B25E8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39. Порядок внесения изменений в Регламент Совета депутатов</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Принятие решения о внесении изменений в Регламент Совета депутатов осуществляется в порядке, установленном настоящим Регламентом.</w:t>
      </w:r>
    </w:p>
    <w:p w:rsidR="00B25E8A" w:rsidRPr="00B25E8A" w:rsidRDefault="00B25E8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B25E8A" w:rsidRPr="00B25E8A" w:rsidRDefault="00B25E8A" w:rsidP="00B25E8A">
      <w:pPr>
        <w:autoSpaceDE w:val="0"/>
        <w:autoSpaceDN w:val="0"/>
        <w:adjustRightInd w:val="0"/>
        <w:ind w:right="-1" w:firstLine="709"/>
        <w:jc w:val="both"/>
        <w:rPr>
          <w:sz w:val="24"/>
          <w:szCs w:val="24"/>
        </w:rPr>
      </w:pPr>
      <w:r w:rsidRPr="00B25E8A">
        <w:rPr>
          <w:rFonts w:ascii="Arial" w:hAnsi="Arial" w:cs="Arial"/>
          <w:sz w:val="24"/>
          <w:szCs w:val="24"/>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9D7BA0" w:rsidRDefault="009D7BA0">
      <w:pPr>
        <w:rPr>
          <w:rFonts w:ascii="Arial" w:hAnsi="Arial" w:cs="Arial"/>
          <w:sz w:val="24"/>
          <w:szCs w:val="24"/>
        </w:rPr>
      </w:pPr>
    </w:p>
    <w:p w:rsidR="009D7BA0" w:rsidRDefault="009D7BA0">
      <w:pPr>
        <w:rPr>
          <w:rFonts w:ascii="Arial" w:hAnsi="Arial" w:cs="Arial"/>
          <w:sz w:val="24"/>
          <w:szCs w:val="24"/>
        </w:rPr>
      </w:pPr>
    </w:p>
    <w:p w:rsidR="009D7BA0" w:rsidRDefault="009D7BA0">
      <w:pPr>
        <w:rPr>
          <w:rFonts w:ascii="Arial" w:hAnsi="Arial" w:cs="Arial"/>
          <w:sz w:val="24"/>
          <w:szCs w:val="24"/>
        </w:rPr>
      </w:pPr>
    </w:p>
    <w:p w:rsidR="009D7BA0" w:rsidRDefault="001114C0">
      <w:pPr>
        <w:rPr>
          <w:rFonts w:ascii="Arial" w:hAnsi="Arial" w:cs="Arial"/>
          <w:sz w:val="24"/>
          <w:szCs w:val="24"/>
        </w:rPr>
      </w:pPr>
      <w:r>
        <w:rPr>
          <w:rFonts w:ascii="Arial" w:hAnsi="Arial" w:cs="Arial"/>
          <w:sz w:val="24"/>
          <w:szCs w:val="24"/>
        </w:rPr>
        <w:t xml:space="preserve"> </w:t>
      </w:r>
    </w:p>
    <w:p w:rsidR="009D7BA0" w:rsidRDefault="009D7BA0">
      <w:pPr>
        <w:rPr>
          <w:rFonts w:ascii="Arial" w:hAnsi="Arial" w:cs="Arial"/>
          <w:sz w:val="24"/>
          <w:szCs w:val="24"/>
        </w:rPr>
      </w:pPr>
    </w:p>
    <w:p w:rsidR="009D7BA0" w:rsidRDefault="009D7BA0">
      <w:pPr>
        <w:rPr>
          <w:rFonts w:ascii="Arial" w:hAnsi="Arial" w:cs="Arial"/>
          <w:sz w:val="24"/>
          <w:szCs w:val="24"/>
        </w:rPr>
      </w:pPr>
    </w:p>
    <w:p w:rsidR="009D7BA0" w:rsidRDefault="009D7BA0">
      <w:pPr>
        <w:rPr>
          <w:rFonts w:ascii="Arial" w:hAnsi="Arial" w:cs="Arial"/>
          <w:sz w:val="24"/>
          <w:szCs w:val="24"/>
        </w:rPr>
      </w:pPr>
    </w:p>
    <w:p w:rsidR="009D7BA0" w:rsidRDefault="009D7BA0">
      <w:pPr>
        <w:rPr>
          <w:rFonts w:ascii="Arial" w:hAnsi="Arial" w:cs="Arial"/>
          <w:sz w:val="24"/>
          <w:szCs w:val="24"/>
        </w:rPr>
      </w:pPr>
    </w:p>
    <w:p w:rsidR="009D7BA0" w:rsidRDefault="009D7BA0">
      <w:pPr>
        <w:rPr>
          <w:rFonts w:ascii="Arial" w:hAnsi="Arial" w:cs="Arial"/>
          <w:sz w:val="24"/>
          <w:szCs w:val="24"/>
        </w:rPr>
      </w:pPr>
    </w:p>
    <w:p w:rsidR="009D7BA0" w:rsidRPr="00EF0F88" w:rsidRDefault="009D7BA0">
      <w:pPr>
        <w:rPr>
          <w:rFonts w:ascii="Arial" w:hAnsi="Arial" w:cs="Arial"/>
          <w:sz w:val="24"/>
          <w:szCs w:val="24"/>
        </w:rPr>
      </w:pPr>
      <w:bookmarkStart w:id="0" w:name="_GoBack"/>
      <w:bookmarkEnd w:id="0"/>
    </w:p>
    <w:sectPr w:rsidR="009D7BA0" w:rsidRPr="00EF0F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60E" w:rsidRDefault="00AB460E" w:rsidP="009D7BA0">
      <w:r>
        <w:separator/>
      </w:r>
    </w:p>
  </w:endnote>
  <w:endnote w:type="continuationSeparator" w:id="0">
    <w:p w:rsidR="00AB460E" w:rsidRDefault="00AB460E" w:rsidP="009D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60E" w:rsidRDefault="00AB460E" w:rsidP="009D7BA0">
      <w:r>
        <w:separator/>
      </w:r>
    </w:p>
  </w:footnote>
  <w:footnote w:type="continuationSeparator" w:id="0">
    <w:p w:rsidR="00AB460E" w:rsidRDefault="00AB460E" w:rsidP="009D7B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338A1"/>
    <w:multiLevelType w:val="hybridMultilevel"/>
    <w:tmpl w:val="D48C7F48"/>
    <w:lvl w:ilvl="0" w:tplc="6D4EBD16">
      <w:start w:val="2"/>
      <w:numFmt w:val="decimal"/>
      <w:lvlText w:val="%1."/>
      <w:lvlJc w:val="left"/>
      <w:pPr>
        <w:tabs>
          <w:tab w:val="num" w:pos="1069"/>
        </w:tabs>
        <w:ind w:left="1069" w:hanging="360"/>
      </w:pPr>
    </w:lvl>
    <w:lvl w:ilvl="1" w:tplc="80D0234C">
      <w:numFmt w:val="none"/>
      <w:lvlText w:val=""/>
      <w:lvlJc w:val="left"/>
      <w:pPr>
        <w:tabs>
          <w:tab w:val="num" w:pos="360"/>
        </w:tabs>
        <w:ind w:left="0" w:firstLine="0"/>
      </w:pPr>
    </w:lvl>
    <w:lvl w:ilvl="2" w:tplc="5B820F98">
      <w:numFmt w:val="none"/>
      <w:lvlText w:val=""/>
      <w:lvlJc w:val="left"/>
      <w:pPr>
        <w:tabs>
          <w:tab w:val="num" w:pos="360"/>
        </w:tabs>
        <w:ind w:left="0" w:firstLine="0"/>
      </w:pPr>
    </w:lvl>
    <w:lvl w:ilvl="3" w:tplc="B3C2CDF2">
      <w:numFmt w:val="none"/>
      <w:lvlText w:val=""/>
      <w:lvlJc w:val="left"/>
      <w:pPr>
        <w:tabs>
          <w:tab w:val="num" w:pos="360"/>
        </w:tabs>
        <w:ind w:left="0" w:firstLine="0"/>
      </w:pPr>
    </w:lvl>
    <w:lvl w:ilvl="4" w:tplc="47AC1316">
      <w:numFmt w:val="none"/>
      <w:lvlText w:val=""/>
      <w:lvlJc w:val="left"/>
      <w:pPr>
        <w:tabs>
          <w:tab w:val="num" w:pos="360"/>
        </w:tabs>
        <w:ind w:left="0" w:firstLine="0"/>
      </w:pPr>
    </w:lvl>
    <w:lvl w:ilvl="5" w:tplc="AE741D8C">
      <w:numFmt w:val="none"/>
      <w:lvlText w:val=""/>
      <w:lvlJc w:val="left"/>
      <w:pPr>
        <w:tabs>
          <w:tab w:val="num" w:pos="360"/>
        </w:tabs>
        <w:ind w:left="0" w:firstLine="0"/>
      </w:pPr>
    </w:lvl>
    <w:lvl w:ilvl="6" w:tplc="0BD8DBDC">
      <w:numFmt w:val="none"/>
      <w:lvlText w:val=""/>
      <w:lvlJc w:val="left"/>
      <w:pPr>
        <w:tabs>
          <w:tab w:val="num" w:pos="360"/>
        </w:tabs>
        <w:ind w:left="0" w:firstLine="0"/>
      </w:pPr>
    </w:lvl>
    <w:lvl w:ilvl="7" w:tplc="19727F22">
      <w:numFmt w:val="none"/>
      <w:lvlText w:val=""/>
      <w:lvlJc w:val="left"/>
      <w:pPr>
        <w:tabs>
          <w:tab w:val="num" w:pos="360"/>
        </w:tabs>
        <w:ind w:left="0" w:firstLine="0"/>
      </w:pPr>
    </w:lvl>
    <w:lvl w:ilvl="8" w:tplc="99BA2022">
      <w:numFmt w:val="none"/>
      <w:lvlText w:val=""/>
      <w:lvlJc w:val="left"/>
      <w:pPr>
        <w:tabs>
          <w:tab w:val="num" w:pos="360"/>
        </w:tabs>
        <w:ind w:left="0" w:firstLine="0"/>
      </w:pPr>
    </w:lvl>
  </w:abstractNum>
  <w:abstractNum w:abstractNumId="1">
    <w:nsid w:val="692F0D08"/>
    <w:multiLevelType w:val="hybridMultilevel"/>
    <w:tmpl w:val="C7463F3E"/>
    <w:lvl w:ilvl="0" w:tplc="AB0EB874">
      <w:start w:val="1"/>
      <w:numFmt w:val="decimal"/>
      <w:lvlText w:val="%1."/>
      <w:lvlJc w:val="left"/>
      <w:pPr>
        <w:ind w:left="1350" w:hanging="81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lvlOverride w:ilvl="2"/>
    <w:lvlOverride w:ilvl="3"/>
    <w:lvlOverride w:ilvl="4"/>
    <w:lvlOverride w:ilvl="5"/>
    <w:lvlOverride w:ilvl="6"/>
    <w:lvlOverride w:ilvl="7"/>
    <w:lvlOverride w:ilvl="8"/>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FA"/>
    <w:rsid w:val="000B1486"/>
    <w:rsid w:val="001114C0"/>
    <w:rsid w:val="002F51E0"/>
    <w:rsid w:val="003F4452"/>
    <w:rsid w:val="004F650B"/>
    <w:rsid w:val="00560288"/>
    <w:rsid w:val="005674C3"/>
    <w:rsid w:val="005C6211"/>
    <w:rsid w:val="005D0C6D"/>
    <w:rsid w:val="00634500"/>
    <w:rsid w:val="006E1BEE"/>
    <w:rsid w:val="00747EB4"/>
    <w:rsid w:val="007B643F"/>
    <w:rsid w:val="007F7EA2"/>
    <w:rsid w:val="00827807"/>
    <w:rsid w:val="008942BB"/>
    <w:rsid w:val="008D1143"/>
    <w:rsid w:val="009D7BA0"/>
    <w:rsid w:val="00AB460E"/>
    <w:rsid w:val="00AD7376"/>
    <w:rsid w:val="00B25E8A"/>
    <w:rsid w:val="00C22C0C"/>
    <w:rsid w:val="00CA0BFB"/>
    <w:rsid w:val="00D252C7"/>
    <w:rsid w:val="00D47B82"/>
    <w:rsid w:val="00DB2D68"/>
    <w:rsid w:val="00E248AA"/>
    <w:rsid w:val="00E3434A"/>
    <w:rsid w:val="00E410A6"/>
    <w:rsid w:val="00EE2CFA"/>
    <w:rsid w:val="00EF0F88"/>
    <w:rsid w:val="00F03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F8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D7BA0"/>
    <w:pPr>
      <w:keepNext/>
      <w:ind w:left="-567" w:right="-766"/>
      <w:jc w:val="center"/>
      <w:outlineLvl w:val="0"/>
    </w:pPr>
    <w:rPr>
      <w:sz w:val="28"/>
    </w:rPr>
  </w:style>
  <w:style w:type="paragraph" w:styleId="2">
    <w:name w:val="heading 2"/>
    <w:basedOn w:val="a"/>
    <w:next w:val="a"/>
    <w:link w:val="20"/>
    <w:semiHidden/>
    <w:unhideWhenUsed/>
    <w:qFormat/>
    <w:rsid w:val="009D7BA0"/>
    <w:pPr>
      <w:keepNext/>
      <w:ind w:left="-567" w:right="-766"/>
      <w:jc w:val="both"/>
      <w:outlineLvl w:val="1"/>
    </w:pPr>
    <w:rPr>
      <w:sz w:val="28"/>
    </w:rPr>
  </w:style>
  <w:style w:type="paragraph" w:styleId="3">
    <w:name w:val="heading 3"/>
    <w:basedOn w:val="a"/>
    <w:next w:val="a"/>
    <w:link w:val="30"/>
    <w:semiHidden/>
    <w:unhideWhenUsed/>
    <w:qFormat/>
    <w:rsid w:val="009D7BA0"/>
    <w:pPr>
      <w:keepNext/>
      <w:tabs>
        <w:tab w:val="left" w:pos="0"/>
      </w:tabs>
      <w:ind w:left="-567" w:right="-766"/>
      <w:jc w:val="both"/>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F0F88"/>
    <w:rPr>
      <w:color w:val="0000FF"/>
      <w:u w:val="single"/>
    </w:rPr>
  </w:style>
  <w:style w:type="paragraph" w:styleId="a4">
    <w:name w:val="header"/>
    <w:basedOn w:val="a"/>
    <w:link w:val="a5"/>
    <w:uiPriority w:val="99"/>
    <w:unhideWhenUsed/>
    <w:rsid w:val="009D7BA0"/>
    <w:pPr>
      <w:tabs>
        <w:tab w:val="center" w:pos="4677"/>
        <w:tab w:val="right" w:pos="9355"/>
      </w:tabs>
    </w:pPr>
  </w:style>
  <w:style w:type="character" w:customStyle="1" w:styleId="a5">
    <w:name w:val="Верхний колонтитул Знак"/>
    <w:basedOn w:val="a0"/>
    <w:link w:val="a4"/>
    <w:uiPriority w:val="99"/>
    <w:rsid w:val="009D7BA0"/>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9D7BA0"/>
    <w:pPr>
      <w:tabs>
        <w:tab w:val="center" w:pos="4677"/>
        <w:tab w:val="right" w:pos="9355"/>
      </w:tabs>
    </w:pPr>
  </w:style>
  <w:style w:type="character" w:customStyle="1" w:styleId="a7">
    <w:name w:val="Нижний колонтитул Знак"/>
    <w:basedOn w:val="a0"/>
    <w:link w:val="a6"/>
    <w:uiPriority w:val="99"/>
    <w:rsid w:val="009D7BA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9D7BA0"/>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9D7BA0"/>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9D7BA0"/>
    <w:rPr>
      <w:rFonts w:ascii="Times New Roman" w:eastAsia="Times New Roman" w:hAnsi="Times New Roman" w:cs="Times New Roman"/>
      <w:sz w:val="24"/>
      <w:szCs w:val="20"/>
      <w:lang w:eastAsia="ru-RU"/>
    </w:rPr>
  </w:style>
  <w:style w:type="paragraph" w:styleId="a8">
    <w:name w:val="Body Text"/>
    <w:basedOn w:val="a"/>
    <w:link w:val="a9"/>
    <w:semiHidden/>
    <w:unhideWhenUsed/>
    <w:rsid w:val="009D7BA0"/>
    <w:pPr>
      <w:spacing w:before="160" w:line="259" w:lineRule="auto"/>
    </w:pPr>
    <w:rPr>
      <w:b/>
      <w:sz w:val="28"/>
    </w:rPr>
  </w:style>
  <w:style w:type="character" w:customStyle="1" w:styleId="a9">
    <w:name w:val="Основной текст Знак"/>
    <w:basedOn w:val="a0"/>
    <w:link w:val="a8"/>
    <w:semiHidden/>
    <w:rsid w:val="009D7BA0"/>
    <w:rPr>
      <w:rFonts w:ascii="Times New Roman" w:eastAsia="Times New Roman" w:hAnsi="Times New Roman" w:cs="Times New Roman"/>
      <w:b/>
      <w:sz w:val="28"/>
      <w:szCs w:val="20"/>
      <w:lang w:eastAsia="ru-RU"/>
    </w:rPr>
  </w:style>
  <w:style w:type="paragraph" w:styleId="aa">
    <w:name w:val="Block Text"/>
    <w:basedOn w:val="a"/>
    <w:semiHidden/>
    <w:unhideWhenUsed/>
    <w:rsid w:val="009D7BA0"/>
    <w:pPr>
      <w:ind w:left="-567" w:right="-766"/>
      <w:jc w:val="both"/>
    </w:pPr>
    <w:rPr>
      <w:sz w:val="24"/>
    </w:rPr>
  </w:style>
  <w:style w:type="paragraph" w:customStyle="1" w:styleId="ConsNormal">
    <w:name w:val="ConsNormal"/>
    <w:rsid w:val="009D7BA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9D7BA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9D7BA0"/>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b">
    <w:name w:val="Balloon Text"/>
    <w:basedOn w:val="a"/>
    <w:link w:val="ac"/>
    <w:uiPriority w:val="99"/>
    <w:semiHidden/>
    <w:unhideWhenUsed/>
    <w:rsid w:val="00CA0BFB"/>
    <w:rPr>
      <w:rFonts w:ascii="Tahoma" w:hAnsi="Tahoma" w:cs="Tahoma"/>
      <w:sz w:val="16"/>
      <w:szCs w:val="16"/>
    </w:rPr>
  </w:style>
  <w:style w:type="character" w:customStyle="1" w:styleId="ac">
    <w:name w:val="Текст выноски Знак"/>
    <w:basedOn w:val="a0"/>
    <w:link w:val="ab"/>
    <w:uiPriority w:val="99"/>
    <w:semiHidden/>
    <w:rsid w:val="00CA0BF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F8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D7BA0"/>
    <w:pPr>
      <w:keepNext/>
      <w:ind w:left="-567" w:right="-766"/>
      <w:jc w:val="center"/>
      <w:outlineLvl w:val="0"/>
    </w:pPr>
    <w:rPr>
      <w:sz w:val="28"/>
    </w:rPr>
  </w:style>
  <w:style w:type="paragraph" w:styleId="2">
    <w:name w:val="heading 2"/>
    <w:basedOn w:val="a"/>
    <w:next w:val="a"/>
    <w:link w:val="20"/>
    <w:semiHidden/>
    <w:unhideWhenUsed/>
    <w:qFormat/>
    <w:rsid w:val="009D7BA0"/>
    <w:pPr>
      <w:keepNext/>
      <w:ind w:left="-567" w:right="-766"/>
      <w:jc w:val="both"/>
      <w:outlineLvl w:val="1"/>
    </w:pPr>
    <w:rPr>
      <w:sz w:val="28"/>
    </w:rPr>
  </w:style>
  <w:style w:type="paragraph" w:styleId="3">
    <w:name w:val="heading 3"/>
    <w:basedOn w:val="a"/>
    <w:next w:val="a"/>
    <w:link w:val="30"/>
    <w:semiHidden/>
    <w:unhideWhenUsed/>
    <w:qFormat/>
    <w:rsid w:val="009D7BA0"/>
    <w:pPr>
      <w:keepNext/>
      <w:tabs>
        <w:tab w:val="left" w:pos="0"/>
      </w:tabs>
      <w:ind w:left="-567" w:right="-766"/>
      <w:jc w:val="both"/>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F0F88"/>
    <w:rPr>
      <w:color w:val="0000FF"/>
      <w:u w:val="single"/>
    </w:rPr>
  </w:style>
  <w:style w:type="paragraph" w:styleId="a4">
    <w:name w:val="header"/>
    <w:basedOn w:val="a"/>
    <w:link w:val="a5"/>
    <w:uiPriority w:val="99"/>
    <w:unhideWhenUsed/>
    <w:rsid w:val="009D7BA0"/>
    <w:pPr>
      <w:tabs>
        <w:tab w:val="center" w:pos="4677"/>
        <w:tab w:val="right" w:pos="9355"/>
      </w:tabs>
    </w:pPr>
  </w:style>
  <w:style w:type="character" w:customStyle="1" w:styleId="a5">
    <w:name w:val="Верхний колонтитул Знак"/>
    <w:basedOn w:val="a0"/>
    <w:link w:val="a4"/>
    <w:uiPriority w:val="99"/>
    <w:rsid w:val="009D7BA0"/>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9D7BA0"/>
    <w:pPr>
      <w:tabs>
        <w:tab w:val="center" w:pos="4677"/>
        <w:tab w:val="right" w:pos="9355"/>
      </w:tabs>
    </w:pPr>
  </w:style>
  <w:style w:type="character" w:customStyle="1" w:styleId="a7">
    <w:name w:val="Нижний колонтитул Знак"/>
    <w:basedOn w:val="a0"/>
    <w:link w:val="a6"/>
    <w:uiPriority w:val="99"/>
    <w:rsid w:val="009D7BA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9D7BA0"/>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9D7BA0"/>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9D7BA0"/>
    <w:rPr>
      <w:rFonts w:ascii="Times New Roman" w:eastAsia="Times New Roman" w:hAnsi="Times New Roman" w:cs="Times New Roman"/>
      <w:sz w:val="24"/>
      <w:szCs w:val="20"/>
      <w:lang w:eastAsia="ru-RU"/>
    </w:rPr>
  </w:style>
  <w:style w:type="paragraph" w:styleId="a8">
    <w:name w:val="Body Text"/>
    <w:basedOn w:val="a"/>
    <w:link w:val="a9"/>
    <w:semiHidden/>
    <w:unhideWhenUsed/>
    <w:rsid w:val="009D7BA0"/>
    <w:pPr>
      <w:spacing w:before="160" w:line="259" w:lineRule="auto"/>
    </w:pPr>
    <w:rPr>
      <w:b/>
      <w:sz w:val="28"/>
    </w:rPr>
  </w:style>
  <w:style w:type="character" w:customStyle="1" w:styleId="a9">
    <w:name w:val="Основной текст Знак"/>
    <w:basedOn w:val="a0"/>
    <w:link w:val="a8"/>
    <w:semiHidden/>
    <w:rsid w:val="009D7BA0"/>
    <w:rPr>
      <w:rFonts w:ascii="Times New Roman" w:eastAsia="Times New Roman" w:hAnsi="Times New Roman" w:cs="Times New Roman"/>
      <w:b/>
      <w:sz w:val="28"/>
      <w:szCs w:val="20"/>
      <w:lang w:eastAsia="ru-RU"/>
    </w:rPr>
  </w:style>
  <w:style w:type="paragraph" w:styleId="aa">
    <w:name w:val="Block Text"/>
    <w:basedOn w:val="a"/>
    <w:semiHidden/>
    <w:unhideWhenUsed/>
    <w:rsid w:val="009D7BA0"/>
    <w:pPr>
      <w:ind w:left="-567" w:right="-766"/>
      <w:jc w:val="both"/>
    </w:pPr>
    <w:rPr>
      <w:sz w:val="24"/>
    </w:rPr>
  </w:style>
  <w:style w:type="paragraph" w:customStyle="1" w:styleId="ConsNormal">
    <w:name w:val="ConsNormal"/>
    <w:rsid w:val="009D7BA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9D7BA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9D7BA0"/>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b">
    <w:name w:val="Balloon Text"/>
    <w:basedOn w:val="a"/>
    <w:link w:val="ac"/>
    <w:uiPriority w:val="99"/>
    <w:semiHidden/>
    <w:unhideWhenUsed/>
    <w:rsid w:val="00CA0BFB"/>
    <w:rPr>
      <w:rFonts w:ascii="Tahoma" w:hAnsi="Tahoma" w:cs="Tahoma"/>
      <w:sz w:val="16"/>
      <w:szCs w:val="16"/>
    </w:rPr>
  </w:style>
  <w:style w:type="character" w:customStyle="1" w:styleId="ac">
    <w:name w:val="Текст выноски Знак"/>
    <w:basedOn w:val="a0"/>
    <w:link w:val="ab"/>
    <w:uiPriority w:val="99"/>
    <w:semiHidden/>
    <w:rsid w:val="00CA0BF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65888">
      <w:bodyDiv w:val="1"/>
      <w:marLeft w:val="0"/>
      <w:marRight w:val="0"/>
      <w:marTop w:val="0"/>
      <w:marBottom w:val="0"/>
      <w:divBdr>
        <w:top w:val="none" w:sz="0" w:space="0" w:color="auto"/>
        <w:left w:val="none" w:sz="0" w:space="0" w:color="auto"/>
        <w:bottom w:val="none" w:sz="0" w:space="0" w:color="auto"/>
        <w:right w:val="none" w:sz="0" w:space="0" w:color="auto"/>
      </w:divBdr>
    </w:div>
    <w:div w:id="162720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B1646922D0B8C597D842A844CFB27DFEC9E9B3994F52C543628096FB0C625774B2DB95969757327D99D9B0339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B1646922D0B8C597D842A844CFB27DFEC9E9B3994F52C543628096FB0C625774B2DB95969757327D99D9B033BC" TargetMode="External"/><Relationship Id="rId17" Type="http://schemas.openxmlformats.org/officeDocument/2006/relationships/hyperlink" Target="consultantplus://offline/ref=FB1646922D0B8C597D842A844CFB27DFEC9E9B3994F52C543628096FB0C625774B2DB95969757327D99D9B0334C" TargetMode="External"/><Relationship Id="rId2" Type="http://schemas.openxmlformats.org/officeDocument/2006/relationships/numbering" Target="numbering.xml"/><Relationship Id="rId16" Type="http://schemas.openxmlformats.org/officeDocument/2006/relationships/hyperlink" Target="consultantplus://offline/ref=FB1646922D0B8C597D842A844CFB27DFEC9E9B3994F52C543628096FB0C625774B2DB95969757327D99D9B033A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3706380ABCA127ED116FA1B47F5F158502BED56BE7CC388BF64C36C2870749A7926E94D16F0734E010992h04EC" TargetMode="External"/><Relationship Id="rId5" Type="http://schemas.openxmlformats.org/officeDocument/2006/relationships/settings" Target="settings.xml"/><Relationship Id="rId15" Type="http://schemas.openxmlformats.org/officeDocument/2006/relationships/hyperlink" Target="consultantplus://offline/ref=FB1646922D0B8C597D842A844CFB27DFEC9E9B3994F52C543628096FB0C625774B2DB95969757327D99D9B033BC" TargetMode="External"/><Relationship Id="rId10" Type="http://schemas.openxmlformats.org/officeDocument/2006/relationships/hyperlink" Target="http://www.bogotol-r.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EB130CB4FDAE1678FF2F149E5F02847943EFC28364431ED4E9923D9FAFwBa4H" TargetMode="External"/><Relationship Id="rId14" Type="http://schemas.openxmlformats.org/officeDocument/2006/relationships/hyperlink" Target="consultantplus://offline/ref=FB1646922D0B8C597D842A844CFB27DFEC9E9B3994F52C543628096FB0C625774B2DB95969757327D99D9B033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A0190-DB73-4B01-BFFD-B4913D11E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10843</Words>
  <Characters>61809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2016-12-15T02:33:00Z</cp:lastPrinted>
  <dcterms:created xsi:type="dcterms:W3CDTF">2016-10-06T02:25:00Z</dcterms:created>
  <dcterms:modified xsi:type="dcterms:W3CDTF">2016-12-15T02:35:00Z</dcterms:modified>
</cp:coreProperties>
</file>