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91" w:rsidRDefault="00913991" w:rsidP="00913991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913991" w:rsidRDefault="00913991" w:rsidP="00913991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913991" w:rsidRDefault="00913991" w:rsidP="00913991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913991" w:rsidRDefault="00913991" w:rsidP="00913991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913991" w:rsidRDefault="00913991" w:rsidP="00913991">
      <w:pPr>
        <w:pStyle w:val="a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913991" w:rsidRDefault="00913991" w:rsidP="00913991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913991" w:rsidRDefault="00BB17C1" w:rsidP="00913991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15.07.2020</w:t>
      </w:r>
      <w:r w:rsidR="00913991">
        <w:rPr>
          <w:rFonts w:ascii="Arial" w:hAnsi="Arial" w:cs="Arial"/>
          <w:sz w:val="24"/>
          <w:szCs w:val="24"/>
        </w:rPr>
        <w:t xml:space="preserve">                                          с. Боготол                      </w:t>
      </w:r>
      <w:r>
        <w:rPr>
          <w:rFonts w:ascii="Arial" w:hAnsi="Arial" w:cs="Arial"/>
          <w:sz w:val="24"/>
          <w:szCs w:val="24"/>
        </w:rPr>
        <w:t xml:space="preserve">                        № 43-182</w:t>
      </w:r>
    </w:p>
    <w:p w:rsidR="00ED1907" w:rsidRDefault="00ED1907" w:rsidP="00913991">
      <w:pPr>
        <w:pStyle w:val="a7"/>
        <w:jc w:val="both"/>
        <w:rPr>
          <w:rFonts w:ascii="Arial" w:hAnsi="Arial" w:cs="Arial"/>
          <w:sz w:val="24"/>
          <w:szCs w:val="24"/>
        </w:rPr>
      </w:pPr>
    </w:p>
    <w:p w:rsidR="00842B46" w:rsidRDefault="00BC1F05" w:rsidP="005B7008">
      <w:pPr>
        <w:spacing w:line="30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зачислении в резерв состава участковых комиссий Боготольского района</w:t>
      </w:r>
    </w:p>
    <w:p w:rsidR="00ED1907" w:rsidRPr="00ED1907" w:rsidRDefault="00ED1907" w:rsidP="006E43C1">
      <w:pPr>
        <w:spacing w:line="300" w:lineRule="auto"/>
        <w:jc w:val="center"/>
        <w:rPr>
          <w:rFonts w:ascii="Arial" w:hAnsi="Arial" w:cs="Arial"/>
          <w:sz w:val="24"/>
          <w:szCs w:val="24"/>
        </w:rPr>
      </w:pPr>
    </w:p>
    <w:p w:rsidR="00842B46" w:rsidRPr="00842B46" w:rsidRDefault="00842B46" w:rsidP="00842B46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842B46">
        <w:rPr>
          <w:rFonts w:ascii="Arial" w:hAnsi="Arial" w:cs="Arial"/>
          <w:sz w:val="24"/>
          <w:szCs w:val="24"/>
        </w:rPr>
        <w:t>В соответ</w:t>
      </w:r>
      <w:r w:rsidR="00ED1907">
        <w:rPr>
          <w:rFonts w:ascii="Arial" w:hAnsi="Arial" w:cs="Arial"/>
          <w:sz w:val="24"/>
          <w:szCs w:val="24"/>
        </w:rPr>
        <w:t xml:space="preserve">ствии со статьей 27 </w:t>
      </w:r>
      <w:r w:rsidRPr="00842B46">
        <w:rPr>
          <w:rFonts w:ascii="Arial" w:hAnsi="Arial" w:cs="Arial"/>
          <w:sz w:val="24"/>
          <w:szCs w:val="24"/>
        </w:rPr>
        <w:t>Федерального закона  от 12.06.2002</w:t>
      </w:r>
      <w:r w:rsidR="0084625A">
        <w:rPr>
          <w:rFonts w:ascii="Arial" w:hAnsi="Arial" w:cs="Arial"/>
          <w:sz w:val="24"/>
          <w:szCs w:val="24"/>
        </w:rPr>
        <w:t xml:space="preserve"> </w:t>
      </w:r>
      <w:r w:rsidRPr="00842B46">
        <w:rPr>
          <w:rFonts w:ascii="Arial" w:hAnsi="Arial" w:cs="Arial"/>
          <w:sz w:val="24"/>
          <w:szCs w:val="24"/>
        </w:rPr>
        <w:t>года № 67-ФЗ «Об основных гарантиях избирательных прав и права на участие в референдуме граждан Росс</w:t>
      </w:r>
      <w:r>
        <w:rPr>
          <w:rFonts w:ascii="Arial" w:hAnsi="Arial" w:cs="Arial"/>
          <w:sz w:val="24"/>
          <w:szCs w:val="24"/>
        </w:rPr>
        <w:t>ийской Федерац</w:t>
      </w:r>
      <w:r w:rsidR="00DA1B5A">
        <w:rPr>
          <w:rFonts w:ascii="Arial" w:hAnsi="Arial" w:cs="Arial"/>
          <w:sz w:val="24"/>
          <w:szCs w:val="24"/>
        </w:rPr>
        <w:t xml:space="preserve">ии» со статьями </w:t>
      </w:r>
      <w:r w:rsidR="0084625A">
        <w:rPr>
          <w:rFonts w:ascii="Arial" w:hAnsi="Arial" w:cs="Arial"/>
          <w:sz w:val="24"/>
          <w:szCs w:val="24"/>
        </w:rPr>
        <w:t>24,</w:t>
      </w:r>
      <w:r>
        <w:rPr>
          <w:rFonts w:ascii="Arial" w:hAnsi="Arial" w:cs="Arial"/>
          <w:sz w:val="24"/>
          <w:szCs w:val="24"/>
        </w:rPr>
        <w:t xml:space="preserve">  34.1 Устава Боготоль</w:t>
      </w:r>
      <w:r w:rsidRPr="00842B46">
        <w:rPr>
          <w:rFonts w:ascii="Arial" w:hAnsi="Arial" w:cs="Arial"/>
          <w:sz w:val="24"/>
          <w:szCs w:val="24"/>
        </w:rPr>
        <w:t>ского сельсовета Боготольского</w:t>
      </w:r>
      <w:r>
        <w:rPr>
          <w:rFonts w:ascii="Arial" w:hAnsi="Arial" w:cs="Arial"/>
          <w:sz w:val="24"/>
          <w:szCs w:val="24"/>
        </w:rPr>
        <w:t xml:space="preserve"> района Красноярского края Боготоль</w:t>
      </w:r>
      <w:r w:rsidRPr="00842B46">
        <w:rPr>
          <w:rFonts w:ascii="Arial" w:hAnsi="Arial" w:cs="Arial"/>
          <w:sz w:val="24"/>
          <w:szCs w:val="24"/>
        </w:rPr>
        <w:t>ски</w:t>
      </w:r>
      <w:r w:rsidR="00BB17C1">
        <w:rPr>
          <w:rFonts w:ascii="Arial" w:hAnsi="Arial" w:cs="Arial"/>
          <w:sz w:val="24"/>
          <w:szCs w:val="24"/>
        </w:rPr>
        <w:t>й сельский Совет депутатов решил</w:t>
      </w:r>
      <w:r w:rsidRPr="00842B46">
        <w:rPr>
          <w:rFonts w:ascii="Arial" w:hAnsi="Arial" w:cs="Arial"/>
          <w:sz w:val="24"/>
          <w:szCs w:val="24"/>
        </w:rPr>
        <w:t>:</w:t>
      </w:r>
    </w:p>
    <w:p w:rsidR="00BB17C1" w:rsidRDefault="00BB17C1" w:rsidP="00BB17C1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C734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1</w:t>
      </w:r>
      <w:r w:rsidR="005C7348">
        <w:rPr>
          <w:rFonts w:ascii="Arial" w:hAnsi="Arial" w:cs="Arial"/>
          <w:sz w:val="24"/>
          <w:szCs w:val="24"/>
        </w:rPr>
        <w:t>.</w:t>
      </w:r>
      <w:r w:rsidR="005C7348" w:rsidRPr="005C7348">
        <w:rPr>
          <w:rFonts w:ascii="Arial" w:hAnsi="Arial" w:cs="Arial"/>
          <w:sz w:val="24"/>
          <w:szCs w:val="24"/>
        </w:rPr>
        <w:t xml:space="preserve"> </w:t>
      </w:r>
      <w:r w:rsidR="005C7348">
        <w:rPr>
          <w:rFonts w:ascii="Arial" w:hAnsi="Arial" w:cs="Arial"/>
          <w:sz w:val="24"/>
          <w:szCs w:val="24"/>
        </w:rPr>
        <w:t xml:space="preserve">предложить </w:t>
      </w:r>
      <w:r w:rsidR="00BC1F05">
        <w:rPr>
          <w:rFonts w:ascii="Arial" w:hAnsi="Arial" w:cs="Arial"/>
          <w:sz w:val="24"/>
          <w:szCs w:val="24"/>
        </w:rPr>
        <w:t xml:space="preserve">зачислить </w:t>
      </w:r>
      <w:r w:rsidR="005C7348">
        <w:rPr>
          <w:rFonts w:ascii="Arial" w:hAnsi="Arial" w:cs="Arial"/>
          <w:sz w:val="24"/>
          <w:szCs w:val="24"/>
        </w:rPr>
        <w:t xml:space="preserve">в </w:t>
      </w:r>
      <w:r w:rsidR="00BC1F05">
        <w:rPr>
          <w:rFonts w:ascii="Arial" w:hAnsi="Arial" w:cs="Arial"/>
          <w:sz w:val="24"/>
          <w:szCs w:val="24"/>
        </w:rPr>
        <w:t>резерв</w:t>
      </w:r>
      <w:r w:rsidR="005C7348">
        <w:rPr>
          <w:rFonts w:ascii="Arial" w:hAnsi="Arial" w:cs="Arial"/>
          <w:sz w:val="24"/>
          <w:szCs w:val="24"/>
        </w:rPr>
        <w:t xml:space="preserve"> состав</w:t>
      </w:r>
      <w:r w:rsidR="00BC1F05">
        <w:rPr>
          <w:rFonts w:ascii="Arial" w:hAnsi="Arial" w:cs="Arial"/>
          <w:sz w:val="24"/>
          <w:szCs w:val="24"/>
        </w:rPr>
        <w:t>а</w:t>
      </w:r>
      <w:r w:rsidR="005C7348">
        <w:rPr>
          <w:rFonts w:ascii="Arial" w:hAnsi="Arial" w:cs="Arial"/>
          <w:sz w:val="24"/>
          <w:szCs w:val="24"/>
        </w:rPr>
        <w:t xml:space="preserve"> </w:t>
      </w:r>
      <w:r w:rsidR="00BC1F05">
        <w:rPr>
          <w:rFonts w:ascii="Arial" w:hAnsi="Arial" w:cs="Arial"/>
          <w:sz w:val="24"/>
          <w:szCs w:val="24"/>
        </w:rPr>
        <w:t>участковых избирательных</w:t>
      </w:r>
      <w:r w:rsidR="005C7348">
        <w:rPr>
          <w:rFonts w:ascii="Arial" w:hAnsi="Arial" w:cs="Arial"/>
          <w:sz w:val="24"/>
          <w:szCs w:val="24"/>
        </w:rPr>
        <w:t xml:space="preserve"> комис</w:t>
      </w:r>
      <w:r w:rsidR="00BC1F05">
        <w:rPr>
          <w:rFonts w:ascii="Arial" w:hAnsi="Arial" w:cs="Arial"/>
          <w:sz w:val="24"/>
          <w:szCs w:val="24"/>
        </w:rPr>
        <w:t>сий Боготольского района</w:t>
      </w:r>
      <w:r w:rsidR="005C7348">
        <w:rPr>
          <w:rFonts w:ascii="Arial" w:hAnsi="Arial" w:cs="Arial"/>
          <w:sz w:val="24"/>
          <w:szCs w:val="24"/>
        </w:rPr>
        <w:t xml:space="preserve"> кандидатуру </w:t>
      </w:r>
      <w:r>
        <w:rPr>
          <w:rFonts w:ascii="Arial" w:hAnsi="Arial" w:cs="Arial"/>
          <w:sz w:val="24"/>
          <w:szCs w:val="24"/>
        </w:rPr>
        <w:t>Мальцевой Анны Сергеевны 09.06.1983 года рождения, образование: среднее специальное, место работы:  администрация Боготольского сельсовета, специалист 2 категории</w:t>
      </w:r>
      <w:r>
        <w:rPr>
          <w:rFonts w:ascii="Arial" w:hAnsi="Arial" w:cs="Arial"/>
          <w:sz w:val="24"/>
          <w:szCs w:val="24"/>
        </w:rPr>
        <w:t>.</w:t>
      </w:r>
    </w:p>
    <w:p w:rsidR="00330C0F" w:rsidRPr="002732BD" w:rsidRDefault="00BB17C1" w:rsidP="00BB17C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30C0F" w:rsidRPr="00842B46">
        <w:rPr>
          <w:rFonts w:ascii="Arial" w:hAnsi="Arial" w:cs="Arial"/>
          <w:sz w:val="24"/>
          <w:szCs w:val="24"/>
        </w:rPr>
        <w:t>. Контроль над исполнением Решения возложить на постоя</w:t>
      </w:r>
      <w:r w:rsidR="00D82D25" w:rsidRPr="00842B46">
        <w:rPr>
          <w:rFonts w:ascii="Arial" w:hAnsi="Arial" w:cs="Arial"/>
          <w:sz w:val="24"/>
          <w:szCs w:val="24"/>
        </w:rPr>
        <w:t>нную комиссию</w:t>
      </w:r>
      <w:r w:rsidR="00D82D25">
        <w:rPr>
          <w:rFonts w:ascii="Arial" w:hAnsi="Arial" w:cs="Arial"/>
          <w:sz w:val="24"/>
          <w:szCs w:val="24"/>
        </w:rPr>
        <w:t xml:space="preserve"> по социально-правовым вопросам (</w:t>
      </w:r>
      <w:proofErr w:type="spellStart"/>
      <w:r w:rsidR="00D82D25">
        <w:rPr>
          <w:rFonts w:ascii="Arial" w:hAnsi="Arial" w:cs="Arial"/>
          <w:sz w:val="24"/>
          <w:szCs w:val="24"/>
        </w:rPr>
        <w:t>Отт</w:t>
      </w:r>
      <w:proofErr w:type="spellEnd"/>
      <w:r w:rsidR="00D82D25">
        <w:rPr>
          <w:rFonts w:ascii="Arial" w:hAnsi="Arial" w:cs="Arial"/>
          <w:sz w:val="24"/>
          <w:szCs w:val="24"/>
        </w:rPr>
        <w:t xml:space="preserve"> Е.В</w:t>
      </w:r>
      <w:r w:rsidR="00C14BD8" w:rsidRPr="002732BD">
        <w:rPr>
          <w:rFonts w:ascii="Arial" w:hAnsi="Arial" w:cs="Arial"/>
          <w:sz w:val="24"/>
          <w:szCs w:val="24"/>
        </w:rPr>
        <w:t>.</w:t>
      </w:r>
      <w:r w:rsidR="00330C0F" w:rsidRPr="002732BD">
        <w:rPr>
          <w:rFonts w:ascii="Arial" w:hAnsi="Arial" w:cs="Arial"/>
          <w:sz w:val="24"/>
          <w:szCs w:val="24"/>
        </w:rPr>
        <w:t>).</w:t>
      </w:r>
    </w:p>
    <w:p w:rsidR="00DE2236" w:rsidRPr="002732BD" w:rsidRDefault="00BB17C1" w:rsidP="00BB17C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E2236" w:rsidRPr="002732BD">
        <w:rPr>
          <w:rFonts w:ascii="Arial" w:hAnsi="Arial" w:cs="Arial"/>
          <w:sz w:val="24"/>
          <w:szCs w:val="24"/>
        </w:rPr>
        <w:t xml:space="preserve">. Опубликовать Решение в общественно-политической газете «Земля </w:t>
      </w:r>
      <w:proofErr w:type="spellStart"/>
      <w:r w:rsidR="00DE2236" w:rsidRPr="002732BD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DE2236" w:rsidRPr="002732BD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="00DE2236"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www</w:t>
        </w:r>
        <w:r w:rsidR="00DE2236" w:rsidRPr="002732BD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="00DE2236"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bogotol</w:t>
        </w:r>
        <w:proofErr w:type="spellEnd"/>
        <w:r w:rsidR="00DE2236" w:rsidRPr="002732BD">
          <w:rPr>
            <w:rStyle w:val="a3"/>
            <w:rFonts w:ascii="Arial" w:eastAsiaTheme="majorEastAsia" w:hAnsi="Arial" w:cs="Arial"/>
            <w:sz w:val="24"/>
            <w:szCs w:val="24"/>
          </w:rPr>
          <w:t>-</w:t>
        </w:r>
        <w:r w:rsidR="00DE2236"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</w:t>
        </w:r>
        <w:r w:rsidR="00DE2236" w:rsidRPr="002732BD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="00DE2236"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ru</w:t>
        </w:r>
        <w:proofErr w:type="spellEnd"/>
      </w:hyperlink>
      <w:r w:rsidR="00DE2236" w:rsidRPr="002732BD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DE2236" w:rsidRPr="002732BD" w:rsidRDefault="00BB17C1" w:rsidP="00BB17C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E2236" w:rsidRPr="002732BD">
        <w:rPr>
          <w:rFonts w:ascii="Arial" w:hAnsi="Arial" w:cs="Arial"/>
          <w:sz w:val="24"/>
          <w:szCs w:val="24"/>
        </w:rPr>
        <w:t>. Настоящее решение вступает в силу со дня его</w:t>
      </w:r>
      <w:r w:rsidR="0013142F">
        <w:rPr>
          <w:rFonts w:ascii="Arial" w:hAnsi="Arial" w:cs="Arial"/>
          <w:sz w:val="24"/>
          <w:szCs w:val="24"/>
        </w:rPr>
        <w:t xml:space="preserve"> подписания</w:t>
      </w:r>
      <w:r w:rsidR="00DE2236" w:rsidRPr="002732BD"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                                                     </w:t>
      </w:r>
    </w:p>
    <w:p w:rsidR="00DE2236" w:rsidRPr="002732BD" w:rsidRDefault="00DE2236" w:rsidP="00842B46">
      <w:pPr>
        <w:contextualSpacing/>
        <w:rPr>
          <w:rFonts w:ascii="Arial" w:hAnsi="Arial" w:cs="Arial"/>
          <w:sz w:val="24"/>
          <w:szCs w:val="24"/>
        </w:rPr>
      </w:pPr>
    </w:p>
    <w:p w:rsidR="00DE2236" w:rsidRPr="002732BD" w:rsidRDefault="00DE2236" w:rsidP="00842B46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330C0F" w:rsidRPr="002732BD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Председатель Боготольского                            Глава Боготольского</w:t>
      </w:r>
    </w:p>
    <w:p w:rsidR="00330C0F" w:rsidRPr="002732BD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330C0F" w:rsidRPr="002732BD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 xml:space="preserve">___________ </w:t>
      </w:r>
      <w:proofErr w:type="spellStart"/>
      <w:r w:rsidRPr="002732BD">
        <w:rPr>
          <w:rFonts w:ascii="Arial" w:hAnsi="Arial" w:cs="Arial"/>
          <w:spacing w:val="2"/>
        </w:rPr>
        <w:t>И.Н.Тихонова</w:t>
      </w:r>
      <w:proofErr w:type="spellEnd"/>
      <w:r w:rsidRPr="002732BD">
        <w:rPr>
          <w:rFonts w:ascii="Arial" w:hAnsi="Arial" w:cs="Arial"/>
          <w:spacing w:val="2"/>
        </w:rPr>
        <w:t xml:space="preserve">                       </w:t>
      </w:r>
      <w:r w:rsidR="00ED1907">
        <w:rPr>
          <w:rFonts w:ascii="Arial" w:hAnsi="Arial" w:cs="Arial"/>
          <w:spacing w:val="2"/>
        </w:rPr>
        <w:t xml:space="preserve">        ___________ Е.В. </w:t>
      </w:r>
      <w:proofErr w:type="gramStart"/>
      <w:r w:rsidR="00ED1907">
        <w:rPr>
          <w:rFonts w:ascii="Arial" w:hAnsi="Arial" w:cs="Arial"/>
          <w:spacing w:val="2"/>
        </w:rPr>
        <w:t>Крикливых</w:t>
      </w:r>
      <w:proofErr w:type="gramEnd"/>
    </w:p>
    <w:p w:rsidR="00330C0F" w:rsidRPr="002732BD" w:rsidRDefault="00330C0F" w:rsidP="00330C0F">
      <w:pPr>
        <w:pStyle w:val="2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</w:pPr>
      <w:r w:rsidRPr="002732BD"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  <w:br/>
      </w:r>
    </w:p>
    <w:p w:rsidR="00330C0F" w:rsidRPr="002732BD" w:rsidRDefault="00330C0F" w:rsidP="00330C0F">
      <w:pPr>
        <w:rPr>
          <w:rFonts w:ascii="Arial" w:hAnsi="Arial" w:cs="Arial"/>
          <w:sz w:val="24"/>
          <w:szCs w:val="24"/>
        </w:rPr>
      </w:pPr>
    </w:p>
    <w:p w:rsidR="004F7BCF" w:rsidRPr="002732BD" w:rsidRDefault="004F7BCF">
      <w:pPr>
        <w:rPr>
          <w:rFonts w:ascii="Arial" w:hAnsi="Arial" w:cs="Arial"/>
          <w:sz w:val="24"/>
          <w:szCs w:val="24"/>
        </w:rPr>
      </w:pPr>
    </w:p>
    <w:sectPr w:rsidR="004F7BCF" w:rsidRPr="0027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681"/>
    <w:multiLevelType w:val="hybridMultilevel"/>
    <w:tmpl w:val="64EC49A8"/>
    <w:lvl w:ilvl="0" w:tplc="3A8A3D6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A50E7C"/>
    <w:multiLevelType w:val="multilevel"/>
    <w:tmpl w:val="CB96C1D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07"/>
    <w:rsid w:val="0003648F"/>
    <w:rsid w:val="00062CF4"/>
    <w:rsid w:val="00065173"/>
    <w:rsid w:val="00073629"/>
    <w:rsid w:val="000B2D1C"/>
    <w:rsid w:val="000B47B6"/>
    <w:rsid w:val="001202BB"/>
    <w:rsid w:val="001262D3"/>
    <w:rsid w:val="0013142F"/>
    <w:rsid w:val="0013174E"/>
    <w:rsid w:val="00150172"/>
    <w:rsid w:val="001521E4"/>
    <w:rsid w:val="00162FF0"/>
    <w:rsid w:val="00171F02"/>
    <w:rsid w:val="001D4A75"/>
    <w:rsid w:val="001D53B7"/>
    <w:rsid w:val="00246EB6"/>
    <w:rsid w:val="00254214"/>
    <w:rsid w:val="00266C0B"/>
    <w:rsid w:val="002732BD"/>
    <w:rsid w:val="002735FC"/>
    <w:rsid w:val="002A3B62"/>
    <w:rsid w:val="002A5493"/>
    <w:rsid w:val="002E3097"/>
    <w:rsid w:val="002E4850"/>
    <w:rsid w:val="002F3F31"/>
    <w:rsid w:val="00301324"/>
    <w:rsid w:val="003036C3"/>
    <w:rsid w:val="00307851"/>
    <w:rsid w:val="0032708B"/>
    <w:rsid w:val="00330C0F"/>
    <w:rsid w:val="003378AD"/>
    <w:rsid w:val="0034040C"/>
    <w:rsid w:val="003412B4"/>
    <w:rsid w:val="00351C2D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46259"/>
    <w:rsid w:val="00454378"/>
    <w:rsid w:val="00473E87"/>
    <w:rsid w:val="0047649F"/>
    <w:rsid w:val="004839DB"/>
    <w:rsid w:val="004A2FBD"/>
    <w:rsid w:val="004B339B"/>
    <w:rsid w:val="004B5869"/>
    <w:rsid w:val="004C0026"/>
    <w:rsid w:val="004E7A53"/>
    <w:rsid w:val="004F7BCF"/>
    <w:rsid w:val="005223BF"/>
    <w:rsid w:val="00553034"/>
    <w:rsid w:val="005566C5"/>
    <w:rsid w:val="00562E32"/>
    <w:rsid w:val="005B7008"/>
    <w:rsid w:val="005C7348"/>
    <w:rsid w:val="005D3569"/>
    <w:rsid w:val="00614514"/>
    <w:rsid w:val="00622777"/>
    <w:rsid w:val="00627D11"/>
    <w:rsid w:val="00640379"/>
    <w:rsid w:val="006810F6"/>
    <w:rsid w:val="0069082A"/>
    <w:rsid w:val="00693E6D"/>
    <w:rsid w:val="006B215F"/>
    <w:rsid w:val="006B279D"/>
    <w:rsid w:val="006B3509"/>
    <w:rsid w:val="006B598A"/>
    <w:rsid w:val="006C6844"/>
    <w:rsid w:val="006E43C1"/>
    <w:rsid w:val="00702F5A"/>
    <w:rsid w:val="007030A7"/>
    <w:rsid w:val="0073619E"/>
    <w:rsid w:val="00746098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0507"/>
    <w:rsid w:val="00842B46"/>
    <w:rsid w:val="0084382C"/>
    <w:rsid w:val="0084625A"/>
    <w:rsid w:val="00860365"/>
    <w:rsid w:val="00883127"/>
    <w:rsid w:val="008C59B5"/>
    <w:rsid w:val="008E17CB"/>
    <w:rsid w:val="009012AE"/>
    <w:rsid w:val="00912CB0"/>
    <w:rsid w:val="00912CE2"/>
    <w:rsid w:val="00913991"/>
    <w:rsid w:val="00926FAF"/>
    <w:rsid w:val="009D6B18"/>
    <w:rsid w:val="009F0486"/>
    <w:rsid w:val="009F2BA8"/>
    <w:rsid w:val="009F4CDD"/>
    <w:rsid w:val="00A236C7"/>
    <w:rsid w:val="00A306C9"/>
    <w:rsid w:val="00A533EA"/>
    <w:rsid w:val="00A623D1"/>
    <w:rsid w:val="00A92568"/>
    <w:rsid w:val="00AA57A5"/>
    <w:rsid w:val="00B058DD"/>
    <w:rsid w:val="00B36B58"/>
    <w:rsid w:val="00B53AB2"/>
    <w:rsid w:val="00B63D90"/>
    <w:rsid w:val="00B82713"/>
    <w:rsid w:val="00BA4156"/>
    <w:rsid w:val="00BB17C1"/>
    <w:rsid w:val="00BC1CED"/>
    <w:rsid w:val="00BC1F05"/>
    <w:rsid w:val="00BD0AAB"/>
    <w:rsid w:val="00BD1457"/>
    <w:rsid w:val="00BE37B0"/>
    <w:rsid w:val="00C14BD8"/>
    <w:rsid w:val="00CB2EC3"/>
    <w:rsid w:val="00CB5F18"/>
    <w:rsid w:val="00D2653C"/>
    <w:rsid w:val="00D33159"/>
    <w:rsid w:val="00D7546A"/>
    <w:rsid w:val="00D7647D"/>
    <w:rsid w:val="00D82D25"/>
    <w:rsid w:val="00D86C4D"/>
    <w:rsid w:val="00DA1B5A"/>
    <w:rsid w:val="00DA2039"/>
    <w:rsid w:val="00DA5E5F"/>
    <w:rsid w:val="00DB3A17"/>
    <w:rsid w:val="00DC56A3"/>
    <w:rsid w:val="00DD1F9F"/>
    <w:rsid w:val="00DD72E1"/>
    <w:rsid w:val="00DE2236"/>
    <w:rsid w:val="00DF31F6"/>
    <w:rsid w:val="00E763DF"/>
    <w:rsid w:val="00E84376"/>
    <w:rsid w:val="00E953D9"/>
    <w:rsid w:val="00EA2E0D"/>
    <w:rsid w:val="00ED1907"/>
    <w:rsid w:val="00EE3DFE"/>
    <w:rsid w:val="00EF56B0"/>
    <w:rsid w:val="00F16093"/>
    <w:rsid w:val="00F16847"/>
    <w:rsid w:val="00F17A4C"/>
    <w:rsid w:val="00F20949"/>
    <w:rsid w:val="00F341B4"/>
    <w:rsid w:val="00F34958"/>
    <w:rsid w:val="00F50AFB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0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nhideWhenUsed/>
    <w:rsid w:val="00330C0F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30C0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30C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C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D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1399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0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nhideWhenUsed/>
    <w:rsid w:val="00330C0F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30C0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30C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C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D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1399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F43C5-DCBE-4D8D-912F-59299679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2020-08-10T01:48:00Z</cp:lastPrinted>
  <dcterms:created xsi:type="dcterms:W3CDTF">2015-06-03T02:10:00Z</dcterms:created>
  <dcterms:modified xsi:type="dcterms:W3CDTF">2020-08-10T01:49:00Z</dcterms:modified>
</cp:coreProperties>
</file>