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4A" w:rsidRDefault="0083284A" w:rsidP="0083284A">
      <w:pPr>
        <w:pStyle w:val="a4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</w:t>
      </w:r>
    </w:p>
    <w:p w:rsidR="0083284A" w:rsidRDefault="0083284A" w:rsidP="0083284A">
      <w:pPr>
        <w:pStyle w:val="a4"/>
        <w:spacing w:after="0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</w:t>
      </w:r>
    </w:p>
    <w:p w:rsidR="0083284A" w:rsidRDefault="0083284A" w:rsidP="0083284A">
      <w:pPr>
        <w:pStyle w:val="a4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83284A" w:rsidRPr="00352979" w:rsidRDefault="00352979" w:rsidP="0083284A">
      <w:pPr>
        <w:pStyle w:val="a4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3284A" w:rsidRPr="006E66E1" w:rsidRDefault="00551763" w:rsidP="0083284A">
      <w:pPr>
        <w:pStyle w:val="a4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7CD5">
        <w:rPr>
          <w:sz w:val="28"/>
          <w:szCs w:val="28"/>
        </w:rPr>
        <w:t xml:space="preserve"> </w:t>
      </w:r>
      <w:r>
        <w:rPr>
          <w:sz w:val="28"/>
          <w:szCs w:val="28"/>
        </w:rPr>
        <w:t>15.09.</w:t>
      </w:r>
      <w:r w:rsidR="00967CD5">
        <w:rPr>
          <w:sz w:val="28"/>
          <w:szCs w:val="28"/>
        </w:rPr>
        <w:t xml:space="preserve"> </w:t>
      </w:r>
      <w:r w:rsidR="00D576E1">
        <w:rPr>
          <w:sz w:val="28"/>
          <w:szCs w:val="28"/>
        </w:rPr>
        <w:t>20</w:t>
      </w:r>
      <w:r w:rsidR="006E66E1">
        <w:rPr>
          <w:sz w:val="28"/>
          <w:szCs w:val="28"/>
        </w:rPr>
        <w:t>21</w:t>
      </w:r>
      <w:r w:rsidR="006347B2">
        <w:rPr>
          <w:sz w:val="28"/>
          <w:szCs w:val="28"/>
        </w:rPr>
        <w:t xml:space="preserve">г.                    </w:t>
      </w:r>
      <w:r w:rsidR="0083284A">
        <w:rPr>
          <w:sz w:val="28"/>
          <w:szCs w:val="28"/>
        </w:rPr>
        <w:t xml:space="preserve">       </w:t>
      </w:r>
      <w:r w:rsidR="006347B2">
        <w:rPr>
          <w:sz w:val="28"/>
          <w:szCs w:val="28"/>
        </w:rPr>
        <w:t xml:space="preserve">с. </w:t>
      </w:r>
      <w:proofErr w:type="spellStart"/>
      <w:r w:rsidR="006347B2">
        <w:rPr>
          <w:sz w:val="28"/>
          <w:szCs w:val="28"/>
        </w:rPr>
        <w:t>Критово</w:t>
      </w:r>
      <w:proofErr w:type="spellEnd"/>
      <w:r w:rsidR="006347B2">
        <w:rPr>
          <w:sz w:val="28"/>
          <w:szCs w:val="28"/>
        </w:rPr>
        <w:t xml:space="preserve">                  </w:t>
      </w:r>
      <w:r w:rsidR="0083284A">
        <w:rPr>
          <w:sz w:val="28"/>
          <w:szCs w:val="28"/>
        </w:rPr>
        <w:t xml:space="preserve">               </w:t>
      </w:r>
      <w:r w:rsidR="0083284A" w:rsidRPr="006E66E1">
        <w:rPr>
          <w:sz w:val="28"/>
          <w:szCs w:val="28"/>
        </w:rPr>
        <w:t xml:space="preserve">№  </w:t>
      </w:r>
      <w:r>
        <w:rPr>
          <w:sz w:val="28"/>
          <w:szCs w:val="28"/>
        </w:rPr>
        <w:t>16-61</w:t>
      </w:r>
    </w:p>
    <w:p w:rsidR="0083284A" w:rsidRDefault="0083284A" w:rsidP="0083284A">
      <w:pPr>
        <w:pStyle w:val="a4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9428"/>
      </w:tblGrid>
      <w:tr w:rsidR="0083284A" w:rsidTr="00126DF2">
        <w:tc>
          <w:tcPr>
            <w:tcW w:w="9428" w:type="dxa"/>
            <w:hideMark/>
          </w:tcPr>
          <w:p w:rsidR="0083284A" w:rsidRDefault="0083284A" w:rsidP="00126DF2">
            <w:pPr>
              <w:tabs>
                <w:tab w:val="left" w:pos="4680"/>
                <w:tab w:val="left" w:pos="9354"/>
              </w:tabs>
              <w:snapToGrid w:val="0"/>
              <w:spacing w:line="276" w:lineRule="auto"/>
              <w:ind w:right="4711"/>
              <w:jc w:val="both"/>
              <w:rPr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>
              <w:rPr>
                <w:bCs/>
                <w:spacing w:val="-4"/>
                <w:sz w:val="28"/>
                <w:szCs w:val="28"/>
              </w:rPr>
              <w:t>Критовского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сельского Совета депутатов </w:t>
            </w:r>
            <w:r w:rsidR="00D576E1">
              <w:rPr>
                <w:bCs/>
                <w:spacing w:val="-4"/>
                <w:sz w:val="28"/>
                <w:szCs w:val="28"/>
              </w:rPr>
              <w:t xml:space="preserve">от </w:t>
            </w:r>
            <w:r w:rsidR="006E66E1">
              <w:rPr>
                <w:bCs/>
                <w:spacing w:val="-4"/>
                <w:sz w:val="28"/>
                <w:szCs w:val="28"/>
              </w:rPr>
              <w:t>11.12.2020 № 5-22</w:t>
            </w:r>
            <w:r>
              <w:rPr>
                <w:bCs/>
                <w:spacing w:val="-4"/>
                <w:sz w:val="28"/>
                <w:szCs w:val="28"/>
              </w:rPr>
              <w:t xml:space="preserve"> «</w:t>
            </w:r>
            <w:r w:rsidR="006E66E1">
              <w:rPr>
                <w:sz w:val="28"/>
                <w:szCs w:val="28"/>
              </w:rPr>
              <w:t>О бюджете сельсовета на 2021 год и плановый период 2022-2023</w:t>
            </w:r>
            <w:r w:rsidR="00005336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»</w:t>
            </w:r>
          </w:p>
          <w:p w:rsidR="00967CD5" w:rsidRDefault="00967CD5" w:rsidP="00126DF2">
            <w:pPr>
              <w:tabs>
                <w:tab w:val="left" w:pos="4680"/>
                <w:tab w:val="left" w:pos="9354"/>
              </w:tabs>
              <w:snapToGrid w:val="0"/>
              <w:spacing w:line="276" w:lineRule="auto"/>
              <w:ind w:right="47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решения №12-42 от 20.04.2021)</w:t>
            </w:r>
          </w:p>
          <w:p w:rsidR="00126DF2" w:rsidRDefault="00126DF2" w:rsidP="00126DF2">
            <w:pPr>
              <w:tabs>
                <w:tab w:val="left" w:pos="4680"/>
                <w:tab w:val="left" w:pos="9354"/>
              </w:tabs>
              <w:snapToGrid w:val="0"/>
              <w:spacing w:line="276" w:lineRule="auto"/>
              <w:ind w:right="4711"/>
              <w:jc w:val="both"/>
              <w:rPr>
                <w:sz w:val="28"/>
                <w:szCs w:val="28"/>
              </w:rPr>
            </w:pPr>
          </w:p>
          <w:p w:rsidR="00126DF2" w:rsidRDefault="00126DF2" w:rsidP="00126DF2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В соответствии со ст. 7 Закона Красноярского края от 30.11.2017         № 4-1115 «О краевом бюджете на 202</w:t>
            </w:r>
            <w:r w:rsidR="00D30FF4">
              <w:rPr>
                <w:rFonts w:ascii="Arial" w:hAnsi="Arial" w:cs="Arial"/>
              </w:rPr>
              <w:t>1 год и плановый период 2022-2023</w:t>
            </w:r>
            <w:r>
              <w:rPr>
                <w:rFonts w:ascii="Arial" w:hAnsi="Arial" w:cs="Arial"/>
              </w:rPr>
              <w:t xml:space="preserve"> годов», руководствуясь ст</w:t>
            </w:r>
            <w:r w:rsidR="00625B48">
              <w:rPr>
                <w:rFonts w:ascii="Arial" w:hAnsi="Arial" w:cs="Arial"/>
              </w:rPr>
              <w:t xml:space="preserve">атьями </w:t>
            </w:r>
            <w:r>
              <w:rPr>
                <w:rFonts w:ascii="Arial" w:hAnsi="Arial" w:cs="Arial"/>
              </w:rPr>
              <w:t xml:space="preserve"> 24, 25 Устава </w:t>
            </w:r>
            <w:proofErr w:type="spellStart"/>
            <w:r>
              <w:rPr>
                <w:rFonts w:ascii="Arial" w:hAnsi="Arial" w:cs="Arial"/>
              </w:rPr>
              <w:t>Критовского</w:t>
            </w:r>
            <w:proofErr w:type="spellEnd"/>
            <w:r>
              <w:rPr>
                <w:rFonts w:ascii="Arial" w:hAnsi="Arial" w:cs="Arial"/>
              </w:rPr>
              <w:t xml:space="preserve"> сельсовета, </w:t>
            </w:r>
            <w:proofErr w:type="spellStart"/>
            <w:r>
              <w:rPr>
                <w:rFonts w:ascii="Arial" w:hAnsi="Arial" w:cs="Arial"/>
              </w:rPr>
              <w:t>Критовский</w:t>
            </w:r>
            <w:proofErr w:type="spellEnd"/>
            <w:r>
              <w:rPr>
                <w:rFonts w:ascii="Arial" w:hAnsi="Arial" w:cs="Arial"/>
              </w:rPr>
              <w:t xml:space="preserve">  сельский Совет депутатов решил:</w:t>
            </w:r>
          </w:p>
          <w:p w:rsidR="00625B48" w:rsidRDefault="00625B48" w:rsidP="00625B4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в Решение от </w:t>
            </w:r>
            <w:r>
              <w:rPr>
                <w:bCs/>
                <w:spacing w:val="-4"/>
                <w:sz w:val="28"/>
                <w:szCs w:val="28"/>
              </w:rPr>
              <w:t>11.12.2020 № 5-22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следующие изменения:</w:t>
            </w:r>
          </w:p>
          <w:p w:rsidR="009906BE" w:rsidRDefault="009906BE" w:rsidP="00990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 Подпункт 1 пункта 1 изложить в следующей редакции:</w:t>
            </w:r>
          </w:p>
          <w:p w:rsidR="009906BE" w:rsidRDefault="009906BE" w:rsidP="009906BE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«1) прогнозируемый общий объем доходов бю</w:t>
            </w:r>
            <w:r w:rsidR="00CF3A04">
              <w:rPr>
                <w:sz w:val="28"/>
                <w:szCs w:val="28"/>
              </w:rPr>
              <w:t>джета сельсовета в сумме 14078,7</w:t>
            </w:r>
            <w:r>
              <w:rPr>
                <w:sz w:val="28"/>
                <w:szCs w:val="28"/>
              </w:rPr>
              <w:t xml:space="preserve"> тыс. рублей</w:t>
            </w:r>
            <w:proofErr w:type="gramStart"/>
            <w:r>
              <w:rPr>
                <w:sz w:val="28"/>
                <w:szCs w:val="28"/>
              </w:rPr>
              <w:t>;»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9906BE" w:rsidRDefault="009906BE" w:rsidP="009906B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Подпункт 2 пункта 1 изложить в следующей редакции:</w:t>
            </w:r>
          </w:p>
          <w:p w:rsidR="009906BE" w:rsidRDefault="009906BE" w:rsidP="009906BE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«2) общий объем расходов </w:t>
            </w:r>
            <w:r w:rsidR="00A629AB">
              <w:rPr>
                <w:sz w:val="28"/>
                <w:szCs w:val="28"/>
              </w:rPr>
              <w:t>бю</w:t>
            </w:r>
            <w:r w:rsidR="00CF3A04">
              <w:rPr>
                <w:sz w:val="28"/>
                <w:szCs w:val="28"/>
              </w:rPr>
              <w:t>джета сельсовета в сумме 14239,4</w:t>
            </w:r>
            <w:r>
              <w:rPr>
                <w:sz w:val="28"/>
                <w:szCs w:val="28"/>
              </w:rPr>
              <w:t xml:space="preserve">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126DF2" w:rsidRPr="009906BE" w:rsidRDefault="009906BE" w:rsidP="00990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3. Прил</w:t>
            </w:r>
            <w:r w:rsidR="00340493">
              <w:rPr>
                <w:sz w:val="28"/>
                <w:szCs w:val="28"/>
              </w:rPr>
              <w:t>ожение 1,4,5,7,6</w:t>
            </w:r>
            <w:r w:rsidR="009735FA">
              <w:rPr>
                <w:sz w:val="28"/>
                <w:szCs w:val="28"/>
              </w:rPr>
              <w:t xml:space="preserve"> к Решению от 11.12.2020 № 5-22</w:t>
            </w:r>
            <w:r>
              <w:rPr>
                <w:sz w:val="28"/>
                <w:szCs w:val="28"/>
              </w:rPr>
              <w:t xml:space="preserve"> «О бюджете сельсовета</w:t>
            </w:r>
            <w:r w:rsidR="009735FA">
              <w:rPr>
                <w:sz w:val="28"/>
                <w:szCs w:val="28"/>
              </w:rPr>
              <w:t xml:space="preserve"> на 2021 год и плановый период 2022-2023</w:t>
            </w:r>
            <w:r>
              <w:rPr>
                <w:sz w:val="28"/>
                <w:szCs w:val="28"/>
              </w:rPr>
              <w:t xml:space="preserve"> годы» изложить в новой реда</w:t>
            </w:r>
            <w:r w:rsidR="00340493">
              <w:rPr>
                <w:sz w:val="28"/>
                <w:szCs w:val="28"/>
              </w:rPr>
              <w:t>кции согласно Приложению 1,2,3,5,6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к настоящему Решению.</w:t>
            </w:r>
          </w:p>
        </w:tc>
      </w:tr>
    </w:tbl>
    <w:p w:rsidR="0083284A" w:rsidRDefault="0083284A" w:rsidP="0083284A"/>
    <w:p w:rsidR="0083284A" w:rsidRDefault="0083284A" w:rsidP="0083284A">
      <w:pPr>
        <w:pStyle w:val="a3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вестник»,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 </w:t>
      </w:r>
      <w:hyperlink r:id="rId6" w:history="1">
        <w:r>
          <w:rPr>
            <w:rStyle w:val="a6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Совета депутатов по бюджету и эко</w:t>
      </w:r>
      <w:r w:rsidR="009E3362">
        <w:rPr>
          <w:sz w:val="28"/>
          <w:szCs w:val="28"/>
        </w:rPr>
        <w:t>номической политике</w:t>
      </w:r>
      <w:r>
        <w:rPr>
          <w:sz w:val="28"/>
          <w:szCs w:val="28"/>
        </w:rPr>
        <w:t>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9906BE" w:rsidP="008328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  <w:r w:rsidR="0083284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Критовского</w:t>
      </w:r>
      <w:proofErr w:type="spellEnd"/>
      <w:r w:rsidR="0083284A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           Глава </w:t>
      </w:r>
      <w:proofErr w:type="spellStart"/>
      <w:r>
        <w:rPr>
          <w:bCs/>
          <w:sz w:val="28"/>
          <w:szCs w:val="28"/>
        </w:rPr>
        <w:t>Критовского</w:t>
      </w:r>
      <w:proofErr w:type="spellEnd"/>
      <w:r w:rsidR="0083284A">
        <w:rPr>
          <w:bCs/>
          <w:sz w:val="28"/>
          <w:szCs w:val="28"/>
        </w:rPr>
        <w:t xml:space="preserve"> сельсовета</w:t>
      </w:r>
    </w:p>
    <w:p w:rsidR="0083284A" w:rsidRDefault="0083284A" w:rsidP="0083284A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83284A" w:rsidRDefault="009906BE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Т.В. Москалева         </w:t>
      </w:r>
      <w:r w:rsidR="0083284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________А.В. </w:t>
      </w:r>
      <w:proofErr w:type="spellStart"/>
      <w:r>
        <w:rPr>
          <w:sz w:val="28"/>
          <w:szCs w:val="28"/>
        </w:rPr>
        <w:t>Воловников</w:t>
      </w:r>
      <w:proofErr w:type="spellEnd"/>
    </w:p>
    <w:p w:rsidR="0083284A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A30048" w:rsidRDefault="00A30048"/>
    <w:sectPr w:rsidR="00A30048" w:rsidSect="00A3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A76"/>
    <w:multiLevelType w:val="hybridMultilevel"/>
    <w:tmpl w:val="A2F6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B08D3"/>
    <w:multiLevelType w:val="hybridMultilevel"/>
    <w:tmpl w:val="7944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84A"/>
    <w:rsid w:val="00005336"/>
    <w:rsid w:val="000A3BDB"/>
    <w:rsid w:val="000E4CAC"/>
    <w:rsid w:val="00126DF2"/>
    <w:rsid w:val="00143C4A"/>
    <w:rsid w:val="001A1D1C"/>
    <w:rsid w:val="00214EB1"/>
    <w:rsid w:val="00233C11"/>
    <w:rsid w:val="00271530"/>
    <w:rsid w:val="00337061"/>
    <w:rsid w:val="00340493"/>
    <w:rsid w:val="00352979"/>
    <w:rsid w:val="003C452A"/>
    <w:rsid w:val="00467E63"/>
    <w:rsid w:val="004F4B2D"/>
    <w:rsid w:val="005139D9"/>
    <w:rsid w:val="005424A8"/>
    <w:rsid w:val="00551763"/>
    <w:rsid w:val="0058069C"/>
    <w:rsid w:val="005828DE"/>
    <w:rsid w:val="005903C8"/>
    <w:rsid w:val="00625B48"/>
    <w:rsid w:val="006347B2"/>
    <w:rsid w:val="006754C3"/>
    <w:rsid w:val="006A78E2"/>
    <w:rsid w:val="006E5F15"/>
    <w:rsid w:val="006E66E1"/>
    <w:rsid w:val="00776974"/>
    <w:rsid w:val="0083284A"/>
    <w:rsid w:val="00967CD5"/>
    <w:rsid w:val="009735FA"/>
    <w:rsid w:val="009906BE"/>
    <w:rsid w:val="009D6D61"/>
    <w:rsid w:val="009E3362"/>
    <w:rsid w:val="00A26868"/>
    <w:rsid w:val="00A30048"/>
    <w:rsid w:val="00A629AB"/>
    <w:rsid w:val="00AC5B1C"/>
    <w:rsid w:val="00B55584"/>
    <w:rsid w:val="00C222EE"/>
    <w:rsid w:val="00C71BC3"/>
    <w:rsid w:val="00CF3A04"/>
    <w:rsid w:val="00D30FF4"/>
    <w:rsid w:val="00D576E1"/>
    <w:rsid w:val="00D8323B"/>
    <w:rsid w:val="00E106D2"/>
    <w:rsid w:val="00E22AAF"/>
    <w:rsid w:val="00EA2DDA"/>
    <w:rsid w:val="00EE2DB3"/>
    <w:rsid w:val="00EE44DA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284A"/>
    <w:pPr>
      <w:suppressAutoHyphens w:val="0"/>
      <w:spacing w:after="200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83284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8328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83284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26DF2"/>
    <w:pPr>
      <w:suppressAutoHyphens w:val="0"/>
      <w:ind w:left="720"/>
      <w:contextualSpacing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2021-04-19T08:22:00Z</cp:lastPrinted>
  <dcterms:created xsi:type="dcterms:W3CDTF">2019-05-13T06:46:00Z</dcterms:created>
  <dcterms:modified xsi:type="dcterms:W3CDTF">2021-09-15T01:55:00Z</dcterms:modified>
</cp:coreProperties>
</file>