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6C" w:rsidRPr="00D773B2" w:rsidRDefault="001D0957" w:rsidP="001D0957">
      <w:pPr>
        <w:pStyle w:val="a3"/>
        <w:rPr>
          <w:rFonts w:ascii="Arial" w:hAnsi="Arial" w:cs="Arial"/>
          <w:b/>
          <w:color w:val="000000" w:themeColor="text1"/>
          <w:sz w:val="24"/>
          <w:szCs w:val="24"/>
        </w:rPr>
      </w:pPr>
      <w:r>
        <w:rPr>
          <w:rFonts w:ascii="Times New Roman" w:hAnsi="Times New Roman"/>
          <w:b/>
          <w:color w:val="000000" w:themeColor="text1"/>
          <w:sz w:val="28"/>
          <w:szCs w:val="28"/>
        </w:rPr>
        <w:t xml:space="preserve">                                </w:t>
      </w:r>
      <w:r w:rsidR="000577EE" w:rsidRPr="00D773B2">
        <w:rPr>
          <w:rFonts w:ascii="Arial" w:hAnsi="Arial" w:cs="Arial"/>
          <w:b/>
          <w:color w:val="000000" w:themeColor="text1"/>
          <w:sz w:val="24"/>
          <w:szCs w:val="24"/>
        </w:rPr>
        <w:t>Вагинский</w:t>
      </w:r>
      <w:r w:rsidR="00B80167" w:rsidRPr="00D773B2">
        <w:rPr>
          <w:rFonts w:ascii="Arial" w:hAnsi="Arial" w:cs="Arial"/>
          <w:b/>
          <w:color w:val="000000" w:themeColor="text1"/>
          <w:sz w:val="24"/>
          <w:szCs w:val="24"/>
        </w:rPr>
        <w:t xml:space="preserve"> </w:t>
      </w:r>
      <w:r w:rsidR="001D6014">
        <w:rPr>
          <w:rFonts w:ascii="Arial" w:hAnsi="Arial" w:cs="Arial"/>
          <w:b/>
          <w:color w:val="000000" w:themeColor="text1"/>
          <w:sz w:val="24"/>
          <w:szCs w:val="24"/>
        </w:rPr>
        <w:t xml:space="preserve">  </w:t>
      </w:r>
      <w:proofErr w:type="gramStart"/>
      <w:r w:rsidR="00B80167" w:rsidRPr="00D773B2">
        <w:rPr>
          <w:rFonts w:ascii="Arial" w:hAnsi="Arial" w:cs="Arial"/>
          <w:b/>
          <w:color w:val="000000" w:themeColor="text1"/>
          <w:sz w:val="24"/>
          <w:szCs w:val="24"/>
        </w:rPr>
        <w:t>сельский</w:t>
      </w:r>
      <w:proofErr w:type="gramEnd"/>
      <w:r w:rsidR="00B80167" w:rsidRPr="00D773B2">
        <w:rPr>
          <w:rFonts w:ascii="Arial" w:hAnsi="Arial" w:cs="Arial"/>
          <w:b/>
          <w:color w:val="000000" w:themeColor="text1"/>
          <w:sz w:val="24"/>
          <w:szCs w:val="24"/>
        </w:rPr>
        <w:t xml:space="preserve"> </w:t>
      </w:r>
      <w:r w:rsidR="001D6014">
        <w:rPr>
          <w:rFonts w:ascii="Arial" w:hAnsi="Arial" w:cs="Arial"/>
          <w:b/>
          <w:color w:val="000000" w:themeColor="text1"/>
          <w:sz w:val="24"/>
          <w:szCs w:val="24"/>
        </w:rPr>
        <w:t xml:space="preserve"> </w:t>
      </w:r>
      <w:r w:rsidR="00B80167" w:rsidRPr="00D773B2">
        <w:rPr>
          <w:rFonts w:ascii="Arial" w:hAnsi="Arial" w:cs="Arial"/>
          <w:b/>
          <w:color w:val="000000" w:themeColor="text1"/>
          <w:sz w:val="24"/>
          <w:szCs w:val="24"/>
        </w:rPr>
        <w:t>Совета</w:t>
      </w:r>
      <w:r w:rsidR="001D6014">
        <w:rPr>
          <w:rFonts w:ascii="Arial" w:hAnsi="Arial" w:cs="Arial"/>
          <w:b/>
          <w:color w:val="000000" w:themeColor="text1"/>
          <w:sz w:val="24"/>
          <w:szCs w:val="24"/>
        </w:rPr>
        <w:t xml:space="preserve">  </w:t>
      </w:r>
      <w:r w:rsidR="00B80167" w:rsidRPr="00D773B2">
        <w:rPr>
          <w:rFonts w:ascii="Arial" w:hAnsi="Arial" w:cs="Arial"/>
          <w:b/>
          <w:color w:val="000000" w:themeColor="text1"/>
          <w:sz w:val="24"/>
          <w:szCs w:val="24"/>
        </w:rPr>
        <w:t xml:space="preserve"> депутатов</w:t>
      </w:r>
    </w:p>
    <w:p w:rsidR="00094A6C" w:rsidRPr="00D773B2" w:rsidRDefault="00A630FF" w:rsidP="00A630FF">
      <w:pPr>
        <w:pStyle w:val="a3"/>
        <w:rPr>
          <w:rFonts w:ascii="Arial" w:hAnsi="Arial" w:cs="Arial"/>
          <w:b/>
          <w:color w:val="000000" w:themeColor="text1"/>
          <w:sz w:val="24"/>
          <w:szCs w:val="24"/>
        </w:rPr>
      </w:pPr>
      <w:r w:rsidRPr="00D773B2">
        <w:rPr>
          <w:rFonts w:ascii="Arial" w:hAnsi="Arial" w:cs="Arial"/>
          <w:b/>
          <w:color w:val="000000" w:themeColor="text1"/>
          <w:sz w:val="24"/>
          <w:szCs w:val="24"/>
        </w:rPr>
        <w:t xml:space="preserve">                                           </w:t>
      </w:r>
      <w:r w:rsidR="00825930"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00825930" w:rsidRPr="00D773B2">
        <w:rPr>
          <w:rFonts w:ascii="Arial" w:hAnsi="Arial" w:cs="Arial"/>
          <w:b/>
          <w:color w:val="000000" w:themeColor="text1"/>
          <w:sz w:val="24"/>
          <w:szCs w:val="24"/>
        </w:rPr>
        <w:t xml:space="preserve"> </w:t>
      </w:r>
      <w:r w:rsidR="001141ED" w:rsidRPr="00D773B2">
        <w:rPr>
          <w:rFonts w:ascii="Arial" w:hAnsi="Arial" w:cs="Arial"/>
          <w:b/>
          <w:color w:val="000000" w:themeColor="text1"/>
          <w:sz w:val="24"/>
          <w:szCs w:val="24"/>
        </w:rPr>
        <w:t xml:space="preserve"> Боготольского </w:t>
      </w:r>
      <w:r w:rsidR="00825930" w:rsidRPr="00D773B2">
        <w:rPr>
          <w:rFonts w:ascii="Arial" w:hAnsi="Arial" w:cs="Arial"/>
          <w:b/>
          <w:color w:val="000000" w:themeColor="text1"/>
          <w:sz w:val="24"/>
          <w:szCs w:val="24"/>
        </w:rPr>
        <w:t xml:space="preserve"> </w:t>
      </w:r>
      <w:r w:rsidR="001141ED" w:rsidRPr="00D773B2">
        <w:rPr>
          <w:rFonts w:ascii="Arial" w:hAnsi="Arial" w:cs="Arial"/>
          <w:b/>
          <w:color w:val="000000" w:themeColor="text1"/>
          <w:sz w:val="24"/>
          <w:szCs w:val="24"/>
        </w:rPr>
        <w:t>района</w:t>
      </w:r>
    </w:p>
    <w:p w:rsidR="00094A6C" w:rsidRPr="00D773B2" w:rsidRDefault="00A630FF" w:rsidP="00A630FF">
      <w:pPr>
        <w:pStyle w:val="a3"/>
        <w:ind w:firstLine="709"/>
        <w:rPr>
          <w:rFonts w:ascii="Arial" w:hAnsi="Arial" w:cs="Arial"/>
          <w:b/>
          <w:color w:val="000000" w:themeColor="text1"/>
          <w:sz w:val="24"/>
          <w:szCs w:val="24"/>
        </w:rPr>
      </w:pPr>
      <w:r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Pr="00D773B2">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Красноярского</w:t>
      </w:r>
      <w:r w:rsidR="00825930" w:rsidRPr="00D773B2">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 xml:space="preserve"> края</w:t>
      </w:r>
    </w:p>
    <w:p w:rsidR="001D0957" w:rsidRPr="00D773B2" w:rsidRDefault="001D0957" w:rsidP="009D7821">
      <w:pPr>
        <w:pStyle w:val="a3"/>
        <w:ind w:firstLine="709"/>
        <w:jc w:val="center"/>
        <w:rPr>
          <w:rFonts w:ascii="Arial" w:hAnsi="Arial" w:cs="Arial"/>
          <w:b/>
          <w:color w:val="000000" w:themeColor="text1"/>
          <w:sz w:val="24"/>
          <w:szCs w:val="24"/>
        </w:rPr>
      </w:pPr>
    </w:p>
    <w:p w:rsidR="00094A6C" w:rsidRPr="00D773B2" w:rsidRDefault="00A630FF" w:rsidP="00A630FF">
      <w:pPr>
        <w:pStyle w:val="a3"/>
        <w:ind w:firstLine="709"/>
        <w:rPr>
          <w:rFonts w:ascii="Arial" w:hAnsi="Arial" w:cs="Arial"/>
          <w:b/>
          <w:color w:val="000000" w:themeColor="text1"/>
          <w:sz w:val="24"/>
          <w:szCs w:val="24"/>
        </w:rPr>
      </w:pPr>
      <w:r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Pr="00D773B2">
        <w:rPr>
          <w:rFonts w:ascii="Arial" w:hAnsi="Arial" w:cs="Arial"/>
          <w:b/>
          <w:color w:val="000000" w:themeColor="text1"/>
          <w:sz w:val="24"/>
          <w:szCs w:val="24"/>
        </w:rPr>
        <w:t xml:space="preserve">  </w:t>
      </w:r>
      <w:r w:rsidR="00B80167" w:rsidRPr="00D773B2">
        <w:rPr>
          <w:rFonts w:ascii="Arial" w:hAnsi="Arial" w:cs="Arial"/>
          <w:b/>
          <w:color w:val="000000" w:themeColor="text1"/>
          <w:sz w:val="24"/>
          <w:szCs w:val="24"/>
        </w:rPr>
        <w:t>РЕШЕНИЕ</w:t>
      </w:r>
    </w:p>
    <w:p w:rsidR="00094A6C" w:rsidRPr="00D773B2" w:rsidRDefault="00094A6C" w:rsidP="009D7821">
      <w:pPr>
        <w:pStyle w:val="a3"/>
        <w:ind w:firstLine="709"/>
        <w:jc w:val="both"/>
        <w:rPr>
          <w:rFonts w:ascii="Arial" w:hAnsi="Arial" w:cs="Arial"/>
          <w:b/>
          <w:color w:val="000000" w:themeColor="text1"/>
          <w:sz w:val="24"/>
          <w:szCs w:val="24"/>
        </w:rPr>
      </w:pPr>
    </w:p>
    <w:p w:rsidR="00094A6C" w:rsidRPr="00D773B2" w:rsidRDefault="001D0957" w:rsidP="00C453D2">
      <w:pPr>
        <w:pStyle w:val="a3"/>
        <w:jc w:val="both"/>
        <w:rPr>
          <w:rFonts w:ascii="Arial" w:hAnsi="Arial" w:cs="Arial"/>
          <w:b/>
          <w:color w:val="000000" w:themeColor="text1"/>
          <w:sz w:val="24"/>
          <w:szCs w:val="24"/>
        </w:rPr>
      </w:pPr>
      <w:r w:rsidRPr="00D773B2">
        <w:rPr>
          <w:rFonts w:ascii="Arial" w:hAnsi="Arial" w:cs="Arial"/>
          <w:b/>
          <w:color w:val="000000" w:themeColor="text1"/>
          <w:sz w:val="24"/>
          <w:szCs w:val="24"/>
        </w:rPr>
        <w:t>17.05.</w:t>
      </w:r>
      <w:r w:rsidR="00094A6C" w:rsidRPr="00D773B2">
        <w:rPr>
          <w:rFonts w:ascii="Arial" w:hAnsi="Arial" w:cs="Arial"/>
          <w:b/>
          <w:color w:val="000000" w:themeColor="text1"/>
          <w:sz w:val="24"/>
          <w:szCs w:val="24"/>
        </w:rPr>
        <w:t>202</w:t>
      </w:r>
      <w:r w:rsidR="00B80167" w:rsidRPr="00D773B2">
        <w:rPr>
          <w:rFonts w:ascii="Arial" w:hAnsi="Arial" w:cs="Arial"/>
          <w:b/>
          <w:color w:val="000000" w:themeColor="text1"/>
          <w:sz w:val="24"/>
          <w:szCs w:val="24"/>
        </w:rPr>
        <w:t>4</w:t>
      </w:r>
      <w:r w:rsidR="00094A6C" w:rsidRPr="00D773B2">
        <w:rPr>
          <w:rFonts w:ascii="Arial" w:hAnsi="Arial" w:cs="Arial"/>
          <w:b/>
          <w:color w:val="000000" w:themeColor="text1"/>
          <w:sz w:val="24"/>
          <w:szCs w:val="24"/>
        </w:rPr>
        <w:t xml:space="preserve"> </w:t>
      </w:r>
      <w:r w:rsidR="00590C8C" w:rsidRPr="00D773B2">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 xml:space="preserve">  </w:t>
      </w:r>
      <w:r w:rsidR="00C453D2" w:rsidRPr="00D773B2">
        <w:rPr>
          <w:rFonts w:ascii="Arial" w:hAnsi="Arial" w:cs="Arial"/>
          <w:b/>
          <w:color w:val="000000" w:themeColor="text1"/>
          <w:sz w:val="24"/>
          <w:szCs w:val="24"/>
        </w:rPr>
        <w:t xml:space="preserve">       </w:t>
      </w:r>
      <w:r w:rsidR="00A630FF" w:rsidRPr="00D773B2">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 xml:space="preserve"> </w:t>
      </w:r>
      <w:r w:rsidR="001D6014">
        <w:rPr>
          <w:rFonts w:ascii="Arial" w:hAnsi="Arial" w:cs="Arial"/>
          <w:b/>
          <w:color w:val="000000" w:themeColor="text1"/>
          <w:sz w:val="24"/>
          <w:szCs w:val="24"/>
        </w:rPr>
        <w:t xml:space="preserve">  </w:t>
      </w:r>
      <w:r w:rsidR="000577EE"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 xml:space="preserve">  с. </w:t>
      </w:r>
      <w:r w:rsidR="000577EE" w:rsidRPr="00D773B2">
        <w:rPr>
          <w:rFonts w:ascii="Arial" w:hAnsi="Arial" w:cs="Arial"/>
          <w:b/>
          <w:color w:val="000000" w:themeColor="text1"/>
          <w:sz w:val="24"/>
          <w:szCs w:val="24"/>
        </w:rPr>
        <w:t>Вагино</w:t>
      </w:r>
      <w:r w:rsidR="00094A6C" w:rsidRPr="00D773B2">
        <w:rPr>
          <w:rFonts w:ascii="Arial" w:hAnsi="Arial" w:cs="Arial"/>
          <w:b/>
          <w:color w:val="000000" w:themeColor="text1"/>
          <w:sz w:val="24"/>
          <w:szCs w:val="24"/>
        </w:rPr>
        <w:t xml:space="preserve">              </w:t>
      </w:r>
      <w:r w:rsidR="002C6D6C"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001D6014">
        <w:rPr>
          <w:rFonts w:ascii="Arial" w:hAnsi="Arial" w:cs="Arial"/>
          <w:b/>
          <w:color w:val="000000" w:themeColor="text1"/>
          <w:sz w:val="24"/>
          <w:szCs w:val="24"/>
        </w:rPr>
        <w:t xml:space="preserve">            </w:t>
      </w:r>
      <w:r w:rsidR="002C6D6C" w:rsidRPr="00D773B2">
        <w:rPr>
          <w:rFonts w:ascii="Arial" w:hAnsi="Arial" w:cs="Arial"/>
          <w:b/>
          <w:color w:val="000000" w:themeColor="text1"/>
          <w:sz w:val="24"/>
          <w:szCs w:val="24"/>
        </w:rPr>
        <w:t xml:space="preserve">    </w:t>
      </w:r>
      <w:r w:rsidR="00A630FF" w:rsidRPr="00D773B2">
        <w:rPr>
          <w:rFonts w:ascii="Arial" w:hAnsi="Arial" w:cs="Arial"/>
          <w:b/>
          <w:color w:val="000000" w:themeColor="text1"/>
          <w:sz w:val="24"/>
          <w:szCs w:val="24"/>
        </w:rPr>
        <w:t xml:space="preserve">    </w:t>
      </w:r>
      <w:r w:rsidR="002C6D6C" w:rsidRPr="00D773B2">
        <w:rPr>
          <w:rFonts w:ascii="Arial" w:hAnsi="Arial" w:cs="Arial"/>
          <w:b/>
          <w:color w:val="000000" w:themeColor="text1"/>
          <w:sz w:val="24"/>
          <w:szCs w:val="24"/>
        </w:rPr>
        <w:t>№</w:t>
      </w:r>
      <w:r w:rsidR="009603D0" w:rsidRPr="00D773B2">
        <w:rPr>
          <w:rFonts w:ascii="Arial" w:hAnsi="Arial" w:cs="Arial"/>
          <w:b/>
          <w:color w:val="000000" w:themeColor="text1"/>
          <w:sz w:val="24"/>
          <w:szCs w:val="24"/>
        </w:rPr>
        <w:t xml:space="preserve"> </w:t>
      </w:r>
      <w:r w:rsidR="009C33ED" w:rsidRPr="00D773B2">
        <w:rPr>
          <w:rFonts w:ascii="Arial" w:hAnsi="Arial" w:cs="Arial"/>
          <w:b/>
          <w:color w:val="000000" w:themeColor="text1"/>
          <w:sz w:val="24"/>
          <w:szCs w:val="24"/>
        </w:rPr>
        <w:t>33-192</w:t>
      </w:r>
    </w:p>
    <w:p w:rsidR="00094A6C" w:rsidRPr="00D773B2" w:rsidRDefault="00094A6C" w:rsidP="009D7821">
      <w:pPr>
        <w:pStyle w:val="a3"/>
        <w:ind w:firstLine="709"/>
        <w:jc w:val="both"/>
        <w:rPr>
          <w:rFonts w:ascii="Arial" w:hAnsi="Arial" w:cs="Arial"/>
          <w:b/>
          <w:color w:val="000000" w:themeColor="text1"/>
          <w:sz w:val="24"/>
          <w:szCs w:val="24"/>
        </w:rPr>
      </w:pPr>
    </w:p>
    <w:p w:rsidR="009D7821" w:rsidRPr="00D773B2" w:rsidRDefault="00094A6C" w:rsidP="009D7821">
      <w:pPr>
        <w:pStyle w:val="ConsPlusNormal"/>
        <w:ind w:firstLine="709"/>
        <w:jc w:val="both"/>
        <w:rPr>
          <w:rFonts w:ascii="Arial" w:hAnsi="Arial" w:cs="Arial"/>
          <w:b/>
          <w:bCs/>
          <w:color w:val="000000" w:themeColor="text1"/>
        </w:rPr>
      </w:pPr>
      <w:r w:rsidRPr="00D773B2">
        <w:rPr>
          <w:rFonts w:ascii="Arial" w:hAnsi="Arial" w:cs="Arial"/>
          <w:b/>
          <w:bCs/>
          <w:color w:val="000000" w:themeColor="text1"/>
        </w:rPr>
        <w:t xml:space="preserve">О внесении изменений в </w:t>
      </w:r>
      <w:r w:rsidR="00D346FE" w:rsidRPr="00D773B2">
        <w:rPr>
          <w:rFonts w:ascii="Arial" w:hAnsi="Arial" w:cs="Arial"/>
          <w:b/>
          <w:bCs/>
          <w:color w:val="000000" w:themeColor="text1"/>
        </w:rPr>
        <w:t>Р</w:t>
      </w:r>
      <w:r w:rsidR="00B80167" w:rsidRPr="00D773B2">
        <w:rPr>
          <w:rFonts w:ascii="Arial" w:hAnsi="Arial" w:cs="Arial"/>
          <w:b/>
          <w:bCs/>
          <w:color w:val="000000" w:themeColor="text1"/>
        </w:rPr>
        <w:t xml:space="preserve">ешение </w:t>
      </w:r>
      <w:r w:rsidR="000577EE" w:rsidRPr="00D773B2">
        <w:rPr>
          <w:rFonts w:ascii="Arial" w:hAnsi="Arial" w:cs="Arial"/>
          <w:b/>
          <w:bCs/>
          <w:color w:val="000000" w:themeColor="text1"/>
        </w:rPr>
        <w:t>Вагинского</w:t>
      </w:r>
      <w:r w:rsidR="00D346FE" w:rsidRPr="00D773B2">
        <w:rPr>
          <w:rFonts w:ascii="Arial" w:hAnsi="Arial" w:cs="Arial"/>
          <w:b/>
          <w:bCs/>
          <w:color w:val="000000" w:themeColor="text1"/>
        </w:rPr>
        <w:t xml:space="preserve"> </w:t>
      </w:r>
      <w:r w:rsidR="00B80167" w:rsidRPr="00D773B2">
        <w:rPr>
          <w:rFonts w:ascii="Arial" w:hAnsi="Arial" w:cs="Arial"/>
          <w:b/>
          <w:bCs/>
          <w:color w:val="000000" w:themeColor="text1"/>
        </w:rPr>
        <w:t xml:space="preserve">сельского </w:t>
      </w:r>
      <w:r w:rsidR="000577EE" w:rsidRPr="00D773B2">
        <w:rPr>
          <w:rFonts w:ascii="Arial" w:hAnsi="Arial" w:cs="Arial"/>
          <w:b/>
          <w:bCs/>
          <w:color w:val="000000" w:themeColor="text1"/>
        </w:rPr>
        <w:t>С</w:t>
      </w:r>
      <w:r w:rsidR="00B80167" w:rsidRPr="00D773B2">
        <w:rPr>
          <w:rFonts w:ascii="Arial" w:hAnsi="Arial" w:cs="Arial"/>
          <w:b/>
          <w:bCs/>
          <w:color w:val="000000" w:themeColor="text1"/>
        </w:rPr>
        <w:t xml:space="preserve">овета депутатов </w:t>
      </w:r>
      <w:r w:rsidR="00144BF5" w:rsidRPr="00D773B2">
        <w:rPr>
          <w:rFonts w:ascii="Arial" w:hAnsi="Arial" w:cs="Arial"/>
          <w:b/>
          <w:bCs/>
          <w:color w:val="000000" w:themeColor="text1"/>
        </w:rPr>
        <w:t xml:space="preserve">от </w:t>
      </w:r>
      <w:r w:rsidR="000577EE" w:rsidRPr="00D773B2">
        <w:rPr>
          <w:rFonts w:ascii="Arial" w:hAnsi="Arial" w:cs="Arial"/>
          <w:b/>
          <w:bCs/>
          <w:color w:val="000000" w:themeColor="text1"/>
        </w:rPr>
        <w:t>26.11.2018 № 27-108</w:t>
      </w:r>
      <w:r w:rsidR="00B80167" w:rsidRPr="00D773B2">
        <w:rPr>
          <w:rFonts w:ascii="Arial" w:hAnsi="Arial" w:cs="Arial"/>
          <w:b/>
          <w:bCs/>
          <w:color w:val="000000" w:themeColor="text1"/>
        </w:rPr>
        <w:t xml:space="preserve"> «О</w:t>
      </w:r>
      <w:r w:rsidR="009D7821" w:rsidRPr="00D773B2">
        <w:rPr>
          <w:rFonts w:ascii="Arial" w:hAnsi="Arial" w:cs="Arial"/>
          <w:b/>
          <w:bCs/>
          <w:color w:val="000000" w:themeColor="text1"/>
        </w:rPr>
        <w:t xml:space="preserve">б утверждении Положения об организации и проведении публичных слушаний в </w:t>
      </w:r>
      <w:proofErr w:type="spellStart"/>
      <w:r w:rsidR="000577EE" w:rsidRPr="00D773B2">
        <w:rPr>
          <w:rFonts w:ascii="Arial" w:hAnsi="Arial" w:cs="Arial"/>
          <w:b/>
          <w:bCs/>
          <w:color w:val="000000" w:themeColor="text1"/>
        </w:rPr>
        <w:t>Вагинском</w:t>
      </w:r>
      <w:proofErr w:type="spellEnd"/>
      <w:r w:rsidR="009D7821" w:rsidRPr="00D773B2">
        <w:rPr>
          <w:rFonts w:ascii="Arial" w:hAnsi="Arial" w:cs="Arial"/>
          <w:b/>
          <w:bCs/>
          <w:color w:val="000000" w:themeColor="text1"/>
        </w:rPr>
        <w:t xml:space="preserve"> сельсовете»</w:t>
      </w:r>
    </w:p>
    <w:p w:rsidR="009D7821" w:rsidRPr="00D773B2" w:rsidRDefault="009D7821" w:rsidP="009D7821">
      <w:pPr>
        <w:pStyle w:val="ConsPlusNormal"/>
        <w:ind w:firstLine="709"/>
        <w:jc w:val="both"/>
        <w:rPr>
          <w:rFonts w:ascii="Arial" w:hAnsi="Arial" w:cs="Arial"/>
          <w:bCs/>
          <w:color w:val="000000" w:themeColor="text1"/>
        </w:rPr>
      </w:pPr>
    </w:p>
    <w:p w:rsidR="009D7821" w:rsidRPr="00D773B2" w:rsidRDefault="009D7821" w:rsidP="009D7821">
      <w:pPr>
        <w:spacing w:after="0" w:line="240" w:lineRule="auto"/>
        <w:ind w:firstLine="709"/>
        <w:jc w:val="both"/>
        <w:rPr>
          <w:rFonts w:ascii="Arial" w:hAnsi="Arial" w:cs="Arial"/>
          <w:b/>
          <w:color w:val="000000" w:themeColor="text1"/>
          <w:sz w:val="24"/>
          <w:szCs w:val="24"/>
        </w:rPr>
      </w:pPr>
      <w:r w:rsidRPr="00D773B2">
        <w:rPr>
          <w:rFonts w:ascii="Arial" w:hAnsi="Arial" w:cs="Arial"/>
          <w:bCs/>
          <w:color w:val="000000" w:themeColor="text1"/>
          <w:sz w:val="24"/>
          <w:szCs w:val="24"/>
        </w:rPr>
        <w:t xml:space="preserve">На основании статьи 28 Федерального закона </w:t>
      </w:r>
      <w:hyperlink r:id="rId6" w:tooltip="от 06.10.2003 № 131-ФЗ" w:history="1">
        <w:r w:rsidRPr="00D773B2">
          <w:rPr>
            <w:rStyle w:val="a7"/>
            <w:rFonts w:ascii="Arial" w:hAnsi="Arial" w:cs="Arial"/>
            <w:bCs/>
            <w:color w:val="000000" w:themeColor="text1"/>
            <w:sz w:val="24"/>
            <w:szCs w:val="24"/>
          </w:rPr>
          <w:t>от 06.10.2003 № 131-ФЗ</w:t>
        </w:r>
      </w:hyperlink>
      <w:r w:rsidRPr="00D773B2">
        <w:rPr>
          <w:rFonts w:ascii="Arial" w:hAnsi="Arial" w:cs="Arial"/>
          <w:bCs/>
          <w:color w:val="000000" w:themeColor="text1"/>
          <w:sz w:val="24"/>
          <w:szCs w:val="24"/>
        </w:rPr>
        <w:t xml:space="preserve"> «Об общих принципах организации местного самоуправления в Российской Федерации», статей </w:t>
      </w:r>
      <w:r w:rsidR="000577EE" w:rsidRPr="00D773B2">
        <w:rPr>
          <w:rFonts w:ascii="Arial" w:hAnsi="Arial" w:cs="Arial"/>
          <w:bCs/>
          <w:color w:val="000000" w:themeColor="text1"/>
          <w:sz w:val="24"/>
          <w:szCs w:val="24"/>
        </w:rPr>
        <w:t>21, 25, 37</w:t>
      </w:r>
      <w:r w:rsidR="00C453D2" w:rsidRPr="00D773B2">
        <w:rPr>
          <w:rFonts w:ascii="Arial" w:hAnsi="Arial" w:cs="Arial"/>
          <w:bCs/>
          <w:color w:val="000000" w:themeColor="text1"/>
          <w:sz w:val="24"/>
          <w:szCs w:val="24"/>
        </w:rPr>
        <w:t xml:space="preserve"> </w:t>
      </w:r>
      <w:hyperlink r:id="rId7" w:tgtFrame="Logical" w:history="1">
        <w:r w:rsidRPr="00D773B2">
          <w:rPr>
            <w:rStyle w:val="a7"/>
            <w:rFonts w:ascii="Arial" w:hAnsi="Arial" w:cs="Arial"/>
            <w:bCs/>
            <w:color w:val="000000" w:themeColor="text1"/>
            <w:sz w:val="24"/>
            <w:szCs w:val="24"/>
          </w:rPr>
          <w:t xml:space="preserve">Устава </w:t>
        </w:r>
        <w:r w:rsidR="000577EE" w:rsidRPr="00D773B2">
          <w:rPr>
            <w:rStyle w:val="a7"/>
            <w:rFonts w:ascii="Arial" w:hAnsi="Arial" w:cs="Arial"/>
            <w:bCs/>
            <w:color w:val="000000" w:themeColor="text1"/>
            <w:sz w:val="24"/>
            <w:szCs w:val="24"/>
          </w:rPr>
          <w:t>Вагинского</w:t>
        </w:r>
        <w:r w:rsidRPr="00D773B2">
          <w:rPr>
            <w:rStyle w:val="a7"/>
            <w:rFonts w:ascii="Arial" w:hAnsi="Arial" w:cs="Arial"/>
            <w:bCs/>
            <w:color w:val="000000" w:themeColor="text1"/>
            <w:sz w:val="24"/>
            <w:szCs w:val="24"/>
          </w:rPr>
          <w:t xml:space="preserve"> сельсовета </w:t>
        </w:r>
        <w:r w:rsidR="001141ED" w:rsidRPr="00D773B2">
          <w:rPr>
            <w:rStyle w:val="a7"/>
            <w:rFonts w:ascii="Arial" w:hAnsi="Arial" w:cs="Arial"/>
            <w:bCs/>
            <w:color w:val="000000" w:themeColor="text1"/>
            <w:sz w:val="24"/>
            <w:szCs w:val="24"/>
          </w:rPr>
          <w:t>Боготольского района</w:t>
        </w:r>
        <w:r w:rsidRPr="00D773B2">
          <w:rPr>
            <w:rStyle w:val="a7"/>
            <w:rFonts w:ascii="Arial" w:hAnsi="Arial" w:cs="Arial"/>
            <w:bCs/>
            <w:color w:val="000000" w:themeColor="text1"/>
            <w:sz w:val="24"/>
            <w:szCs w:val="24"/>
          </w:rPr>
          <w:t xml:space="preserve"> Красноярского края</w:t>
        </w:r>
      </w:hyperlink>
      <w:r w:rsidR="00C453D2" w:rsidRPr="00D773B2">
        <w:rPr>
          <w:rStyle w:val="a7"/>
          <w:rFonts w:ascii="Arial" w:hAnsi="Arial" w:cs="Arial"/>
          <w:bCs/>
          <w:color w:val="000000" w:themeColor="text1"/>
          <w:sz w:val="24"/>
          <w:szCs w:val="24"/>
        </w:rPr>
        <w:t xml:space="preserve">, </w:t>
      </w:r>
      <w:r w:rsidR="000577EE" w:rsidRPr="00D773B2">
        <w:rPr>
          <w:rStyle w:val="a7"/>
          <w:rFonts w:ascii="Arial" w:hAnsi="Arial" w:cs="Arial"/>
          <w:bCs/>
          <w:color w:val="000000" w:themeColor="text1"/>
          <w:sz w:val="24"/>
          <w:szCs w:val="24"/>
        </w:rPr>
        <w:t>Вагинский</w:t>
      </w:r>
      <w:r w:rsidRPr="00D773B2">
        <w:rPr>
          <w:rStyle w:val="a7"/>
          <w:rFonts w:ascii="Arial" w:hAnsi="Arial" w:cs="Arial"/>
          <w:bCs/>
          <w:color w:val="000000" w:themeColor="text1"/>
          <w:sz w:val="24"/>
          <w:szCs w:val="24"/>
        </w:rPr>
        <w:t xml:space="preserve"> сельский Совет депутатов </w:t>
      </w:r>
      <w:r w:rsidRPr="00D773B2">
        <w:rPr>
          <w:rFonts w:ascii="Arial" w:hAnsi="Arial" w:cs="Arial"/>
          <w:b/>
          <w:color w:val="000000" w:themeColor="text1"/>
          <w:sz w:val="24"/>
          <w:szCs w:val="24"/>
        </w:rPr>
        <w:t>РЕШИЛ:</w:t>
      </w:r>
    </w:p>
    <w:p w:rsidR="009D7821" w:rsidRPr="00D773B2" w:rsidRDefault="009D7821" w:rsidP="009D7821">
      <w:pPr>
        <w:spacing w:after="0" w:line="240" w:lineRule="auto"/>
        <w:ind w:firstLine="709"/>
        <w:jc w:val="both"/>
        <w:rPr>
          <w:rFonts w:ascii="Arial" w:hAnsi="Arial" w:cs="Arial"/>
          <w:color w:val="000000" w:themeColor="text1"/>
          <w:sz w:val="24"/>
          <w:szCs w:val="24"/>
        </w:rPr>
      </w:pPr>
    </w:p>
    <w:p w:rsidR="009D7821" w:rsidRPr="00D773B2" w:rsidRDefault="009D7821" w:rsidP="009D7821">
      <w:pPr>
        <w:spacing w:after="0" w:line="240" w:lineRule="auto"/>
        <w:ind w:firstLine="709"/>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1. Внести изменения в Положение об организации и проведении публичных слушаний в </w:t>
      </w:r>
      <w:proofErr w:type="spellStart"/>
      <w:r w:rsidR="000577EE" w:rsidRPr="00D773B2">
        <w:rPr>
          <w:rFonts w:ascii="Arial" w:hAnsi="Arial" w:cs="Arial"/>
          <w:bCs/>
          <w:color w:val="000000" w:themeColor="text1"/>
          <w:sz w:val="24"/>
          <w:szCs w:val="24"/>
        </w:rPr>
        <w:t>Вагинском</w:t>
      </w:r>
      <w:proofErr w:type="spellEnd"/>
      <w:r w:rsidRPr="00D773B2">
        <w:rPr>
          <w:rFonts w:ascii="Arial" w:hAnsi="Arial" w:cs="Arial"/>
          <w:bCs/>
          <w:color w:val="000000" w:themeColor="text1"/>
          <w:sz w:val="24"/>
          <w:szCs w:val="24"/>
        </w:rPr>
        <w:t xml:space="preserve"> сельсовете, утвержденное Решением </w:t>
      </w:r>
      <w:r w:rsidR="000577EE" w:rsidRPr="00D773B2">
        <w:rPr>
          <w:rFonts w:ascii="Arial" w:hAnsi="Arial" w:cs="Arial"/>
          <w:bCs/>
          <w:color w:val="000000" w:themeColor="text1"/>
          <w:sz w:val="24"/>
          <w:szCs w:val="24"/>
        </w:rPr>
        <w:t>Вагинского</w:t>
      </w:r>
      <w:r w:rsidR="00C453D2" w:rsidRPr="00D773B2">
        <w:rPr>
          <w:rFonts w:ascii="Arial" w:hAnsi="Arial" w:cs="Arial"/>
          <w:bCs/>
          <w:color w:val="000000" w:themeColor="text1"/>
          <w:sz w:val="24"/>
          <w:szCs w:val="24"/>
        </w:rPr>
        <w:t xml:space="preserve"> </w:t>
      </w:r>
      <w:r w:rsidRPr="00D773B2">
        <w:rPr>
          <w:rFonts w:ascii="Arial" w:hAnsi="Arial" w:cs="Arial"/>
          <w:bCs/>
          <w:color w:val="000000" w:themeColor="text1"/>
          <w:sz w:val="24"/>
          <w:szCs w:val="24"/>
        </w:rPr>
        <w:t>сельского Совета депутатов от</w:t>
      </w:r>
      <w:r w:rsidR="00C453D2" w:rsidRPr="00D773B2">
        <w:rPr>
          <w:rFonts w:ascii="Arial" w:hAnsi="Arial" w:cs="Arial"/>
          <w:bCs/>
          <w:color w:val="000000" w:themeColor="text1"/>
          <w:sz w:val="24"/>
          <w:szCs w:val="24"/>
        </w:rPr>
        <w:t xml:space="preserve"> </w:t>
      </w:r>
      <w:r w:rsidRPr="00D773B2">
        <w:rPr>
          <w:rFonts w:ascii="Arial" w:hAnsi="Arial" w:cs="Arial"/>
          <w:bCs/>
          <w:color w:val="000000" w:themeColor="text1"/>
          <w:sz w:val="24"/>
          <w:szCs w:val="24"/>
        </w:rPr>
        <w:t xml:space="preserve"> </w:t>
      </w:r>
      <w:r w:rsidR="000577EE" w:rsidRPr="00D773B2">
        <w:rPr>
          <w:rFonts w:ascii="Arial" w:hAnsi="Arial" w:cs="Arial"/>
          <w:bCs/>
          <w:color w:val="000000" w:themeColor="text1"/>
          <w:sz w:val="24"/>
          <w:szCs w:val="24"/>
        </w:rPr>
        <w:t>26.11.2018 № 27-108</w:t>
      </w:r>
      <w:r w:rsidRPr="00D773B2">
        <w:rPr>
          <w:rFonts w:ascii="Arial" w:hAnsi="Arial" w:cs="Arial"/>
          <w:bCs/>
          <w:color w:val="000000" w:themeColor="text1"/>
          <w:sz w:val="24"/>
          <w:szCs w:val="24"/>
        </w:rPr>
        <w:t>, изложив его в новой редакции согласно приложению.</w:t>
      </w:r>
    </w:p>
    <w:p w:rsidR="000577EE" w:rsidRPr="00D773B2" w:rsidRDefault="000577EE" w:rsidP="000577EE">
      <w:pPr>
        <w:spacing w:after="0" w:line="240" w:lineRule="auto"/>
        <w:ind w:firstLine="709"/>
        <w:jc w:val="both"/>
        <w:rPr>
          <w:rFonts w:ascii="Arial" w:hAnsi="Arial" w:cs="Arial"/>
          <w:bCs/>
          <w:color w:val="000000" w:themeColor="text1"/>
          <w:sz w:val="24"/>
          <w:szCs w:val="24"/>
        </w:rPr>
      </w:pPr>
      <w:r w:rsidRPr="00D773B2">
        <w:rPr>
          <w:rFonts w:ascii="Arial" w:hAnsi="Arial" w:cs="Arial"/>
          <w:bCs/>
          <w:color w:val="000000" w:themeColor="text1"/>
          <w:sz w:val="24"/>
          <w:szCs w:val="24"/>
        </w:rPr>
        <w:t>2.</w:t>
      </w:r>
      <w:r w:rsidR="00407BE8" w:rsidRPr="00D773B2">
        <w:rPr>
          <w:rFonts w:ascii="Arial" w:hAnsi="Arial" w:cs="Arial"/>
          <w:bCs/>
          <w:color w:val="000000" w:themeColor="text1"/>
          <w:sz w:val="24"/>
          <w:szCs w:val="24"/>
        </w:rPr>
        <w:t xml:space="preserve"> </w:t>
      </w:r>
      <w:r w:rsidRPr="00D773B2">
        <w:rPr>
          <w:rFonts w:ascii="Arial" w:hAnsi="Arial" w:cs="Arial"/>
          <w:bCs/>
          <w:color w:val="000000" w:themeColor="text1"/>
          <w:sz w:val="24"/>
          <w:szCs w:val="24"/>
        </w:rPr>
        <w:t>Контроль за исполнением настоящего Решения возложить на постоянную комиссию по бюджету, финансам, налогам и сборам (</w:t>
      </w:r>
      <w:proofErr w:type="spellStart"/>
      <w:r w:rsidRPr="00D773B2">
        <w:rPr>
          <w:rFonts w:ascii="Arial" w:hAnsi="Arial" w:cs="Arial"/>
          <w:bCs/>
          <w:color w:val="000000" w:themeColor="text1"/>
          <w:sz w:val="24"/>
          <w:szCs w:val="24"/>
        </w:rPr>
        <w:t>пред</w:t>
      </w:r>
      <w:proofErr w:type="gramStart"/>
      <w:r w:rsidRPr="00D773B2">
        <w:rPr>
          <w:rFonts w:ascii="Arial" w:hAnsi="Arial" w:cs="Arial"/>
          <w:bCs/>
          <w:color w:val="000000" w:themeColor="text1"/>
          <w:sz w:val="24"/>
          <w:szCs w:val="24"/>
        </w:rPr>
        <w:t>.Б</w:t>
      </w:r>
      <w:proofErr w:type="gramEnd"/>
      <w:r w:rsidRPr="00D773B2">
        <w:rPr>
          <w:rFonts w:ascii="Arial" w:hAnsi="Arial" w:cs="Arial"/>
          <w:bCs/>
          <w:color w:val="000000" w:themeColor="text1"/>
          <w:sz w:val="24"/>
          <w:szCs w:val="24"/>
        </w:rPr>
        <w:t>рызгалова</w:t>
      </w:r>
      <w:proofErr w:type="spellEnd"/>
      <w:r w:rsidRPr="00D773B2">
        <w:rPr>
          <w:rFonts w:ascii="Arial" w:hAnsi="Arial" w:cs="Arial"/>
          <w:bCs/>
          <w:color w:val="000000" w:themeColor="text1"/>
          <w:sz w:val="24"/>
          <w:szCs w:val="24"/>
        </w:rPr>
        <w:t xml:space="preserve"> Н.В.).</w:t>
      </w:r>
    </w:p>
    <w:p w:rsidR="000577EE" w:rsidRPr="00D773B2" w:rsidRDefault="000577EE" w:rsidP="000577EE">
      <w:pPr>
        <w:spacing w:after="0" w:line="240" w:lineRule="auto"/>
        <w:ind w:firstLine="709"/>
        <w:jc w:val="both"/>
        <w:rPr>
          <w:rFonts w:ascii="Arial" w:hAnsi="Arial" w:cs="Arial"/>
          <w:bCs/>
          <w:color w:val="000000" w:themeColor="text1"/>
          <w:sz w:val="24"/>
          <w:szCs w:val="24"/>
        </w:rPr>
      </w:pPr>
      <w:r w:rsidRPr="00D773B2">
        <w:rPr>
          <w:rFonts w:ascii="Arial" w:hAnsi="Arial" w:cs="Arial"/>
          <w:bCs/>
          <w:color w:val="000000" w:themeColor="text1"/>
          <w:sz w:val="24"/>
          <w:szCs w:val="24"/>
        </w:rPr>
        <w:t>3. Настоящее Решение вступает в силу в день, следующий    за днем его официального опубликования в общественн</w:t>
      </w:r>
      <w:proofErr w:type="gramStart"/>
      <w:r w:rsidRPr="00D773B2">
        <w:rPr>
          <w:rFonts w:ascii="Arial" w:hAnsi="Arial" w:cs="Arial"/>
          <w:bCs/>
          <w:color w:val="000000" w:themeColor="text1"/>
          <w:sz w:val="24"/>
          <w:szCs w:val="24"/>
        </w:rPr>
        <w:t>о-</w:t>
      </w:r>
      <w:proofErr w:type="gramEnd"/>
      <w:r w:rsidRPr="00D773B2">
        <w:rPr>
          <w:rFonts w:ascii="Arial" w:hAnsi="Arial" w:cs="Arial"/>
          <w:bCs/>
          <w:color w:val="000000" w:themeColor="text1"/>
          <w:sz w:val="24"/>
          <w:szCs w:val="24"/>
        </w:rPr>
        <w:t xml:space="preserve"> политической газете «Земля </w:t>
      </w:r>
      <w:proofErr w:type="spellStart"/>
      <w:r w:rsidRPr="00D773B2">
        <w:rPr>
          <w:rFonts w:ascii="Arial" w:hAnsi="Arial" w:cs="Arial"/>
          <w:bCs/>
          <w:color w:val="000000" w:themeColor="text1"/>
          <w:sz w:val="24"/>
          <w:szCs w:val="24"/>
        </w:rPr>
        <w:t>боготольская</w:t>
      </w:r>
      <w:proofErr w:type="spellEnd"/>
      <w:r w:rsidRPr="00D773B2">
        <w:rPr>
          <w:rFonts w:ascii="Arial" w:hAnsi="Arial" w:cs="Arial"/>
          <w:bCs/>
          <w:color w:val="000000" w:themeColor="text1"/>
          <w:sz w:val="24"/>
          <w:szCs w:val="24"/>
        </w:rPr>
        <w:t>» и подлежит размещению на официальном сайте администрации Боготольского района в сети Интернет www.bogotol-r.ru, на странице Вагинского сельсовета.</w:t>
      </w:r>
    </w:p>
    <w:p w:rsidR="000577EE" w:rsidRPr="00D773B2" w:rsidRDefault="000577EE" w:rsidP="000577EE">
      <w:pPr>
        <w:spacing w:after="0" w:line="240" w:lineRule="auto"/>
        <w:ind w:firstLine="709"/>
        <w:jc w:val="both"/>
        <w:rPr>
          <w:rFonts w:ascii="Arial" w:hAnsi="Arial" w:cs="Arial"/>
          <w:bCs/>
          <w:color w:val="000000" w:themeColor="text1"/>
          <w:sz w:val="24"/>
          <w:szCs w:val="24"/>
        </w:rPr>
      </w:pPr>
    </w:p>
    <w:p w:rsidR="000577EE" w:rsidRPr="00D773B2" w:rsidRDefault="000577EE" w:rsidP="000577EE">
      <w:pPr>
        <w:spacing w:after="0" w:line="240" w:lineRule="auto"/>
        <w:ind w:firstLine="709"/>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 </w:t>
      </w:r>
    </w:p>
    <w:p w:rsidR="006E503A" w:rsidRPr="00D773B2" w:rsidRDefault="006E503A" w:rsidP="006E503A">
      <w:pPr>
        <w:spacing w:after="0" w:line="25" w:lineRule="atLeast"/>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Председатель Вагинского       </w:t>
      </w:r>
      <w:r w:rsidR="001D0957" w:rsidRPr="00D773B2">
        <w:rPr>
          <w:rFonts w:ascii="Arial" w:eastAsia="Times New Roman" w:hAnsi="Arial" w:cs="Arial"/>
          <w:sz w:val="24"/>
          <w:szCs w:val="24"/>
          <w:lang w:eastAsia="ru-RU"/>
        </w:rPr>
        <w:t xml:space="preserve">                      </w:t>
      </w:r>
      <w:r w:rsidR="001D6014">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Глава</w:t>
      </w:r>
      <w:r w:rsidR="001D0957" w:rsidRPr="00D773B2">
        <w:rPr>
          <w:rFonts w:ascii="Arial" w:eastAsia="Times New Roman" w:hAnsi="Arial" w:cs="Arial"/>
          <w:sz w:val="24"/>
          <w:szCs w:val="24"/>
          <w:lang w:eastAsia="ru-RU"/>
        </w:rPr>
        <w:t xml:space="preserve"> Вагинского</w:t>
      </w:r>
      <w:r w:rsidRPr="00D773B2">
        <w:rPr>
          <w:rFonts w:ascii="Arial" w:eastAsia="Times New Roman" w:hAnsi="Arial" w:cs="Arial"/>
          <w:sz w:val="24"/>
          <w:szCs w:val="24"/>
          <w:lang w:eastAsia="ru-RU"/>
        </w:rPr>
        <w:t xml:space="preserve"> </w:t>
      </w:r>
    </w:p>
    <w:p w:rsidR="006E503A" w:rsidRPr="00D773B2" w:rsidRDefault="006E503A" w:rsidP="006E503A">
      <w:pPr>
        <w:spacing w:after="0" w:line="25" w:lineRule="atLeast"/>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 сельского Совета депутатов:                     </w:t>
      </w:r>
      <w:r w:rsidR="001D6014">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сельсовета:</w:t>
      </w:r>
    </w:p>
    <w:p w:rsidR="006E503A" w:rsidRPr="00D773B2" w:rsidRDefault="006E503A" w:rsidP="006E503A">
      <w:pPr>
        <w:spacing w:after="0" w:line="25" w:lineRule="atLeast"/>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____________</w:t>
      </w:r>
      <w:proofErr w:type="spellStart"/>
      <w:r w:rsidRPr="00D773B2">
        <w:rPr>
          <w:rFonts w:ascii="Arial" w:eastAsia="Times New Roman" w:hAnsi="Arial" w:cs="Arial"/>
          <w:sz w:val="24"/>
          <w:szCs w:val="24"/>
          <w:lang w:eastAsia="ru-RU"/>
        </w:rPr>
        <w:t>Т.Н.Марченко</w:t>
      </w:r>
      <w:proofErr w:type="spellEnd"/>
      <w:r w:rsidRPr="00D773B2">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 xml:space="preserve">                   </w:t>
      </w:r>
      <w:r w:rsidR="001D6014">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_____________ </w:t>
      </w:r>
      <w:proofErr w:type="spellStart"/>
      <w:r w:rsidRPr="00D773B2">
        <w:rPr>
          <w:rFonts w:ascii="Arial" w:eastAsia="Times New Roman" w:hAnsi="Arial" w:cs="Arial"/>
          <w:sz w:val="24"/>
          <w:szCs w:val="24"/>
          <w:lang w:eastAsia="ru-RU"/>
        </w:rPr>
        <w:t>Р.Р.Ризаханов</w:t>
      </w:r>
      <w:proofErr w:type="spellEnd"/>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6E503A" w:rsidRPr="00D773B2" w:rsidRDefault="006E503A" w:rsidP="009D7821">
      <w:pPr>
        <w:spacing w:after="0" w:line="240" w:lineRule="auto"/>
        <w:ind w:firstLine="709"/>
        <w:jc w:val="right"/>
        <w:rPr>
          <w:rFonts w:ascii="Arial" w:hAnsi="Arial" w:cs="Arial"/>
          <w:color w:val="000000" w:themeColor="text1"/>
          <w:sz w:val="24"/>
          <w:szCs w:val="24"/>
        </w:rPr>
      </w:pPr>
    </w:p>
    <w:p w:rsidR="006E503A" w:rsidRDefault="006E503A"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Pr="00D773B2" w:rsidRDefault="00D773B2" w:rsidP="009D7821">
      <w:pPr>
        <w:spacing w:after="0" w:line="240" w:lineRule="auto"/>
        <w:ind w:firstLine="709"/>
        <w:jc w:val="right"/>
        <w:rPr>
          <w:rFonts w:ascii="Arial" w:hAnsi="Arial" w:cs="Arial"/>
          <w:color w:val="000000" w:themeColor="text1"/>
          <w:sz w:val="24"/>
          <w:szCs w:val="24"/>
        </w:rPr>
      </w:pPr>
    </w:p>
    <w:p w:rsidR="006E503A" w:rsidRPr="00D773B2" w:rsidRDefault="006E503A"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E27083" w:rsidRPr="00D773B2" w:rsidRDefault="00E27083" w:rsidP="00E27083">
      <w:pPr>
        <w:spacing w:after="0" w:line="25" w:lineRule="atLeast"/>
        <w:rPr>
          <w:rFonts w:ascii="Arial" w:eastAsia="Times New Roman" w:hAnsi="Arial" w:cs="Arial"/>
          <w:b/>
          <w:sz w:val="24"/>
          <w:szCs w:val="24"/>
          <w:lang w:eastAsia="ru-RU"/>
        </w:rPr>
      </w:pPr>
      <w:r w:rsidRPr="00D773B2">
        <w:rPr>
          <w:rFonts w:ascii="Arial" w:eastAsia="Times New Roman" w:hAnsi="Arial" w:cs="Arial"/>
          <w:b/>
          <w:sz w:val="24"/>
          <w:szCs w:val="24"/>
          <w:lang w:eastAsia="ru-RU"/>
        </w:rPr>
        <w:lastRenderedPageBreak/>
        <w:t xml:space="preserve">                                                                                       </w:t>
      </w:r>
      <w:r w:rsidR="00C94C25">
        <w:rPr>
          <w:rFonts w:ascii="Arial" w:eastAsia="Times New Roman" w:hAnsi="Arial" w:cs="Arial"/>
          <w:b/>
          <w:sz w:val="24"/>
          <w:szCs w:val="24"/>
          <w:lang w:eastAsia="ru-RU"/>
        </w:rPr>
        <w:t xml:space="preserve">          </w:t>
      </w:r>
      <w:bookmarkStart w:id="0" w:name="_GoBack"/>
      <w:bookmarkEnd w:id="0"/>
      <w:r w:rsidRPr="00D773B2">
        <w:rPr>
          <w:rFonts w:ascii="Arial" w:eastAsia="Times New Roman" w:hAnsi="Arial" w:cs="Arial"/>
          <w:b/>
          <w:sz w:val="24"/>
          <w:szCs w:val="24"/>
          <w:lang w:eastAsia="ru-RU"/>
        </w:rPr>
        <w:t xml:space="preserve"> Актуальная редакция</w:t>
      </w:r>
    </w:p>
    <w:p w:rsidR="00E27083" w:rsidRPr="00D773B2" w:rsidRDefault="00E27083" w:rsidP="00E27083">
      <w:pPr>
        <w:spacing w:after="0" w:line="25" w:lineRule="atLeast"/>
        <w:rPr>
          <w:rFonts w:ascii="Arial" w:eastAsia="Times New Roman" w:hAnsi="Arial" w:cs="Arial"/>
          <w:b/>
          <w:sz w:val="24"/>
          <w:szCs w:val="24"/>
          <w:lang w:eastAsia="ru-RU"/>
        </w:rPr>
      </w:pPr>
      <w:r w:rsidRPr="00D773B2">
        <w:rPr>
          <w:rFonts w:ascii="Arial" w:eastAsia="Times New Roman" w:hAnsi="Arial" w:cs="Arial"/>
          <w:b/>
          <w:sz w:val="24"/>
          <w:szCs w:val="24"/>
          <w:lang w:eastAsia="ru-RU"/>
        </w:rPr>
        <w:t xml:space="preserve">        </w:t>
      </w:r>
      <w:r w:rsidR="001D6014">
        <w:rPr>
          <w:rFonts w:ascii="Arial" w:eastAsia="Times New Roman" w:hAnsi="Arial" w:cs="Arial"/>
          <w:b/>
          <w:sz w:val="24"/>
          <w:szCs w:val="24"/>
          <w:lang w:eastAsia="ru-RU"/>
        </w:rPr>
        <w:t xml:space="preserve">      </w:t>
      </w:r>
      <w:r w:rsidRPr="00D773B2">
        <w:rPr>
          <w:rFonts w:ascii="Arial" w:eastAsia="Times New Roman" w:hAnsi="Arial" w:cs="Arial"/>
          <w:b/>
          <w:sz w:val="24"/>
          <w:szCs w:val="24"/>
          <w:lang w:eastAsia="ru-RU"/>
        </w:rPr>
        <w:t xml:space="preserve">      ВАГИНСКИЙ  СЕЛЬСКИЙ  СОВЕТ  ДЕПУТАТОВ</w:t>
      </w:r>
    </w:p>
    <w:p w:rsidR="00E27083" w:rsidRPr="00D773B2" w:rsidRDefault="00E27083" w:rsidP="00E27083">
      <w:pPr>
        <w:spacing w:after="0" w:line="25" w:lineRule="atLeast"/>
        <w:rPr>
          <w:rFonts w:ascii="Arial" w:eastAsia="Times New Roman" w:hAnsi="Arial" w:cs="Arial"/>
          <w:b/>
          <w:sz w:val="24"/>
          <w:szCs w:val="24"/>
          <w:lang w:eastAsia="ru-RU"/>
        </w:rPr>
      </w:pPr>
      <w:r w:rsidRPr="00D773B2">
        <w:rPr>
          <w:rFonts w:ascii="Arial" w:eastAsia="Times New Roman" w:hAnsi="Arial" w:cs="Arial"/>
          <w:b/>
          <w:sz w:val="24"/>
          <w:szCs w:val="24"/>
          <w:lang w:eastAsia="ru-RU"/>
        </w:rPr>
        <w:t xml:space="preserve">                                  </w:t>
      </w:r>
      <w:r w:rsidR="001D6014">
        <w:rPr>
          <w:rFonts w:ascii="Arial" w:eastAsia="Times New Roman" w:hAnsi="Arial" w:cs="Arial"/>
          <w:b/>
          <w:sz w:val="24"/>
          <w:szCs w:val="24"/>
          <w:lang w:eastAsia="ru-RU"/>
        </w:rPr>
        <w:t xml:space="preserve">    </w:t>
      </w:r>
      <w:r w:rsidRPr="00D773B2">
        <w:rPr>
          <w:rFonts w:ascii="Arial" w:eastAsia="Times New Roman" w:hAnsi="Arial" w:cs="Arial"/>
          <w:b/>
          <w:sz w:val="24"/>
          <w:szCs w:val="24"/>
          <w:lang w:eastAsia="ru-RU"/>
        </w:rPr>
        <w:t xml:space="preserve">  БОГОТОЛЬСКОГО  РАЙОНА</w:t>
      </w:r>
    </w:p>
    <w:p w:rsidR="00E27083" w:rsidRPr="00D773B2" w:rsidRDefault="00E27083" w:rsidP="00E27083">
      <w:pPr>
        <w:spacing w:after="0" w:line="25" w:lineRule="atLeast"/>
        <w:rPr>
          <w:rFonts w:ascii="Arial" w:eastAsia="Times New Roman" w:hAnsi="Arial" w:cs="Arial"/>
          <w:b/>
          <w:sz w:val="24"/>
          <w:szCs w:val="24"/>
          <w:lang w:eastAsia="ru-RU"/>
        </w:rPr>
      </w:pPr>
      <w:r w:rsidRPr="00D773B2">
        <w:rPr>
          <w:rFonts w:ascii="Arial" w:eastAsia="Times New Roman" w:hAnsi="Arial" w:cs="Arial"/>
          <w:b/>
          <w:sz w:val="24"/>
          <w:szCs w:val="24"/>
          <w:lang w:eastAsia="ru-RU"/>
        </w:rPr>
        <w:t xml:space="preserve">                                 </w:t>
      </w:r>
      <w:r w:rsidR="001D6014">
        <w:rPr>
          <w:rFonts w:ascii="Arial" w:eastAsia="Times New Roman" w:hAnsi="Arial" w:cs="Arial"/>
          <w:b/>
          <w:sz w:val="24"/>
          <w:szCs w:val="24"/>
          <w:lang w:eastAsia="ru-RU"/>
        </w:rPr>
        <w:t xml:space="preserve">     </w:t>
      </w:r>
      <w:r w:rsidRPr="00D773B2">
        <w:rPr>
          <w:rFonts w:ascii="Arial" w:eastAsia="Times New Roman" w:hAnsi="Arial" w:cs="Arial"/>
          <w:b/>
          <w:sz w:val="24"/>
          <w:szCs w:val="24"/>
          <w:lang w:eastAsia="ru-RU"/>
        </w:rPr>
        <w:t xml:space="preserve">  КРАСНОЯРСКОГО  КРАЯ</w:t>
      </w:r>
    </w:p>
    <w:p w:rsidR="00E27083" w:rsidRPr="00D773B2" w:rsidRDefault="00E27083" w:rsidP="00E27083">
      <w:pPr>
        <w:spacing w:after="0" w:line="25" w:lineRule="atLeast"/>
        <w:jc w:val="center"/>
        <w:rPr>
          <w:rFonts w:ascii="Arial" w:eastAsia="Times New Roman" w:hAnsi="Arial" w:cs="Arial"/>
          <w:b/>
          <w:sz w:val="24"/>
          <w:szCs w:val="24"/>
          <w:lang w:eastAsia="ru-RU"/>
        </w:rPr>
      </w:pPr>
    </w:p>
    <w:p w:rsidR="00E27083" w:rsidRPr="00D773B2" w:rsidRDefault="00E27083" w:rsidP="00E27083">
      <w:pPr>
        <w:spacing w:after="0" w:line="25" w:lineRule="atLeast"/>
        <w:rPr>
          <w:rFonts w:ascii="Arial" w:eastAsia="Times New Roman" w:hAnsi="Arial" w:cs="Arial"/>
          <w:b/>
          <w:sz w:val="24"/>
          <w:szCs w:val="24"/>
          <w:lang w:eastAsia="ru-RU"/>
        </w:rPr>
      </w:pPr>
      <w:r w:rsidRPr="00D773B2">
        <w:rPr>
          <w:rFonts w:ascii="Arial" w:eastAsia="Times New Roman" w:hAnsi="Arial" w:cs="Arial"/>
          <w:b/>
          <w:sz w:val="24"/>
          <w:szCs w:val="24"/>
          <w:lang w:eastAsia="ru-RU"/>
        </w:rPr>
        <w:t xml:space="preserve">                                             </w:t>
      </w:r>
      <w:r w:rsidR="001D6014">
        <w:rPr>
          <w:rFonts w:ascii="Arial" w:eastAsia="Times New Roman" w:hAnsi="Arial" w:cs="Arial"/>
          <w:b/>
          <w:sz w:val="24"/>
          <w:szCs w:val="24"/>
          <w:lang w:eastAsia="ru-RU"/>
        </w:rPr>
        <w:t xml:space="preserve"> </w:t>
      </w:r>
      <w:r w:rsidRPr="00D773B2">
        <w:rPr>
          <w:rFonts w:ascii="Arial" w:eastAsia="Times New Roman" w:hAnsi="Arial" w:cs="Arial"/>
          <w:b/>
          <w:sz w:val="24"/>
          <w:szCs w:val="24"/>
          <w:lang w:eastAsia="ru-RU"/>
        </w:rPr>
        <w:t xml:space="preserve"> </w:t>
      </w:r>
      <w:r w:rsidR="001D6014">
        <w:rPr>
          <w:rFonts w:ascii="Arial" w:eastAsia="Times New Roman" w:hAnsi="Arial" w:cs="Arial"/>
          <w:b/>
          <w:sz w:val="24"/>
          <w:szCs w:val="24"/>
          <w:lang w:eastAsia="ru-RU"/>
        </w:rPr>
        <w:t xml:space="preserve"> </w:t>
      </w:r>
      <w:r w:rsidRPr="00D773B2">
        <w:rPr>
          <w:rFonts w:ascii="Arial" w:eastAsia="Times New Roman" w:hAnsi="Arial" w:cs="Arial"/>
          <w:b/>
          <w:sz w:val="24"/>
          <w:szCs w:val="24"/>
          <w:lang w:eastAsia="ru-RU"/>
        </w:rPr>
        <w:t xml:space="preserve">    РЕШЕНИЕ</w:t>
      </w:r>
    </w:p>
    <w:p w:rsidR="00E27083" w:rsidRPr="00D773B2" w:rsidRDefault="00E27083" w:rsidP="00E27083">
      <w:pPr>
        <w:spacing w:after="0" w:line="25" w:lineRule="atLeast"/>
        <w:jc w:val="center"/>
        <w:rPr>
          <w:rFonts w:ascii="Arial" w:eastAsia="Times New Roman" w:hAnsi="Arial" w:cs="Arial"/>
          <w:b/>
          <w:sz w:val="24"/>
          <w:szCs w:val="24"/>
          <w:lang w:eastAsia="ru-RU"/>
        </w:rPr>
      </w:pPr>
    </w:p>
    <w:p w:rsidR="00E27083" w:rsidRPr="00D773B2" w:rsidRDefault="00E27083" w:rsidP="00E27083">
      <w:pPr>
        <w:spacing w:after="0" w:line="25" w:lineRule="atLeast"/>
        <w:rPr>
          <w:rFonts w:ascii="Arial" w:eastAsia="Times New Roman" w:hAnsi="Arial" w:cs="Arial"/>
          <w:b/>
          <w:sz w:val="24"/>
          <w:szCs w:val="24"/>
          <w:lang w:eastAsia="ru-RU"/>
        </w:rPr>
      </w:pPr>
      <w:r w:rsidRPr="00D773B2">
        <w:rPr>
          <w:rFonts w:ascii="Arial" w:eastAsia="Times New Roman" w:hAnsi="Arial" w:cs="Arial"/>
          <w:b/>
          <w:sz w:val="24"/>
          <w:szCs w:val="24"/>
          <w:lang w:eastAsia="ru-RU"/>
        </w:rPr>
        <w:t xml:space="preserve">   26.11.2018                            </w:t>
      </w:r>
      <w:r w:rsidR="001D6014">
        <w:rPr>
          <w:rFonts w:ascii="Arial" w:eastAsia="Times New Roman" w:hAnsi="Arial" w:cs="Arial"/>
          <w:b/>
          <w:sz w:val="24"/>
          <w:szCs w:val="24"/>
          <w:lang w:eastAsia="ru-RU"/>
        </w:rPr>
        <w:t xml:space="preserve"> </w:t>
      </w:r>
      <w:r w:rsidRPr="00D773B2">
        <w:rPr>
          <w:rFonts w:ascii="Arial" w:eastAsia="Times New Roman" w:hAnsi="Arial" w:cs="Arial"/>
          <w:b/>
          <w:sz w:val="24"/>
          <w:szCs w:val="24"/>
          <w:lang w:eastAsia="ru-RU"/>
        </w:rPr>
        <w:t xml:space="preserve">  с. Вагино                                </w:t>
      </w:r>
      <w:r w:rsidR="001D6014">
        <w:rPr>
          <w:rFonts w:ascii="Arial" w:eastAsia="Times New Roman" w:hAnsi="Arial" w:cs="Arial"/>
          <w:b/>
          <w:sz w:val="24"/>
          <w:szCs w:val="24"/>
          <w:lang w:eastAsia="ru-RU"/>
        </w:rPr>
        <w:t xml:space="preserve">      </w:t>
      </w:r>
      <w:r w:rsidRPr="00D773B2">
        <w:rPr>
          <w:rFonts w:ascii="Arial" w:eastAsia="Times New Roman" w:hAnsi="Arial" w:cs="Arial"/>
          <w:b/>
          <w:sz w:val="24"/>
          <w:szCs w:val="24"/>
          <w:lang w:eastAsia="ru-RU"/>
        </w:rPr>
        <w:t xml:space="preserve">             № 27-108</w:t>
      </w:r>
    </w:p>
    <w:p w:rsidR="00E27083" w:rsidRPr="00D773B2" w:rsidRDefault="00E27083" w:rsidP="00E27083">
      <w:pPr>
        <w:spacing w:after="0" w:line="25" w:lineRule="atLeast"/>
        <w:rPr>
          <w:rFonts w:ascii="Arial" w:eastAsia="Times New Roman" w:hAnsi="Arial" w:cs="Arial"/>
          <w:b/>
          <w:sz w:val="24"/>
          <w:szCs w:val="24"/>
          <w:lang w:eastAsia="ru-RU"/>
        </w:rPr>
      </w:pPr>
    </w:p>
    <w:p w:rsidR="00E27083" w:rsidRPr="00D773B2" w:rsidRDefault="00E27083" w:rsidP="00E27083">
      <w:pPr>
        <w:spacing w:after="0" w:line="25" w:lineRule="atLeast"/>
        <w:jc w:val="center"/>
        <w:rPr>
          <w:rFonts w:ascii="Arial" w:eastAsia="Times New Roman" w:hAnsi="Arial" w:cs="Arial"/>
          <w:sz w:val="24"/>
          <w:szCs w:val="24"/>
          <w:lang w:eastAsia="ru-RU"/>
        </w:rPr>
      </w:pPr>
      <w:r w:rsidRPr="00D773B2">
        <w:rPr>
          <w:rFonts w:ascii="Arial" w:eastAsia="Times New Roman" w:hAnsi="Arial" w:cs="Arial"/>
          <w:b/>
          <w:sz w:val="24"/>
          <w:szCs w:val="24"/>
          <w:lang w:eastAsia="ru-RU"/>
        </w:rPr>
        <w:t>ОБ УТВЕРЖДЕНИИ ПОЛОЖЕНИЯ ОБ ОРГАНИЗАЦИИ  И ПРОВЕДЕНИИ ПУБЛИЧНЫХ СЛУШАНИЙ  В  ВАГИНСКОМ СЕЛЬСОВЕТЕ</w:t>
      </w:r>
    </w:p>
    <w:p w:rsidR="00E27083" w:rsidRPr="00D773B2" w:rsidRDefault="00E27083" w:rsidP="00E27083">
      <w:pPr>
        <w:widowControl w:val="0"/>
        <w:autoSpaceDE w:val="0"/>
        <w:autoSpaceDN w:val="0"/>
        <w:adjustRightInd w:val="0"/>
        <w:spacing w:after="0" w:line="25" w:lineRule="atLeast"/>
        <w:ind w:firstLine="540"/>
        <w:jc w:val="both"/>
        <w:rPr>
          <w:rFonts w:ascii="Arial" w:eastAsia="Times New Roman" w:hAnsi="Arial" w:cs="Arial"/>
          <w:b/>
          <w:bCs/>
          <w:sz w:val="24"/>
          <w:szCs w:val="24"/>
          <w:lang w:eastAsia="ru-RU"/>
        </w:rPr>
      </w:pPr>
      <w:r w:rsidRPr="00D773B2">
        <w:rPr>
          <w:rFonts w:ascii="Arial" w:eastAsia="Times New Roman" w:hAnsi="Arial" w:cs="Arial"/>
          <w:b/>
          <w:bCs/>
          <w:sz w:val="24"/>
          <w:szCs w:val="24"/>
          <w:lang w:eastAsia="ru-RU"/>
        </w:rPr>
        <w:t xml:space="preserve"> ( в редакции решения от 29.11.2021 № 11-79, от 17.05.2024  № </w:t>
      </w:r>
      <w:r w:rsidR="00C762E8" w:rsidRPr="00D773B2">
        <w:rPr>
          <w:rFonts w:ascii="Arial" w:eastAsia="Times New Roman" w:hAnsi="Arial" w:cs="Arial"/>
          <w:b/>
          <w:bCs/>
          <w:sz w:val="24"/>
          <w:szCs w:val="24"/>
          <w:lang w:eastAsia="ru-RU"/>
        </w:rPr>
        <w:t>33-192</w:t>
      </w:r>
      <w:proofErr w:type="gramStart"/>
      <w:r w:rsidRPr="00D773B2">
        <w:rPr>
          <w:rFonts w:ascii="Arial" w:eastAsia="Times New Roman" w:hAnsi="Arial" w:cs="Arial"/>
          <w:b/>
          <w:bCs/>
          <w:sz w:val="24"/>
          <w:szCs w:val="24"/>
          <w:lang w:eastAsia="ru-RU"/>
        </w:rPr>
        <w:t xml:space="preserve"> )</w:t>
      </w:r>
      <w:proofErr w:type="gramEnd"/>
    </w:p>
    <w:p w:rsidR="00C762E8" w:rsidRPr="00D773B2" w:rsidRDefault="00C762E8" w:rsidP="00E27083">
      <w:pPr>
        <w:widowControl w:val="0"/>
        <w:autoSpaceDE w:val="0"/>
        <w:autoSpaceDN w:val="0"/>
        <w:adjustRightInd w:val="0"/>
        <w:spacing w:after="0" w:line="25" w:lineRule="atLeast"/>
        <w:ind w:firstLine="540"/>
        <w:jc w:val="both"/>
        <w:rPr>
          <w:rFonts w:ascii="Arial" w:eastAsia="Times New Roman" w:hAnsi="Arial" w:cs="Arial"/>
          <w:b/>
          <w:bCs/>
          <w:sz w:val="24"/>
          <w:szCs w:val="24"/>
          <w:lang w:eastAsia="ru-RU"/>
        </w:rPr>
      </w:pPr>
    </w:p>
    <w:p w:rsidR="00C762E8" w:rsidRPr="00D773B2" w:rsidRDefault="00C762E8" w:rsidP="00E27083">
      <w:pPr>
        <w:widowControl w:val="0"/>
        <w:autoSpaceDE w:val="0"/>
        <w:autoSpaceDN w:val="0"/>
        <w:adjustRightInd w:val="0"/>
        <w:spacing w:after="0" w:line="25" w:lineRule="atLeast"/>
        <w:ind w:firstLine="540"/>
        <w:jc w:val="both"/>
        <w:rPr>
          <w:rFonts w:ascii="Arial" w:eastAsia="Times New Roman" w:hAnsi="Arial" w:cs="Arial"/>
          <w:b/>
          <w:bCs/>
          <w:sz w:val="24"/>
          <w:szCs w:val="24"/>
          <w:lang w:eastAsia="ru-RU"/>
        </w:rPr>
      </w:pPr>
    </w:p>
    <w:p w:rsidR="00E27083" w:rsidRPr="00D773B2" w:rsidRDefault="00E27083" w:rsidP="00E27083">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В соответствии с Федеральным </w:t>
      </w:r>
      <w:hyperlink r:id="rId8" w:history="1">
        <w:r w:rsidRPr="00D773B2">
          <w:rPr>
            <w:rFonts w:ascii="Arial" w:eastAsia="Times New Roman" w:hAnsi="Arial" w:cs="Arial"/>
            <w:sz w:val="24"/>
            <w:szCs w:val="24"/>
            <w:lang w:eastAsia="ru-RU"/>
          </w:rPr>
          <w:t>законом</w:t>
        </w:r>
      </w:hyperlink>
      <w:r w:rsidRPr="00D773B2">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 руководствуясь </w:t>
      </w:r>
      <w:hyperlink r:id="rId9" w:history="1">
        <w:r w:rsidRPr="00D773B2">
          <w:rPr>
            <w:rFonts w:ascii="Arial" w:eastAsia="Times New Roman" w:hAnsi="Arial" w:cs="Arial"/>
            <w:sz w:val="24"/>
            <w:szCs w:val="24"/>
            <w:lang w:eastAsia="ru-RU"/>
          </w:rPr>
          <w:t>статьей 2</w:t>
        </w:r>
      </w:hyperlink>
      <w:r w:rsidRPr="00D773B2">
        <w:rPr>
          <w:rFonts w:ascii="Arial" w:eastAsia="Times New Roman" w:hAnsi="Arial" w:cs="Arial"/>
          <w:sz w:val="24"/>
          <w:szCs w:val="24"/>
          <w:lang w:eastAsia="ru-RU"/>
        </w:rPr>
        <w:t>1 Устава Вагинского сельсовета Боготольского района Красноярского края, Вагинский сельский Совет депутатов</w:t>
      </w:r>
      <w:proofErr w:type="gramStart"/>
      <w:r w:rsidRPr="00D773B2">
        <w:rPr>
          <w:rFonts w:ascii="Arial" w:eastAsia="Times New Roman" w:hAnsi="Arial" w:cs="Arial"/>
          <w:sz w:val="24"/>
          <w:szCs w:val="24"/>
          <w:lang w:eastAsia="ru-RU"/>
        </w:rPr>
        <w:t xml:space="preserve"> </w:t>
      </w:r>
      <w:r w:rsidR="00C762E8" w:rsidRPr="00D773B2">
        <w:rPr>
          <w:rFonts w:ascii="Arial" w:eastAsia="Times New Roman" w:hAnsi="Arial" w:cs="Arial"/>
          <w:sz w:val="24"/>
          <w:szCs w:val="24"/>
          <w:lang w:eastAsia="ru-RU"/>
        </w:rPr>
        <w:t xml:space="preserve"> </w:t>
      </w:r>
      <w:r w:rsidRPr="00D773B2">
        <w:rPr>
          <w:rFonts w:ascii="Arial" w:eastAsia="Times New Roman" w:hAnsi="Arial" w:cs="Arial"/>
          <w:b/>
          <w:sz w:val="24"/>
          <w:szCs w:val="24"/>
          <w:lang w:eastAsia="ru-RU"/>
        </w:rPr>
        <w:t>Р</w:t>
      </w:r>
      <w:proofErr w:type="gramEnd"/>
      <w:r w:rsidRPr="00D773B2">
        <w:rPr>
          <w:rFonts w:ascii="Arial" w:eastAsia="Times New Roman" w:hAnsi="Arial" w:cs="Arial"/>
          <w:b/>
          <w:sz w:val="24"/>
          <w:szCs w:val="24"/>
          <w:lang w:eastAsia="ru-RU"/>
        </w:rPr>
        <w:t>ешил:</w:t>
      </w:r>
    </w:p>
    <w:p w:rsidR="00E27083" w:rsidRPr="00D773B2" w:rsidRDefault="00E27083" w:rsidP="00C762E8">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1. Утвердить </w:t>
      </w:r>
      <w:hyperlink w:anchor="Par31" w:history="1">
        <w:r w:rsidRPr="00D773B2">
          <w:rPr>
            <w:rFonts w:ascii="Arial" w:eastAsia="Times New Roman" w:hAnsi="Arial" w:cs="Arial"/>
            <w:sz w:val="24"/>
            <w:szCs w:val="24"/>
            <w:lang w:eastAsia="ru-RU"/>
          </w:rPr>
          <w:t>Положение</w:t>
        </w:r>
      </w:hyperlink>
      <w:r w:rsidRPr="00D773B2">
        <w:rPr>
          <w:rFonts w:ascii="Arial" w:eastAsia="Times New Roman" w:hAnsi="Arial" w:cs="Arial"/>
          <w:sz w:val="24"/>
          <w:szCs w:val="24"/>
          <w:lang w:eastAsia="ru-RU"/>
        </w:rPr>
        <w:t xml:space="preserve"> об организации и проведении публичных слушаний в </w:t>
      </w:r>
      <w:proofErr w:type="spellStart"/>
      <w:r w:rsidRPr="00D773B2">
        <w:rPr>
          <w:rFonts w:ascii="Arial" w:eastAsia="Times New Roman" w:hAnsi="Arial" w:cs="Arial"/>
          <w:sz w:val="24"/>
          <w:szCs w:val="24"/>
          <w:lang w:eastAsia="ru-RU"/>
        </w:rPr>
        <w:t>Вагинском</w:t>
      </w:r>
      <w:proofErr w:type="spellEnd"/>
      <w:r w:rsidRPr="00D773B2">
        <w:rPr>
          <w:rFonts w:ascii="Arial" w:eastAsia="Times New Roman" w:hAnsi="Arial" w:cs="Arial"/>
          <w:sz w:val="24"/>
          <w:szCs w:val="24"/>
          <w:lang w:eastAsia="ru-RU"/>
        </w:rPr>
        <w:t xml:space="preserve"> сельсовете согласно приложению.</w:t>
      </w:r>
    </w:p>
    <w:p w:rsidR="00E27083" w:rsidRPr="00D773B2" w:rsidRDefault="00E27083" w:rsidP="00C762E8">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2. Признать утратившими силу Решения Вагинского сельского Совета депутатов</w:t>
      </w:r>
      <w:proofErr w:type="gramStart"/>
      <w:r w:rsidRPr="00D773B2">
        <w:rPr>
          <w:rFonts w:ascii="Arial" w:eastAsia="Times New Roman" w:hAnsi="Arial" w:cs="Arial"/>
          <w:sz w:val="24"/>
          <w:szCs w:val="24"/>
          <w:lang w:eastAsia="ru-RU"/>
        </w:rPr>
        <w:t xml:space="preserve"> :</w:t>
      </w:r>
      <w:proofErr w:type="gramEnd"/>
    </w:p>
    <w:p w:rsidR="00E27083" w:rsidRPr="00D773B2" w:rsidRDefault="00E27083" w:rsidP="00C762E8">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-от 18.01.2012 г. № 20-57 «Положении об организации и проведении публичных слушаниях  </w:t>
      </w:r>
      <w:proofErr w:type="spellStart"/>
      <w:r w:rsidRPr="00D773B2">
        <w:rPr>
          <w:rFonts w:ascii="Arial" w:eastAsia="Times New Roman" w:hAnsi="Arial" w:cs="Arial"/>
          <w:sz w:val="24"/>
          <w:szCs w:val="24"/>
          <w:lang w:eastAsia="ru-RU"/>
        </w:rPr>
        <w:t>Вагинском</w:t>
      </w:r>
      <w:proofErr w:type="spellEnd"/>
      <w:r w:rsidRPr="00D773B2">
        <w:rPr>
          <w:rFonts w:ascii="Arial" w:eastAsia="Times New Roman" w:hAnsi="Arial" w:cs="Arial"/>
          <w:sz w:val="24"/>
          <w:szCs w:val="24"/>
          <w:lang w:eastAsia="ru-RU"/>
        </w:rPr>
        <w:t xml:space="preserve"> сельсовете»,</w:t>
      </w:r>
    </w:p>
    <w:p w:rsidR="00E27083" w:rsidRPr="00D773B2" w:rsidRDefault="00E27083" w:rsidP="00C762E8">
      <w:pPr>
        <w:spacing w:after="0" w:line="25" w:lineRule="atLeast"/>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       - от 22.10.2012 № 28-84</w:t>
      </w:r>
      <w:proofErr w:type="gramStart"/>
      <w:r w:rsidRPr="00D773B2">
        <w:rPr>
          <w:rFonts w:ascii="Arial" w:eastAsia="Times New Roman" w:hAnsi="Arial" w:cs="Arial"/>
          <w:sz w:val="24"/>
          <w:szCs w:val="24"/>
          <w:lang w:eastAsia="ru-RU"/>
        </w:rPr>
        <w:t xml:space="preserve"> О</w:t>
      </w:r>
      <w:proofErr w:type="gramEnd"/>
      <w:r w:rsidRPr="00D773B2">
        <w:rPr>
          <w:rFonts w:ascii="Arial" w:eastAsia="Times New Roman" w:hAnsi="Arial" w:cs="Arial"/>
          <w:sz w:val="24"/>
          <w:szCs w:val="24"/>
          <w:lang w:eastAsia="ru-RU"/>
        </w:rPr>
        <w:t xml:space="preserve"> внесении </w:t>
      </w:r>
      <w:r w:rsidR="00C762E8"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изменений </w:t>
      </w:r>
      <w:r w:rsidR="00C762E8"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в </w:t>
      </w:r>
      <w:r w:rsidR="00C762E8"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решение </w:t>
      </w:r>
      <w:r w:rsidR="00C762E8"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Вагинского</w:t>
      </w:r>
    </w:p>
    <w:p w:rsidR="00E27083" w:rsidRPr="00D773B2" w:rsidRDefault="00E27083" w:rsidP="00C762E8">
      <w:pPr>
        <w:spacing w:after="0" w:line="25" w:lineRule="atLeast"/>
        <w:jc w:val="both"/>
        <w:rPr>
          <w:rFonts w:ascii="Arial" w:eastAsia="Times New Roman" w:hAnsi="Arial" w:cs="Arial"/>
          <w:bCs/>
          <w:sz w:val="24"/>
          <w:szCs w:val="24"/>
          <w:lang w:eastAsia="ru-RU"/>
        </w:rPr>
      </w:pPr>
      <w:r w:rsidRPr="00D773B2">
        <w:rPr>
          <w:rFonts w:ascii="Arial" w:eastAsia="Times New Roman" w:hAnsi="Arial" w:cs="Arial"/>
          <w:sz w:val="24"/>
          <w:szCs w:val="24"/>
          <w:lang w:eastAsia="ru-RU"/>
        </w:rPr>
        <w:t xml:space="preserve"> сельского Совета депутатов</w:t>
      </w:r>
      <w:r w:rsidRPr="00D773B2">
        <w:rPr>
          <w:rFonts w:ascii="Arial" w:eastAsia="Times New Roman" w:hAnsi="Arial" w:cs="Arial"/>
          <w:bCs/>
          <w:sz w:val="24"/>
          <w:szCs w:val="24"/>
          <w:lang w:eastAsia="ru-RU"/>
        </w:rPr>
        <w:t xml:space="preserve"> «Об утверждении Положения об организации  и проведении  публичных  слушаний  в </w:t>
      </w:r>
      <w:proofErr w:type="spellStart"/>
      <w:r w:rsidRPr="00D773B2">
        <w:rPr>
          <w:rFonts w:ascii="Arial" w:eastAsia="Times New Roman" w:hAnsi="Arial" w:cs="Arial"/>
          <w:bCs/>
          <w:sz w:val="24"/>
          <w:szCs w:val="24"/>
          <w:lang w:eastAsia="ru-RU"/>
        </w:rPr>
        <w:t>Вагинском</w:t>
      </w:r>
      <w:proofErr w:type="spellEnd"/>
      <w:r w:rsidRPr="00D773B2">
        <w:rPr>
          <w:rFonts w:ascii="Arial" w:eastAsia="Times New Roman" w:hAnsi="Arial" w:cs="Arial"/>
          <w:bCs/>
          <w:sz w:val="24"/>
          <w:szCs w:val="24"/>
          <w:lang w:eastAsia="ru-RU"/>
        </w:rPr>
        <w:t xml:space="preserve"> сельсовете»</w:t>
      </w:r>
    </w:p>
    <w:p w:rsidR="00E27083" w:rsidRPr="00D773B2" w:rsidRDefault="00E27083" w:rsidP="00C762E8">
      <w:pPr>
        <w:spacing w:after="0" w:line="25" w:lineRule="atLeast"/>
        <w:ind w:right="-185"/>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       3</w:t>
      </w:r>
      <w:r w:rsidRPr="00D773B2">
        <w:rPr>
          <w:rFonts w:ascii="Arial" w:eastAsia="Times New Roman" w:hAnsi="Arial" w:cs="Arial"/>
          <w:bCs/>
          <w:sz w:val="24"/>
          <w:szCs w:val="24"/>
          <w:lang w:eastAsia="ru-RU"/>
        </w:rPr>
        <w:t>.</w:t>
      </w:r>
      <w:r w:rsidRPr="00D773B2">
        <w:rPr>
          <w:rFonts w:ascii="Arial" w:eastAsia="Times New Roman" w:hAnsi="Arial" w:cs="Arial"/>
          <w:sz w:val="24"/>
          <w:szCs w:val="24"/>
          <w:lang w:eastAsia="ru-RU"/>
        </w:rPr>
        <w:t xml:space="preserve">  Контроль за исполнением настоящего Решения возложить на постоянную комиссию по бюджету, финансам, налогам и сборам (</w:t>
      </w:r>
      <w:proofErr w:type="spellStart"/>
      <w:r w:rsidRPr="00D773B2">
        <w:rPr>
          <w:rFonts w:ascii="Arial" w:eastAsia="Times New Roman" w:hAnsi="Arial" w:cs="Arial"/>
          <w:sz w:val="24"/>
          <w:szCs w:val="24"/>
          <w:lang w:eastAsia="ru-RU"/>
        </w:rPr>
        <w:t>пред</w:t>
      </w:r>
      <w:proofErr w:type="gramStart"/>
      <w:r w:rsidRPr="00D773B2">
        <w:rPr>
          <w:rFonts w:ascii="Arial" w:eastAsia="Times New Roman" w:hAnsi="Arial" w:cs="Arial"/>
          <w:sz w:val="24"/>
          <w:szCs w:val="24"/>
          <w:lang w:eastAsia="ru-RU"/>
        </w:rPr>
        <w:t>.Р</w:t>
      </w:r>
      <w:proofErr w:type="gramEnd"/>
      <w:r w:rsidRPr="00D773B2">
        <w:rPr>
          <w:rFonts w:ascii="Arial" w:eastAsia="Times New Roman" w:hAnsi="Arial" w:cs="Arial"/>
          <w:sz w:val="24"/>
          <w:szCs w:val="24"/>
          <w:lang w:eastAsia="ru-RU"/>
        </w:rPr>
        <w:t>еук</w:t>
      </w:r>
      <w:proofErr w:type="spellEnd"/>
      <w:r w:rsidRPr="00D773B2">
        <w:rPr>
          <w:rFonts w:ascii="Arial" w:eastAsia="Times New Roman" w:hAnsi="Arial" w:cs="Arial"/>
          <w:sz w:val="24"/>
          <w:szCs w:val="24"/>
          <w:lang w:eastAsia="ru-RU"/>
        </w:rPr>
        <w:t xml:space="preserve"> Е.В.).</w:t>
      </w:r>
    </w:p>
    <w:p w:rsidR="00E27083" w:rsidRPr="00D773B2" w:rsidRDefault="00E27083" w:rsidP="00C762E8">
      <w:pPr>
        <w:spacing w:after="0" w:line="25" w:lineRule="atLeast"/>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    </w:t>
      </w:r>
      <w:r w:rsidR="00C762E8"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4. </w:t>
      </w:r>
      <w:r w:rsidRPr="00D773B2">
        <w:rPr>
          <w:rFonts w:ascii="Arial" w:eastAsia="Times New Roman" w:hAnsi="Arial" w:cs="Arial"/>
          <w:color w:val="000000"/>
          <w:sz w:val="24"/>
          <w:szCs w:val="24"/>
          <w:lang w:eastAsia="ru-RU"/>
        </w:rPr>
        <w:t xml:space="preserve"> Опубликовать настоящее решение в </w:t>
      </w:r>
      <w:r w:rsidRPr="00D773B2">
        <w:rPr>
          <w:rFonts w:ascii="Arial" w:eastAsia="Times New Roman" w:hAnsi="Arial" w:cs="Arial"/>
          <w:sz w:val="24"/>
          <w:szCs w:val="24"/>
          <w:lang w:eastAsia="ru-RU"/>
        </w:rPr>
        <w:t xml:space="preserve"> общественн</w:t>
      </w:r>
      <w:proofErr w:type="gramStart"/>
      <w:r w:rsidRPr="00D773B2">
        <w:rPr>
          <w:rFonts w:ascii="Arial" w:eastAsia="Times New Roman" w:hAnsi="Arial" w:cs="Arial"/>
          <w:sz w:val="24"/>
          <w:szCs w:val="24"/>
          <w:lang w:eastAsia="ru-RU"/>
        </w:rPr>
        <w:t>о-</w:t>
      </w:r>
      <w:proofErr w:type="gramEnd"/>
      <w:r w:rsidRPr="00D773B2">
        <w:rPr>
          <w:rFonts w:ascii="Arial" w:eastAsia="Times New Roman" w:hAnsi="Arial" w:cs="Arial"/>
          <w:sz w:val="24"/>
          <w:szCs w:val="24"/>
          <w:lang w:eastAsia="ru-RU"/>
        </w:rPr>
        <w:t xml:space="preserve"> политической газете «Земля </w:t>
      </w:r>
      <w:proofErr w:type="spellStart"/>
      <w:r w:rsidRPr="00D773B2">
        <w:rPr>
          <w:rFonts w:ascii="Arial" w:eastAsia="Times New Roman" w:hAnsi="Arial" w:cs="Arial"/>
          <w:sz w:val="24"/>
          <w:szCs w:val="24"/>
          <w:lang w:eastAsia="ru-RU"/>
        </w:rPr>
        <w:t>боготольская</w:t>
      </w:r>
      <w:proofErr w:type="spellEnd"/>
      <w:r w:rsidRPr="00D773B2">
        <w:rPr>
          <w:rFonts w:ascii="Arial" w:eastAsia="Times New Roman" w:hAnsi="Arial" w:cs="Arial"/>
          <w:color w:val="000000"/>
          <w:sz w:val="24"/>
          <w:szCs w:val="24"/>
          <w:lang w:eastAsia="ru-RU"/>
        </w:rPr>
        <w:t>» и разместить на официальном сайте администрации</w:t>
      </w:r>
      <w:r w:rsidRPr="00D773B2">
        <w:rPr>
          <w:rFonts w:ascii="Arial" w:eastAsia="Times New Roman" w:hAnsi="Arial" w:cs="Arial"/>
          <w:sz w:val="24"/>
          <w:szCs w:val="24"/>
          <w:lang w:eastAsia="ru-RU"/>
        </w:rPr>
        <w:t xml:space="preserve"> Боготольского района в сети Интернет </w:t>
      </w:r>
      <w:hyperlink r:id="rId10" w:history="1">
        <w:r w:rsidRPr="00D773B2">
          <w:rPr>
            <w:rFonts w:ascii="Arial" w:eastAsia="Times New Roman" w:hAnsi="Arial" w:cs="Arial"/>
            <w:color w:val="666666"/>
            <w:sz w:val="24"/>
            <w:szCs w:val="24"/>
            <w:u w:val="single"/>
            <w:lang w:val="en-US" w:eastAsia="ru-RU"/>
          </w:rPr>
          <w:t>www</w:t>
        </w:r>
        <w:r w:rsidRPr="00D773B2">
          <w:rPr>
            <w:rFonts w:ascii="Arial" w:eastAsia="Times New Roman" w:hAnsi="Arial" w:cs="Arial"/>
            <w:color w:val="666666"/>
            <w:sz w:val="24"/>
            <w:szCs w:val="24"/>
            <w:u w:val="single"/>
            <w:lang w:eastAsia="ru-RU"/>
          </w:rPr>
          <w:t>.</w:t>
        </w:r>
        <w:proofErr w:type="spellStart"/>
        <w:r w:rsidRPr="00D773B2">
          <w:rPr>
            <w:rFonts w:ascii="Arial" w:eastAsia="Times New Roman" w:hAnsi="Arial" w:cs="Arial"/>
            <w:color w:val="666666"/>
            <w:sz w:val="24"/>
            <w:szCs w:val="24"/>
            <w:u w:val="single"/>
            <w:lang w:val="en-US" w:eastAsia="ru-RU"/>
          </w:rPr>
          <w:t>bogotol</w:t>
        </w:r>
        <w:proofErr w:type="spellEnd"/>
        <w:r w:rsidRPr="00D773B2">
          <w:rPr>
            <w:rFonts w:ascii="Arial" w:eastAsia="Times New Roman" w:hAnsi="Arial" w:cs="Arial"/>
            <w:color w:val="666666"/>
            <w:sz w:val="24"/>
            <w:szCs w:val="24"/>
            <w:u w:val="single"/>
            <w:lang w:eastAsia="ru-RU"/>
          </w:rPr>
          <w:t>-</w:t>
        </w:r>
        <w:r w:rsidRPr="00D773B2">
          <w:rPr>
            <w:rFonts w:ascii="Arial" w:eastAsia="Times New Roman" w:hAnsi="Arial" w:cs="Arial"/>
            <w:color w:val="666666"/>
            <w:sz w:val="24"/>
            <w:szCs w:val="24"/>
            <w:u w:val="single"/>
            <w:lang w:val="en-US" w:eastAsia="ru-RU"/>
          </w:rPr>
          <w:t>r</w:t>
        </w:r>
        <w:r w:rsidRPr="00D773B2">
          <w:rPr>
            <w:rFonts w:ascii="Arial" w:eastAsia="Times New Roman" w:hAnsi="Arial" w:cs="Arial"/>
            <w:color w:val="666666"/>
            <w:sz w:val="24"/>
            <w:szCs w:val="24"/>
            <w:u w:val="single"/>
            <w:lang w:eastAsia="ru-RU"/>
          </w:rPr>
          <w:t>.</w:t>
        </w:r>
        <w:proofErr w:type="spellStart"/>
        <w:r w:rsidRPr="00D773B2">
          <w:rPr>
            <w:rFonts w:ascii="Arial" w:eastAsia="Times New Roman" w:hAnsi="Arial" w:cs="Arial"/>
            <w:color w:val="666666"/>
            <w:sz w:val="24"/>
            <w:szCs w:val="24"/>
            <w:u w:val="single"/>
            <w:lang w:val="en-US" w:eastAsia="ru-RU"/>
          </w:rPr>
          <w:t>ru</w:t>
        </w:r>
        <w:proofErr w:type="spellEnd"/>
      </w:hyperlink>
      <w:r w:rsidRPr="00D773B2">
        <w:rPr>
          <w:rFonts w:ascii="Arial" w:eastAsia="Times New Roman" w:hAnsi="Arial" w:cs="Arial"/>
          <w:sz w:val="24"/>
          <w:szCs w:val="24"/>
          <w:lang w:eastAsia="ru-RU"/>
        </w:rPr>
        <w:t>, на странице Вагинского сельсовета.</w:t>
      </w:r>
    </w:p>
    <w:p w:rsidR="00E27083" w:rsidRPr="00D773B2" w:rsidRDefault="00E27083" w:rsidP="00C762E8">
      <w:pPr>
        <w:spacing w:after="0" w:line="25" w:lineRule="atLeast"/>
        <w:jc w:val="both"/>
        <w:rPr>
          <w:rFonts w:ascii="Arial" w:eastAsia="Times New Roman" w:hAnsi="Arial" w:cs="Arial"/>
          <w:color w:val="000000"/>
          <w:spacing w:val="1"/>
          <w:sz w:val="24"/>
          <w:szCs w:val="24"/>
          <w:lang w:eastAsia="ru-RU"/>
        </w:rPr>
      </w:pPr>
      <w:r w:rsidRPr="00D773B2">
        <w:rPr>
          <w:rFonts w:ascii="Arial" w:eastAsia="Times New Roman" w:hAnsi="Arial" w:cs="Arial"/>
          <w:sz w:val="24"/>
          <w:szCs w:val="24"/>
          <w:lang w:eastAsia="ru-RU"/>
        </w:rPr>
        <w:t xml:space="preserve">        5. Настоящее </w:t>
      </w:r>
      <w:r w:rsidRPr="00D773B2">
        <w:rPr>
          <w:rFonts w:ascii="Arial" w:eastAsia="Times New Roman" w:hAnsi="Arial" w:cs="Arial"/>
          <w:color w:val="000000"/>
          <w:spacing w:val="1"/>
          <w:sz w:val="24"/>
          <w:szCs w:val="24"/>
          <w:lang w:eastAsia="ru-RU"/>
        </w:rPr>
        <w:t>Решение вступает в силу со дня, следующего за днем его официального опубликования.</w:t>
      </w:r>
    </w:p>
    <w:p w:rsidR="00E27083" w:rsidRPr="00D773B2" w:rsidRDefault="00E27083" w:rsidP="00E27083">
      <w:pPr>
        <w:spacing w:after="0" w:line="25" w:lineRule="atLeast"/>
        <w:jc w:val="both"/>
        <w:rPr>
          <w:rFonts w:ascii="Arial" w:eastAsia="Times New Roman" w:hAnsi="Arial" w:cs="Arial"/>
          <w:color w:val="000000"/>
          <w:spacing w:val="1"/>
          <w:sz w:val="24"/>
          <w:szCs w:val="24"/>
          <w:lang w:eastAsia="ru-RU"/>
        </w:rPr>
      </w:pPr>
    </w:p>
    <w:p w:rsidR="00E27083" w:rsidRPr="00D773B2" w:rsidRDefault="00E27083" w:rsidP="00E27083">
      <w:pPr>
        <w:spacing w:after="0" w:line="25" w:lineRule="atLeast"/>
        <w:jc w:val="both"/>
        <w:rPr>
          <w:rFonts w:ascii="Arial" w:eastAsia="Times New Roman" w:hAnsi="Arial" w:cs="Arial"/>
          <w:sz w:val="24"/>
          <w:szCs w:val="24"/>
          <w:lang w:eastAsia="ru-RU"/>
        </w:rPr>
      </w:pPr>
    </w:p>
    <w:p w:rsidR="00E27083" w:rsidRPr="00D773B2" w:rsidRDefault="00E27083" w:rsidP="00E27083">
      <w:pPr>
        <w:spacing w:after="0" w:line="25" w:lineRule="atLeast"/>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Председатель Вагинского                                    </w:t>
      </w:r>
      <w:r w:rsid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Глава  Вагинского            сельского Совета депутатов </w:t>
      </w:r>
      <w:r w:rsidRPr="00D773B2">
        <w:rPr>
          <w:rFonts w:ascii="Arial" w:eastAsia="Times New Roman" w:hAnsi="Arial" w:cs="Arial"/>
          <w:sz w:val="24"/>
          <w:szCs w:val="24"/>
          <w:lang w:eastAsia="ru-RU"/>
        </w:rPr>
        <w:tab/>
        <w:t xml:space="preserve">                             </w:t>
      </w:r>
      <w:r w:rsid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сельсовета:</w:t>
      </w:r>
    </w:p>
    <w:p w:rsidR="00E27083" w:rsidRPr="00D773B2" w:rsidRDefault="00E27083" w:rsidP="00E27083">
      <w:pPr>
        <w:spacing w:after="0" w:line="240" w:lineRule="auto"/>
        <w:rPr>
          <w:rFonts w:ascii="Arial" w:hAnsi="Arial" w:cs="Arial"/>
          <w:color w:val="000000" w:themeColor="text1"/>
          <w:sz w:val="24"/>
          <w:szCs w:val="24"/>
        </w:rPr>
      </w:pPr>
      <w:r w:rsidRPr="00D773B2">
        <w:rPr>
          <w:rFonts w:ascii="Arial" w:eastAsia="Times New Roman" w:hAnsi="Arial" w:cs="Arial"/>
          <w:sz w:val="24"/>
          <w:szCs w:val="24"/>
          <w:lang w:eastAsia="ru-RU"/>
        </w:rPr>
        <w:t xml:space="preserve"> _____________</w:t>
      </w:r>
      <w:proofErr w:type="spellStart"/>
      <w:r w:rsidRPr="00D773B2">
        <w:rPr>
          <w:rFonts w:ascii="Arial" w:eastAsia="Times New Roman" w:hAnsi="Arial" w:cs="Arial"/>
          <w:sz w:val="24"/>
          <w:szCs w:val="24"/>
          <w:lang w:eastAsia="ru-RU"/>
        </w:rPr>
        <w:t>Т.Н.Марченко</w:t>
      </w:r>
      <w:proofErr w:type="spellEnd"/>
      <w:r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ab/>
        <w:t xml:space="preserve">                    </w:t>
      </w:r>
      <w:r w:rsid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____________</w:t>
      </w:r>
      <w:proofErr w:type="spellStart"/>
      <w:r w:rsidRPr="00D773B2">
        <w:rPr>
          <w:rFonts w:ascii="Arial" w:eastAsia="Times New Roman" w:hAnsi="Arial" w:cs="Arial"/>
          <w:sz w:val="24"/>
          <w:szCs w:val="24"/>
          <w:lang w:eastAsia="ru-RU"/>
        </w:rPr>
        <w:t>В.П.Сибейко</w:t>
      </w:r>
      <w:proofErr w:type="spellEnd"/>
    </w:p>
    <w:p w:rsidR="00E27083" w:rsidRDefault="00E27083" w:rsidP="009D7821">
      <w:pPr>
        <w:spacing w:after="0" w:line="240" w:lineRule="auto"/>
        <w:ind w:firstLine="709"/>
        <w:jc w:val="right"/>
        <w:rPr>
          <w:rFonts w:ascii="Times New Roman" w:hAnsi="Times New Roman" w:cs="Times New Roman"/>
          <w:color w:val="000000" w:themeColor="text1"/>
          <w:sz w:val="28"/>
          <w:szCs w:val="28"/>
        </w:rPr>
      </w:pPr>
    </w:p>
    <w:p w:rsidR="00E27083" w:rsidRDefault="00E27083" w:rsidP="009D7821">
      <w:pPr>
        <w:spacing w:after="0" w:line="240" w:lineRule="auto"/>
        <w:ind w:firstLine="709"/>
        <w:jc w:val="right"/>
        <w:rPr>
          <w:rFonts w:ascii="Times New Roman" w:hAnsi="Times New Roman" w:cs="Times New Roman"/>
          <w:color w:val="000000" w:themeColor="text1"/>
          <w:sz w:val="28"/>
          <w:szCs w:val="28"/>
        </w:rPr>
      </w:pPr>
    </w:p>
    <w:p w:rsidR="00E27083" w:rsidRDefault="00E27083" w:rsidP="009D7821">
      <w:pPr>
        <w:spacing w:after="0" w:line="240" w:lineRule="auto"/>
        <w:ind w:firstLine="709"/>
        <w:jc w:val="right"/>
        <w:rPr>
          <w:rFonts w:ascii="Times New Roman" w:hAnsi="Times New Roman" w:cs="Times New Roman"/>
          <w:color w:val="000000" w:themeColor="text1"/>
          <w:sz w:val="28"/>
          <w:szCs w:val="28"/>
        </w:rPr>
      </w:pPr>
    </w:p>
    <w:p w:rsidR="00D773B2" w:rsidRDefault="00D773B2" w:rsidP="009D7821">
      <w:pPr>
        <w:spacing w:after="0" w:line="240" w:lineRule="auto"/>
        <w:ind w:firstLine="709"/>
        <w:jc w:val="right"/>
        <w:rPr>
          <w:rFonts w:ascii="Times New Roman" w:hAnsi="Times New Roman" w:cs="Times New Roman"/>
          <w:color w:val="000000" w:themeColor="text1"/>
          <w:sz w:val="28"/>
          <w:szCs w:val="28"/>
        </w:rPr>
      </w:pPr>
    </w:p>
    <w:p w:rsidR="00D773B2" w:rsidRDefault="00D773B2" w:rsidP="009D7821">
      <w:pPr>
        <w:spacing w:after="0" w:line="240" w:lineRule="auto"/>
        <w:ind w:firstLine="709"/>
        <w:jc w:val="right"/>
        <w:rPr>
          <w:rFonts w:ascii="Times New Roman" w:hAnsi="Times New Roman" w:cs="Times New Roman"/>
          <w:color w:val="000000" w:themeColor="text1"/>
          <w:sz w:val="28"/>
          <w:szCs w:val="28"/>
        </w:rPr>
      </w:pPr>
    </w:p>
    <w:p w:rsidR="001D6014" w:rsidRDefault="001D6014" w:rsidP="009D7821">
      <w:pPr>
        <w:spacing w:after="0" w:line="240" w:lineRule="auto"/>
        <w:ind w:firstLine="709"/>
        <w:jc w:val="right"/>
        <w:rPr>
          <w:rFonts w:ascii="Times New Roman" w:hAnsi="Times New Roman" w:cs="Times New Roman"/>
          <w:color w:val="000000" w:themeColor="text1"/>
          <w:sz w:val="28"/>
          <w:szCs w:val="28"/>
        </w:rPr>
      </w:pPr>
    </w:p>
    <w:p w:rsidR="00D773B2" w:rsidRDefault="00D773B2" w:rsidP="009D7821">
      <w:pPr>
        <w:spacing w:after="0" w:line="240" w:lineRule="auto"/>
        <w:ind w:firstLine="709"/>
        <w:jc w:val="right"/>
        <w:rPr>
          <w:rFonts w:ascii="Times New Roman" w:hAnsi="Times New Roman" w:cs="Times New Roman"/>
          <w:color w:val="000000" w:themeColor="text1"/>
          <w:sz w:val="28"/>
          <w:szCs w:val="28"/>
        </w:rPr>
      </w:pPr>
    </w:p>
    <w:p w:rsidR="00D773B2" w:rsidRDefault="00D773B2" w:rsidP="009D7821">
      <w:pPr>
        <w:spacing w:after="0" w:line="240" w:lineRule="auto"/>
        <w:ind w:firstLine="709"/>
        <w:jc w:val="right"/>
        <w:rPr>
          <w:rFonts w:ascii="Times New Roman" w:hAnsi="Times New Roman" w:cs="Times New Roman"/>
          <w:color w:val="000000" w:themeColor="text1"/>
          <w:sz w:val="28"/>
          <w:szCs w:val="28"/>
        </w:rPr>
      </w:pPr>
    </w:p>
    <w:p w:rsidR="00D773B2" w:rsidRDefault="00D773B2" w:rsidP="009D7821">
      <w:pPr>
        <w:spacing w:after="0" w:line="240" w:lineRule="auto"/>
        <w:ind w:firstLine="709"/>
        <w:jc w:val="right"/>
        <w:rPr>
          <w:rFonts w:ascii="Times New Roman" w:hAnsi="Times New Roman" w:cs="Times New Roman"/>
          <w:color w:val="000000" w:themeColor="text1"/>
          <w:sz w:val="28"/>
          <w:szCs w:val="28"/>
        </w:rPr>
      </w:pPr>
    </w:p>
    <w:p w:rsidR="00D773B2" w:rsidRDefault="00D773B2" w:rsidP="009D7821">
      <w:pPr>
        <w:spacing w:after="0" w:line="240" w:lineRule="auto"/>
        <w:ind w:firstLine="709"/>
        <w:jc w:val="right"/>
        <w:rPr>
          <w:rFonts w:ascii="Times New Roman" w:hAnsi="Times New Roman" w:cs="Times New Roman"/>
          <w:color w:val="000000" w:themeColor="text1"/>
          <w:sz w:val="28"/>
          <w:szCs w:val="28"/>
        </w:rPr>
      </w:pPr>
    </w:p>
    <w:p w:rsidR="00D773B2" w:rsidRDefault="00D773B2" w:rsidP="009D7821">
      <w:pPr>
        <w:spacing w:after="0" w:line="240" w:lineRule="auto"/>
        <w:ind w:firstLine="709"/>
        <w:jc w:val="right"/>
        <w:rPr>
          <w:rFonts w:ascii="Arial" w:hAnsi="Arial" w:cs="Arial"/>
          <w:color w:val="000000" w:themeColor="text1"/>
          <w:sz w:val="24"/>
          <w:szCs w:val="24"/>
        </w:rPr>
      </w:pPr>
    </w:p>
    <w:p w:rsidR="009D7821" w:rsidRPr="00D773B2" w:rsidRDefault="00DD2240" w:rsidP="009D7821">
      <w:pPr>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lastRenderedPageBreak/>
        <w:t xml:space="preserve">Приложение к Решению </w:t>
      </w:r>
    </w:p>
    <w:p w:rsidR="009D7821" w:rsidRPr="00D773B2" w:rsidRDefault="000577EE" w:rsidP="009D7821">
      <w:pPr>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Вагинского</w:t>
      </w:r>
      <w:r w:rsidR="009D7821" w:rsidRPr="00D773B2">
        <w:rPr>
          <w:rFonts w:ascii="Arial" w:hAnsi="Arial" w:cs="Arial"/>
          <w:color w:val="000000" w:themeColor="text1"/>
          <w:sz w:val="24"/>
          <w:szCs w:val="24"/>
        </w:rPr>
        <w:t xml:space="preserve"> сельского </w:t>
      </w:r>
    </w:p>
    <w:p w:rsidR="00DD2240" w:rsidRPr="00D773B2" w:rsidRDefault="009D7821" w:rsidP="009D7821">
      <w:pPr>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Совета депутатов</w:t>
      </w:r>
    </w:p>
    <w:p w:rsidR="000577EE" w:rsidRPr="00D773B2" w:rsidRDefault="000577EE" w:rsidP="009D7821">
      <w:pPr>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 xml:space="preserve">от </w:t>
      </w:r>
      <w:r w:rsidR="00201ACD" w:rsidRPr="00D773B2">
        <w:rPr>
          <w:rFonts w:ascii="Arial" w:hAnsi="Arial" w:cs="Arial"/>
          <w:color w:val="000000" w:themeColor="text1"/>
          <w:sz w:val="24"/>
          <w:szCs w:val="24"/>
        </w:rPr>
        <w:t xml:space="preserve">17.05.2024 </w:t>
      </w:r>
      <w:r w:rsidRPr="00D773B2">
        <w:rPr>
          <w:rFonts w:ascii="Arial" w:hAnsi="Arial" w:cs="Arial"/>
          <w:color w:val="000000" w:themeColor="text1"/>
          <w:sz w:val="24"/>
          <w:szCs w:val="24"/>
        </w:rPr>
        <w:t xml:space="preserve"> №</w:t>
      </w:r>
      <w:r w:rsidR="009C33ED" w:rsidRPr="00D773B2">
        <w:rPr>
          <w:rFonts w:ascii="Arial" w:hAnsi="Arial" w:cs="Arial"/>
          <w:color w:val="000000" w:themeColor="text1"/>
          <w:sz w:val="24"/>
          <w:szCs w:val="24"/>
        </w:rPr>
        <w:t xml:space="preserve"> 33-192</w:t>
      </w:r>
    </w:p>
    <w:p w:rsidR="009D7821" w:rsidRPr="00D773B2" w:rsidRDefault="009D7821" w:rsidP="009D7821">
      <w:pPr>
        <w:spacing w:after="0" w:line="240" w:lineRule="auto"/>
        <w:ind w:firstLine="709"/>
        <w:jc w:val="both"/>
        <w:rPr>
          <w:rFonts w:ascii="Arial" w:hAnsi="Arial" w:cs="Arial"/>
          <w:color w:val="000000" w:themeColor="text1"/>
          <w:sz w:val="24"/>
          <w:szCs w:val="24"/>
        </w:rPr>
      </w:pPr>
    </w:p>
    <w:p w:rsidR="009D7821" w:rsidRPr="00D773B2" w:rsidRDefault="009D7821" w:rsidP="009D7821">
      <w:pPr>
        <w:spacing w:after="0" w:line="240" w:lineRule="auto"/>
        <w:ind w:firstLine="709"/>
        <w:jc w:val="center"/>
        <w:rPr>
          <w:rFonts w:ascii="Arial" w:hAnsi="Arial" w:cs="Arial"/>
          <w:b/>
          <w:bCs/>
          <w:color w:val="000000" w:themeColor="text1"/>
          <w:kern w:val="32"/>
          <w:sz w:val="24"/>
          <w:szCs w:val="24"/>
        </w:rPr>
      </w:pPr>
      <w:r w:rsidRPr="00D773B2">
        <w:rPr>
          <w:rFonts w:ascii="Arial" w:hAnsi="Arial" w:cs="Arial"/>
          <w:b/>
          <w:bCs/>
          <w:color w:val="000000" w:themeColor="text1"/>
          <w:sz w:val="24"/>
          <w:szCs w:val="24"/>
        </w:rPr>
        <w:t xml:space="preserve">Положение об организации и проведении публичных слушаний в </w:t>
      </w:r>
      <w:proofErr w:type="spellStart"/>
      <w:r w:rsidR="000577EE" w:rsidRPr="00D773B2">
        <w:rPr>
          <w:rFonts w:ascii="Arial" w:hAnsi="Arial" w:cs="Arial"/>
          <w:b/>
          <w:bCs/>
          <w:color w:val="000000" w:themeColor="text1"/>
          <w:sz w:val="24"/>
          <w:szCs w:val="24"/>
        </w:rPr>
        <w:t>Вагинском</w:t>
      </w:r>
      <w:proofErr w:type="spellEnd"/>
      <w:r w:rsidRPr="00D773B2">
        <w:rPr>
          <w:rFonts w:ascii="Arial" w:hAnsi="Arial" w:cs="Arial"/>
          <w:b/>
          <w:bCs/>
          <w:color w:val="000000" w:themeColor="text1"/>
          <w:sz w:val="24"/>
          <w:szCs w:val="24"/>
        </w:rPr>
        <w:t xml:space="preserve"> сельсовете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bookmarkStart w:id="1" w:name="Par35"/>
      <w:bookmarkEnd w:id="1"/>
    </w:p>
    <w:p w:rsidR="009D7821" w:rsidRPr="00D773B2" w:rsidRDefault="009D7821" w:rsidP="00D773B2">
      <w:pPr>
        <w:pStyle w:val="a8"/>
        <w:widowControl w:val="0"/>
        <w:numPr>
          <w:ilvl w:val="0"/>
          <w:numId w:val="3"/>
        </w:numPr>
        <w:autoSpaceDE w:val="0"/>
        <w:autoSpaceDN w:val="0"/>
        <w:adjustRightInd w:val="0"/>
        <w:spacing w:after="0" w:line="240" w:lineRule="auto"/>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Общие положения</w:t>
      </w:r>
    </w:p>
    <w:p w:rsidR="00D773B2" w:rsidRPr="00D773B2" w:rsidRDefault="00D773B2" w:rsidP="00D773B2">
      <w:pPr>
        <w:pStyle w:val="a8"/>
        <w:widowControl w:val="0"/>
        <w:autoSpaceDE w:val="0"/>
        <w:autoSpaceDN w:val="0"/>
        <w:adjustRightInd w:val="0"/>
        <w:spacing w:after="0" w:line="240" w:lineRule="auto"/>
        <w:ind w:left="1069" w:firstLine="0"/>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Настоящее Положение определяет порядок организации и проведения публичных слушаний на территории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Публичные слушания являются формой участия жителей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в решении вопросов местного значения посредством обсуждения проектов муниципальных правовых актов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и иных вопросов, вынесенных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Подготовка, проведение и определение результатов публичных слушаний осуществляются открыто.</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4. Мнение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 xml:space="preserve">а, выявленное в ходе проведения публичных слушаний, носит для органов местного самоуправления </w:t>
      </w:r>
      <w:r w:rsidR="000577EE" w:rsidRPr="00D773B2">
        <w:rPr>
          <w:rFonts w:ascii="Arial" w:hAnsi="Arial" w:cs="Arial"/>
          <w:bCs/>
          <w:color w:val="000000" w:themeColor="text1"/>
          <w:sz w:val="24"/>
          <w:szCs w:val="24"/>
        </w:rPr>
        <w:t>Вагинского</w:t>
      </w:r>
      <w:r w:rsidR="00D346FE" w:rsidRPr="00D773B2">
        <w:rPr>
          <w:rFonts w:ascii="Arial" w:hAnsi="Arial" w:cs="Arial"/>
          <w:color w:val="000000" w:themeColor="text1"/>
          <w:sz w:val="24"/>
          <w:szCs w:val="24"/>
        </w:rPr>
        <w:t xml:space="preserve"> </w:t>
      </w:r>
      <w:r w:rsidR="001141ED" w:rsidRPr="00D773B2">
        <w:rPr>
          <w:rFonts w:ascii="Arial" w:hAnsi="Arial" w:cs="Arial"/>
          <w:color w:val="000000" w:themeColor="text1"/>
          <w:sz w:val="24"/>
          <w:szCs w:val="24"/>
        </w:rPr>
        <w:t>сельсовета Боготольского района</w:t>
      </w:r>
      <w:r w:rsidRPr="00D773B2">
        <w:rPr>
          <w:rFonts w:ascii="Arial" w:hAnsi="Arial" w:cs="Arial"/>
          <w:color w:val="000000" w:themeColor="text1"/>
          <w:sz w:val="24"/>
          <w:szCs w:val="24"/>
        </w:rPr>
        <w:t xml:space="preserve"> рекомендательный характер.</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5. Финансирование публичных слушаний осуществляется за счет средств бюджета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6. Публичные слушания проводятся на территории </w:t>
      </w:r>
      <w:r w:rsidR="000577EE" w:rsidRPr="00D773B2">
        <w:rPr>
          <w:rFonts w:ascii="Arial" w:hAnsi="Arial" w:cs="Arial"/>
          <w:bCs/>
          <w:color w:val="000000" w:themeColor="text1"/>
          <w:sz w:val="24"/>
          <w:szCs w:val="24"/>
        </w:rPr>
        <w:t xml:space="preserve">Вагинского </w:t>
      </w:r>
      <w:r w:rsidR="001141ED" w:rsidRPr="00D773B2">
        <w:rPr>
          <w:rFonts w:ascii="Arial" w:hAnsi="Arial" w:cs="Arial"/>
          <w:color w:val="000000" w:themeColor="text1"/>
          <w:sz w:val="24"/>
          <w:szCs w:val="24"/>
        </w:rPr>
        <w:t>сельсовета Боготольского района</w:t>
      </w:r>
      <w:r w:rsidRPr="00D773B2">
        <w:rPr>
          <w:rFonts w:ascii="Arial" w:hAnsi="Arial" w:cs="Arial"/>
          <w:color w:val="000000" w:themeColor="text1"/>
          <w:sz w:val="24"/>
          <w:szCs w:val="24"/>
        </w:rPr>
        <w:t xml:space="preserve">, если иное не установлено действующим законодательством, решениями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сельского </w:t>
      </w:r>
      <w:r w:rsidRPr="00D773B2">
        <w:rPr>
          <w:rFonts w:ascii="Arial" w:hAnsi="Arial" w:cs="Arial"/>
          <w:color w:val="000000" w:themeColor="text1"/>
          <w:sz w:val="24"/>
          <w:szCs w:val="24"/>
        </w:rPr>
        <w:t>Совета депутатов.</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2" w:name="Par43"/>
      <w:bookmarkEnd w:id="2"/>
      <w:r w:rsidRPr="00D773B2">
        <w:rPr>
          <w:rFonts w:ascii="Arial" w:hAnsi="Arial" w:cs="Arial"/>
          <w:b/>
          <w:bCs/>
          <w:iCs/>
          <w:color w:val="000000" w:themeColor="text1"/>
          <w:sz w:val="24"/>
          <w:szCs w:val="24"/>
        </w:rPr>
        <w:t>2. Цели и задачи организации и проведения публичных слушаний</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Целями проведения публичных слушаний являются: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а) обеспечение реализации прав граждан, постоянно или преимущественно проживающих на территории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на непосредственное участие в осуществлении местного самоуправления;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б) выявление мнения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а о проектах муниципальных правовых актов по вопросам местного значения, вопросам, выносимых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Задачами публичных слушаний являются: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а) доведение до жителей </w:t>
      </w:r>
      <w:r w:rsidR="001141ED" w:rsidRPr="00D773B2">
        <w:rPr>
          <w:rFonts w:ascii="Arial" w:hAnsi="Arial" w:cs="Arial"/>
          <w:color w:val="000000" w:themeColor="text1"/>
          <w:sz w:val="24"/>
          <w:szCs w:val="24"/>
        </w:rPr>
        <w:t xml:space="preserve">сельсовета </w:t>
      </w:r>
      <w:r w:rsidRPr="00D773B2">
        <w:rPr>
          <w:rFonts w:ascii="Arial" w:hAnsi="Arial" w:cs="Arial"/>
          <w:color w:val="000000" w:themeColor="text1"/>
          <w:sz w:val="24"/>
          <w:szCs w:val="24"/>
        </w:rPr>
        <w:t xml:space="preserve">полной и точной информации о проектах муниципальных правовых актов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сельского Совета депутатов</w:t>
      </w:r>
      <w:r w:rsidRPr="00D773B2">
        <w:rPr>
          <w:rFonts w:ascii="Arial" w:hAnsi="Arial" w:cs="Arial"/>
          <w:color w:val="000000" w:themeColor="text1"/>
          <w:sz w:val="24"/>
          <w:szCs w:val="24"/>
        </w:rPr>
        <w:t xml:space="preserve"> (далее - </w:t>
      </w:r>
      <w:r w:rsidR="001141ED" w:rsidRPr="00D773B2">
        <w:rPr>
          <w:rFonts w:ascii="Arial" w:hAnsi="Arial" w:cs="Arial"/>
          <w:color w:val="000000" w:themeColor="text1"/>
          <w:sz w:val="24"/>
          <w:szCs w:val="24"/>
        </w:rPr>
        <w:t>сельский</w:t>
      </w:r>
      <w:r w:rsidRPr="00D773B2">
        <w:rPr>
          <w:rFonts w:ascii="Arial" w:hAnsi="Arial" w:cs="Arial"/>
          <w:color w:val="000000" w:themeColor="text1"/>
          <w:sz w:val="24"/>
          <w:szCs w:val="24"/>
        </w:rPr>
        <w:t xml:space="preserve"> Совет), Главы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(далее - </w:t>
      </w:r>
      <w:r w:rsidR="001141ED" w:rsidRPr="00D773B2">
        <w:rPr>
          <w:rFonts w:ascii="Arial" w:hAnsi="Arial" w:cs="Arial"/>
          <w:color w:val="000000" w:themeColor="text1"/>
          <w:sz w:val="24"/>
          <w:szCs w:val="24"/>
        </w:rPr>
        <w:t>г</w:t>
      </w:r>
      <w:r w:rsidRPr="00D773B2">
        <w:rPr>
          <w:rFonts w:ascii="Arial" w:hAnsi="Arial" w:cs="Arial"/>
          <w:color w:val="000000" w:themeColor="text1"/>
          <w:sz w:val="24"/>
          <w:szCs w:val="24"/>
        </w:rPr>
        <w:t xml:space="preserve">лава </w:t>
      </w:r>
      <w:r w:rsidR="001141E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а также вопросов, выносимых на публичные слушания непосредственно жителями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а, обладающими активным избирательным правом;</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б) обсуждение и выяснение мнения жителей </w:t>
      </w:r>
      <w:r w:rsidR="001141E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по проектам муниципальных правовых актов (далее - правовые акты) </w:t>
      </w:r>
      <w:r w:rsidR="001141ED"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w:t>
      </w:r>
      <w:r w:rsidR="001141ED" w:rsidRPr="00D773B2">
        <w:rPr>
          <w:rFonts w:ascii="Arial" w:hAnsi="Arial" w:cs="Arial"/>
          <w:color w:val="000000" w:themeColor="text1"/>
          <w:sz w:val="24"/>
          <w:szCs w:val="24"/>
        </w:rPr>
        <w:t>г</w:t>
      </w:r>
      <w:r w:rsidRPr="00D773B2">
        <w:rPr>
          <w:rFonts w:ascii="Arial" w:hAnsi="Arial" w:cs="Arial"/>
          <w:color w:val="000000" w:themeColor="text1"/>
          <w:sz w:val="24"/>
          <w:szCs w:val="24"/>
        </w:rPr>
        <w:t xml:space="preserve">лавы </w:t>
      </w:r>
      <w:r w:rsidR="001141E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и вопросам, выносимым на пу</w:t>
      </w:r>
      <w:r w:rsidR="00201ACD" w:rsidRPr="00D773B2">
        <w:rPr>
          <w:rFonts w:ascii="Arial" w:hAnsi="Arial" w:cs="Arial"/>
          <w:color w:val="000000" w:themeColor="text1"/>
          <w:sz w:val="24"/>
          <w:szCs w:val="24"/>
        </w:rPr>
        <w:t>бличные слушания жителями сельсовета</w:t>
      </w:r>
      <w:r w:rsidRPr="00D773B2">
        <w:rPr>
          <w:rFonts w:ascii="Arial" w:hAnsi="Arial" w:cs="Arial"/>
          <w:color w:val="000000" w:themeColor="text1"/>
          <w:sz w:val="24"/>
          <w:szCs w:val="24"/>
        </w:rPr>
        <w:t>, обладающими активным избирательным правом;</w:t>
      </w:r>
    </w:p>
    <w:p w:rsidR="009D7821"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в) оценка отношения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а к рассматриваемым проектам правовых актов, а также вопросам, выносимым на публичные слушания.</w:t>
      </w:r>
    </w:p>
    <w:p w:rsidR="00D773B2" w:rsidRP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3" w:name="Par53"/>
      <w:bookmarkEnd w:id="3"/>
      <w:r w:rsidRPr="00D773B2">
        <w:rPr>
          <w:rFonts w:ascii="Arial" w:hAnsi="Arial" w:cs="Arial"/>
          <w:b/>
          <w:bCs/>
          <w:iCs/>
          <w:color w:val="000000" w:themeColor="text1"/>
          <w:sz w:val="24"/>
          <w:szCs w:val="24"/>
        </w:rPr>
        <w:lastRenderedPageBreak/>
        <w:t>3. Вопросы, выносимые на публичные слушания</w:t>
      </w:r>
    </w:p>
    <w:p w:rsidR="001D0957" w:rsidRPr="00D773B2" w:rsidRDefault="001D0957"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На публичные слушания должны выноситься: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Cs/>
          <w:color w:val="000000" w:themeColor="text1"/>
          <w:sz w:val="24"/>
          <w:szCs w:val="24"/>
        </w:rPr>
      </w:pPr>
      <w:bookmarkStart w:id="4" w:name="Par57"/>
      <w:bookmarkEnd w:id="4"/>
      <w:proofErr w:type="gramStart"/>
      <w:r w:rsidRPr="00D773B2">
        <w:rPr>
          <w:rFonts w:ascii="Arial" w:hAnsi="Arial" w:cs="Arial"/>
          <w:bCs/>
          <w:color w:val="000000" w:themeColor="text1"/>
          <w:sz w:val="24"/>
          <w:szCs w:val="24"/>
        </w:rPr>
        <w:t xml:space="preserve">1) проект Устава </w:t>
      </w:r>
      <w:r w:rsidR="001141ED" w:rsidRPr="00D773B2">
        <w:rPr>
          <w:rFonts w:ascii="Arial" w:hAnsi="Arial" w:cs="Arial"/>
          <w:bCs/>
          <w:color w:val="000000" w:themeColor="text1"/>
          <w:sz w:val="24"/>
          <w:szCs w:val="24"/>
        </w:rPr>
        <w:t>сельсовета</w:t>
      </w:r>
      <w:r w:rsidRPr="00D773B2">
        <w:rPr>
          <w:rFonts w:ascii="Arial" w:hAnsi="Arial" w:cs="Arial"/>
          <w:bCs/>
          <w:color w:val="000000" w:themeColor="text1"/>
          <w:sz w:val="24"/>
          <w:szCs w:val="24"/>
        </w:rPr>
        <w:t xml:space="preserve">, а также проект Решения Совета о внесении изменений и дополнений в данный Устав, кроме случаев, когда в Устав </w:t>
      </w:r>
      <w:r w:rsidR="00511F4B" w:rsidRPr="00D773B2">
        <w:rPr>
          <w:rFonts w:ascii="Arial" w:hAnsi="Arial" w:cs="Arial"/>
          <w:bCs/>
          <w:color w:val="000000" w:themeColor="text1"/>
          <w:sz w:val="24"/>
          <w:szCs w:val="24"/>
        </w:rPr>
        <w:t>сельсовет</w:t>
      </w:r>
      <w:r w:rsidRPr="00D773B2">
        <w:rPr>
          <w:rFonts w:ascii="Arial" w:hAnsi="Arial" w:cs="Arial"/>
          <w:bCs/>
          <w:color w:val="000000" w:themeColor="text1"/>
          <w:sz w:val="24"/>
          <w:szCs w:val="24"/>
        </w:rPr>
        <w:t>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проект </w:t>
      </w:r>
      <w:proofErr w:type="gramStart"/>
      <w:r w:rsidR="001141ED" w:rsidRPr="00D773B2">
        <w:rPr>
          <w:rFonts w:ascii="Arial" w:hAnsi="Arial" w:cs="Arial"/>
          <w:color w:val="000000" w:themeColor="text1"/>
          <w:sz w:val="24"/>
          <w:szCs w:val="24"/>
        </w:rPr>
        <w:t>сельского</w:t>
      </w:r>
      <w:proofErr w:type="gramEnd"/>
      <w:r w:rsidR="001141ED" w:rsidRPr="00D773B2">
        <w:rPr>
          <w:rFonts w:ascii="Arial" w:hAnsi="Arial" w:cs="Arial"/>
          <w:color w:val="000000" w:themeColor="text1"/>
          <w:sz w:val="24"/>
          <w:szCs w:val="24"/>
        </w:rPr>
        <w:t xml:space="preserve"> </w:t>
      </w:r>
      <w:r w:rsidRPr="00D773B2">
        <w:rPr>
          <w:rFonts w:ascii="Arial" w:hAnsi="Arial" w:cs="Arial"/>
          <w:color w:val="000000" w:themeColor="text1"/>
          <w:sz w:val="24"/>
          <w:szCs w:val="24"/>
        </w:rPr>
        <w:t>и отчет о его исполнении;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Cs/>
          <w:color w:val="000000" w:themeColor="text1"/>
          <w:sz w:val="24"/>
          <w:szCs w:val="24"/>
        </w:rPr>
      </w:pPr>
      <w:bookmarkStart w:id="5" w:name="Par58"/>
      <w:bookmarkEnd w:id="5"/>
      <w:r w:rsidRPr="00D773B2">
        <w:rPr>
          <w:rFonts w:ascii="Arial" w:hAnsi="Arial" w:cs="Arial"/>
          <w:bCs/>
          <w:color w:val="000000" w:themeColor="text1"/>
          <w:sz w:val="24"/>
          <w:szCs w:val="24"/>
        </w:rPr>
        <w:t>3) прое</w:t>
      </w:r>
      <w:proofErr w:type="gramStart"/>
      <w:r w:rsidRPr="00D773B2">
        <w:rPr>
          <w:rFonts w:ascii="Arial" w:hAnsi="Arial" w:cs="Arial"/>
          <w:bCs/>
          <w:color w:val="000000" w:themeColor="text1"/>
          <w:sz w:val="24"/>
          <w:szCs w:val="24"/>
        </w:rPr>
        <w:t>кт стр</w:t>
      </w:r>
      <w:proofErr w:type="gramEnd"/>
      <w:r w:rsidRPr="00D773B2">
        <w:rPr>
          <w:rFonts w:ascii="Arial" w:hAnsi="Arial" w:cs="Arial"/>
          <w:bCs/>
          <w:color w:val="000000" w:themeColor="text1"/>
          <w:sz w:val="24"/>
          <w:szCs w:val="24"/>
        </w:rPr>
        <w:t xml:space="preserve">атегии социально-экономического развития </w:t>
      </w:r>
      <w:r w:rsidR="000577EE" w:rsidRPr="00D773B2">
        <w:rPr>
          <w:rFonts w:ascii="Arial" w:hAnsi="Arial" w:cs="Arial"/>
          <w:bCs/>
          <w:color w:val="000000" w:themeColor="text1"/>
          <w:sz w:val="24"/>
          <w:szCs w:val="24"/>
        </w:rPr>
        <w:t>Вагинского</w:t>
      </w:r>
      <w:r w:rsidR="001141ED" w:rsidRPr="00D773B2">
        <w:rPr>
          <w:rFonts w:ascii="Arial" w:hAnsi="Arial" w:cs="Arial"/>
          <w:bCs/>
          <w:color w:val="000000" w:themeColor="text1"/>
          <w:sz w:val="24"/>
          <w:szCs w:val="24"/>
        </w:rPr>
        <w:t xml:space="preserve"> сельсовета Боготольского района</w:t>
      </w:r>
      <w:r w:rsidRPr="00D773B2">
        <w:rPr>
          <w:rFonts w:ascii="Arial" w:hAnsi="Arial" w:cs="Arial"/>
          <w:bCs/>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4) вопросы о преобразовании </w:t>
      </w:r>
      <w:r w:rsidR="001141E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6" w:name="Par62"/>
      <w:bookmarkEnd w:id="6"/>
      <w:r w:rsidRPr="00D773B2">
        <w:rPr>
          <w:rFonts w:ascii="Arial" w:hAnsi="Arial" w:cs="Arial"/>
          <w:b/>
          <w:bCs/>
          <w:iCs/>
          <w:color w:val="000000" w:themeColor="text1"/>
          <w:sz w:val="24"/>
          <w:szCs w:val="24"/>
        </w:rPr>
        <w:t>4. Инициаторы публичных слушаний</w:t>
      </w:r>
    </w:p>
    <w:p w:rsidR="001D0957" w:rsidRPr="00D773B2" w:rsidRDefault="001D0957"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Публичные слушания проводятся по инициативе: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населения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сельского</w:t>
      </w:r>
      <w:r w:rsidRPr="00D773B2">
        <w:rPr>
          <w:rFonts w:ascii="Arial" w:hAnsi="Arial" w:cs="Arial"/>
          <w:color w:val="000000" w:themeColor="text1"/>
          <w:sz w:val="24"/>
          <w:szCs w:val="24"/>
        </w:rPr>
        <w:t xml:space="preserve"> Совета;</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главы </w:t>
      </w:r>
      <w:r w:rsidR="000577EE" w:rsidRPr="00D773B2">
        <w:rPr>
          <w:rFonts w:ascii="Arial" w:hAnsi="Arial" w:cs="Arial"/>
          <w:bCs/>
          <w:color w:val="000000" w:themeColor="text1"/>
          <w:sz w:val="24"/>
          <w:szCs w:val="24"/>
        </w:rPr>
        <w:t xml:space="preserve">Вагинского </w:t>
      </w:r>
      <w:r w:rsidR="001141ED" w:rsidRPr="00D773B2">
        <w:rPr>
          <w:rFonts w:ascii="Arial" w:hAnsi="Arial" w:cs="Arial"/>
          <w:color w:val="000000" w:themeColor="text1"/>
          <w:sz w:val="24"/>
          <w:szCs w:val="24"/>
        </w:rPr>
        <w:t xml:space="preserve"> сельсовета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7" w:name="Par69"/>
      <w:bookmarkEnd w:id="7"/>
      <w:r w:rsidRPr="00D773B2">
        <w:rPr>
          <w:rFonts w:ascii="Arial" w:hAnsi="Arial" w:cs="Arial"/>
          <w:b/>
          <w:bCs/>
          <w:iCs/>
          <w:color w:val="000000" w:themeColor="text1"/>
          <w:sz w:val="24"/>
          <w:szCs w:val="24"/>
        </w:rPr>
        <w:t>5. Участники публичных слушаний</w:t>
      </w:r>
    </w:p>
    <w:p w:rsidR="001D0957" w:rsidRPr="00D773B2" w:rsidRDefault="001D0957"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Правом участвовать в публичных слушаниях обладают жители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обладающие избирательным правом, </w:t>
      </w:r>
      <w:r w:rsidR="001141ED" w:rsidRPr="00D773B2">
        <w:rPr>
          <w:rFonts w:ascii="Arial" w:hAnsi="Arial" w:cs="Arial"/>
          <w:color w:val="000000" w:themeColor="text1"/>
          <w:sz w:val="24"/>
          <w:szCs w:val="24"/>
        </w:rPr>
        <w:t>глава сельсовета</w:t>
      </w:r>
      <w:r w:rsidRPr="00D773B2">
        <w:rPr>
          <w:rFonts w:ascii="Arial" w:hAnsi="Arial" w:cs="Arial"/>
          <w:color w:val="000000" w:themeColor="text1"/>
          <w:sz w:val="24"/>
          <w:szCs w:val="24"/>
        </w:rPr>
        <w:t xml:space="preserve">, депутаты </w:t>
      </w:r>
      <w:r w:rsidR="001141ED" w:rsidRPr="00D773B2">
        <w:rPr>
          <w:rFonts w:ascii="Arial" w:hAnsi="Arial" w:cs="Arial"/>
          <w:color w:val="000000" w:themeColor="text1"/>
          <w:sz w:val="24"/>
          <w:szCs w:val="24"/>
        </w:rPr>
        <w:t>сельского</w:t>
      </w:r>
      <w:r w:rsidRPr="00D773B2">
        <w:rPr>
          <w:rFonts w:ascii="Arial" w:hAnsi="Arial" w:cs="Arial"/>
          <w:color w:val="000000" w:themeColor="text1"/>
          <w:sz w:val="24"/>
          <w:szCs w:val="24"/>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w:t>
      </w:r>
      <w:r w:rsidR="00201AC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в сфере, соответствующей теме публичных слушаний, средства массовой информации.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sidRPr="00D773B2">
        <w:rPr>
          <w:rFonts w:ascii="Arial" w:hAnsi="Arial" w:cs="Arial"/>
          <w:color w:val="000000" w:themeColor="text1"/>
          <w:sz w:val="24"/>
          <w:szCs w:val="24"/>
        </w:rPr>
        <w:t>Боготольского района</w:t>
      </w:r>
      <w:r w:rsidRPr="00D773B2">
        <w:rPr>
          <w:rFonts w:ascii="Arial" w:hAnsi="Arial" w:cs="Arial"/>
          <w:color w:val="000000" w:themeColor="text1"/>
          <w:sz w:val="24"/>
          <w:szCs w:val="24"/>
        </w:rPr>
        <w:t xml:space="preserve"> в информационно-телекоммуникационной сети «Интернет»</w:t>
      </w:r>
      <w:r w:rsidR="00F77A8D" w:rsidRPr="00D773B2">
        <w:rPr>
          <w:rFonts w:ascii="Arial" w:hAnsi="Arial" w:cs="Arial"/>
          <w:color w:val="000000" w:themeColor="text1"/>
          <w:sz w:val="24"/>
          <w:szCs w:val="24"/>
        </w:rPr>
        <w:t xml:space="preserve"> в разделе «Сельсоветы»</w:t>
      </w:r>
      <w:r w:rsidR="001141ED" w:rsidRPr="00D773B2">
        <w:rPr>
          <w:rFonts w:ascii="Arial" w:hAnsi="Arial" w:cs="Arial"/>
          <w:color w:val="000000" w:themeColor="text1"/>
          <w:sz w:val="24"/>
          <w:szCs w:val="24"/>
        </w:rPr>
        <w:t xml:space="preserve"> на странице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w:t>
      </w:r>
      <w:r w:rsidRPr="00D773B2">
        <w:rPr>
          <w:rFonts w:ascii="Arial" w:hAnsi="Arial" w:cs="Arial"/>
          <w:color w:val="000000" w:themeColor="text1"/>
          <w:sz w:val="24"/>
          <w:szCs w:val="24"/>
        </w:rPr>
        <w:t>, для включения их в протокол публичных слушаний в сроки, предусмотренные разделом 12 настоящего Положения.</w:t>
      </w:r>
      <w:proofErr w:type="gramEnd"/>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ED30DD" w:rsidRPr="00D773B2" w:rsidRDefault="00ED30DD"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bookmarkStart w:id="8" w:name="Par75"/>
      <w:bookmarkEnd w:id="8"/>
    </w:p>
    <w:p w:rsid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 xml:space="preserve">6. Порядок формирования инициативной группы жителей </w:t>
      </w:r>
      <w:r w:rsidR="00511F4B" w:rsidRPr="00D773B2">
        <w:rPr>
          <w:rFonts w:ascii="Arial" w:hAnsi="Arial" w:cs="Arial"/>
          <w:b/>
          <w:bCs/>
          <w:iCs/>
          <w:color w:val="000000" w:themeColor="text1"/>
          <w:sz w:val="24"/>
          <w:szCs w:val="24"/>
        </w:rPr>
        <w:t>сельсовет</w:t>
      </w:r>
      <w:r w:rsidR="00D773B2">
        <w:rPr>
          <w:rFonts w:ascii="Arial" w:hAnsi="Arial" w:cs="Arial"/>
          <w:b/>
          <w:bCs/>
          <w:iCs/>
          <w:color w:val="000000" w:themeColor="text1"/>
          <w:sz w:val="24"/>
          <w:szCs w:val="24"/>
        </w:rPr>
        <w:t>а</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по проведению публичных слушаний по инициативе населения</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Для проведения публичных слушаний по инициативе населения формируется инициативная группа граждан, поддержанная не менее чем 3%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а, обладающих активным избирательным правом. Формирование инициативной группы граждан осуществляется на добровольной основе.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Решение о создании инициативной группы граждан по проведению публичных слушаний принимается на собрании граждан и оформляется </w:t>
      </w:r>
      <w:r w:rsidRPr="00D773B2">
        <w:rPr>
          <w:rFonts w:ascii="Arial" w:hAnsi="Arial" w:cs="Arial"/>
          <w:color w:val="000000" w:themeColor="text1"/>
          <w:sz w:val="24"/>
          <w:szCs w:val="24"/>
        </w:rPr>
        <w:lastRenderedPageBreak/>
        <w:t>протоколом. На собрании избирается председатель и секретарь инициативной группы граждан.</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Инициативная группа по проведению публичных слушаний готовит: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проект муниципального правового акта по вопросу местного значения, который будет направлен в </w:t>
      </w:r>
      <w:r w:rsidR="00ED30DD" w:rsidRPr="00D773B2">
        <w:rPr>
          <w:rFonts w:ascii="Arial" w:hAnsi="Arial" w:cs="Arial"/>
          <w:color w:val="000000" w:themeColor="text1"/>
          <w:sz w:val="24"/>
          <w:szCs w:val="24"/>
        </w:rPr>
        <w:t xml:space="preserve">сельский </w:t>
      </w:r>
      <w:r w:rsidRPr="00D773B2">
        <w:rPr>
          <w:rFonts w:ascii="Arial" w:hAnsi="Arial" w:cs="Arial"/>
          <w:color w:val="000000" w:themeColor="text1"/>
          <w:sz w:val="24"/>
          <w:szCs w:val="24"/>
        </w:rPr>
        <w:t>Совет для обсуждения посредством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обращение в </w:t>
      </w:r>
      <w:r w:rsidR="00ED30DD" w:rsidRPr="00D773B2">
        <w:rPr>
          <w:rFonts w:ascii="Arial" w:hAnsi="Arial" w:cs="Arial"/>
          <w:color w:val="000000" w:themeColor="text1"/>
          <w:sz w:val="24"/>
          <w:szCs w:val="24"/>
        </w:rPr>
        <w:t>сельский</w:t>
      </w:r>
      <w:r w:rsidRPr="00D773B2">
        <w:rPr>
          <w:rFonts w:ascii="Arial" w:hAnsi="Arial" w:cs="Arial"/>
          <w:color w:val="000000" w:themeColor="text1"/>
          <w:sz w:val="24"/>
          <w:szCs w:val="24"/>
        </w:rPr>
        <w:t xml:space="preserve"> Совет;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w:t>
      </w:r>
      <w:r w:rsidR="00ED30DD" w:rsidRPr="00D773B2">
        <w:rPr>
          <w:rFonts w:ascii="Arial" w:hAnsi="Arial" w:cs="Arial"/>
          <w:color w:val="000000" w:themeColor="text1"/>
          <w:sz w:val="24"/>
          <w:szCs w:val="24"/>
        </w:rPr>
        <w:t xml:space="preserve"> собирает подписи жителей сельсовета</w:t>
      </w:r>
      <w:r w:rsidRPr="00D773B2">
        <w:rPr>
          <w:rFonts w:ascii="Arial" w:hAnsi="Arial" w:cs="Arial"/>
          <w:color w:val="000000" w:themeColor="text1"/>
          <w:sz w:val="24"/>
          <w:szCs w:val="24"/>
        </w:rPr>
        <w:t xml:space="preserve">, постоянно или преимущественно проживающих на территории </w:t>
      </w:r>
      <w:r w:rsidR="00F77A8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и обладающих активным избирательным правом на выборах в органы местного самоуправления </w:t>
      </w:r>
      <w:r w:rsidR="00F77A8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в поддержку своей инициативы.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9" w:name="Par84"/>
      <w:bookmarkEnd w:id="9"/>
      <w:r w:rsidRPr="00D773B2">
        <w:rPr>
          <w:rFonts w:ascii="Arial" w:hAnsi="Arial" w:cs="Arial"/>
          <w:b/>
          <w:bCs/>
          <w:iCs/>
          <w:color w:val="000000" w:themeColor="text1"/>
          <w:sz w:val="24"/>
          <w:szCs w:val="24"/>
        </w:rPr>
        <w:t>7. Обращение с инициативой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Обращение инициативной группы по проведению публичных слушаний направляется в </w:t>
      </w:r>
      <w:r w:rsidR="00F77A8D" w:rsidRPr="00D773B2">
        <w:rPr>
          <w:rFonts w:ascii="Arial" w:hAnsi="Arial" w:cs="Arial"/>
          <w:color w:val="000000" w:themeColor="text1"/>
          <w:sz w:val="24"/>
          <w:szCs w:val="24"/>
        </w:rPr>
        <w:t>сельский</w:t>
      </w:r>
      <w:r w:rsidRPr="00D773B2">
        <w:rPr>
          <w:rFonts w:ascii="Arial" w:hAnsi="Arial" w:cs="Arial"/>
          <w:color w:val="000000" w:themeColor="text1"/>
          <w:sz w:val="24"/>
          <w:szCs w:val="24"/>
        </w:rPr>
        <w:t xml:space="preserve"> Совет.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Обращение инициативной группы должно включать в себя: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а) обоснование необходимости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б) предлагаемый состав участников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 информационные, аналитические материалы, относящиеся к вопросу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К обращению обязательно прилагаются: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проект муниципального правового акта;</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протокол собрания (заседания), на котором было принято решение о создании инициативной группы граждан по проведению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sidR="00F82BD3" w:rsidRPr="00D773B2">
        <w:rPr>
          <w:rFonts w:ascii="Arial" w:hAnsi="Arial" w:cs="Arial"/>
          <w:color w:val="000000" w:themeColor="text1"/>
          <w:sz w:val="24"/>
          <w:szCs w:val="24"/>
        </w:rPr>
        <w:t>а</w:t>
      </w:r>
      <w:r w:rsidRPr="00D773B2">
        <w:rPr>
          <w:rFonts w:ascii="Arial" w:hAnsi="Arial" w:cs="Arial"/>
          <w:color w:val="000000" w:themeColor="text1"/>
          <w:sz w:val="24"/>
          <w:szCs w:val="24"/>
        </w:rPr>
        <w:t xml:space="preserve"> жительства, контактных телефонов членов группы;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4. Обращение инициаторов публичных слушаний рассматривается на очередном заседании </w:t>
      </w:r>
      <w:r w:rsidR="00F82BD3" w:rsidRPr="00D773B2">
        <w:rPr>
          <w:rFonts w:ascii="Arial" w:hAnsi="Arial" w:cs="Arial"/>
          <w:color w:val="000000" w:themeColor="text1"/>
          <w:sz w:val="24"/>
          <w:szCs w:val="24"/>
        </w:rPr>
        <w:t>сельского</w:t>
      </w:r>
      <w:r w:rsidRPr="00D773B2">
        <w:rPr>
          <w:rFonts w:ascii="Arial" w:hAnsi="Arial" w:cs="Arial"/>
          <w:color w:val="000000" w:themeColor="text1"/>
          <w:sz w:val="24"/>
          <w:szCs w:val="24"/>
        </w:rPr>
        <w:t xml:space="preserve"> Совета.</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По результатам рассмотрения обращения </w:t>
      </w:r>
      <w:r w:rsidR="00F82BD3" w:rsidRPr="00D773B2">
        <w:rPr>
          <w:rFonts w:ascii="Arial" w:hAnsi="Arial" w:cs="Arial"/>
          <w:color w:val="000000" w:themeColor="text1"/>
          <w:sz w:val="24"/>
          <w:szCs w:val="24"/>
        </w:rPr>
        <w:t xml:space="preserve">сельский </w:t>
      </w:r>
      <w:r w:rsidRPr="00D773B2">
        <w:rPr>
          <w:rFonts w:ascii="Arial" w:hAnsi="Arial" w:cs="Arial"/>
          <w:color w:val="000000" w:themeColor="text1"/>
          <w:sz w:val="24"/>
          <w:szCs w:val="24"/>
        </w:rPr>
        <w:t>Совет выносит решение о проведении публичных слушаний либо дает мотивированный отказ в их проведении.</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5. </w:t>
      </w:r>
      <w:r w:rsidR="000577EE" w:rsidRPr="00D773B2">
        <w:rPr>
          <w:rFonts w:ascii="Arial" w:hAnsi="Arial" w:cs="Arial"/>
          <w:bCs/>
          <w:color w:val="000000" w:themeColor="text1"/>
          <w:sz w:val="24"/>
          <w:szCs w:val="24"/>
        </w:rPr>
        <w:t>Вагинск</w:t>
      </w:r>
      <w:r w:rsidR="00C70B4E" w:rsidRPr="00D773B2">
        <w:rPr>
          <w:rFonts w:ascii="Arial" w:hAnsi="Arial" w:cs="Arial"/>
          <w:bCs/>
          <w:color w:val="000000" w:themeColor="text1"/>
          <w:sz w:val="24"/>
          <w:szCs w:val="24"/>
        </w:rPr>
        <w:t>ий</w:t>
      </w:r>
      <w:r w:rsidR="00F82BD3" w:rsidRPr="00D773B2">
        <w:rPr>
          <w:rFonts w:ascii="Arial" w:hAnsi="Arial" w:cs="Arial"/>
          <w:color w:val="000000" w:themeColor="text1"/>
          <w:sz w:val="24"/>
          <w:szCs w:val="24"/>
        </w:rPr>
        <w:t xml:space="preserve"> сельский </w:t>
      </w:r>
      <w:r w:rsidRPr="00D773B2">
        <w:rPr>
          <w:rFonts w:ascii="Arial" w:hAnsi="Arial" w:cs="Arial"/>
          <w:color w:val="000000" w:themeColor="text1"/>
          <w:sz w:val="24"/>
          <w:szCs w:val="24"/>
        </w:rPr>
        <w:t>Совет депутатов отказывает в проведении публичных слушаний в случаях:</w:t>
      </w:r>
    </w:p>
    <w:p w:rsidR="009D7821" w:rsidRPr="00D773B2" w:rsidRDefault="009D7821" w:rsidP="009D7821">
      <w:pPr>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D773B2">
        <w:rPr>
          <w:rFonts w:ascii="Arial" w:hAnsi="Arial" w:cs="Arial"/>
          <w:color w:val="000000" w:themeColor="text1"/>
          <w:sz w:val="24"/>
          <w:szCs w:val="24"/>
        </w:rPr>
        <w:t>пп</w:t>
      </w:r>
      <w:proofErr w:type="spellEnd"/>
      <w:r w:rsidRPr="00D773B2">
        <w:rPr>
          <w:rFonts w:ascii="Arial" w:hAnsi="Arial" w:cs="Arial"/>
          <w:color w:val="000000" w:themeColor="text1"/>
          <w:sz w:val="24"/>
          <w:szCs w:val="24"/>
        </w:rPr>
        <w:t>. 2-3 раздела 7 настоящего Положения;</w:t>
      </w:r>
    </w:p>
    <w:p w:rsidR="009D7821" w:rsidRPr="00D773B2" w:rsidRDefault="009D7821" w:rsidP="009D7821">
      <w:pPr>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признания </w:t>
      </w:r>
      <w:proofErr w:type="gramStart"/>
      <w:r w:rsidRPr="00D773B2">
        <w:rPr>
          <w:rFonts w:ascii="Arial" w:hAnsi="Arial" w:cs="Arial"/>
          <w:color w:val="000000" w:themeColor="text1"/>
          <w:sz w:val="24"/>
          <w:szCs w:val="24"/>
        </w:rPr>
        <w:t>недействительными</w:t>
      </w:r>
      <w:proofErr w:type="gramEnd"/>
      <w:r w:rsidRPr="00D773B2">
        <w:rPr>
          <w:rFonts w:ascii="Arial" w:hAnsi="Arial" w:cs="Arial"/>
          <w:color w:val="000000" w:themeColor="text1"/>
          <w:sz w:val="24"/>
          <w:szCs w:val="24"/>
        </w:rPr>
        <w:t xml:space="preserve"> более чем 5% от проверяемых подписей.</w:t>
      </w:r>
    </w:p>
    <w:p w:rsidR="009D7821" w:rsidRPr="00D773B2" w:rsidRDefault="009D7821" w:rsidP="009D7821">
      <w:pPr>
        <w:spacing w:after="0" w:line="240" w:lineRule="auto"/>
        <w:ind w:firstLine="709"/>
        <w:contextualSpacing/>
        <w:jc w:val="both"/>
        <w:rPr>
          <w:rFonts w:ascii="Arial" w:hAnsi="Arial" w:cs="Arial"/>
          <w:bCs/>
          <w:color w:val="000000" w:themeColor="text1"/>
          <w:sz w:val="24"/>
          <w:szCs w:val="24"/>
        </w:rPr>
      </w:pPr>
      <w:r w:rsidRPr="00D773B2">
        <w:rPr>
          <w:rFonts w:ascii="Arial" w:hAnsi="Arial" w:cs="Arial"/>
          <w:color w:val="000000" w:themeColor="text1"/>
          <w:sz w:val="24"/>
          <w:szCs w:val="24"/>
        </w:rPr>
        <w:t>5.1</w:t>
      </w:r>
      <w:r w:rsidR="00D346FE" w:rsidRPr="00D773B2">
        <w:rPr>
          <w:rFonts w:ascii="Arial" w:hAnsi="Arial" w:cs="Arial"/>
          <w:color w:val="000000" w:themeColor="text1"/>
          <w:sz w:val="24"/>
          <w:szCs w:val="24"/>
        </w:rPr>
        <w:t>.</w:t>
      </w:r>
      <w:r w:rsidR="00D346FE" w:rsidRPr="00D773B2">
        <w:rPr>
          <w:rFonts w:ascii="Arial" w:hAnsi="Arial" w:cs="Arial"/>
          <w:sz w:val="24"/>
          <w:szCs w:val="24"/>
        </w:rPr>
        <w:t xml:space="preserve"> </w:t>
      </w:r>
      <w:r w:rsidR="000577EE" w:rsidRPr="00D773B2">
        <w:rPr>
          <w:rFonts w:ascii="Arial" w:hAnsi="Arial" w:cs="Arial"/>
          <w:color w:val="000000" w:themeColor="text1"/>
          <w:sz w:val="24"/>
          <w:szCs w:val="24"/>
        </w:rPr>
        <w:t>Вагинский</w:t>
      </w:r>
      <w:r w:rsidR="00D346FE" w:rsidRPr="00D773B2">
        <w:rPr>
          <w:rFonts w:ascii="Arial" w:hAnsi="Arial" w:cs="Arial"/>
          <w:color w:val="000000" w:themeColor="text1"/>
          <w:sz w:val="24"/>
          <w:szCs w:val="24"/>
        </w:rPr>
        <w:t xml:space="preserve"> </w:t>
      </w:r>
      <w:r w:rsidR="00F82BD3" w:rsidRPr="00D773B2">
        <w:rPr>
          <w:rFonts w:ascii="Arial" w:hAnsi="Arial" w:cs="Arial"/>
          <w:color w:val="000000" w:themeColor="text1"/>
          <w:sz w:val="24"/>
          <w:szCs w:val="24"/>
        </w:rPr>
        <w:t xml:space="preserve">сельский </w:t>
      </w:r>
      <w:r w:rsidRPr="00D773B2">
        <w:rPr>
          <w:rFonts w:ascii="Arial" w:hAnsi="Arial" w:cs="Arial"/>
          <w:color w:val="000000" w:themeColor="text1"/>
          <w:sz w:val="24"/>
          <w:szCs w:val="24"/>
        </w:rPr>
        <w:t xml:space="preserve">Совет депутатов </w:t>
      </w:r>
      <w:r w:rsidRPr="00D773B2">
        <w:rPr>
          <w:rFonts w:ascii="Arial" w:hAnsi="Arial" w:cs="Arial"/>
          <w:bCs/>
          <w:color w:val="000000" w:themeColor="text1"/>
          <w:sz w:val="24"/>
          <w:szCs w:val="24"/>
        </w:rPr>
        <w:t xml:space="preserve">создает комиссию для проверки правильности оформления подписных листов и </w:t>
      </w:r>
      <w:proofErr w:type="gramStart"/>
      <w:r w:rsidRPr="00D773B2">
        <w:rPr>
          <w:rFonts w:ascii="Arial" w:hAnsi="Arial" w:cs="Arial"/>
          <w:bCs/>
          <w:color w:val="000000" w:themeColor="text1"/>
          <w:sz w:val="24"/>
          <w:szCs w:val="24"/>
        </w:rPr>
        <w:t>достоверности</w:t>
      </w:r>
      <w:proofErr w:type="gramEnd"/>
      <w:r w:rsidRPr="00D773B2">
        <w:rPr>
          <w:rFonts w:ascii="Arial" w:hAnsi="Arial" w:cs="Arial"/>
          <w:bCs/>
          <w:color w:val="000000" w:themeColor="text1"/>
          <w:sz w:val="24"/>
          <w:szCs w:val="24"/>
        </w:rPr>
        <w:t xml:space="preserve"> содержащихся в них сведений из числа сотрудников администрации </w:t>
      </w:r>
      <w:r w:rsidR="000577EE" w:rsidRPr="00D773B2">
        <w:rPr>
          <w:rFonts w:ascii="Arial" w:hAnsi="Arial" w:cs="Arial"/>
          <w:bCs/>
          <w:color w:val="000000" w:themeColor="text1"/>
          <w:sz w:val="24"/>
          <w:szCs w:val="24"/>
        </w:rPr>
        <w:t>Вагинского</w:t>
      </w:r>
      <w:r w:rsidR="001141ED" w:rsidRPr="00D773B2">
        <w:rPr>
          <w:rFonts w:ascii="Arial" w:hAnsi="Arial" w:cs="Arial"/>
          <w:bCs/>
          <w:color w:val="000000" w:themeColor="text1"/>
          <w:sz w:val="24"/>
          <w:szCs w:val="24"/>
        </w:rPr>
        <w:t xml:space="preserve"> сельсовета Боготольского района</w:t>
      </w:r>
      <w:r w:rsidRPr="00D773B2">
        <w:rPr>
          <w:rFonts w:ascii="Arial" w:hAnsi="Arial" w:cs="Arial"/>
          <w:bCs/>
          <w:color w:val="000000" w:themeColor="text1"/>
          <w:sz w:val="24"/>
          <w:szCs w:val="24"/>
        </w:rPr>
        <w:t xml:space="preserve"> Красноярского края, депутатов</w:t>
      </w:r>
      <w:r w:rsidR="00F82BD3" w:rsidRPr="00D773B2">
        <w:rPr>
          <w:rFonts w:ascii="Arial" w:hAnsi="Arial" w:cs="Arial"/>
          <w:bCs/>
          <w:color w:val="000000" w:themeColor="text1"/>
          <w:sz w:val="24"/>
          <w:szCs w:val="24"/>
        </w:rPr>
        <w:t xml:space="preserve"> сельского Совета</w:t>
      </w:r>
      <w:r w:rsidRPr="00D773B2">
        <w:rPr>
          <w:rFonts w:ascii="Arial" w:hAnsi="Arial" w:cs="Arial"/>
          <w:bCs/>
          <w:color w:val="000000" w:themeColor="text1"/>
          <w:sz w:val="24"/>
          <w:szCs w:val="24"/>
        </w:rPr>
        <w:t>, представителей общественности.</w:t>
      </w:r>
    </w:p>
    <w:p w:rsidR="009D7821" w:rsidRPr="00D773B2" w:rsidRDefault="009D7821" w:rsidP="009D7821">
      <w:pPr>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Комиссия в десятидневный срок со дня получения документов инициативной группы проводит проверку.</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Недействительными считаются: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lastRenderedPageBreak/>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подписи, признанные недействительными в соответствии с абзацем 8 пункта 1 раздела 8 настоящего Положения;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подписи участников, данные о которых внесены в подписной лист нерукописным способом или карандашом;</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подписи, выполнены от имени разных лиц одним лицом или от имени одного лица другим лицом; </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подписи, в отношении которых выявлены данные о применении принуждения при их сборе.</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Если при проверке подписных листов обнаруживается несколько подписей одного и того же лица, учитывается только одна подпись.</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5.2. Документы, представленные инициативной группой, в десятидневный срок со дня получения </w:t>
      </w:r>
      <w:proofErr w:type="spellStart"/>
      <w:r w:rsidR="000577EE" w:rsidRPr="00D773B2">
        <w:rPr>
          <w:rFonts w:ascii="Arial" w:hAnsi="Arial" w:cs="Arial"/>
          <w:bCs/>
          <w:color w:val="000000" w:themeColor="text1"/>
          <w:sz w:val="24"/>
          <w:szCs w:val="24"/>
        </w:rPr>
        <w:t>Вагинским</w:t>
      </w:r>
      <w:proofErr w:type="spellEnd"/>
      <w:r w:rsidR="00F82BD3" w:rsidRPr="00D773B2">
        <w:rPr>
          <w:rFonts w:ascii="Arial" w:hAnsi="Arial" w:cs="Arial"/>
          <w:bCs/>
          <w:color w:val="000000" w:themeColor="text1"/>
          <w:sz w:val="24"/>
          <w:szCs w:val="24"/>
        </w:rPr>
        <w:t xml:space="preserve"> сельским</w:t>
      </w:r>
      <w:r w:rsidRPr="00D773B2">
        <w:rPr>
          <w:rFonts w:ascii="Arial" w:hAnsi="Arial" w:cs="Arial"/>
          <w:bCs/>
          <w:color w:val="000000" w:themeColor="text1"/>
          <w:sz w:val="24"/>
          <w:szCs w:val="24"/>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D773B2">
        <w:rPr>
          <w:rFonts w:ascii="Arial" w:hAnsi="Arial" w:cs="Arial"/>
          <w:color w:val="000000" w:themeColor="text1"/>
          <w:sz w:val="24"/>
          <w:szCs w:val="24"/>
        </w:rPr>
        <w:t>подписных листов на  исследование в правоохранительные органы, в течение десяти дней, со дня получения соответствующего заключения.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В трехдневный срок по окончании проверки комиссия направляет материалы в </w:t>
      </w:r>
      <w:r w:rsidR="000577EE" w:rsidRPr="00D773B2">
        <w:rPr>
          <w:rFonts w:ascii="Arial" w:hAnsi="Arial" w:cs="Arial"/>
          <w:bCs/>
          <w:color w:val="000000" w:themeColor="text1"/>
          <w:sz w:val="24"/>
          <w:szCs w:val="24"/>
        </w:rPr>
        <w:t>Вагинский</w:t>
      </w:r>
      <w:r w:rsidR="00F82BD3" w:rsidRPr="00D773B2">
        <w:rPr>
          <w:rFonts w:ascii="Arial" w:hAnsi="Arial" w:cs="Arial"/>
          <w:bCs/>
          <w:color w:val="000000" w:themeColor="text1"/>
          <w:sz w:val="24"/>
          <w:szCs w:val="24"/>
        </w:rPr>
        <w:t xml:space="preserve"> сельский</w:t>
      </w:r>
      <w:r w:rsidRPr="00D773B2">
        <w:rPr>
          <w:rFonts w:ascii="Arial" w:hAnsi="Arial" w:cs="Arial"/>
          <w:bCs/>
          <w:color w:val="000000" w:themeColor="text1"/>
          <w:sz w:val="24"/>
          <w:szCs w:val="24"/>
        </w:rPr>
        <w:t xml:space="preserve"> Совет депутатов для принятия соответствующего решения.</w:t>
      </w:r>
    </w:p>
    <w:p w:rsidR="009D7821" w:rsidRPr="00D773B2" w:rsidRDefault="009D7821" w:rsidP="009D7821">
      <w:pPr>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По представленным инициативной группой документам </w:t>
      </w:r>
      <w:r w:rsidR="000577EE" w:rsidRPr="00D773B2">
        <w:rPr>
          <w:rFonts w:ascii="Arial" w:hAnsi="Arial" w:cs="Arial"/>
          <w:bCs/>
          <w:color w:val="000000" w:themeColor="text1"/>
          <w:sz w:val="24"/>
          <w:szCs w:val="24"/>
        </w:rPr>
        <w:t xml:space="preserve">Вагинский </w:t>
      </w:r>
      <w:r w:rsidR="00F82BD3" w:rsidRPr="00D773B2">
        <w:rPr>
          <w:rFonts w:ascii="Arial" w:hAnsi="Arial" w:cs="Arial"/>
          <w:bCs/>
          <w:color w:val="000000" w:themeColor="text1"/>
          <w:sz w:val="24"/>
          <w:szCs w:val="24"/>
        </w:rPr>
        <w:t>сельский</w:t>
      </w:r>
      <w:r w:rsidRPr="00D773B2">
        <w:rPr>
          <w:rFonts w:ascii="Arial" w:hAnsi="Arial" w:cs="Arial"/>
          <w:bCs/>
          <w:color w:val="000000" w:themeColor="text1"/>
          <w:sz w:val="24"/>
          <w:szCs w:val="24"/>
        </w:rPr>
        <w:t xml:space="preserve"> Совет депутатов выносит решение о проведении либо об отказе в проведении публичных слушаний, которое подлежит опубликованию.</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sidRPr="00D773B2">
        <w:rPr>
          <w:rFonts w:ascii="Arial" w:hAnsi="Arial" w:cs="Arial"/>
          <w:color w:val="000000" w:themeColor="text1"/>
          <w:sz w:val="24"/>
          <w:szCs w:val="24"/>
        </w:rPr>
        <w:t>сельским</w:t>
      </w:r>
      <w:r w:rsidRPr="00D773B2">
        <w:rPr>
          <w:rFonts w:ascii="Arial" w:hAnsi="Arial" w:cs="Arial"/>
          <w:color w:val="000000" w:themeColor="text1"/>
          <w:sz w:val="24"/>
          <w:szCs w:val="24"/>
        </w:rPr>
        <w:t xml:space="preserve"> Советом депутатов.</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329F8">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10" w:name="Par99"/>
      <w:bookmarkEnd w:id="10"/>
      <w:r w:rsidRPr="00D773B2">
        <w:rPr>
          <w:rFonts w:ascii="Arial" w:hAnsi="Arial" w:cs="Arial"/>
          <w:b/>
          <w:bCs/>
          <w:iCs/>
          <w:color w:val="000000" w:themeColor="text1"/>
          <w:sz w:val="24"/>
          <w:szCs w:val="24"/>
        </w:rPr>
        <w:t>8. Сбор подписей в поддержку проведения публичных слушаний инициативной группой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Для поддержки проведения публичных слушаний по инициативе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 xml:space="preserve">а инициативной группе необходимо собрать подписи жителей </w:t>
      </w:r>
      <w:r w:rsidR="00511F4B" w:rsidRPr="00D773B2">
        <w:rPr>
          <w:rFonts w:ascii="Arial" w:hAnsi="Arial" w:cs="Arial"/>
          <w:color w:val="000000" w:themeColor="text1"/>
          <w:sz w:val="24"/>
          <w:szCs w:val="24"/>
        </w:rPr>
        <w:lastRenderedPageBreak/>
        <w:t>сельсовет</w:t>
      </w:r>
      <w:r w:rsidRPr="00D773B2">
        <w:rPr>
          <w:rFonts w:ascii="Arial" w:hAnsi="Arial" w:cs="Arial"/>
          <w:color w:val="000000" w:themeColor="text1"/>
          <w:sz w:val="24"/>
          <w:szCs w:val="24"/>
        </w:rPr>
        <w:t>а, обладающих активным избирательным правом.</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Право сбора подписей принадлежит любому члену инициативной группы граждан.</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Сбор подписей осуществляется в течение 30 дней со дня принятия решения о выдвижении инициативы о проведении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D773B2">
          <w:rPr>
            <w:rFonts w:ascii="Arial" w:hAnsi="Arial" w:cs="Arial"/>
            <w:color w:val="000000" w:themeColor="text1"/>
            <w:sz w:val="24"/>
            <w:szCs w:val="24"/>
          </w:rPr>
          <w:t>листа</w:t>
        </w:r>
      </w:hyperlink>
      <w:r w:rsidRPr="00D773B2">
        <w:rPr>
          <w:rFonts w:ascii="Arial" w:hAnsi="Arial" w:cs="Arial"/>
          <w:color w:val="000000" w:themeColor="text1"/>
          <w:sz w:val="24"/>
          <w:szCs w:val="24"/>
        </w:rPr>
        <w:t xml:space="preserve"> прилагается к настоящему Положению.</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D773B2">
        <w:rPr>
          <w:rFonts w:ascii="Arial" w:hAnsi="Arial" w:cs="Arial"/>
          <w:color w:val="000000" w:themeColor="text1"/>
          <w:sz w:val="24"/>
          <w:szCs w:val="24"/>
        </w:rPr>
        <w:t>кст пр</w:t>
      </w:r>
      <w:proofErr w:type="gramEnd"/>
      <w:r w:rsidRPr="00D773B2">
        <w:rPr>
          <w:rFonts w:ascii="Arial" w:hAnsi="Arial" w:cs="Arial"/>
          <w:color w:val="000000" w:themeColor="text1"/>
          <w:sz w:val="24"/>
          <w:szCs w:val="24"/>
        </w:rPr>
        <w:t>оекта муниципального правового акта, выносимого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Житель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обладающий активным избирательным правом на выборах в органы местного самоуправления </w:t>
      </w:r>
      <w:r w:rsidR="000577EE" w:rsidRPr="00D773B2">
        <w:rPr>
          <w:rFonts w:ascii="Arial" w:hAnsi="Arial" w:cs="Arial"/>
          <w:color w:val="000000" w:themeColor="text1"/>
          <w:sz w:val="24"/>
          <w:szCs w:val="24"/>
        </w:rPr>
        <w:t>Вагинского</w:t>
      </w:r>
      <w:r w:rsidR="00D346FE" w:rsidRPr="00D773B2">
        <w:rPr>
          <w:rFonts w:ascii="Arial" w:hAnsi="Arial" w:cs="Arial"/>
          <w:color w:val="000000" w:themeColor="text1"/>
          <w:sz w:val="24"/>
          <w:szCs w:val="24"/>
        </w:rPr>
        <w:t xml:space="preserve"> </w:t>
      </w:r>
      <w:r w:rsidR="001141ED" w:rsidRPr="00D773B2">
        <w:rPr>
          <w:rFonts w:ascii="Arial" w:hAnsi="Arial" w:cs="Arial"/>
          <w:color w:val="000000" w:themeColor="text1"/>
          <w:sz w:val="24"/>
          <w:szCs w:val="24"/>
        </w:rPr>
        <w:t>сельсовета Боготольского района</w:t>
      </w:r>
      <w:r w:rsidRPr="00D773B2">
        <w:rPr>
          <w:rFonts w:ascii="Arial" w:hAnsi="Arial" w:cs="Arial"/>
          <w:color w:val="000000" w:themeColor="text1"/>
          <w:sz w:val="24"/>
          <w:szCs w:val="24"/>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Данные о жителе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кроме подписи и даты внесения подписи, могут по просьбе этого жителя вносить в подписной лист сборщики подписей.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Расходы, связанные со сбором подписей, несут члены инициативной группы.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11" w:name="Par110"/>
      <w:bookmarkEnd w:id="11"/>
      <w:r w:rsidRPr="00D773B2">
        <w:rPr>
          <w:rFonts w:ascii="Arial" w:hAnsi="Arial" w:cs="Arial"/>
          <w:b/>
          <w:bCs/>
          <w:iCs/>
          <w:color w:val="000000" w:themeColor="text1"/>
          <w:sz w:val="24"/>
          <w:szCs w:val="24"/>
        </w:rPr>
        <w:t>9. Назначение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Публичные слушания назначаются:</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Публичные слушания, проводимые по инициативе жителей или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сельского Совета депутатов</w:t>
      </w:r>
      <w:r w:rsidRPr="00D773B2">
        <w:rPr>
          <w:rFonts w:ascii="Arial" w:hAnsi="Arial" w:cs="Arial"/>
          <w:color w:val="000000" w:themeColor="text1"/>
          <w:sz w:val="24"/>
          <w:szCs w:val="24"/>
        </w:rPr>
        <w:t xml:space="preserve">, назначаются </w:t>
      </w:r>
      <w:r w:rsidR="00F82BD3" w:rsidRPr="00D773B2">
        <w:rPr>
          <w:rFonts w:ascii="Arial" w:hAnsi="Arial" w:cs="Arial"/>
          <w:color w:val="000000" w:themeColor="text1"/>
          <w:sz w:val="24"/>
          <w:szCs w:val="24"/>
        </w:rPr>
        <w:t xml:space="preserve">сельским </w:t>
      </w:r>
      <w:r w:rsidRPr="00D773B2">
        <w:rPr>
          <w:rFonts w:ascii="Arial" w:hAnsi="Arial" w:cs="Arial"/>
          <w:color w:val="000000" w:themeColor="text1"/>
          <w:sz w:val="24"/>
          <w:szCs w:val="24"/>
        </w:rPr>
        <w:t xml:space="preserve">Советом, а по инициативе Главы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 </w:t>
      </w:r>
      <w:r w:rsidR="00F82BD3" w:rsidRPr="00D773B2">
        <w:rPr>
          <w:rFonts w:ascii="Arial" w:hAnsi="Arial" w:cs="Arial"/>
          <w:color w:val="000000" w:themeColor="text1"/>
          <w:sz w:val="24"/>
          <w:szCs w:val="24"/>
        </w:rPr>
        <w:t>г</w:t>
      </w:r>
      <w:r w:rsidRPr="00D773B2">
        <w:rPr>
          <w:rFonts w:ascii="Arial" w:hAnsi="Arial" w:cs="Arial"/>
          <w:color w:val="000000" w:themeColor="text1"/>
          <w:sz w:val="24"/>
          <w:szCs w:val="24"/>
        </w:rPr>
        <w:t xml:space="preserve">лавой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Инициатива </w:t>
      </w:r>
      <w:r w:rsidR="00F82BD3"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депутатов о проведении публичных слушаний осуществляется в порядке, предусмотренном регламентом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сельского Совета депутатов</w:t>
      </w:r>
      <w:r w:rsidRPr="00D773B2">
        <w:rPr>
          <w:rFonts w:ascii="Arial" w:hAnsi="Arial" w:cs="Arial"/>
          <w:color w:val="000000" w:themeColor="text1"/>
          <w:sz w:val="24"/>
          <w:szCs w:val="24"/>
        </w:rPr>
        <w:t>.</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3. Назначение публичных слушаний по инициативе Главы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оформляется правовым актом Главы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4. Правовой акт главы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w:t>
      </w:r>
      <w:r w:rsidR="00F82BD3"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депутатов о назначении публичных слушаний подлежит опубликованию одновременно с проектом </w:t>
      </w:r>
      <w:r w:rsidR="00F82BD3" w:rsidRPr="00D773B2">
        <w:rPr>
          <w:rFonts w:ascii="Arial" w:hAnsi="Arial" w:cs="Arial"/>
          <w:color w:val="000000" w:themeColor="text1"/>
          <w:sz w:val="24"/>
          <w:szCs w:val="24"/>
        </w:rPr>
        <w:t xml:space="preserve">муниципального правового </w:t>
      </w:r>
      <w:r w:rsidRPr="00D773B2">
        <w:rPr>
          <w:rFonts w:ascii="Arial" w:hAnsi="Arial" w:cs="Arial"/>
          <w:color w:val="000000" w:themeColor="text1"/>
          <w:sz w:val="24"/>
          <w:szCs w:val="24"/>
        </w:rPr>
        <w:t>акта, выносимым на публичные слушания, в порядке, установленном для официального опубликования муниципальных правовых актов.</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5. В правовых актах </w:t>
      </w:r>
      <w:r w:rsidR="00F82BD3"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w:t>
      </w:r>
      <w:r w:rsidR="00F82BD3" w:rsidRPr="00D773B2">
        <w:rPr>
          <w:rFonts w:ascii="Arial" w:hAnsi="Arial" w:cs="Arial"/>
          <w:color w:val="000000" w:themeColor="text1"/>
          <w:sz w:val="24"/>
          <w:szCs w:val="24"/>
        </w:rPr>
        <w:t>г</w:t>
      </w:r>
      <w:r w:rsidRPr="00D773B2">
        <w:rPr>
          <w:rFonts w:ascii="Arial" w:hAnsi="Arial" w:cs="Arial"/>
          <w:color w:val="000000" w:themeColor="text1"/>
          <w:sz w:val="24"/>
          <w:szCs w:val="24"/>
        </w:rPr>
        <w:t xml:space="preserve">лавы </w:t>
      </w:r>
      <w:r w:rsidR="00F82BD3" w:rsidRPr="00D773B2">
        <w:rPr>
          <w:rFonts w:ascii="Arial" w:hAnsi="Arial" w:cs="Arial"/>
          <w:color w:val="000000" w:themeColor="text1"/>
          <w:sz w:val="24"/>
          <w:szCs w:val="24"/>
        </w:rPr>
        <w:t xml:space="preserve">сельсовета </w:t>
      </w:r>
      <w:r w:rsidRPr="00D773B2">
        <w:rPr>
          <w:rFonts w:ascii="Arial" w:hAnsi="Arial" w:cs="Arial"/>
          <w:color w:val="000000" w:themeColor="text1"/>
          <w:sz w:val="24"/>
          <w:szCs w:val="24"/>
        </w:rPr>
        <w:t>о назначении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устанавливаются дата, место и время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утверждаются те</w:t>
      </w:r>
      <w:proofErr w:type="gramStart"/>
      <w:r w:rsidRPr="00D773B2">
        <w:rPr>
          <w:rFonts w:ascii="Arial" w:hAnsi="Arial" w:cs="Arial"/>
          <w:color w:val="000000" w:themeColor="text1"/>
          <w:sz w:val="24"/>
          <w:szCs w:val="24"/>
        </w:rPr>
        <w:t>кст пр</w:t>
      </w:r>
      <w:proofErr w:type="gramEnd"/>
      <w:r w:rsidRPr="00D773B2">
        <w:rPr>
          <w:rFonts w:ascii="Arial" w:hAnsi="Arial" w:cs="Arial"/>
          <w:color w:val="000000" w:themeColor="text1"/>
          <w:sz w:val="24"/>
          <w:szCs w:val="24"/>
        </w:rPr>
        <w:t>оекта правового акта, выносимого на публичные слушания, и текст извещения о проведении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lastRenderedPageBreak/>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6. Правовые акты </w:t>
      </w:r>
      <w:r w:rsidR="00F82BD3" w:rsidRPr="00D773B2">
        <w:rPr>
          <w:rFonts w:ascii="Arial" w:hAnsi="Arial" w:cs="Arial"/>
          <w:color w:val="000000" w:themeColor="text1"/>
          <w:sz w:val="24"/>
          <w:szCs w:val="24"/>
        </w:rPr>
        <w:t>сельского</w:t>
      </w:r>
      <w:r w:rsidRPr="00D773B2">
        <w:rPr>
          <w:rFonts w:ascii="Arial" w:hAnsi="Arial" w:cs="Arial"/>
          <w:color w:val="000000" w:themeColor="text1"/>
          <w:sz w:val="24"/>
          <w:szCs w:val="24"/>
        </w:rPr>
        <w:t xml:space="preserve"> Совета и </w:t>
      </w:r>
      <w:r w:rsidR="00F82BD3" w:rsidRPr="00D773B2">
        <w:rPr>
          <w:rFonts w:ascii="Arial" w:hAnsi="Arial" w:cs="Arial"/>
          <w:color w:val="000000" w:themeColor="text1"/>
          <w:sz w:val="24"/>
          <w:szCs w:val="24"/>
        </w:rPr>
        <w:t>главы сельсовета</w:t>
      </w:r>
      <w:r w:rsidRPr="00D773B2">
        <w:rPr>
          <w:rFonts w:ascii="Arial" w:hAnsi="Arial" w:cs="Arial"/>
          <w:color w:val="000000" w:themeColor="text1"/>
          <w:sz w:val="24"/>
          <w:szCs w:val="24"/>
        </w:rPr>
        <w:t xml:space="preserve"> о назначении публичных слушаний подлежат опубликованию в периодическом печатном издании «</w:t>
      </w:r>
      <w:r w:rsidR="00F82BD3" w:rsidRPr="00D773B2">
        <w:rPr>
          <w:rFonts w:ascii="Arial" w:hAnsi="Arial" w:cs="Arial"/>
          <w:color w:val="000000" w:themeColor="text1"/>
          <w:sz w:val="24"/>
          <w:szCs w:val="24"/>
        </w:rPr>
        <w:t>Земля Боготольская</w:t>
      </w:r>
      <w:r w:rsidRPr="00D773B2">
        <w:rPr>
          <w:rFonts w:ascii="Arial" w:hAnsi="Arial" w:cs="Arial"/>
          <w:color w:val="000000" w:themeColor="text1"/>
          <w:sz w:val="24"/>
          <w:szCs w:val="24"/>
        </w:rPr>
        <w:t xml:space="preserve">» и размещению на официальном сайте </w:t>
      </w:r>
      <w:r w:rsidR="00F82BD3" w:rsidRPr="00D773B2">
        <w:rPr>
          <w:rFonts w:ascii="Arial" w:hAnsi="Arial" w:cs="Arial"/>
          <w:color w:val="000000" w:themeColor="text1"/>
          <w:sz w:val="24"/>
          <w:szCs w:val="24"/>
        </w:rPr>
        <w:t xml:space="preserve">Боготольского района в информационно-телекоммуникационной сети «Интернет» в разделе «Сельсоветы» на странице </w:t>
      </w:r>
      <w:r w:rsidR="000577EE" w:rsidRPr="00D773B2">
        <w:rPr>
          <w:rFonts w:ascii="Arial" w:hAnsi="Arial" w:cs="Arial"/>
          <w:bCs/>
          <w:color w:val="000000" w:themeColor="text1"/>
          <w:sz w:val="24"/>
          <w:szCs w:val="24"/>
        </w:rPr>
        <w:t xml:space="preserve">Вагинского </w:t>
      </w:r>
      <w:r w:rsidR="00F82BD3" w:rsidRPr="00D773B2">
        <w:rPr>
          <w:rFonts w:ascii="Arial" w:hAnsi="Arial" w:cs="Arial"/>
          <w:color w:val="000000" w:themeColor="text1"/>
          <w:sz w:val="24"/>
          <w:szCs w:val="24"/>
        </w:rPr>
        <w:t xml:space="preserve">сельсовета </w:t>
      </w:r>
      <w:r w:rsidRPr="00D773B2">
        <w:rPr>
          <w:rFonts w:ascii="Arial" w:hAnsi="Arial" w:cs="Arial"/>
          <w:color w:val="000000" w:themeColor="text1"/>
          <w:sz w:val="24"/>
          <w:szCs w:val="24"/>
        </w:rPr>
        <w:t>не позднее, чем за 10 дней до дня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12" w:name="Par122"/>
      <w:bookmarkEnd w:id="12"/>
      <w:r w:rsidRPr="00D773B2">
        <w:rPr>
          <w:rFonts w:ascii="Arial" w:hAnsi="Arial" w:cs="Arial"/>
          <w:b/>
          <w:bCs/>
          <w:iCs/>
          <w:color w:val="000000" w:themeColor="text1"/>
          <w:sz w:val="24"/>
          <w:szCs w:val="24"/>
        </w:rPr>
        <w:t>10. Подготовка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Подготовку и проведение публичных слушаний осуществляет Комиссия по организации и проведению публичных слушаний (далее – Комиссия).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Комиссия формируется правовым актом </w:t>
      </w:r>
      <w:r w:rsidR="00F82BD3"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либо постановлением </w:t>
      </w:r>
      <w:r w:rsidR="00F82BD3" w:rsidRPr="00D773B2">
        <w:rPr>
          <w:rFonts w:ascii="Arial" w:hAnsi="Arial" w:cs="Arial"/>
          <w:color w:val="000000" w:themeColor="text1"/>
          <w:sz w:val="24"/>
          <w:szCs w:val="24"/>
        </w:rPr>
        <w:t>главы сельсовета</w:t>
      </w:r>
      <w:r w:rsidRPr="00D773B2">
        <w:rPr>
          <w:rFonts w:ascii="Arial" w:hAnsi="Arial" w:cs="Arial"/>
          <w:color w:val="000000" w:themeColor="text1"/>
          <w:sz w:val="24"/>
          <w:szCs w:val="24"/>
        </w:rPr>
        <w:t xml:space="preserve"> из числа специалистов администрации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w:t>
      </w:r>
      <w:r w:rsidR="00F82BD3" w:rsidRPr="00D773B2">
        <w:rPr>
          <w:rFonts w:ascii="Arial" w:hAnsi="Arial" w:cs="Arial"/>
          <w:color w:val="000000" w:themeColor="text1"/>
          <w:sz w:val="24"/>
          <w:szCs w:val="24"/>
        </w:rPr>
        <w:t xml:space="preserve">депутатов сельского Совета, </w:t>
      </w:r>
      <w:r w:rsidRPr="00D773B2">
        <w:rPr>
          <w:rFonts w:ascii="Arial" w:hAnsi="Arial" w:cs="Arial"/>
          <w:color w:val="000000" w:themeColor="text1"/>
          <w:sz w:val="24"/>
          <w:szCs w:val="24"/>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xml:space="preserve">3. Заседание Комиссии не </w:t>
      </w:r>
      <w:proofErr w:type="gramStart"/>
      <w:r w:rsidRPr="00D773B2">
        <w:rPr>
          <w:rFonts w:ascii="Arial" w:hAnsi="Arial" w:cs="Arial"/>
          <w:iCs/>
          <w:color w:val="000000" w:themeColor="text1"/>
          <w:sz w:val="24"/>
          <w:szCs w:val="24"/>
        </w:rPr>
        <w:t>может</w:t>
      </w:r>
      <w:proofErr w:type="gramEnd"/>
      <w:r w:rsidRPr="00D773B2">
        <w:rPr>
          <w:rFonts w:ascii="Arial" w:hAnsi="Arial" w:cs="Arial"/>
          <w:iCs/>
          <w:color w:val="000000" w:themeColor="text1"/>
          <w:sz w:val="24"/>
          <w:szCs w:val="24"/>
        </w:rPr>
        <w:t xml:space="preserve"> считается правомочным, если на нем присутствует менее 50 процентов от числа членов комиссии.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iCs/>
          <w:color w:val="000000" w:themeColor="text1"/>
          <w:sz w:val="24"/>
          <w:szCs w:val="24"/>
        </w:rPr>
        <w:t>4</w:t>
      </w:r>
      <w:r w:rsidRPr="00D773B2">
        <w:rPr>
          <w:rFonts w:ascii="Arial" w:hAnsi="Arial" w:cs="Arial"/>
          <w:color w:val="000000" w:themeColor="text1"/>
          <w:sz w:val="24"/>
          <w:szCs w:val="24"/>
        </w:rPr>
        <w:t>. Комиссия:</w:t>
      </w:r>
    </w:p>
    <w:p w:rsidR="009D7821" w:rsidRPr="00D773B2" w:rsidRDefault="009D7821" w:rsidP="009D7821">
      <w:pPr>
        <w:widowControl w:val="0"/>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оказывает содействие жителям </w:t>
      </w:r>
      <w:r w:rsidR="00F82BD3" w:rsidRPr="00D773B2">
        <w:rPr>
          <w:rFonts w:ascii="Arial" w:hAnsi="Arial" w:cs="Arial"/>
          <w:color w:val="000000" w:themeColor="text1"/>
          <w:sz w:val="24"/>
          <w:szCs w:val="24"/>
        </w:rPr>
        <w:t xml:space="preserve">сельсовета </w:t>
      </w:r>
      <w:r w:rsidRPr="00D773B2">
        <w:rPr>
          <w:rFonts w:ascii="Arial" w:hAnsi="Arial" w:cs="Arial"/>
          <w:color w:val="000000" w:themeColor="text1"/>
          <w:sz w:val="24"/>
          <w:szCs w:val="24"/>
        </w:rPr>
        <w:t>в получении всей необходимой информации по вопросам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проводит анализ материалов, представленных инициаторами и участниками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регистрирует письменные предложения и замечания, касающиеся обсуждаемого вопроса, для включения их в протокол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регистрирует участников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устанавливает порядок выступлений на публичных слушаниях;</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организует подготовку проекта итогового документа о результатах проведения публичных слушаний, а также протокола публичных слушаний;</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публикует в периодическом печатном издании </w:t>
      </w:r>
      <w:r w:rsidR="00053E73" w:rsidRPr="00D773B2">
        <w:rPr>
          <w:rFonts w:ascii="Arial" w:hAnsi="Arial" w:cs="Arial"/>
          <w:color w:val="000000" w:themeColor="text1"/>
          <w:sz w:val="24"/>
          <w:szCs w:val="24"/>
        </w:rPr>
        <w:t xml:space="preserve">«Земля Боготольская» и размещает на официальном сайте Боготольского района в информационно-телекоммуникационной сети «Интернет» в разделе «Сельсоветы» на странице </w:t>
      </w:r>
      <w:r w:rsidR="000577EE" w:rsidRPr="00D773B2">
        <w:rPr>
          <w:rFonts w:ascii="Arial" w:hAnsi="Arial" w:cs="Arial"/>
          <w:bCs/>
          <w:color w:val="000000" w:themeColor="text1"/>
          <w:sz w:val="24"/>
          <w:szCs w:val="24"/>
        </w:rPr>
        <w:t>Вагинского</w:t>
      </w:r>
      <w:r w:rsidR="00053E73" w:rsidRPr="00D773B2">
        <w:rPr>
          <w:rFonts w:ascii="Arial" w:hAnsi="Arial" w:cs="Arial"/>
          <w:color w:val="000000" w:themeColor="text1"/>
          <w:sz w:val="24"/>
          <w:szCs w:val="24"/>
        </w:rPr>
        <w:t xml:space="preserve"> сельсовета </w:t>
      </w:r>
      <w:r w:rsidRPr="00D773B2">
        <w:rPr>
          <w:rFonts w:ascii="Arial" w:hAnsi="Arial" w:cs="Arial"/>
          <w:color w:val="000000" w:themeColor="text1"/>
          <w:sz w:val="24"/>
          <w:szCs w:val="24"/>
        </w:rPr>
        <w:t>заключение о результатах публичных слушаний, включая мотивированное обоснование принятых решений;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осуществляет иные полномочия, связанные с организацией и проведением публичных слушаний.</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5. Председатель комиссии: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организует работу комиссии и руководит ее деятельностью;</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председательствует на заседаниях комиссии;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подписывает итоговые документы публичных слушаний, а также документы, связанные с организацией и проведением публичных слушаний;</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осуществляет иные функции в соответствии с настоящим Положением.</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color w:val="000000" w:themeColor="text1"/>
          <w:sz w:val="24"/>
          <w:szCs w:val="24"/>
        </w:rPr>
        <w:lastRenderedPageBreak/>
        <w:t>Заместитель председателя комиссии исполняет обязанности председателя комиссии в период его отсутствия.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bookmarkStart w:id="13" w:name="Par137"/>
      <w:bookmarkEnd w:id="13"/>
    </w:p>
    <w:p w:rsid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531704" w:rsidRPr="00D773B2">
        <w:rPr>
          <w:rFonts w:ascii="Arial" w:hAnsi="Arial" w:cs="Arial"/>
          <w:b/>
          <w:bCs/>
          <w:iCs/>
          <w:color w:val="000000" w:themeColor="text1"/>
          <w:sz w:val="24"/>
          <w:szCs w:val="24"/>
        </w:rPr>
        <w:t>1</w:t>
      </w:r>
      <w:r w:rsidRPr="00D773B2">
        <w:rPr>
          <w:rFonts w:ascii="Arial" w:hAnsi="Arial" w:cs="Arial"/>
          <w:b/>
          <w:bCs/>
          <w:iCs/>
          <w:color w:val="000000" w:themeColor="text1"/>
          <w:sz w:val="24"/>
          <w:szCs w:val="24"/>
        </w:rPr>
        <w:t xml:space="preserve">. Письменные предложения по вопросу, вынесенному </w:t>
      </w:r>
      <w:proofErr w:type="gramStart"/>
      <w:r w:rsidRPr="00D773B2">
        <w:rPr>
          <w:rFonts w:ascii="Arial" w:hAnsi="Arial" w:cs="Arial"/>
          <w:b/>
          <w:bCs/>
          <w:iCs/>
          <w:color w:val="000000" w:themeColor="text1"/>
          <w:sz w:val="24"/>
          <w:szCs w:val="24"/>
        </w:rPr>
        <w:t>на</w:t>
      </w:r>
      <w:proofErr w:type="gramEnd"/>
      <w:r w:rsidRPr="00D773B2">
        <w:rPr>
          <w:rFonts w:ascii="Arial" w:hAnsi="Arial" w:cs="Arial"/>
          <w:b/>
          <w:bCs/>
          <w:iCs/>
          <w:color w:val="000000" w:themeColor="text1"/>
          <w:sz w:val="24"/>
          <w:szCs w:val="24"/>
        </w:rPr>
        <w:t xml:space="preserve"> </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Предложения, поступившие  в комиссию по вопросу, вынесенному на публичные слушания, подлежат регистрации.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6. Комиссия информирует лиц, внесших предложения по вопросу, вынесенному на публичные слушания, о принятом решении по каждому предложению.</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14" w:name="Par158"/>
      <w:bookmarkEnd w:id="14"/>
      <w:r w:rsidRPr="00D773B2">
        <w:rPr>
          <w:rFonts w:ascii="Arial" w:hAnsi="Arial" w:cs="Arial"/>
          <w:b/>
          <w:bCs/>
          <w:iCs/>
          <w:color w:val="000000" w:themeColor="text1"/>
          <w:sz w:val="24"/>
          <w:szCs w:val="24"/>
        </w:rPr>
        <w:t>1</w:t>
      </w:r>
      <w:r w:rsidR="00D05414" w:rsidRPr="00D773B2">
        <w:rPr>
          <w:rFonts w:ascii="Arial" w:hAnsi="Arial" w:cs="Arial"/>
          <w:b/>
          <w:bCs/>
          <w:iCs/>
          <w:color w:val="000000" w:themeColor="text1"/>
          <w:sz w:val="24"/>
          <w:szCs w:val="24"/>
        </w:rPr>
        <w:t>2</w:t>
      </w:r>
      <w:r w:rsidRPr="00D773B2">
        <w:rPr>
          <w:rFonts w:ascii="Arial" w:hAnsi="Arial" w:cs="Arial"/>
          <w:b/>
          <w:bCs/>
          <w:iCs/>
          <w:color w:val="000000" w:themeColor="text1"/>
          <w:sz w:val="24"/>
          <w:szCs w:val="24"/>
        </w:rPr>
        <w:t>. Процедура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Перед началом заседания по проведению публичных слушаний Комиссия организует регистрацию его участников.</w:t>
      </w:r>
    </w:p>
    <w:p w:rsidR="009D7821" w:rsidRPr="00D773B2" w:rsidRDefault="009D7821" w:rsidP="009D7821">
      <w:pPr>
        <w:overflowPunct w:val="0"/>
        <w:autoSpaceDE w:val="0"/>
        <w:autoSpaceDN w:val="0"/>
        <w:adjustRightInd w:val="0"/>
        <w:spacing w:after="0" w:line="240" w:lineRule="auto"/>
        <w:ind w:firstLine="709"/>
        <w:jc w:val="both"/>
        <w:textAlignment w:val="baseline"/>
        <w:rPr>
          <w:rFonts w:ascii="Arial" w:hAnsi="Arial" w:cs="Arial"/>
          <w:color w:val="000000" w:themeColor="text1"/>
          <w:sz w:val="24"/>
          <w:szCs w:val="24"/>
        </w:rPr>
      </w:pPr>
      <w:r w:rsidRPr="00D773B2">
        <w:rPr>
          <w:rFonts w:ascii="Arial" w:hAnsi="Arial" w:cs="Arial"/>
          <w:color w:val="000000" w:themeColor="text1"/>
          <w:sz w:val="24"/>
          <w:szCs w:val="24"/>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9D7821" w:rsidRPr="00D773B2" w:rsidRDefault="009D7821" w:rsidP="009D7821">
      <w:pPr>
        <w:overflowPunct w:val="0"/>
        <w:autoSpaceDE w:val="0"/>
        <w:autoSpaceDN w:val="0"/>
        <w:adjustRightInd w:val="0"/>
        <w:spacing w:after="0" w:line="240" w:lineRule="auto"/>
        <w:ind w:firstLine="709"/>
        <w:jc w:val="both"/>
        <w:textAlignment w:val="baseline"/>
        <w:rPr>
          <w:rFonts w:ascii="Arial" w:hAnsi="Arial" w:cs="Arial"/>
          <w:color w:val="000000" w:themeColor="text1"/>
          <w:sz w:val="24"/>
          <w:szCs w:val="24"/>
        </w:rPr>
      </w:pPr>
      <w:r w:rsidRPr="00D773B2">
        <w:rPr>
          <w:rFonts w:ascii="Arial" w:hAnsi="Arial" w:cs="Arial"/>
          <w:color w:val="000000" w:themeColor="text1"/>
          <w:sz w:val="24"/>
          <w:szCs w:val="24"/>
        </w:rPr>
        <w:t xml:space="preserve">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w:t>
      </w:r>
      <w:r w:rsidRPr="00D773B2">
        <w:rPr>
          <w:rFonts w:ascii="Arial" w:hAnsi="Arial" w:cs="Arial"/>
          <w:color w:val="000000" w:themeColor="text1"/>
          <w:sz w:val="24"/>
          <w:szCs w:val="24"/>
        </w:rPr>
        <w:lastRenderedPageBreak/>
        <w:t>слушаний, сообщает о лицах, участвующих в открытом заседании, разъясняет порядок проведения открытого заседания.</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Председательствующий имеет право на внеочередное выступление.</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Выступления на открытом заседании должны быть связаны с предметом публичных слушаний.</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Председательствующий на слушаниях вправе принять решение о перерыве в слушаниях и об их продолжении в другое время.</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Для выступления на слушаниях отводится: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на вступительное слово председательствующего - до 15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на доклад инициатора проведения публичных слушаний (представителя инициатора) - 20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на выступления экспертов (зачитывание заключений экспертов) - 20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на выступление участников - 5 - 10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Все желающие выступить на слушаниях берут слово только с разрешения председателя.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5. На заседании публичного слушания ведется протокол, который подписывается председателем и секретарем Комиссии.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Подсчет голосов проводит секретарь. Результаты голосования заносятся в протокол публичных слушаний.</w:t>
      </w:r>
    </w:p>
    <w:p w:rsidR="009D7821" w:rsidRPr="00D773B2" w:rsidRDefault="009D7821" w:rsidP="009D7821">
      <w:pPr>
        <w:widowControl w:val="0"/>
        <w:tabs>
          <w:tab w:val="left" w:pos="2340"/>
        </w:tabs>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801B02" w:rsidRPr="00D773B2">
        <w:rPr>
          <w:rFonts w:ascii="Arial" w:hAnsi="Arial" w:cs="Arial"/>
          <w:b/>
          <w:bCs/>
          <w:iCs/>
          <w:color w:val="000000" w:themeColor="text1"/>
          <w:sz w:val="24"/>
          <w:szCs w:val="24"/>
        </w:rPr>
        <w:t>3</w:t>
      </w:r>
      <w:r w:rsidRPr="00D773B2">
        <w:rPr>
          <w:rFonts w:ascii="Arial" w:hAnsi="Arial" w:cs="Arial"/>
          <w:b/>
          <w:bCs/>
          <w:iCs/>
          <w:color w:val="000000" w:themeColor="text1"/>
          <w:sz w:val="24"/>
          <w:szCs w:val="24"/>
        </w:rPr>
        <w:t xml:space="preserve">. Протокол </w:t>
      </w:r>
      <w:r w:rsidR="00BB3FA2" w:rsidRPr="00D773B2">
        <w:rPr>
          <w:rFonts w:ascii="Arial" w:hAnsi="Arial" w:cs="Arial"/>
          <w:b/>
          <w:bCs/>
          <w:iCs/>
          <w:color w:val="000000" w:themeColor="text1"/>
          <w:sz w:val="24"/>
          <w:szCs w:val="24"/>
        </w:rPr>
        <w:t xml:space="preserve"> </w:t>
      </w:r>
      <w:r w:rsidRPr="00D773B2">
        <w:rPr>
          <w:rFonts w:ascii="Arial" w:hAnsi="Arial" w:cs="Arial"/>
          <w:b/>
          <w:bCs/>
          <w:iCs/>
          <w:color w:val="000000" w:themeColor="text1"/>
          <w:sz w:val="24"/>
          <w:szCs w:val="24"/>
        </w:rPr>
        <w:t xml:space="preserve">публичных </w:t>
      </w:r>
      <w:r w:rsidR="00BB3FA2" w:rsidRPr="00D773B2">
        <w:rPr>
          <w:rFonts w:ascii="Arial" w:hAnsi="Arial" w:cs="Arial"/>
          <w:b/>
          <w:bCs/>
          <w:iCs/>
          <w:color w:val="000000" w:themeColor="text1"/>
          <w:sz w:val="24"/>
          <w:szCs w:val="24"/>
        </w:rPr>
        <w:t xml:space="preserve"> </w:t>
      </w:r>
      <w:r w:rsidRPr="00D773B2">
        <w:rPr>
          <w:rFonts w:ascii="Arial" w:hAnsi="Arial" w:cs="Arial"/>
          <w:b/>
          <w:bCs/>
          <w:iCs/>
          <w:color w:val="000000" w:themeColor="text1"/>
          <w:sz w:val="24"/>
          <w:szCs w:val="24"/>
        </w:rPr>
        <w:t>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В протоколе публичных слушаний указываются: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наименование проекта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вопроса, по которому проводились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3) дата, номер и наименование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о назначении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4) состав Комиссии по проведению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5) дата, источник опубликования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6) количество поступивших предложений и замечаний по проекту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D773B2">
        <w:rPr>
          <w:rFonts w:ascii="Arial" w:hAnsi="Arial" w:cs="Arial"/>
          <w:color w:val="000000" w:themeColor="text1"/>
          <w:sz w:val="24"/>
          <w:szCs w:val="24"/>
        </w:rPr>
        <w:t xml:space="preserve"> учесть или отклонить);</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8) дата, время и место проведения открытого заседания;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9) количество, а также состав лиц, принявших участие в открытом заседании;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10) решения (рекомендации), принятые Комиссией по итогам открытого заседания;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11) дата подписания протокола о результатах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3. К протоколу публичных слушаний прикладывается перечень предложений об изменении проекта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вынесенного на публичные слушания (перечень предложений по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801B02" w:rsidRPr="00D773B2">
        <w:rPr>
          <w:rFonts w:ascii="Arial" w:hAnsi="Arial" w:cs="Arial"/>
          <w:b/>
          <w:bCs/>
          <w:iCs/>
          <w:color w:val="000000" w:themeColor="text1"/>
          <w:sz w:val="24"/>
          <w:szCs w:val="24"/>
        </w:rPr>
        <w:t>4</w:t>
      </w:r>
      <w:r w:rsidRPr="00D773B2">
        <w:rPr>
          <w:rFonts w:ascii="Arial" w:hAnsi="Arial" w:cs="Arial"/>
          <w:b/>
          <w:bCs/>
          <w:iCs/>
          <w:color w:val="000000" w:themeColor="text1"/>
          <w:sz w:val="24"/>
          <w:szCs w:val="24"/>
        </w:rPr>
        <w:t>. Принятие Решения на публичных слушаниях</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После заслушивания мнений участников публичных слушаний определяются вопросы, которые выносятся на голосование.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Решение по результатам публичных слушаний принимается большинством голосов и фиксируется в протоколе.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801B02" w:rsidRPr="00D773B2">
        <w:rPr>
          <w:rFonts w:ascii="Arial" w:hAnsi="Arial" w:cs="Arial"/>
          <w:b/>
          <w:bCs/>
          <w:iCs/>
          <w:color w:val="000000" w:themeColor="text1"/>
          <w:sz w:val="24"/>
          <w:szCs w:val="24"/>
        </w:rPr>
        <w:t>5</w:t>
      </w:r>
      <w:r w:rsidRPr="00D773B2">
        <w:rPr>
          <w:rFonts w:ascii="Arial" w:hAnsi="Arial" w:cs="Arial"/>
          <w:b/>
          <w:bCs/>
          <w:iCs/>
          <w:color w:val="000000" w:themeColor="text1"/>
          <w:sz w:val="24"/>
          <w:szCs w:val="24"/>
        </w:rPr>
        <w:t>. Заключение о результатах публичных слушаний</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В заключении о результатах публичных слушаний указываются: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lastRenderedPageBreak/>
        <w:t>1) наименование проекта правового акта (вопроса), по которому проводились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инициатор проведения публичных слушаний (в случае если инициатором проведения публичных слушаний являлось население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указываются также: количество членов инициативной группы;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дата, номер и наименование правового акта о назначении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4) дата, источник опубликования правового акта о назначении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5) дата, время и место проведения открытого заседания, количество и состав лиц, принявших участие в открытом заседании;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6) количество поступивших предложений и замечаний по проекту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7) решения (рекомендации), принятые по итогам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8) дата подписания заключения о результатах публичных слушаний.</w:t>
      </w:r>
    </w:p>
    <w:p w:rsidR="00801B02"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3. Заключение о результатах публичных слушаний, </w:t>
      </w:r>
      <w:r w:rsidRPr="00D773B2">
        <w:rPr>
          <w:rFonts w:ascii="Arial" w:hAnsi="Arial" w:cs="Arial"/>
          <w:bCs/>
          <w:color w:val="000000" w:themeColor="text1"/>
          <w:sz w:val="24"/>
          <w:szCs w:val="24"/>
        </w:rPr>
        <w:t>включая мотивированное обоснование принятых решений,</w:t>
      </w:r>
      <w:r w:rsidRPr="00D773B2">
        <w:rPr>
          <w:rFonts w:ascii="Arial" w:hAnsi="Arial" w:cs="Arial"/>
          <w:color w:val="000000" w:themeColor="text1"/>
          <w:sz w:val="24"/>
          <w:szCs w:val="24"/>
        </w:rPr>
        <w:t xml:space="preserve"> подлежит обязательному опубликованию в периодическом печатном издании </w:t>
      </w:r>
      <w:r w:rsidR="00801B02" w:rsidRPr="00D773B2">
        <w:rPr>
          <w:rFonts w:ascii="Arial" w:hAnsi="Arial" w:cs="Arial"/>
          <w:color w:val="000000" w:themeColor="text1"/>
          <w:sz w:val="24"/>
          <w:szCs w:val="24"/>
        </w:rPr>
        <w:t xml:space="preserve">«Земля Боготольская» и размещению на официальном сайте Боготольского района в информационно-телекоммуникационной сети «Интернет» в разделе «Сельсоветы» на странице </w:t>
      </w:r>
      <w:r w:rsidR="000577EE" w:rsidRPr="00D773B2">
        <w:rPr>
          <w:rFonts w:ascii="Arial" w:hAnsi="Arial" w:cs="Arial"/>
          <w:bCs/>
          <w:color w:val="000000" w:themeColor="text1"/>
          <w:sz w:val="24"/>
          <w:szCs w:val="24"/>
        </w:rPr>
        <w:t>Вагинского</w:t>
      </w:r>
      <w:r w:rsidR="00D346FE" w:rsidRPr="00D773B2">
        <w:rPr>
          <w:rFonts w:ascii="Arial" w:hAnsi="Arial" w:cs="Arial"/>
          <w:color w:val="000000" w:themeColor="text1"/>
          <w:sz w:val="24"/>
          <w:szCs w:val="24"/>
        </w:rPr>
        <w:t xml:space="preserve"> </w:t>
      </w:r>
      <w:r w:rsidR="00801B02" w:rsidRPr="00D773B2">
        <w:rPr>
          <w:rFonts w:ascii="Arial" w:hAnsi="Arial" w:cs="Arial"/>
          <w:color w:val="000000" w:themeColor="text1"/>
          <w:sz w:val="24"/>
          <w:szCs w:val="24"/>
        </w:rPr>
        <w:t>сельсовета.</w:t>
      </w:r>
    </w:p>
    <w:p w:rsidR="00801B02" w:rsidRPr="00D773B2" w:rsidRDefault="00801B02"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p>
    <w:p w:rsidR="009D7821" w:rsidRPr="00D773B2" w:rsidRDefault="009D7821" w:rsidP="00BB3FA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801B02" w:rsidRPr="00D773B2">
        <w:rPr>
          <w:rFonts w:ascii="Arial" w:hAnsi="Arial" w:cs="Arial"/>
          <w:b/>
          <w:bCs/>
          <w:iCs/>
          <w:color w:val="000000" w:themeColor="text1"/>
          <w:sz w:val="24"/>
          <w:szCs w:val="24"/>
        </w:rPr>
        <w:t>6</w:t>
      </w:r>
      <w:r w:rsidRPr="00D773B2">
        <w:rPr>
          <w:rFonts w:ascii="Arial" w:hAnsi="Arial" w:cs="Arial"/>
          <w:b/>
          <w:bCs/>
          <w:iCs/>
          <w:color w:val="000000" w:themeColor="text1"/>
          <w:sz w:val="24"/>
          <w:szCs w:val="24"/>
        </w:rPr>
        <w:t>. Порядок учета органами местного самоуправления решений, принятых на публичных слушаниях</w:t>
      </w:r>
    </w:p>
    <w:p w:rsidR="009D7821" w:rsidRPr="00D773B2" w:rsidRDefault="009D7821" w:rsidP="00BB3FA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В случаях, предусмотренных законодательством, нормативный правовой акт не может быть принят без учета мнения населения.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p>
    <w:p w:rsidR="009D7821" w:rsidRPr="00D773B2" w:rsidRDefault="009D7821" w:rsidP="00D773B2">
      <w:pPr>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801B02" w:rsidRPr="00D773B2">
        <w:rPr>
          <w:rFonts w:ascii="Arial" w:hAnsi="Arial" w:cs="Arial"/>
          <w:b/>
          <w:bCs/>
          <w:iCs/>
          <w:color w:val="000000" w:themeColor="text1"/>
          <w:sz w:val="24"/>
          <w:szCs w:val="24"/>
        </w:rPr>
        <w:t>7</w:t>
      </w:r>
      <w:r w:rsidRPr="00D773B2">
        <w:rPr>
          <w:rFonts w:ascii="Arial" w:hAnsi="Arial" w:cs="Arial"/>
          <w:b/>
          <w:bCs/>
          <w:iCs/>
          <w:color w:val="000000" w:themeColor="text1"/>
          <w:sz w:val="24"/>
          <w:szCs w:val="24"/>
        </w:rPr>
        <w:t xml:space="preserve">. Особенности организации и проведения публичных слушаний по проекту Устава </w:t>
      </w:r>
      <w:r w:rsidR="000577EE" w:rsidRPr="00D773B2">
        <w:rPr>
          <w:rFonts w:ascii="Arial" w:hAnsi="Arial" w:cs="Arial"/>
          <w:b/>
          <w:bCs/>
          <w:color w:val="000000" w:themeColor="text1"/>
          <w:sz w:val="24"/>
          <w:szCs w:val="24"/>
        </w:rPr>
        <w:t xml:space="preserve">Вагинского </w:t>
      </w:r>
      <w:r w:rsidR="001141ED" w:rsidRPr="00D773B2">
        <w:rPr>
          <w:rFonts w:ascii="Arial" w:hAnsi="Arial" w:cs="Arial"/>
          <w:b/>
          <w:bCs/>
          <w:iCs/>
          <w:color w:val="000000" w:themeColor="text1"/>
          <w:sz w:val="24"/>
          <w:szCs w:val="24"/>
        </w:rPr>
        <w:t>сельсовета Боготольского района</w:t>
      </w:r>
      <w:r w:rsidRPr="00D773B2">
        <w:rPr>
          <w:rFonts w:ascii="Arial" w:hAnsi="Arial" w:cs="Arial"/>
          <w:b/>
          <w:bCs/>
          <w:iCs/>
          <w:color w:val="000000" w:themeColor="text1"/>
          <w:sz w:val="24"/>
          <w:szCs w:val="24"/>
        </w:rPr>
        <w:t xml:space="preserve"> Красноярского края, а также проекту Решения </w:t>
      </w:r>
      <w:r w:rsidR="00801B02" w:rsidRPr="00D773B2">
        <w:rPr>
          <w:rFonts w:ascii="Arial" w:hAnsi="Arial" w:cs="Arial"/>
          <w:b/>
          <w:bCs/>
          <w:iCs/>
          <w:color w:val="000000" w:themeColor="text1"/>
          <w:sz w:val="24"/>
          <w:szCs w:val="24"/>
        </w:rPr>
        <w:t xml:space="preserve">сельского </w:t>
      </w:r>
      <w:r w:rsidRPr="00D773B2">
        <w:rPr>
          <w:rFonts w:ascii="Arial" w:hAnsi="Arial" w:cs="Arial"/>
          <w:b/>
          <w:bCs/>
          <w:iCs/>
          <w:color w:val="000000" w:themeColor="text1"/>
          <w:sz w:val="24"/>
          <w:szCs w:val="24"/>
        </w:rPr>
        <w:t xml:space="preserve">Совета депутатов о внесении изменений и дополнений в Устав </w:t>
      </w:r>
      <w:r w:rsidR="000577EE" w:rsidRPr="00D773B2">
        <w:rPr>
          <w:rFonts w:ascii="Arial" w:hAnsi="Arial" w:cs="Arial"/>
          <w:b/>
          <w:bCs/>
          <w:color w:val="000000" w:themeColor="text1"/>
          <w:sz w:val="24"/>
          <w:szCs w:val="24"/>
        </w:rPr>
        <w:t>Вагинского</w:t>
      </w:r>
      <w:r w:rsidR="001141ED" w:rsidRPr="00D773B2">
        <w:rPr>
          <w:rFonts w:ascii="Arial" w:hAnsi="Arial" w:cs="Arial"/>
          <w:b/>
          <w:bCs/>
          <w:iCs/>
          <w:color w:val="000000" w:themeColor="text1"/>
          <w:sz w:val="24"/>
          <w:szCs w:val="24"/>
        </w:rPr>
        <w:t xml:space="preserve"> сельсовета Боготольского района</w:t>
      </w:r>
      <w:r w:rsidRPr="00D773B2">
        <w:rPr>
          <w:rFonts w:ascii="Arial" w:hAnsi="Arial" w:cs="Arial"/>
          <w:b/>
          <w:bCs/>
          <w:iCs/>
          <w:color w:val="000000" w:themeColor="text1"/>
          <w:sz w:val="24"/>
          <w:szCs w:val="24"/>
        </w:rPr>
        <w:t xml:space="preserve"> Красноярского края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Проект Устава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проект Решения о внесении изменений и дополнений в Устав </w:t>
      </w:r>
      <w:r w:rsidR="000577EE" w:rsidRPr="00D773B2">
        <w:rPr>
          <w:rFonts w:ascii="Arial" w:hAnsi="Arial" w:cs="Arial"/>
          <w:color w:val="000000" w:themeColor="text1"/>
          <w:sz w:val="24"/>
          <w:szCs w:val="24"/>
        </w:rPr>
        <w:t xml:space="preserve">Вагинского </w:t>
      </w:r>
      <w:r w:rsidR="001141ED" w:rsidRPr="00D773B2">
        <w:rPr>
          <w:rFonts w:ascii="Arial" w:hAnsi="Arial" w:cs="Arial"/>
          <w:color w:val="000000" w:themeColor="text1"/>
          <w:sz w:val="24"/>
          <w:szCs w:val="24"/>
        </w:rPr>
        <w:t>сельсовета Боготольского района</w:t>
      </w:r>
      <w:r w:rsidRPr="00D773B2">
        <w:rPr>
          <w:rFonts w:ascii="Arial" w:hAnsi="Arial" w:cs="Arial"/>
          <w:color w:val="000000" w:themeColor="text1"/>
          <w:sz w:val="24"/>
          <w:szCs w:val="24"/>
        </w:rPr>
        <w:t xml:space="preserve"> Красноярского края не </w:t>
      </w:r>
      <w:proofErr w:type="gramStart"/>
      <w:r w:rsidRPr="00D773B2">
        <w:rPr>
          <w:rFonts w:ascii="Arial" w:hAnsi="Arial" w:cs="Arial"/>
          <w:color w:val="000000" w:themeColor="text1"/>
          <w:sz w:val="24"/>
          <w:szCs w:val="24"/>
        </w:rPr>
        <w:t>позднее</w:t>
      </w:r>
      <w:proofErr w:type="gramEnd"/>
      <w:r w:rsidRPr="00D773B2">
        <w:rPr>
          <w:rFonts w:ascii="Arial" w:hAnsi="Arial" w:cs="Arial"/>
          <w:color w:val="000000" w:themeColor="text1"/>
          <w:sz w:val="24"/>
          <w:szCs w:val="24"/>
        </w:rPr>
        <w:t xml:space="preserve"> чем за 30 дней до дня рассмотрения вопроса о принятии Устава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внесении изменений и дополнений в Устав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sidRPr="00D773B2">
        <w:rPr>
          <w:rFonts w:ascii="Arial" w:hAnsi="Arial" w:cs="Arial"/>
          <w:color w:val="000000" w:themeColor="text1"/>
          <w:sz w:val="24"/>
          <w:szCs w:val="24"/>
        </w:rPr>
        <w:t>сельским</w:t>
      </w:r>
      <w:r w:rsidRPr="00D773B2">
        <w:rPr>
          <w:rFonts w:ascii="Arial" w:hAnsi="Arial" w:cs="Arial"/>
          <w:color w:val="000000" w:themeColor="text1"/>
          <w:sz w:val="24"/>
          <w:szCs w:val="24"/>
        </w:rPr>
        <w:t xml:space="preserve">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0577EE" w:rsidRPr="00D773B2">
        <w:rPr>
          <w:rFonts w:ascii="Arial" w:hAnsi="Arial" w:cs="Arial"/>
          <w:bCs/>
          <w:color w:val="000000" w:themeColor="text1"/>
          <w:sz w:val="24"/>
          <w:szCs w:val="24"/>
        </w:rPr>
        <w:lastRenderedPageBreak/>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в соответствие с Конституцией Российской Федерации, федеральными законами.</w:t>
      </w:r>
      <w:proofErr w:type="gramEnd"/>
    </w:p>
    <w:p w:rsidR="00801B02" w:rsidRPr="00D773B2" w:rsidRDefault="00801B0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bookmarkStart w:id="15" w:name="Par173"/>
      <w:bookmarkStart w:id="16" w:name="Par191"/>
      <w:bookmarkStart w:id="17" w:name="Par199"/>
      <w:bookmarkEnd w:id="15"/>
      <w:bookmarkEnd w:id="16"/>
      <w:bookmarkEnd w:id="17"/>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P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801B02">
      <w:pPr>
        <w:widowControl w:val="0"/>
        <w:autoSpaceDE w:val="0"/>
        <w:autoSpaceDN w:val="0"/>
        <w:adjustRightInd w:val="0"/>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lastRenderedPageBreak/>
        <w:t>Приложение</w:t>
      </w:r>
    </w:p>
    <w:p w:rsidR="00801B02" w:rsidRPr="00D773B2" w:rsidRDefault="009D7821" w:rsidP="00801B02">
      <w:pPr>
        <w:widowControl w:val="0"/>
        <w:autoSpaceDE w:val="0"/>
        <w:autoSpaceDN w:val="0"/>
        <w:adjustRightInd w:val="0"/>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 xml:space="preserve">к Положению о публичных слушаниях </w:t>
      </w:r>
    </w:p>
    <w:p w:rsidR="009D7821" w:rsidRPr="00D773B2" w:rsidRDefault="009D7821" w:rsidP="00801B02">
      <w:pPr>
        <w:widowControl w:val="0"/>
        <w:autoSpaceDE w:val="0"/>
        <w:autoSpaceDN w:val="0"/>
        <w:adjustRightInd w:val="0"/>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 xml:space="preserve">в </w:t>
      </w:r>
      <w:proofErr w:type="spellStart"/>
      <w:r w:rsidR="000577EE" w:rsidRPr="00D773B2">
        <w:rPr>
          <w:rFonts w:ascii="Arial" w:hAnsi="Arial" w:cs="Arial"/>
          <w:color w:val="000000" w:themeColor="text1"/>
          <w:sz w:val="24"/>
          <w:szCs w:val="24"/>
        </w:rPr>
        <w:t>Вагинском</w:t>
      </w:r>
      <w:proofErr w:type="spellEnd"/>
      <w:r w:rsidR="00D346FE" w:rsidRPr="00D773B2">
        <w:rPr>
          <w:rFonts w:ascii="Arial" w:hAnsi="Arial" w:cs="Arial"/>
          <w:color w:val="000000" w:themeColor="text1"/>
          <w:sz w:val="24"/>
          <w:szCs w:val="24"/>
        </w:rPr>
        <w:t xml:space="preserve"> </w:t>
      </w:r>
      <w:r w:rsidR="00801B02" w:rsidRPr="00D773B2">
        <w:rPr>
          <w:rFonts w:ascii="Arial" w:hAnsi="Arial" w:cs="Arial"/>
          <w:color w:val="000000" w:themeColor="text1"/>
          <w:sz w:val="24"/>
          <w:szCs w:val="24"/>
        </w:rPr>
        <w:t>сельсовете</w:t>
      </w:r>
      <w:r w:rsidRPr="00D773B2">
        <w:rPr>
          <w:rFonts w:ascii="Arial" w:hAnsi="Arial" w:cs="Arial"/>
          <w:color w:val="000000" w:themeColor="text1"/>
          <w:sz w:val="24"/>
          <w:szCs w:val="24"/>
        </w:rPr>
        <w:t xml:space="preserve"> </w:t>
      </w:r>
    </w:p>
    <w:p w:rsidR="009D7821" w:rsidRPr="00D773B2" w:rsidRDefault="009D7821" w:rsidP="009D7821">
      <w:pPr>
        <w:pStyle w:val="ConsPlusNonformat"/>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eastAsia="Times New Roman" w:hAnsi="Arial" w:cs="Arial"/>
          <w:bCs/>
          <w:iCs/>
          <w:color w:val="000000" w:themeColor="text1"/>
          <w:sz w:val="24"/>
          <w:szCs w:val="24"/>
        </w:rPr>
      </w:pPr>
      <w:r w:rsidRPr="00D773B2">
        <w:rPr>
          <w:rFonts w:ascii="Arial" w:eastAsia="Times New Roman" w:hAnsi="Arial" w:cs="Arial"/>
          <w:bCs/>
          <w:iCs/>
          <w:color w:val="000000" w:themeColor="text1"/>
          <w:sz w:val="24"/>
          <w:szCs w:val="24"/>
        </w:rPr>
        <w:t xml:space="preserve">ФОРМА: Список инициативной группы жителей по проведению публичных слушаний в </w:t>
      </w:r>
      <w:proofErr w:type="spellStart"/>
      <w:r w:rsidR="000577EE" w:rsidRPr="00D773B2">
        <w:rPr>
          <w:rFonts w:ascii="Arial" w:hAnsi="Arial" w:cs="Arial"/>
          <w:bCs/>
          <w:color w:val="000000" w:themeColor="text1"/>
          <w:sz w:val="24"/>
          <w:szCs w:val="24"/>
        </w:rPr>
        <w:t>Вагинском</w:t>
      </w:r>
      <w:proofErr w:type="spellEnd"/>
      <w:r w:rsidR="00801B02" w:rsidRPr="00D773B2">
        <w:rPr>
          <w:rFonts w:ascii="Arial" w:eastAsia="Times New Roman" w:hAnsi="Arial" w:cs="Arial"/>
          <w:bCs/>
          <w:iCs/>
          <w:color w:val="000000" w:themeColor="text1"/>
          <w:sz w:val="24"/>
          <w:szCs w:val="24"/>
        </w:rPr>
        <w:t xml:space="preserve"> сельсовете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9D7821" w:rsidRPr="00D773B2" w:rsidTr="009B5C94">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w:t>
            </w:r>
          </w:p>
        </w:tc>
        <w:tc>
          <w:tcPr>
            <w:tcW w:w="220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Фамилия, имя,</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отчество члена</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инициативной</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группы</w:t>
            </w:r>
          </w:p>
        </w:tc>
        <w:tc>
          <w:tcPr>
            <w:tcW w:w="116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Адрес места</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Серия и номер</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паспорта</w:t>
            </w:r>
          </w:p>
        </w:tc>
        <w:tc>
          <w:tcPr>
            <w:tcW w:w="150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Номер</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контактного</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телефона</w:t>
            </w:r>
          </w:p>
        </w:tc>
        <w:tc>
          <w:tcPr>
            <w:tcW w:w="104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Дата, личная</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подпись</w:t>
            </w:r>
          </w:p>
        </w:tc>
      </w:tr>
      <w:tr w:rsidR="009D7821" w:rsidRPr="00D773B2"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220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39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0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04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r>
    </w:tbl>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hAnsi="Arial" w:cs="Arial"/>
          <w:color w:val="000000" w:themeColor="text1"/>
          <w:sz w:val="24"/>
          <w:szCs w:val="24"/>
        </w:rPr>
      </w:pPr>
      <w:bookmarkStart w:id="18" w:name="Par217"/>
      <w:bookmarkEnd w:id="18"/>
      <w:r w:rsidRPr="00D773B2">
        <w:rPr>
          <w:rFonts w:ascii="Arial" w:hAnsi="Arial" w:cs="Arial"/>
          <w:color w:val="000000" w:themeColor="text1"/>
          <w:sz w:val="24"/>
          <w:szCs w:val="24"/>
        </w:rPr>
        <w:t>Подписной лист</w:t>
      </w:r>
    </w:p>
    <w:p w:rsidR="009D7821" w:rsidRPr="00D773B2" w:rsidRDefault="009D7821" w:rsidP="009D7821">
      <w:pPr>
        <w:pStyle w:val="ConsPlusNonformat"/>
        <w:ind w:firstLine="709"/>
        <w:jc w:val="both"/>
        <w:rPr>
          <w:rFonts w:ascii="Arial" w:hAnsi="Arial" w:cs="Arial"/>
          <w:color w:val="000000" w:themeColor="text1"/>
          <w:sz w:val="24"/>
          <w:szCs w:val="24"/>
        </w:rPr>
      </w:pPr>
    </w:p>
    <w:p w:rsidR="00801B02"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9D7821" w:rsidRPr="00D773B2" w:rsidRDefault="009D7821" w:rsidP="00BB3FA2">
      <w:pPr>
        <w:pStyle w:val="ConsPlusNonformat"/>
        <w:jc w:val="both"/>
        <w:rPr>
          <w:rFonts w:ascii="Arial" w:hAnsi="Arial" w:cs="Arial"/>
          <w:color w:val="000000" w:themeColor="text1"/>
          <w:sz w:val="24"/>
          <w:szCs w:val="24"/>
        </w:rPr>
      </w:pPr>
      <w:r w:rsidRPr="00D773B2">
        <w:rPr>
          <w:rFonts w:ascii="Arial" w:hAnsi="Arial" w:cs="Arial"/>
          <w:color w:val="000000" w:themeColor="text1"/>
          <w:sz w:val="24"/>
          <w:szCs w:val="24"/>
        </w:rPr>
        <w:t>______________________________________</w:t>
      </w:r>
      <w:r w:rsidR="00BB3FA2" w:rsidRPr="00D773B2">
        <w:rPr>
          <w:rFonts w:ascii="Arial" w:hAnsi="Arial" w:cs="Arial"/>
          <w:color w:val="000000" w:themeColor="text1"/>
          <w:sz w:val="24"/>
          <w:szCs w:val="24"/>
        </w:rPr>
        <w:t>______________</w:t>
      </w:r>
      <w:r w:rsidR="00D773B2">
        <w:rPr>
          <w:rFonts w:ascii="Arial" w:hAnsi="Arial" w:cs="Arial"/>
          <w:color w:val="000000" w:themeColor="text1"/>
          <w:sz w:val="24"/>
          <w:szCs w:val="24"/>
        </w:rPr>
        <w:t>_________</w:t>
      </w:r>
      <w:r w:rsidR="00BB3FA2" w:rsidRPr="00D773B2">
        <w:rPr>
          <w:rFonts w:ascii="Arial" w:hAnsi="Arial" w:cs="Arial"/>
          <w:color w:val="000000" w:themeColor="text1"/>
          <w:sz w:val="24"/>
          <w:szCs w:val="24"/>
        </w:rPr>
        <w:t>________</w:t>
      </w:r>
      <w:r w:rsidRPr="00D773B2">
        <w:rPr>
          <w:rFonts w:ascii="Arial" w:hAnsi="Arial" w:cs="Arial"/>
          <w:color w:val="000000" w:themeColor="text1"/>
          <w:sz w:val="24"/>
          <w:szCs w:val="24"/>
        </w:rPr>
        <w:t xml:space="preserve">         </w:t>
      </w:r>
    </w:p>
    <w:p w:rsidR="009D7821"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(наименование правового акта)</w:t>
      </w:r>
    </w:p>
    <w:p w:rsidR="00D773B2" w:rsidRPr="00D773B2" w:rsidRDefault="00D773B2" w:rsidP="009D7821">
      <w:pPr>
        <w:pStyle w:val="ConsPlusNonformat"/>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выносимого на рассмотрение </w:t>
      </w:r>
      <w:r w:rsidR="00801B02"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Совета депутатов.</w:t>
      </w:r>
    </w:p>
    <w:p w:rsidR="009D7821" w:rsidRPr="00D773B2" w:rsidRDefault="009D7821" w:rsidP="009D7821">
      <w:pPr>
        <w:pStyle w:val="ConsPlusNonformat"/>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Данный проект муниципального правового акта выдвинут (дата) инициативной группой граждан.</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9D7821" w:rsidRPr="00D773B2"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w:t>
            </w: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Год рождения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(в возрасте 18 </w:t>
            </w:r>
            <w:proofErr w:type="gramEnd"/>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лет указывается</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дата и месяц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Адрес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места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Серия и номер</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паспорта или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заменяющего</w:t>
            </w:r>
            <w:proofErr w:type="gramEnd"/>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Дата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Подпись</w:t>
            </w:r>
          </w:p>
        </w:tc>
      </w:tr>
      <w:tr w:rsidR="009D7821" w:rsidRPr="00D773B2"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97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39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04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r>
    </w:tbl>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Подписной лист</w:t>
      </w:r>
    </w:p>
    <w:p w:rsidR="00BB3FA2"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удостоверяю: ________________________________________</w:t>
      </w:r>
      <w:r w:rsidR="00BB3FA2" w:rsidRPr="00D773B2">
        <w:rPr>
          <w:rFonts w:ascii="Arial" w:hAnsi="Arial" w:cs="Arial"/>
          <w:color w:val="000000" w:themeColor="text1"/>
          <w:sz w:val="24"/>
          <w:szCs w:val="24"/>
        </w:rPr>
        <w:t>__________________________</w:t>
      </w:r>
    </w:p>
    <w:p w:rsidR="009D7821" w:rsidRDefault="009D7821" w:rsidP="00BB3FA2">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(Фамилия, имя, отчество, адрес места жительства, номер, дата выдачи паспорта</w:t>
      </w:r>
      <w:r w:rsidR="00BB3FA2" w:rsidRPr="00D773B2">
        <w:rPr>
          <w:rFonts w:ascii="Arial" w:hAnsi="Arial" w:cs="Arial"/>
          <w:color w:val="000000" w:themeColor="text1"/>
          <w:sz w:val="24"/>
          <w:szCs w:val="24"/>
        </w:rPr>
        <w:t xml:space="preserve"> </w:t>
      </w:r>
      <w:r w:rsidRPr="00D773B2">
        <w:rPr>
          <w:rFonts w:ascii="Arial" w:hAnsi="Arial" w:cs="Arial"/>
          <w:color w:val="000000" w:themeColor="text1"/>
          <w:sz w:val="24"/>
          <w:szCs w:val="24"/>
        </w:rPr>
        <w:t xml:space="preserve">лица, собиравшего подписи, его собственноручная подпись и дата ее внесения) </w:t>
      </w:r>
    </w:p>
    <w:p w:rsidR="00D773B2" w:rsidRDefault="00D773B2" w:rsidP="00BB3FA2">
      <w:pPr>
        <w:pStyle w:val="ConsPlusNonformat"/>
        <w:ind w:firstLine="709"/>
        <w:jc w:val="both"/>
        <w:rPr>
          <w:rFonts w:ascii="Arial" w:hAnsi="Arial" w:cs="Arial"/>
          <w:color w:val="000000" w:themeColor="text1"/>
          <w:sz w:val="24"/>
          <w:szCs w:val="24"/>
        </w:rPr>
      </w:pPr>
    </w:p>
    <w:p w:rsidR="00D773B2" w:rsidRPr="00D773B2" w:rsidRDefault="00D773B2" w:rsidP="00BB3FA2">
      <w:pPr>
        <w:pStyle w:val="ConsPlusNonformat"/>
        <w:ind w:firstLine="709"/>
        <w:jc w:val="both"/>
        <w:rPr>
          <w:rFonts w:ascii="Arial" w:hAnsi="Arial" w:cs="Arial"/>
          <w:color w:val="000000" w:themeColor="text1"/>
          <w:sz w:val="24"/>
          <w:szCs w:val="24"/>
        </w:rPr>
      </w:pPr>
    </w:p>
    <w:p w:rsidR="009D7821" w:rsidRPr="00D773B2" w:rsidRDefault="009D7821" w:rsidP="00BB3FA2">
      <w:pPr>
        <w:pStyle w:val="ConsPlusNonformat"/>
        <w:jc w:val="both"/>
        <w:rPr>
          <w:rFonts w:ascii="Arial" w:hAnsi="Arial" w:cs="Arial"/>
          <w:color w:val="000000" w:themeColor="text1"/>
          <w:sz w:val="24"/>
          <w:szCs w:val="24"/>
        </w:rPr>
      </w:pPr>
      <w:r w:rsidRPr="00D773B2">
        <w:rPr>
          <w:rFonts w:ascii="Arial" w:hAnsi="Arial" w:cs="Arial"/>
          <w:color w:val="000000" w:themeColor="text1"/>
          <w:sz w:val="24"/>
          <w:szCs w:val="24"/>
        </w:rPr>
        <w:t>___________________________</w:t>
      </w:r>
    </w:p>
    <w:p w:rsidR="009D7821" w:rsidRPr="00D773B2" w:rsidRDefault="009D7821" w:rsidP="00BB3FA2">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Дата, подпись</w:t>
      </w:r>
    </w:p>
    <w:sectPr w:rsidR="009D7821" w:rsidRPr="00D773B2"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BE3A46"/>
    <w:multiLevelType w:val="hybridMultilevel"/>
    <w:tmpl w:val="AC80302A"/>
    <w:lvl w:ilvl="0" w:tplc="FC68B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3971"/>
    <w:rsid w:val="00046304"/>
    <w:rsid w:val="00053E73"/>
    <w:rsid w:val="000577EE"/>
    <w:rsid w:val="00071DAF"/>
    <w:rsid w:val="00077187"/>
    <w:rsid w:val="00094A6C"/>
    <w:rsid w:val="000B32BB"/>
    <w:rsid w:val="001141ED"/>
    <w:rsid w:val="00144BF5"/>
    <w:rsid w:val="001A1303"/>
    <w:rsid w:val="001A255E"/>
    <w:rsid w:val="001C0FFE"/>
    <w:rsid w:val="001D0957"/>
    <w:rsid w:val="001D4AD1"/>
    <w:rsid w:val="001D6014"/>
    <w:rsid w:val="00201ACD"/>
    <w:rsid w:val="0024174F"/>
    <w:rsid w:val="002C6D6C"/>
    <w:rsid w:val="00322E3F"/>
    <w:rsid w:val="003D4A9D"/>
    <w:rsid w:val="003F648A"/>
    <w:rsid w:val="00407BE8"/>
    <w:rsid w:val="00505FC2"/>
    <w:rsid w:val="00511F4B"/>
    <w:rsid w:val="00515FF7"/>
    <w:rsid w:val="00531704"/>
    <w:rsid w:val="00554607"/>
    <w:rsid w:val="00567DAF"/>
    <w:rsid w:val="00577C55"/>
    <w:rsid w:val="00590C8C"/>
    <w:rsid w:val="005E2C9C"/>
    <w:rsid w:val="00652842"/>
    <w:rsid w:val="006C5B32"/>
    <w:rsid w:val="006E503A"/>
    <w:rsid w:val="006E5539"/>
    <w:rsid w:val="006F60C9"/>
    <w:rsid w:val="007E5A21"/>
    <w:rsid w:val="00801B02"/>
    <w:rsid w:val="0080652A"/>
    <w:rsid w:val="008111B7"/>
    <w:rsid w:val="00825930"/>
    <w:rsid w:val="008655AF"/>
    <w:rsid w:val="008857E2"/>
    <w:rsid w:val="009329F8"/>
    <w:rsid w:val="00933249"/>
    <w:rsid w:val="009603D0"/>
    <w:rsid w:val="009C33ED"/>
    <w:rsid w:val="009D7821"/>
    <w:rsid w:val="009E4FC6"/>
    <w:rsid w:val="009E5420"/>
    <w:rsid w:val="00A43971"/>
    <w:rsid w:val="00A4502F"/>
    <w:rsid w:val="00A626CF"/>
    <w:rsid w:val="00A630FF"/>
    <w:rsid w:val="00AA7269"/>
    <w:rsid w:val="00AF1741"/>
    <w:rsid w:val="00B80167"/>
    <w:rsid w:val="00BB3FA2"/>
    <w:rsid w:val="00BC4056"/>
    <w:rsid w:val="00C22667"/>
    <w:rsid w:val="00C453D2"/>
    <w:rsid w:val="00C45717"/>
    <w:rsid w:val="00C70B4E"/>
    <w:rsid w:val="00C762E8"/>
    <w:rsid w:val="00C94C25"/>
    <w:rsid w:val="00D03ACF"/>
    <w:rsid w:val="00D05414"/>
    <w:rsid w:val="00D3138F"/>
    <w:rsid w:val="00D346FE"/>
    <w:rsid w:val="00D521EE"/>
    <w:rsid w:val="00D73E5D"/>
    <w:rsid w:val="00D773B2"/>
    <w:rsid w:val="00DD2240"/>
    <w:rsid w:val="00DD2BB7"/>
    <w:rsid w:val="00E27083"/>
    <w:rsid w:val="00E92CA2"/>
    <w:rsid w:val="00EC7B9E"/>
    <w:rsid w:val="00ED30DD"/>
    <w:rsid w:val="00F02341"/>
    <w:rsid w:val="00F77A8D"/>
    <w:rsid w:val="00F82BD3"/>
    <w:rsid w:val="00FD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 w:id="16817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9D02A361697E89385DB91DBFC07BC08136351810721FC6D19B1334F2CEED35AB2AC0E1E36467F" TargetMode="External"/><Relationship Id="rId3" Type="http://schemas.microsoft.com/office/2007/relationships/stylesWithEffects" Target="stylesWithEffects.xml"/><Relationship Id="rId7" Type="http://schemas.openxmlformats.org/officeDocument/2006/relationships/hyperlink" Target="http://kappa1-srv:8080/content/act/87101fc5-f2af-4802-907b-edb6c67c2be4.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gotol-r.ru" TargetMode="External"/><Relationship Id="rId4" Type="http://schemas.openxmlformats.org/officeDocument/2006/relationships/settings" Target="settings.xml"/><Relationship Id="rId9" Type="http://schemas.openxmlformats.org/officeDocument/2006/relationships/hyperlink" Target="consultantplus://offline/ref=829D02A361697E89385DA710A9AC24CF83386D1C117415918DC81563AD9EEB60EB6AC6B6A200B599B693ADB9626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625</TotalTime>
  <Pages>1</Pages>
  <Words>5112</Words>
  <Characters>29142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Татьяна Николаевна</cp:lastModifiedBy>
  <cp:revision>68</cp:revision>
  <cp:lastPrinted>2024-04-16T10:11:00Z</cp:lastPrinted>
  <dcterms:created xsi:type="dcterms:W3CDTF">2022-12-21T04:53:00Z</dcterms:created>
  <dcterms:modified xsi:type="dcterms:W3CDTF">2024-05-17T07:29:00Z</dcterms:modified>
</cp:coreProperties>
</file>