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A07D33">
        <w:rPr>
          <w:rFonts w:ascii="Arial" w:hAnsi="Arial" w:cs="Arial"/>
        </w:rPr>
        <w:t>14</w:t>
      </w:r>
      <w:r w:rsidRPr="006E1C3D">
        <w:rPr>
          <w:rFonts w:ascii="Arial" w:hAnsi="Arial" w:cs="Arial"/>
        </w:rPr>
        <w:t xml:space="preserve">» </w:t>
      </w:r>
      <w:r w:rsidR="00A07D33">
        <w:rPr>
          <w:rFonts w:ascii="Arial" w:hAnsi="Arial" w:cs="Arial"/>
        </w:rPr>
        <w:t>мая</w:t>
      </w:r>
      <w:r w:rsidRPr="006E1C3D">
        <w:rPr>
          <w:rFonts w:ascii="Arial" w:hAnsi="Arial" w:cs="Arial"/>
        </w:rPr>
        <w:t xml:space="preserve">  202</w:t>
      </w:r>
      <w:r w:rsidR="00A07D33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Pr="006E1C3D">
        <w:rPr>
          <w:rFonts w:ascii="Arial" w:hAnsi="Arial" w:cs="Arial"/>
        </w:rPr>
        <w:t xml:space="preserve"> </w:t>
      </w:r>
      <w:r w:rsidR="00854489">
        <w:rPr>
          <w:rFonts w:ascii="Arial" w:hAnsi="Arial" w:cs="Arial"/>
        </w:rPr>
        <w:t xml:space="preserve">            </w:t>
      </w:r>
      <w:bookmarkStart w:id="0" w:name="_GoBack"/>
      <w:bookmarkEnd w:id="0"/>
      <w:r w:rsidRPr="006E1C3D">
        <w:rPr>
          <w:rFonts w:ascii="Arial" w:hAnsi="Arial" w:cs="Arial"/>
        </w:rPr>
        <w:t>№</w:t>
      </w:r>
      <w:r w:rsidR="00854489">
        <w:rPr>
          <w:rFonts w:ascii="Arial" w:hAnsi="Arial" w:cs="Arial"/>
        </w:rPr>
        <w:t>197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0E2EBD">
        <w:rPr>
          <w:rFonts w:ascii="Arial" w:hAnsi="Arial" w:cs="Arial"/>
        </w:rPr>
        <w:t>Большекосульского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A07D33" w:rsidRDefault="00A07D33" w:rsidP="001B2AED">
      <w:pPr>
        <w:ind w:firstLine="709"/>
        <w:jc w:val="both"/>
        <w:rPr>
          <w:rFonts w:ascii="Arial" w:hAnsi="Arial" w:cs="Arial"/>
        </w:rPr>
      </w:pPr>
      <w:r w:rsidRPr="00A07D33">
        <w:rPr>
          <w:rFonts w:ascii="Arial" w:hAnsi="Arial" w:cs="Arial"/>
        </w:rPr>
        <w:t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</w:t>
      </w:r>
      <w:r w:rsidR="001B2AED" w:rsidRPr="00A07D33">
        <w:rPr>
          <w:rFonts w:ascii="Arial" w:hAnsi="Arial" w:cs="Arial"/>
        </w:rPr>
        <w:t>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A07D33">
        <w:rPr>
          <w:rFonts w:ascii="Arial" w:hAnsi="Arial" w:cs="Arial"/>
        </w:rPr>
        <w:t>1.</w:t>
      </w:r>
      <w:r w:rsidR="00EC3696" w:rsidRPr="00A07D33">
        <w:rPr>
          <w:rFonts w:ascii="Arial" w:hAnsi="Arial" w:cs="Arial"/>
        </w:rPr>
        <w:t xml:space="preserve"> </w:t>
      </w:r>
      <w:r w:rsidR="00A07D33" w:rsidRPr="00A07D33">
        <w:rPr>
          <w:rFonts w:ascii="Arial" w:hAnsi="Arial" w:cs="Arial"/>
        </w:rPr>
        <w:t>Провести публичные слушания по проекту внесения изменений в Правила землепользования и застройки</w:t>
      </w:r>
      <w:r w:rsidRPr="00A07D33">
        <w:rPr>
          <w:rFonts w:ascii="Arial" w:hAnsi="Arial" w:cs="Arial"/>
        </w:rPr>
        <w:t xml:space="preserve"> </w:t>
      </w:r>
      <w:r w:rsidR="000E2EBD" w:rsidRPr="00A07D33">
        <w:rPr>
          <w:rFonts w:ascii="Arial" w:hAnsi="Arial" w:cs="Arial"/>
        </w:rPr>
        <w:t>Большекосульского</w:t>
      </w:r>
      <w:r w:rsidRPr="00A07D33">
        <w:rPr>
          <w:rFonts w:ascii="Arial" w:hAnsi="Arial" w:cs="Arial"/>
        </w:rPr>
        <w:t xml:space="preserve"> сельсовета  (далее – Проект) </w:t>
      </w:r>
      <w:r w:rsidR="00A07D33" w:rsidRPr="00A07D33">
        <w:rPr>
          <w:rFonts w:ascii="Arial" w:hAnsi="Arial" w:cs="Arial"/>
        </w:rPr>
        <w:t xml:space="preserve">в </w:t>
      </w:r>
      <w:bookmarkStart w:id="1" w:name="_Toc252392650"/>
      <w:bookmarkStart w:id="2" w:name="_Toc343845748"/>
      <w:bookmarkStart w:id="3" w:name="_Toc491435859"/>
      <w:r w:rsidR="00A07D33" w:rsidRPr="00A07D33">
        <w:rPr>
          <w:rFonts w:ascii="Arial" w:hAnsi="Arial" w:cs="Arial"/>
          <w:color w:val="000000" w:themeColor="text1"/>
        </w:rPr>
        <w:t>РАЗДЕЛ III. ГРАДОСТРОИТЕЛЬНЫЕ РЕГЛАМЕНТЫ</w:t>
      </w:r>
      <w:bookmarkEnd w:id="1"/>
      <w:bookmarkEnd w:id="2"/>
      <w:bookmarkEnd w:id="3"/>
      <w:r w:rsidR="00A07D33" w:rsidRPr="00A07D33">
        <w:rPr>
          <w:rFonts w:ascii="Arial" w:hAnsi="Arial" w:cs="Arial"/>
        </w:rPr>
        <w:t xml:space="preserve"> </w:t>
      </w:r>
      <w:r w:rsidRPr="00A07D33">
        <w:rPr>
          <w:rFonts w:ascii="Arial" w:hAnsi="Arial" w:cs="Arial"/>
        </w:rPr>
        <w:t xml:space="preserve">Правил землепользования и застройки МО </w:t>
      </w:r>
      <w:r w:rsidR="000E2EBD" w:rsidRPr="00A07D33">
        <w:rPr>
          <w:rFonts w:ascii="Arial" w:hAnsi="Arial" w:cs="Arial"/>
        </w:rPr>
        <w:t>Большекосульский</w:t>
      </w:r>
      <w:r w:rsidRPr="00A07D33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A07D33">
        <w:rPr>
          <w:rFonts w:ascii="Arial" w:hAnsi="Arial" w:cs="Arial"/>
        </w:rPr>
        <w:t>16</w:t>
      </w:r>
      <w:r w:rsidRPr="00A07D33">
        <w:rPr>
          <w:rFonts w:ascii="Arial" w:hAnsi="Arial" w:cs="Arial"/>
        </w:rPr>
        <w:t>.</w:t>
      </w:r>
      <w:r w:rsidR="00275B8A" w:rsidRPr="00A07D33">
        <w:rPr>
          <w:rFonts w:ascii="Arial" w:hAnsi="Arial" w:cs="Arial"/>
        </w:rPr>
        <w:t>12</w:t>
      </w:r>
      <w:r w:rsidRPr="00A07D33">
        <w:rPr>
          <w:rFonts w:ascii="Arial" w:hAnsi="Arial" w:cs="Arial"/>
        </w:rPr>
        <w:t>.20</w:t>
      </w:r>
      <w:r w:rsidR="00275B8A" w:rsidRPr="00A07D33">
        <w:rPr>
          <w:rFonts w:ascii="Arial" w:hAnsi="Arial" w:cs="Arial"/>
        </w:rPr>
        <w:t>21</w:t>
      </w:r>
      <w:r w:rsidRPr="00A07D33">
        <w:rPr>
          <w:rFonts w:ascii="Arial" w:hAnsi="Arial" w:cs="Arial"/>
        </w:rPr>
        <w:t xml:space="preserve"> №1</w:t>
      </w:r>
      <w:r w:rsidR="00275B8A" w:rsidRPr="00A07D33">
        <w:rPr>
          <w:rFonts w:ascii="Arial" w:hAnsi="Arial" w:cs="Arial"/>
        </w:rPr>
        <w:t>2</w:t>
      </w:r>
      <w:r w:rsidRPr="00A07D33">
        <w:rPr>
          <w:rFonts w:ascii="Arial" w:hAnsi="Arial" w:cs="Arial"/>
        </w:rPr>
        <w:t>-1</w:t>
      </w:r>
      <w:r w:rsidR="00E26FD2" w:rsidRPr="00A07D33">
        <w:rPr>
          <w:rFonts w:ascii="Arial" w:hAnsi="Arial" w:cs="Arial"/>
        </w:rPr>
        <w:t>2</w:t>
      </w:r>
      <w:r w:rsidR="000E2EBD" w:rsidRPr="00A07D33">
        <w:rPr>
          <w:rFonts w:ascii="Arial" w:hAnsi="Arial" w:cs="Arial"/>
        </w:rPr>
        <w:t>2</w:t>
      </w:r>
      <w:r w:rsidRPr="00A07D33">
        <w:rPr>
          <w:rFonts w:ascii="Arial" w:hAnsi="Arial" w:cs="Arial"/>
        </w:rPr>
        <w:t xml:space="preserve">) </w:t>
      </w:r>
      <w:r w:rsidR="00A07D33" w:rsidRPr="00A07D33">
        <w:rPr>
          <w:rFonts w:ascii="Arial" w:hAnsi="Arial" w:cs="Arial"/>
        </w:rPr>
        <w:t>до 10 июня 2024 года</w:t>
      </w:r>
      <w:r w:rsidRPr="00A07D33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20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0E2EBD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0E2EBD">
        <w:rPr>
          <w:rFonts w:ascii="Arial" w:hAnsi="Arial" w:cs="Arial"/>
        </w:rPr>
        <w:t>Большекосульского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</w:t>
      </w:r>
      <w:r w:rsidR="00A07D33">
        <w:rPr>
          <w:rFonts w:ascii="Arial" w:hAnsi="Arial" w:cs="Arial"/>
        </w:rPr>
        <w:t xml:space="preserve">оперативным вопросам  </w:t>
      </w:r>
      <w:r w:rsidR="00EC3696">
        <w:rPr>
          <w:rFonts w:ascii="Arial" w:hAnsi="Arial" w:cs="Arial"/>
        </w:rPr>
        <w:t xml:space="preserve">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16" w:rsidRDefault="00A46C16" w:rsidP="00E52CB7">
      <w:r>
        <w:separator/>
      </w:r>
    </w:p>
  </w:endnote>
  <w:endnote w:type="continuationSeparator" w:id="0">
    <w:p w:rsidR="00A46C16" w:rsidRDefault="00A46C16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16" w:rsidRDefault="00A46C16" w:rsidP="00E52CB7">
      <w:r>
        <w:separator/>
      </w:r>
    </w:p>
  </w:footnote>
  <w:footnote w:type="continuationSeparator" w:id="0">
    <w:p w:rsidR="00A46C16" w:rsidRDefault="00A46C16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2D8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7C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3BC3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4489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D33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C16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97C9D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18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4</cp:revision>
  <cp:lastPrinted>2024-05-14T08:21:00Z</cp:lastPrinted>
  <dcterms:created xsi:type="dcterms:W3CDTF">2024-05-14T07:47:00Z</dcterms:created>
  <dcterms:modified xsi:type="dcterms:W3CDTF">2024-05-15T02:21:00Z</dcterms:modified>
</cp:coreProperties>
</file>