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10816" w14:textId="5A848FF6" w:rsidR="000E4F68" w:rsidRPr="00DA364D" w:rsidRDefault="000E4F68" w:rsidP="00DA364D">
      <w:pPr>
        <w:pStyle w:val="1"/>
        <w:spacing w:after="0"/>
        <w:jc w:val="center"/>
        <w:rPr>
          <w:rFonts w:ascii="Arial" w:hAnsi="Arial" w:cs="Arial"/>
          <w:b w:val="0"/>
          <w:sz w:val="24"/>
          <w:szCs w:val="24"/>
        </w:rPr>
      </w:pPr>
      <w:r w:rsidRPr="000E4F68">
        <w:rPr>
          <w:rFonts w:ascii="Arial" w:eastAsia="Calibri" w:hAnsi="Arial" w:cs="Arial"/>
          <w:noProof/>
        </w:rPr>
        <w:drawing>
          <wp:inline distT="0" distB="0" distL="0" distR="0" wp14:anchorId="4242FE32" wp14:editId="1F1EA2F3">
            <wp:extent cx="569595" cy="690245"/>
            <wp:effectExtent l="0" t="0" r="1905" b="0"/>
            <wp:docPr id="1"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9">
                      <a:lum contrast="60000"/>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060010AF" w14:textId="77777777" w:rsidR="00B82ECB" w:rsidRPr="000E4F68" w:rsidRDefault="00B82ECB" w:rsidP="000E4F68">
      <w:pPr>
        <w:pStyle w:val="af2"/>
        <w:jc w:val="center"/>
        <w:rPr>
          <w:rFonts w:ascii="Arial" w:hAnsi="Arial" w:cs="Arial"/>
          <w:sz w:val="24"/>
          <w:szCs w:val="24"/>
        </w:rPr>
      </w:pPr>
      <w:r w:rsidRPr="000E4F68">
        <w:rPr>
          <w:rFonts w:ascii="Arial" w:hAnsi="Arial" w:cs="Arial"/>
          <w:sz w:val="24"/>
          <w:szCs w:val="24"/>
        </w:rPr>
        <w:t>Администрация Боготольского района</w:t>
      </w:r>
    </w:p>
    <w:p w14:paraId="4B8CB123" w14:textId="77777777" w:rsidR="00B82ECB" w:rsidRDefault="00B82ECB" w:rsidP="000E4F68">
      <w:pPr>
        <w:pStyle w:val="af2"/>
        <w:jc w:val="center"/>
        <w:rPr>
          <w:rFonts w:ascii="Arial" w:hAnsi="Arial" w:cs="Arial"/>
          <w:sz w:val="24"/>
          <w:szCs w:val="24"/>
        </w:rPr>
      </w:pPr>
      <w:r w:rsidRPr="000E4F68">
        <w:rPr>
          <w:rFonts w:ascii="Arial" w:hAnsi="Arial" w:cs="Arial"/>
          <w:sz w:val="24"/>
          <w:szCs w:val="24"/>
        </w:rPr>
        <w:t>Красноярского края</w:t>
      </w:r>
    </w:p>
    <w:p w14:paraId="6F7461F4" w14:textId="77777777" w:rsidR="000E4F68" w:rsidRPr="000E4F68" w:rsidRDefault="000E4F68" w:rsidP="000E4F68">
      <w:pPr>
        <w:pStyle w:val="af2"/>
        <w:jc w:val="center"/>
        <w:rPr>
          <w:rFonts w:ascii="Arial" w:hAnsi="Arial" w:cs="Arial"/>
          <w:sz w:val="24"/>
          <w:szCs w:val="24"/>
        </w:rPr>
      </w:pPr>
    </w:p>
    <w:p w14:paraId="5EDED077" w14:textId="77777777" w:rsidR="00B82ECB" w:rsidRPr="000E4F68" w:rsidRDefault="00B82ECB" w:rsidP="000E4F68">
      <w:pPr>
        <w:pStyle w:val="af2"/>
        <w:jc w:val="center"/>
        <w:rPr>
          <w:rFonts w:ascii="Arial" w:hAnsi="Arial" w:cs="Arial"/>
          <w:sz w:val="24"/>
          <w:szCs w:val="24"/>
        </w:rPr>
      </w:pPr>
      <w:r w:rsidRPr="000E4F68">
        <w:rPr>
          <w:rFonts w:ascii="Arial" w:hAnsi="Arial" w:cs="Arial"/>
          <w:sz w:val="24"/>
          <w:szCs w:val="24"/>
        </w:rPr>
        <w:t>ПОСТАНОВЛЕНИЕ</w:t>
      </w:r>
    </w:p>
    <w:p w14:paraId="24F044C4" w14:textId="77777777" w:rsidR="00B82ECB" w:rsidRPr="000E4F68" w:rsidRDefault="00B82ECB" w:rsidP="000E4F68">
      <w:pPr>
        <w:pStyle w:val="af2"/>
        <w:jc w:val="center"/>
        <w:rPr>
          <w:rFonts w:ascii="Arial" w:hAnsi="Arial" w:cs="Arial"/>
          <w:sz w:val="24"/>
          <w:szCs w:val="24"/>
        </w:rPr>
      </w:pPr>
    </w:p>
    <w:p w14:paraId="308ADD62" w14:textId="77777777" w:rsidR="00B82ECB" w:rsidRPr="000E4F68" w:rsidRDefault="00B82ECB" w:rsidP="000E4F68">
      <w:pPr>
        <w:pStyle w:val="af2"/>
        <w:jc w:val="center"/>
        <w:rPr>
          <w:rFonts w:ascii="Arial" w:hAnsi="Arial" w:cs="Arial"/>
          <w:sz w:val="24"/>
          <w:szCs w:val="24"/>
        </w:rPr>
      </w:pPr>
      <w:r w:rsidRPr="000E4F68">
        <w:rPr>
          <w:rFonts w:ascii="Arial" w:hAnsi="Arial" w:cs="Arial"/>
          <w:sz w:val="24"/>
          <w:szCs w:val="24"/>
        </w:rPr>
        <w:t>г. Боготол</w:t>
      </w:r>
    </w:p>
    <w:p w14:paraId="5A5BCBB2" w14:textId="1AE2BB32" w:rsidR="00B82ECB" w:rsidRDefault="000E4F68" w:rsidP="00DA364D">
      <w:pPr>
        <w:pStyle w:val="1"/>
        <w:contextualSpacing/>
        <w:jc w:val="both"/>
        <w:rPr>
          <w:rFonts w:ascii="Arial" w:hAnsi="Arial" w:cs="Arial"/>
          <w:b w:val="0"/>
          <w:sz w:val="24"/>
          <w:szCs w:val="24"/>
        </w:rPr>
      </w:pPr>
      <w:r>
        <w:rPr>
          <w:rFonts w:ascii="Arial" w:hAnsi="Arial" w:cs="Arial"/>
          <w:b w:val="0"/>
          <w:sz w:val="24"/>
          <w:szCs w:val="24"/>
        </w:rPr>
        <w:t>«</w:t>
      </w:r>
      <w:r w:rsidR="001D0BCC">
        <w:rPr>
          <w:rFonts w:ascii="Arial" w:hAnsi="Arial" w:cs="Arial"/>
          <w:b w:val="0"/>
          <w:sz w:val="24"/>
          <w:szCs w:val="24"/>
        </w:rPr>
        <w:t>25</w:t>
      </w:r>
      <w:r w:rsidR="00B82ECB" w:rsidRPr="00B82ECB">
        <w:rPr>
          <w:rFonts w:ascii="Arial" w:hAnsi="Arial" w:cs="Arial"/>
          <w:b w:val="0"/>
          <w:sz w:val="24"/>
          <w:szCs w:val="24"/>
        </w:rPr>
        <w:t xml:space="preserve">» </w:t>
      </w:r>
      <w:r w:rsidR="00C35F9C" w:rsidRPr="00C35F9C">
        <w:rPr>
          <w:rFonts w:ascii="Arial" w:hAnsi="Arial" w:cs="Arial"/>
          <w:b w:val="0"/>
          <w:sz w:val="24"/>
          <w:szCs w:val="24"/>
        </w:rPr>
        <w:t>февраля</w:t>
      </w:r>
      <w:r w:rsidR="00B137AB" w:rsidRPr="00B137AB">
        <w:rPr>
          <w:rFonts w:ascii="Arial" w:hAnsi="Arial" w:cs="Arial"/>
          <w:b w:val="0"/>
          <w:sz w:val="24"/>
          <w:szCs w:val="24"/>
        </w:rPr>
        <w:t xml:space="preserve"> 2022</w:t>
      </w:r>
      <w:r w:rsidRPr="00B137AB">
        <w:rPr>
          <w:rFonts w:ascii="Arial" w:hAnsi="Arial" w:cs="Arial"/>
          <w:b w:val="0"/>
          <w:sz w:val="24"/>
          <w:szCs w:val="24"/>
        </w:rPr>
        <w:t xml:space="preserve"> года</w:t>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Pr="00B137AB">
        <w:rPr>
          <w:rFonts w:ascii="Arial" w:hAnsi="Arial" w:cs="Arial"/>
          <w:b w:val="0"/>
          <w:sz w:val="24"/>
          <w:szCs w:val="24"/>
        </w:rPr>
        <w:tab/>
      </w:r>
      <w:r w:rsidR="00564907" w:rsidRPr="00822142">
        <w:rPr>
          <w:rFonts w:ascii="Arial" w:hAnsi="Arial" w:cs="Arial"/>
          <w:b w:val="0"/>
          <w:sz w:val="24"/>
          <w:szCs w:val="24"/>
        </w:rPr>
        <w:t xml:space="preserve">             </w:t>
      </w:r>
      <w:r w:rsidR="00DA364D">
        <w:rPr>
          <w:rFonts w:ascii="Arial" w:hAnsi="Arial" w:cs="Arial"/>
          <w:b w:val="0"/>
          <w:sz w:val="24"/>
          <w:szCs w:val="24"/>
        </w:rPr>
        <w:t xml:space="preserve">    </w:t>
      </w:r>
      <w:r w:rsidR="00564907" w:rsidRPr="00822142">
        <w:rPr>
          <w:rFonts w:ascii="Arial" w:hAnsi="Arial" w:cs="Arial"/>
          <w:b w:val="0"/>
          <w:sz w:val="24"/>
          <w:szCs w:val="24"/>
        </w:rPr>
        <w:t xml:space="preserve"> </w:t>
      </w:r>
      <w:r w:rsidRPr="00B137AB">
        <w:rPr>
          <w:rFonts w:ascii="Arial" w:hAnsi="Arial" w:cs="Arial"/>
          <w:b w:val="0"/>
          <w:sz w:val="24"/>
          <w:szCs w:val="24"/>
        </w:rPr>
        <w:t xml:space="preserve">№ </w:t>
      </w:r>
      <w:r w:rsidR="00AD4FC1">
        <w:rPr>
          <w:rFonts w:ascii="Arial" w:hAnsi="Arial" w:cs="Arial"/>
          <w:b w:val="0"/>
          <w:sz w:val="24"/>
          <w:szCs w:val="24"/>
        </w:rPr>
        <w:t>58</w:t>
      </w:r>
      <w:r w:rsidR="00B00035">
        <w:rPr>
          <w:rFonts w:ascii="Arial" w:hAnsi="Arial" w:cs="Arial"/>
          <w:b w:val="0"/>
          <w:sz w:val="24"/>
          <w:szCs w:val="24"/>
        </w:rPr>
        <w:t xml:space="preserve"> </w:t>
      </w:r>
      <w:r w:rsidR="00DA364D">
        <w:rPr>
          <w:rFonts w:ascii="Arial" w:hAnsi="Arial" w:cs="Arial"/>
          <w:b w:val="0"/>
          <w:sz w:val="24"/>
          <w:szCs w:val="24"/>
        </w:rPr>
        <w:t>–</w:t>
      </w:r>
      <w:r w:rsidR="00B82ECB" w:rsidRPr="00B137AB">
        <w:rPr>
          <w:rFonts w:ascii="Arial" w:hAnsi="Arial" w:cs="Arial"/>
          <w:b w:val="0"/>
          <w:sz w:val="24"/>
          <w:szCs w:val="24"/>
        </w:rPr>
        <w:t xml:space="preserve"> п</w:t>
      </w:r>
    </w:p>
    <w:p w14:paraId="6B4A98B3" w14:textId="69B095CB" w:rsidR="00DA364D" w:rsidRDefault="00DA364D" w:rsidP="00DA364D">
      <w:pPr>
        <w:pStyle w:val="1"/>
        <w:contextualSpacing/>
        <w:jc w:val="both"/>
        <w:rPr>
          <w:rFonts w:ascii="Arial" w:hAnsi="Arial" w:cs="Arial"/>
          <w:b w:val="0"/>
          <w:sz w:val="24"/>
          <w:szCs w:val="24"/>
        </w:rPr>
      </w:pPr>
    </w:p>
    <w:p w14:paraId="366F6DEE" w14:textId="77777777" w:rsidR="00DA364D" w:rsidRPr="00B137AB" w:rsidRDefault="00DA364D" w:rsidP="00DA364D">
      <w:pPr>
        <w:pStyle w:val="1"/>
        <w:contextualSpacing/>
        <w:jc w:val="both"/>
        <w:rPr>
          <w:rFonts w:ascii="Arial" w:hAnsi="Arial" w:cs="Arial"/>
          <w:b w:val="0"/>
          <w:sz w:val="24"/>
          <w:szCs w:val="24"/>
        </w:rPr>
      </w:pPr>
    </w:p>
    <w:p w14:paraId="0EA2565E" w14:textId="07342810" w:rsidR="00B82ECB" w:rsidRDefault="00B82ECB" w:rsidP="00DA364D">
      <w:pPr>
        <w:pStyle w:val="1"/>
        <w:contextualSpacing/>
        <w:jc w:val="both"/>
        <w:rPr>
          <w:rFonts w:ascii="Arial" w:hAnsi="Arial" w:cs="Arial"/>
          <w:b w:val="0"/>
          <w:sz w:val="24"/>
          <w:szCs w:val="24"/>
        </w:rPr>
      </w:pPr>
      <w:r w:rsidRPr="00B137AB">
        <w:rPr>
          <w:rFonts w:ascii="Arial" w:hAnsi="Arial" w:cs="Arial"/>
          <w:b w:val="0"/>
          <w:sz w:val="24"/>
          <w:szCs w:val="24"/>
        </w:rPr>
        <w:tab/>
        <w:t xml:space="preserve">Об утверждении Порядка предоставления субсидий </w:t>
      </w:r>
      <w:r w:rsidR="000E4F68" w:rsidRPr="00B137AB">
        <w:rPr>
          <w:rFonts w:ascii="Arial" w:hAnsi="Arial" w:cs="Arial"/>
          <w:b w:val="0"/>
          <w:sz w:val="24"/>
          <w:szCs w:val="24"/>
        </w:rPr>
        <w:t xml:space="preserve">на возмещение части затрат </w:t>
      </w:r>
      <w:r w:rsidRPr="00B137AB">
        <w:rPr>
          <w:rFonts w:ascii="Arial" w:hAnsi="Arial" w:cs="Arial"/>
          <w:b w:val="0"/>
          <w:sz w:val="24"/>
          <w:szCs w:val="24"/>
        </w:rPr>
        <w:t>субъектам малого и среднего предпринимательства</w:t>
      </w:r>
      <w:r w:rsidR="000E4F68" w:rsidRPr="00B137AB">
        <w:rPr>
          <w:rFonts w:ascii="Arial" w:hAnsi="Arial" w:cs="Arial"/>
          <w:b w:val="0"/>
          <w:sz w:val="24"/>
          <w:szCs w:val="24"/>
        </w:rPr>
        <w:t>,</w:t>
      </w:r>
      <w:r w:rsidRPr="00B137AB">
        <w:rPr>
          <w:rFonts w:ascii="Arial" w:hAnsi="Arial" w:cs="Arial"/>
          <w:b w:val="0"/>
          <w:sz w:val="24"/>
          <w:szCs w:val="24"/>
        </w:rPr>
        <w:t xml:space="preserve"> </w:t>
      </w:r>
      <w:r w:rsidR="000E4F68" w:rsidRPr="00B137AB">
        <w:rPr>
          <w:rFonts w:ascii="Arial" w:hAnsi="Arial" w:cs="Arial"/>
          <w:b w:val="0"/>
          <w:sz w:val="24"/>
          <w:szCs w:val="24"/>
        </w:rPr>
        <w:t xml:space="preserve">а также физическим лицам, применяющим специальный налоговый режим «Налог на профессиональный </w:t>
      </w:r>
      <w:r w:rsidR="00B1164D">
        <w:rPr>
          <w:rFonts w:ascii="Arial" w:hAnsi="Arial" w:cs="Arial"/>
          <w:b w:val="0"/>
          <w:sz w:val="24"/>
          <w:szCs w:val="24"/>
        </w:rPr>
        <w:t>доход</w:t>
      </w:r>
      <w:r w:rsidR="000E4F68" w:rsidRPr="00B137AB">
        <w:rPr>
          <w:rFonts w:ascii="Arial" w:hAnsi="Arial" w:cs="Arial"/>
          <w:b w:val="0"/>
          <w:sz w:val="24"/>
          <w:szCs w:val="24"/>
        </w:rPr>
        <w:t>»</w:t>
      </w:r>
      <w:r w:rsidR="001F48A3">
        <w:rPr>
          <w:rFonts w:ascii="Arial" w:hAnsi="Arial" w:cs="Arial"/>
          <w:b w:val="0"/>
          <w:sz w:val="24"/>
          <w:szCs w:val="24"/>
        </w:rPr>
        <w:t xml:space="preserve"> при осуществлении предпринимательской деятельности</w:t>
      </w:r>
    </w:p>
    <w:p w14:paraId="76F19872" w14:textId="77777777" w:rsidR="00DA364D" w:rsidRDefault="00DA364D" w:rsidP="00DA364D">
      <w:pPr>
        <w:pStyle w:val="1"/>
        <w:contextualSpacing/>
        <w:jc w:val="both"/>
        <w:rPr>
          <w:rFonts w:ascii="Arial" w:hAnsi="Arial" w:cs="Arial"/>
          <w:b w:val="0"/>
          <w:sz w:val="24"/>
          <w:szCs w:val="24"/>
        </w:rPr>
      </w:pPr>
    </w:p>
    <w:p w14:paraId="497FF892" w14:textId="5BD071BF" w:rsidR="00DA364D" w:rsidRPr="00C04648" w:rsidRDefault="00DA364D" w:rsidP="00DA364D">
      <w:pPr>
        <w:pStyle w:val="1"/>
        <w:contextualSpacing/>
        <w:jc w:val="center"/>
        <w:rPr>
          <w:rFonts w:ascii="Arial" w:hAnsi="Arial" w:cs="Arial"/>
          <w:b w:val="0"/>
          <w:i/>
          <w:iCs/>
          <w:sz w:val="24"/>
          <w:szCs w:val="24"/>
        </w:rPr>
      </w:pPr>
      <w:r w:rsidRPr="00C04648">
        <w:rPr>
          <w:rFonts w:ascii="Arial" w:hAnsi="Arial" w:cs="Arial"/>
          <w:b w:val="0"/>
          <w:i/>
          <w:iCs/>
          <w:sz w:val="24"/>
          <w:szCs w:val="24"/>
        </w:rPr>
        <w:t xml:space="preserve">(в </w:t>
      </w:r>
      <w:r w:rsidR="000F2356" w:rsidRPr="00C04648">
        <w:rPr>
          <w:rFonts w:ascii="Arial" w:hAnsi="Arial" w:cs="Arial"/>
          <w:b w:val="0"/>
          <w:i/>
          <w:iCs/>
          <w:sz w:val="24"/>
          <w:szCs w:val="24"/>
        </w:rPr>
        <w:t>ред. постановления</w:t>
      </w:r>
      <w:r w:rsidRPr="00C04648">
        <w:rPr>
          <w:rFonts w:ascii="Arial" w:hAnsi="Arial" w:cs="Arial"/>
          <w:b w:val="0"/>
          <w:i/>
          <w:iCs/>
          <w:sz w:val="24"/>
          <w:szCs w:val="24"/>
        </w:rPr>
        <w:t xml:space="preserve"> администрации Боготольского района </w:t>
      </w:r>
    </w:p>
    <w:p w14:paraId="234F5C84" w14:textId="23E737BA" w:rsidR="00DA364D" w:rsidRPr="00C04648" w:rsidRDefault="00DA364D" w:rsidP="00DA364D">
      <w:pPr>
        <w:pStyle w:val="1"/>
        <w:contextualSpacing/>
        <w:jc w:val="center"/>
        <w:rPr>
          <w:rFonts w:ascii="Arial" w:hAnsi="Arial" w:cs="Arial"/>
          <w:b w:val="0"/>
          <w:i/>
          <w:iCs/>
          <w:sz w:val="24"/>
          <w:szCs w:val="24"/>
        </w:rPr>
      </w:pPr>
      <w:r w:rsidRPr="00C04648">
        <w:rPr>
          <w:rFonts w:ascii="Arial" w:hAnsi="Arial" w:cs="Arial"/>
          <w:b w:val="0"/>
          <w:i/>
          <w:iCs/>
          <w:sz w:val="24"/>
          <w:szCs w:val="24"/>
        </w:rPr>
        <w:t xml:space="preserve">от 27.02.2023 № </w:t>
      </w:r>
      <w:r w:rsidR="007039D4" w:rsidRPr="00C04648">
        <w:rPr>
          <w:rFonts w:ascii="Arial" w:hAnsi="Arial" w:cs="Arial"/>
          <w:b w:val="0"/>
          <w:i/>
          <w:iCs/>
          <w:sz w:val="24"/>
          <w:szCs w:val="24"/>
        </w:rPr>
        <w:t>75</w:t>
      </w:r>
      <w:r w:rsidRPr="00C04648">
        <w:rPr>
          <w:rFonts w:ascii="Arial" w:hAnsi="Arial" w:cs="Arial"/>
          <w:b w:val="0"/>
          <w:i/>
          <w:iCs/>
          <w:sz w:val="24"/>
          <w:szCs w:val="24"/>
        </w:rPr>
        <w:t>-</w:t>
      </w:r>
      <w:r w:rsidR="000F2356" w:rsidRPr="00C04648">
        <w:rPr>
          <w:rFonts w:ascii="Arial" w:hAnsi="Arial" w:cs="Arial"/>
          <w:b w:val="0"/>
          <w:i/>
          <w:iCs/>
          <w:sz w:val="24"/>
          <w:szCs w:val="24"/>
        </w:rPr>
        <w:t>п, от</w:t>
      </w:r>
      <w:r w:rsidR="008D5C72" w:rsidRPr="00C04648">
        <w:rPr>
          <w:rFonts w:ascii="Arial" w:hAnsi="Arial" w:cs="Arial"/>
          <w:b w:val="0"/>
          <w:i/>
          <w:iCs/>
          <w:sz w:val="24"/>
          <w:szCs w:val="24"/>
        </w:rPr>
        <w:t xml:space="preserve"> 26.05.3023 № 219-п</w:t>
      </w:r>
      <w:r w:rsidR="005F65D0" w:rsidRPr="00C04648">
        <w:rPr>
          <w:rFonts w:ascii="Arial" w:hAnsi="Arial" w:cs="Arial"/>
          <w:b w:val="0"/>
          <w:i/>
          <w:iCs/>
          <w:sz w:val="24"/>
          <w:szCs w:val="24"/>
        </w:rPr>
        <w:t xml:space="preserve">, от </w:t>
      </w:r>
      <w:r w:rsidR="00C04648" w:rsidRPr="00C04648">
        <w:rPr>
          <w:rFonts w:ascii="Arial" w:hAnsi="Arial" w:cs="Arial"/>
          <w:b w:val="0"/>
          <w:i/>
          <w:iCs/>
          <w:sz w:val="24"/>
          <w:szCs w:val="24"/>
        </w:rPr>
        <w:t>22</w:t>
      </w:r>
      <w:r w:rsidR="005F65D0" w:rsidRPr="00C04648">
        <w:rPr>
          <w:rFonts w:ascii="Arial" w:hAnsi="Arial" w:cs="Arial"/>
          <w:b w:val="0"/>
          <w:i/>
          <w:iCs/>
          <w:sz w:val="24"/>
          <w:szCs w:val="24"/>
        </w:rPr>
        <w:t>.06.2023 №</w:t>
      </w:r>
      <w:r w:rsidR="00C04648" w:rsidRPr="00C04648">
        <w:rPr>
          <w:rFonts w:ascii="Arial" w:hAnsi="Arial" w:cs="Arial"/>
          <w:b w:val="0"/>
          <w:i/>
          <w:iCs/>
          <w:sz w:val="24"/>
          <w:szCs w:val="24"/>
        </w:rPr>
        <w:t xml:space="preserve"> 290-п</w:t>
      </w:r>
      <w:r w:rsidR="002B2296">
        <w:rPr>
          <w:rFonts w:ascii="Arial" w:hAnsi="Arial" w:cs="Arial"/>
          <w:b w:val="0"/>
          <w:i/>
          <w:iCs/>
          <w:sz w:val="24"/>
          <w:szCs w:val="24"/>
        </w:rPr>
        <w:t>, 25.08.2023 № 468-п</w:t>
      </w:r>
      <w:r w:rsidRPr="00C04648">
        <w:rPr>
          <w:rFonts w:ascii="Arial" w:hAnsi="Arial" w:cs="Arial"/>
          <w:b w:val="0"/>
          <w:i/>
          <w:iCs/>
          <w:sz w:val="24"/>
          <w:szCs w:val="24"/>
        </w:rPr>
        <w:t>)</w:t>
      </w:r>
    </w:p>
    <w:p w14:paraId="3A9A0235" w14:textId="77777777" w:rsidR="00DA364D" w:rsidRPr="00DA364D" w:rsidRDefault="00DA364D" w:rsidP="00DA364D">
      <w:pPr>
        <w:pStyle w:val="1"/>
        <w:contextualSpacing/>
        <w:jc w:val="center"/>
        <w:rPr>
          <w:rFonts w:ascii="Arial" w:hAnsi="Arial" w:cs="Arial"/>
          <w:b w:val="0"/>
          <w:i/>
          <w:iCs/>
          <w:sz w:val="24"/>
          <w:szCs w:val="24"/>
        </w:rPr>
      </w:pPr>
    </w:p>
    <w:p w14:paraId="22BC6ADE" w14:textId="77777777" w:rsidR="00DA364D" w:rsidRDefault="00C35F9C" w:rsidP="00DA364D">
      <w:pPr>
        <w:pStyle w:val="1"/>
        <w:contextualSpacing/>
        <w:jc w:val="both"/>
        <w:rPr>
          <w:rFonts w:ascii="Arial" w:hAnsi="Arial" w:cs="Arial"/>
          <w:b w:val="0"/>
          <w:sz w:val="24"/>
          <w:szCs w:val="24"/>
        </w:rPr>
      </w:pPr>
      <w:r>
        <w:rPr>
          <w:rFonts w:ascii="Arial" w:hAnsi="Arial" w:cs="Arial"/>
          <w:b w:val="0"/>
          <w:sz w:val="24"/>
          <w:szCs w:val="24"/>
        </w:rPr>
        <w:tab/>
        <w:t xml:space="preserve">В </w:t>
      </w:r>
      <w:r w:rsidR="00B82ECB" w:rsidRPr="00B137AB">
        <w:rPr>
          <w:rFonts w:ascii="Arial" w:hAnsi="Arial" w:cs="Arial"/>
          <w:b w:val="0"/>
          <w:sz w:val="24"/>
          <w:szCs w:val="24"/>
        </w:rPr>
        <w:t xml:space="preserve">целях оказания поддержки субъектам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00DA364D" w:rsidRPr="004D355B">
        <w:rPr>
          <w:rFonts w:ascii="Arial" w:hAnsi="Arial" w:cs="Arial"/>
          <w:b w:val="0"/>
          <w:sz w:val="24"/>
          <w:szCs w:val="24"/>
        </w:rPr>
        <w:t>постановлени</w:t>
      </w:r>
      <w:r w:rsidR="00DA364D">
        <w:rPr>
          <w:rFonts w:ascii="Arial" w:hAnsi="Arial" w:cs="Arial"/>
          <w:b w:val="0"/>
          <w:sz w:val="24"/>
          <w:szCs w:val="24"/>
        </w:rPr>
        <w:t>я</w:t>
      </w:r>
      <w:r w:rsidR="00DA364D" w:rsidRPr="004D355B">
        <w:rPr>
          <w:rFonts w:ascii="Arial" w:hAnsi="Arial" w:cs="Arial"/>
          <w:b w:val="0"/>
          <w:sz w:val="24"/>
          <w:szCs w:val="24"/>
        </w:rPr>
        <w:t xml:space="preserve"> Правительства Р</w:t>
      </w:r>
      <w:r w:rsidR="00DA364D">
        <w:rPr>
          <w:rFonts w:ascii="Arial" w:hAnsi="Arial" w:cs="Arial"/>
          <w:b w:val="0"/>
          <w:sz w:val="24"/>
          <w:szCs w:val="24"/>
        </w:rPr>
        <w:t xml:space="preserve">оссийской </w:t>
      </w:r>
      <w:r w:rsidR="00DA364D" w:rsidRPr="004D355B">
        <w:rPr>
          <w:rFonts w:ascii="Arial" w:hAnsi="Arial" w:cs="Arial"/>
          <w:b w:val="0"/>
          <w:sz w:val="24"/>
          <w:szCs w:val="24"/>
        </w:rPr>
        <w:t>Ф</w:t>
      </w:r>
      <w:r w:rsidR="00DA364D">
        <w:rPr>
          <w:rFonts w:ascii="Arial" w:hAnsi="Arial" w:cs="Arial"/>
          <w:b w:val="0"/>
          <w:sz w:val="24"/>
          <w:szCs w:val="24"/>
        </w:rPr>
        <w:t>едерации</w:t>
      </w:r>
      <w:r w:rsidR="00DA364D" w:rsidRPr="004D355B">
        <w:rPr>
          <w:rFonts w:ascii="Arial" w:hAnsi="Arial" w:cs="Arial"/>
          <w:b w:val="0"/>
          <w:sz w:val="24"/>
          <w:szCs w:val="24"/>
        </w:rPr>
        <w:t xml:space="preserve">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DA364D">
        <w:rPr>
          <w:rFonts w:ascii="Arial" w:hAnsi="Arial" w:cs="Arial"/>
          <w:b w:val="0"/>
          <w:sz w:val="24"/>
          <w:szCs w:val="24"/>
        </w:rPr>
        <w:t>руководствуясь</w:t>
      </w:r>
      <w:r w:rsidR="00DA364D" w:rsidRPr="004D355B">
        <w:rPr>
          <w:rFonts w:ascii="Arial" w:hAnsi="Arial" w:cs="Arial"/>
          <w:b w:val="0"/>
          <w:sz w:val="24"/>
          <w:szCs w:val="24"/>
        </w:rPr>
        <w:t xml:space="preserve"> ст</w:t>
      </w:r>
      <w:r w:rsidR="00DA364D">
        <w:rPr>
          <w:rFonts w:ascii="Arial" w:hAnsi="Arial" w:cs="Arial"/>
          <w:b w:val="0"/>
          <w:sz w:val="24"/>
          <w:szCs w:val="24"/>
        </w:rPr>
        <w:t>атьей</w:t>
      </w:r>
      <w:r w:rsidR="00DA364D" w:rsidRPr="004D355B">
        <w:rPr>
          <w:rFonts w:ascii="Arial" w:hAnsi="Arial" w:cs="Arial"/>
          <w:b w:val="0"/>
          <w:sz w:val="24"/>
          <w:szCs w:val="24"/>
        </w:rPr>
        <w:t xml:space="preserve"> 18 Устава Боготольского района Красноярского края</w:t>
      </w:r>
    </w:p>
    <w:p w14:paraId="6CAF6D8E" w14:textId="1BAE74C6" w:rsidR="00B82ECB" w:rsidRPr="00B137AB" w:rsidRDefault="00DA364D" w:rsidP="00DA364D">
      <w:pPr>
        <w:pStyle w:val="1"/>
        <w:spacing w:before="0" w:beforeAutospacing="0" w:after="0" w:afterAutospacing="0"/>
        <w:contextualSpacing/>
        <w:jc w:val="both"/>
        <w:rPr>
          <w:rFonts w:ascii="Arial" w:hAnsi="Arial" w:cs="Arial"/>
          <w:sz w:val="24"/>
          <w:szCs w:val="24"/>
        </w:rPr>
      </w:pPr>
      <w:r>
        <w:rPr>
          <w:rFonts w:ascii="Arial" w:hAnsi="Arial" w:cs="Arial"/>
          <w:b w:val="0"/>
          <w:bCs w:val="0"/>
          <w:sz w:val="24"/>
          <w:szCs w:val="24"/>
        </w:rPr>
        <w:t xml:space="preserve">           </w:t>
      </w:r>
      <w:r w:rsidR="00B82ECB" w:rsidRPr="00DA364D">
        <w:rPr>
          <w:rFonts w:ascii="Arial" w:hAnsi="Arial" w:cs="Arial"/>
          <w:b w:val="0"/>
          <w:bCs w:val="0"/>
          <w:sz w:val="24"/>
          <w:szCs w:val="24"/>
        </w:rPr>
        <w:t>ПОСТАНОВЛЯЮ</w:t>
      </w:r>
      <w:r w:rsidR="00B82ECB" w:rsidRPr="00B137AB">
        <w:rPr>
          <w:rFonts w:ascii="Arial" w:hAnsi="Arial" w:cs="Arial"/>
          <w:sz w:val="24"/>
          <w:szCs w:val="24"/>
        </w:rPr>
        <w:t>:</w:t>
      </w:r>
    </w:p>
    <w:p w14:paraId="210ADCBF" w14:textId="77777777" w:rsidR="00B82ECB" w:rsidRPr="00B137AB" w:rsidRDefault="00B82ECB" w:rsidP="00DA364D">
      <w:pPr>
        <w:pStyle w:val="af2"/>
        <w:contextualSpacing/>
        <w:jc w:val="both"/>
        <w:rPr>
          <w:rFonts w:ascii="Arial" w:hAnsi="Arial" w:cs="Arial"/>
          <w:sz w:val="24"/>
          <w:szCs w:val="24"/>
        </w:rPr>
      </w:pPr>
      <w:r w:rsidRPr="00B137AB">
        <w:rPr>
          <w:rFonts w:ascii="Arial" w:hAnsi="Arial" w:cs="Arial"/>
          <w:sz w:val="24"/>
          <w:szCs w:val="24"/>
        </w:rPr>
        <w:tab/>
        <w:t>1.</w:t>
      </w:r>
      <w:r w:rsidR="007B5DCB">
        <w:rPr>
          <w:rFonts w:ascii="Arial" w:hAnsi="Arial" w:cs="Arial"/>
          <w:sz w:val="24"/>
          <w:szCs w:val="24"/>
        </w:rPr>
        <w:t xml:space="preserve"> </w:t>
      </w:r>
      <w:r w:rsidRPr="00B137AB">
        <w:rPr>
          <w:rFonts w:ascii="Arial" w:hAnsi="Arial" w:cs="Arial"/>
          <w:sz w:val="24"/>
          <w:szCs w:val="24"/>
        </w:rPr>
        <w:t>Утвердить</w:t>
      </w:r>
      <w:r w:rsidR="00B137AB" w:rsidRPr="00B137AB">
        <w:rPr>
          <w:rFonts w:ascii="Arial" w:hAnsi="Arial" w:cs="Arial"/>
          <w:b/>
          <w:sz w:val="24"/>
          <w:szCs w:val="24"/>
        </w:rPr>
        <w:t xml:space="preserve"> </w:t>
      </w:r>
      <w:r w:rsidR="00B137AB" w:rsidRPr="00B137AB">
        <w:rPr>
          <w:rFonts w:ascii="Arial" w:hAnsi="Arial" w:cs="Arial"/>
          <w:sz w:val="24"/>
          <w:szCs w:val="24"/>
        </w:rPr>
        <w:t xml:space="preserve">Порядок 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w:t>
      </w:r>
      <w:r w:rsidR="00B83B9D">
        <w:rPr>
          <w:rFonts w:ascii="Arial" w:hAnsi="Arial" w:cs="Arial"/>
          <w:sz w:val="24"/>
          <w:szCs w:val="24"/>
        </w:rPr>
        <w:t>«Налог на профессиональный доход</w:t>
      </w:r>
      <w:r w:rsidR="00B137AB" w:rsidRPr="00B137AB">
        <w:rPr>
          <w:rFonts w:ascii="Arial" w:hAnsi="Arial" w:cs="Arial"/>
          <w:sz w:val="24"/>
          <w:szCs w:val="24"/>
        </w:rPr>
        <w:t>»</w:t>
      </w:r>
      <w:r w:rsidR="001F48A3">
        <w:rPr>
          <w:rFonts w:ascii="Arial" w:hAnsi="Arial" w:cs="Arial"/>
          <w:sz w:val="24"/>
          <w:szCs w:val="24"/>
        </w:rPr>
        <w:t xml:space="preserve"> при осуществлении предпринимательской деятельнос</w:t>
      </w:r>
      <w:r w:rsidR="00500D21">
        <w:rPr>
          <w:rFonts w:ascii="Arial" w:hAnsi="Arial" w:cs="Arial"/>
          <w:sz w:val="24"/>
          <w:szCs w:val="24"/>
        </w:rPr>
        <w:t>ти, согласно приложению к настоящему постановлению.</w:t>
      </w:r>
    </w:p>
    <w:p w14:paraId="38C33E1D" w14:textId="77777777" w:rsidR="00B82ECB" w:rsidRPr="00B137AB" w:rsidRDefault="00BA3BAB" w:rsidP="00B82ECB">
      <w:pPr>
        <w:pStyle w:val="af2"/>
        <w:jc w:val="both"/>
        <w:rPr>
          <w:rFonts w:ascii="Arial" w:hAnsi="Arial" w:cs="Arial"/>
          <w:sz w:val="24"/>
          <w:szCs w:val="24"/>
        </w:rPr>
      </w:pPr>
      <w:r>
        <w:rPr>
          <w:rFonts w:ascii="Arial" w:hAnsi="Arial" w:cs="Arial"/>
          <w:sz w:val="24"/>
          <w:szCs w:val="24"/>
        </w:rPr>
        <w:tab/>
        <w:t>2. Контроль над исполнением п</w:t>
      </w:r>
      <w:r w:rsidR="00B82ECB" w:rsidRPr="00B137AB">
        <w:rPr>
          <w:rFonts w:ascii="Arial" w:hAnsi="Arial" w:cs="Arial"/>
          <w:sz w:val="24"/>
          <w:szCs w:val="24"/>
        </w:rPr>
        <w:t xml:space="preserve">остановления </w:t>
      </w:r>
      <w:r>
        <w:rPr>
          <w:rFonts w:ascii="Arial" w:hAnsi="Arial" w:cs="Arial"/>
          <w:sz w:val="24"/>
          <w:szCs w:val="24"/>
        </w:rPr>
        <w:t>оставляю за собой</w:t>
      </w:r>
      <w:r w:rsidR="001D0BCC">
        <w:rPr>
          <w:rFonts w:ascii="Arial" w:hAnsi="Arial" w:cs="Arial"/>
          <w:sz w:val="24"/>
          <w:szCs w:val="24"/>
        </w:rPr>
        <w:t>.</w:t>
      </w:r>
    </w:p>
    <w:p w14:paraId="3532B740" w14:textId="77777777" w:rsidR="00B82ECB" w:rsidRPr="00B137AB" w:rsidRDefault="00BA3BAB" w:rsidP="00B82ECB">
      <w:pPr>
        <w:pStyle w:val="af2"/>
        <w:jc w:val="both"/>
        <w:rPr>
          <w:rFonts w:ascii="Arial" w:hAnsi="Arial" w:cs="Arial"/>
          <w:sz w:val="24"/>
          <w:szCs w:val="24"/>
        </w:rPr>
      </w:pPr>
      <w:r>
        <w:rPr>
          <w:rFonts w:ascii="Arial" w:hAnsi="Arial" w:cs="Arial"/>
          <w:sz w:val="24"/>
          <w:szCs w:val="24"/>
        </w:rPr>
        <w:tab/>
        <w:t>3</w:t>
      </w:r>
      <w:r w:rsidR="00B82ECB" w:rsidRPr="00B137AB">
        <w:rPr>
          <w:rFonts w:ascii="Arial" w:hAnsi="Arial" w:cs="Arial"/>
          <w:sz w:val="24"/>
          <w:szCs w:val="24"/>
        </w:rPr>
        <w:t>.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www.bogotol-r.ru.</w:t>
      </w:r>
    </w:p>
    <w:p w14:paraId="0645FBE5" w14:textId="2D7234D1" w:rsidR="00B82ECB" w:rsidRPr="00DA364D" w:rsidRDefault="00002661" w:rsidP="00DA364D">
      <w:pPr>
        <w:pStyle w:val="af2"/>
        <w:jc w:val="both"/>
        <w:rPr>
          <w:rFonts w:ascii="Arial" w:hAnsi="Arial" w:cs="Arial"/>
          <w:sz w:val="24"/>
          <w:szCs w:val="24"/>
        </w:rPr>
      </w:pPr>
      <w:r>
        <w:rPr>
          <w:rFonts w:ascii="Arial" w:hAnsi="Arial" w:cs="Arial"/>
          <w:sz w:val="24"/>
          <w:szCs w:val="24"/>
        </w:rPr>
        <w:tab/>
        <w:t>4</w:t>
      </w:r>
      <w:r w:rsidR="00B82ECB" w:rsidRPr="00B137AB">
        <w:rPr>
          <w:rFonts w:ascii="Arial" w:hAnsi="Arial" w:cs="Arial"/>
          <w:sz w:val="24"/>
          <w:szCs w:val="24"/>
        </w:rPr>
        <w:t>. Пос</w:t>
      </w:r>
      <w:r w:rsidR="00BA3BAB">
        <w:rPr>
          <w:rFonts w:ascii="Arial" w:hAnsi="Arial" w:cs="Arial"/>
          <w:sz w:val="24"/>
          <w:szCs w:val="24"/>
        </w:rPr>
        <w:t xml:space="preserve">тановление вступает в силу </w:t>
      </w:r>
      <w:r w:rsidR="001D0BCC">
        <w:rPr>
          <w:rFonts w:ascii="Arial" w:hAnsi="Arial" w:cs="Arial"/>
          <w:sz w:val="24"/>
          <w:szCs w:val="24"/>
        </w:rPr>
        <w:t>после</w:t>
      </w:r>
      <w:r w:rsidR="00BA3BAB">
        <w:rPr>
          <w:rFonts w:ascii="Arial" w:hAnsi="Arial" w:cs="Arial"/>
          <w:sz w:val="24"/>
          <w:szCs w:val="24"/>
        </w:rPr>
        <w:t xml:space="preserve"> его</w:t>
      </w:r>
      <w:r w:rsidR="00B82ECB" w:rsidRPr="00B137AB">
        <w:rPr>
          <w:rFonts w:ascii="Arial" w:hAnsi="Arial" w:cs="Arial"/>
          <w:sz w:val="24"/>
          <w:szCs w:val="24"/>
        </w:rPr>
        <w:t xml:space="preserve"> официального опубликования.</w:t>
      </w:r>
    </w:p>
    <w:p w14:paraId="45DD2295" w14:textId="2A93AFC1" w:rsidR="00B82ECB" w:rsidRDefault="00B82ECB" w:rsidP="00B137AB">
      <w:pPr>
        <w:pStyle w:val="af2"/>
        <w:rPr>
          <w:rFonts w:ascii="Arial" w:hAnsi="Arial" w:cs="Arial"/>
          <w:sz w:val="24"/>
          <w:szCs w:val="24"/>
        </w:rPr>
      </w:pPr>
    </w:p>
    <w:p w14:paraId="7ECA3B5A" w14:textId="77777777" w:rsidR="00DA364D" w:rsidRPr="00B137AB" w:rsidRDefault="00DA364D" w:rsidP="00B137AB">
      <w:pPr>
        <w:pStyle w:val="af2"/>
        <w:rPr>
          <w:rFonts w:ascii="Arial" w:hAnsi="Arial" w:cs="Arial"/>
          <w:sz w:val="24"/>
          <w:szCs w:val="24"/>
        </w:rPr>
      </w:pPr>
    </w:p>
    <w:p w14:paraId="4F849647" w14:textId="77777777" w:rsidR="00B137AB" w:rsidRPr="00B137AB" w:rsidRDefault="00B137AB" w:rsidP="00B137AB">
      <w:pPr>
        <w:pStyle w:val="af2"/>
        <w:rPr>
          <w:rFonts w:ascii="Arial" w:hAnsi="Arial" w:cs="Arial"/>
          <w:sz w:val="24"/>
          <w:szCs w:val="24"/>
        </w:rPr>
      </w:pPr>
      <w:r w:rsidRPr="00B137AB">
        <w:rPr>
          <w:rFonts w:ascii="Arial" w:hAnsi="Arial" w:cs="Arial"/>
          <w:sz w:val="24"/>
          <w:szCs w:val="24"/>
        </w:rPr>
        <w:t xml:space="preserve">Исполняющий полномочия </w:t>
      </w:r>
    </w:p>
    <w:p w14:paraId="2C860E11" w14:textId="77777777" w:rsidR="00657C1C" w:rsidRPr="00B137AB" w:rsidRDefault="00437F15" w:rsidP="00B137AB">
      <w:pPr>
        <w:pStyle w:val="af2"/>
        <w:rPr>
          <w:rFonts w:ascii="Arial" w:hAnsi="Arial" w:cs="Arial"/>
          <w:sz w:val="24"/>
          <w:szCs w:val="24"/>
        </w:rPr>
      </w:pPr>
      <w:r>
        <w:rPr>
          <w:rFonts w:ascii="Arial" w:hAnsi="Arial" w:cs="Arial"/>
          <w:sz w:val="24"/>
          <w:szCs w:val="24"/>
        </w:rPr>
        <w:t>главы</w:t>
      </w:r>
      <w:r w:rsidR="00B82ECB" w:rsidRPr="00B137AB">
        <w:rPr>
          <w:rFonts w:ascii="Arial" w:hAnsi="Arial" w:cs="Arial"/>
          <w:sz w:val="24"/>
          <w:szCs w:val="24"/>
        </w:rPr>
        <w:t xml:space="preserve"> Богото</w:t>
      </w:r>
      <w:r w:rsidR="00BA3BAB">
        <w:rPr>
          <w:rFonts w:ascii="Arial" w:hAnsi="Arial" w:cs="Arial"/>
          <w:sz w:val="24"/>
          <w:szCs w:val="24"/>
        </w:rPr>
        <w:t>льского района</w:t>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sidR="00BA3BAB">
        <w:rPr>
          <w:rFonts w:ascii="Arial" w:hAnsi="Arial" w:cs="Arial"/>
          <w:sz w:val="24"/>
          <w:szCs w:val="24"/>
        </w:rPr>
        <w:tab/>
      </w:r>
      <w:r>
        <w:rPr>
          <w:rFonts w:ascii="Arial" w:hAnsi="Arial" w:cs="Arial"/>
          <w:sz w:val="24"/>
          <w:szCs w:val="24"/>
        </w:rPr>
        <w:t xml:space="preserve">       </w:t>
      </w:r>
      <w:r w:rsidR="00BA3BAB">
        <w:rPr>
          <w:rFonts w:ascii="Arial" w:hAnsi="Arial" w:cs="Arial"/>
          <w:sz w:val="24"/>
          <w:szCs w:val="24"/>
        </w:rPr>
        <w:t>Н.В.</w:t>
      </w:r>
      <w:r w:rsidR="00B00035">
        <w:rPr>
          <w:rFonts w:ascii="Arial" w:hAnsi="Arial" w:cs="Arial"/>
          <w:sz w:val="24"/>
          <w:szCs w:val="24"/>
        </w:rPr>
        <w:t xml:space="preserve"> </w:t>
      </w:r>
      <w:r w:rsidR="00BA3BAB">
        <w:rPr>
          <w:rFonts w:ascii="Arial" w:hAnsi="Arial" w:cs="Arial"/>
          <w:sz w:val="24"/>
          <w:szCs w:val="24"/>
        </w:rPr>
        <w:t>Бакуневич</w:t>
      </w:r>
    </w:p>
    <w:p w14:paraId="2DD667B6" w14:textId="77777777" w:rsidR="00B82ECB" w:rsidRDefault="00B82ECB" w:rsidP="00B82ECB">
      <w:pPr>
        <w:pStyle w:val="1"/>
        <w:spacing w:before="0" w:beforeAutospacing="0" w:after="0" w:afterAutospacing="0"/>
        <w:jc w:val="both"/>
        <w:rPr>
          <w:rFonts w:ascii="Arial" w:hAnsi="Arial" w:cs="Arial"/>
          <w:b w:val="0"/>
          <w:sz w:val="24"/>
          <w:szCs w:val="24"/>
        </w:rPr>
      </w:pPr>
    </w:p>
    <w:p w14:paraId="15557A2D" w14:textId="77777777" w:rsidR="00B82ECB" w:rsidRDefault="00B82ECB" w:rsidP="00B00035">
      <w:pPr>
        <w:pStyle w:val="1"/>
        <w:spacing w:before="0" w:beforeAutospacing="0" w:after="0" w:afterAutospacing="0"/>
        <w:rPr>
          <w:rFonts w:ascii="Arial" w:hAnsi="Arial" w:cs="Arial"/>
          <w:b w:val="0"/>
          <w:sz w:val="24"/>
          <w:szCs w:val="24"/>
        </w:rPr>
      </w:pPr>
    </w:p>
    <w:p w14:paraId="0B3CC7A6" w14:textId="77777777" w:rsidR="00367E92" w:rsidRDefault="00D9275F" w:rsidP="00DA364D">
      <w:pPr>
        <w:pStyle w:val="1"/>
        <w:spacing w:before="0" w:beforeAutospacing="0" w:after="0" w:afterAutospacing="0"/>
        <w:ind w:left="4962"/>
        <w:rPr>
          <w:rFonts w:ascii="Arial" w:hAnsi="Arial" w:cs="Arial"/>
          <w:b w:val="0"/>
          <w:sz w:val="24"/>
          <w:szCs w:val="24"/>
        </w:rPr>
      </w:pPr>
      <w:r>
        <w:rPr>
          <w:rFonts w:ascii="Arial" w:hAnsi="Arial" w:cs="Arial"/>
          <w:b w:val="0"/>
          <w:sz w:val="24"/>
          <w:szCs w:val="24"/>
        </w:rPr>
        <w:t>Приложение</w:t>
      </w:r>
    </w:p>
    <w:p w14:paraId="35C3E0BB" w14:textId="77777777" w:rsidR="00411396" w:rsidRPr="009723BB" w:rsidRDefault="00411396" w:rsidP="00DA364D">
      <w:pPr>
        <w:pStyle w:val="1"/>
        <w:spacing w:before="0" w:beforeAutospacing="0" w:after="0" w:afterAutospacing="0"/>
        <w:ind w:left="4962"/>
        <w:rPr>
          <w:rFonts w:ascii="Arial" w:hAnsi="Arial" w:cs="Arial"/>
          <w:b w:val="0"/>
          <w:sz w:val="24"/>
          <w:szCs w:val="24"/>
        </w:rPr>
      </w:pPr>
      <w:r w:rsidRPr="009723BB">
        <w:rPr>
          <w:rFonts w:ascii="Arial" w:hAnsi="Arial" w:cs="Arial"/>
          <w:b w:val="0"/>
          <w:sz w:val="24"/>
          <w:szCs w:val="24"/>
        </w:rPr>
        <w:t xml:space="preserve">к </w:t>
      </w:r>
      <w:r w:rsidR="006E69C9" w:rsidRPr="009723BB">
        <w:rPr>
          <w:rFonts w:ascii="Arial" w:hAnsi="Arial" w:cs="Arial"/>
          <w:b w:val="0"/>
          <w:sz w:val="24"/>
          <w:szCs w:val="24"/>
        </w:rPr>
        <w:t>постановлени</w:t>
      </w:r>
      <w:r w:rsidR="00934709" w:rsidRPr="009723BB">
        <w:rPr>
          <w:rFonts w:ascii="Arial" w:hAnsi="Arial" w:cs="Arial"/>
          <w:b w:val="0"/>
          <w:sz w:val="24"/>
          <w:szCs w:val="24"/>
        </w:rPr>
        <w:t>ю</w:t>
      </w:r>
    </w:p>
    <w:p w14:paraId="295CA110" w14:textId="77777777" w:rsidR="00DA364D" w:rsidRDefault="00411396" w:rsidP="00DA364D">
      <w:pPr>
        <w:spacing w:after="0" w:line="240" w:lineRule="auto"/>
        <w:ind w:left="4962"/>
        <w:rPr>
          <w:rFonts w:ascii="Arial" w:hAnsi="Arial" w:cs="Arial"/>
          <w:sz w:val="24"/>
          <w:szCs w:val="24"/>
        </w:rPr>
      </w:pPr>
      <w:r w:rsidRPr="00016CB2">
        <w:rPr>
          <w:rFonts w:ascii="Arial" w:hAnsi="Arial" w:cs="Arial"/>
          <w:sz w:val="24"/>
          <w:szCs w:val="24"/>
        </w:rPr>
        <w:t>администрации Боготольского района</w:t>
      </w:r>
    </w:p>
    <w:p w14:paraId="7A76E10F" w14:textId="03DA9EA1" w:rsidR="00411396" w:rsidRDefault="00D157B5" w:rsidP="00DA364D">
      <w:pPr>
        <w:spacing w:after="0" w:line="240" w:lineRule="auto"/>
        <w:ind w:left="4962"/>
        <w:rPr>
          <w:rFonts w:ascii="Arial" w:hAnsi="Arial" w:cs="Arial"/>
          <w:bCs/>
          <w:sz w:val="24"/>
          <w:szCs w:val="24"/>
        </w:rPr>
      </w:pPr>
      <w:r w:rsidRPr="00016CB2">
        <w:rPr>
          <w:rFonts w:ascii="Arial" w:hAnsi="Arial" w:cs="Arial"/>
          <w:bCs/>
          <w:sz w:val="24"/>
          <w:szCs w:val="24"/>
        </w:rPr>
        <w:t>от</w:t>
      </w:r>
      <w:r w:rsidR="008C1D6C">
        <w:rPr>
          <w:rFonts w:ascii="Arial" w:hAnsi="Arial" w:cs="Arial"/>
          <w:bCs/>
          <w:sz w:val="24"/>
          <w:szCs w:val="24"/>
        </w:rPr>
        <w:t xml:space="preserve"> «</w:t>
      </w:r>
      <w:r w:rsidR="00953E29">
        <w:rPr>
          <w:rFonts w:ascii="Arial" w:hAnsi="Arial" w:cs="Arial"/>
          <w:bCs/>
          <w:sz w:val="24"/>
          <w:szCs w:val="24"/>
        </w:rPr>
        <w:t>25»</w:t>
      </w:r>
      <w:r w:rsidR="00E45D23">
        <w:rPr>
          <w:rFonts w:ascii="Arial" w:hAnsi="Arial" w:cs="Arial"/>
          <w:bCs/>
          <w:sz w:val="24"/>
          <w:szCs w:val="24"/>
        </w:rPr>
        <w:t xml:space="preserve"> </w:t>
      </w:r>
      <w:r w:rsidR="00BE1843">
        <w:rPr>
          <w:rFonts w:ascii="Arial" w:hAnsi="Arial" w:cs="Arial"/>
          <w:bCs/>
          <w:sz w:val="24"/>
          <w:szCs w:val="24"/>
        </w:rPr>
        <w:t>февраля</w:t>
      </w:r>
      <w:r w:rsidR="00131C39">
        <w:rPr>
          <w:rFonts w:ascii="Arial" w:hAnsi="Arial" w:cs="Arial"/>
          <w:bCs/>
          <w:sz w:val="24"/>
          <w:szCs w:val="24"/>
        </w:rPr>
        <w:t xml:space="preserve"> </w:t>
      </w:r>
      <w:r w:rsidR="00953E29">
        <w:rPr>
          <w:rFonts w:ascii="Arial" w:hAnsi="Arial" w:cs="Arial"/>
          <w:bCs/>
          <w:sz w:val="24"/>
          <w:szCs w:val="24"/>
        </w:rPr>
        <w:t>2022 №</w:t>
      </w:r>
      <w:r w:rsidR="00E45D23">
        <w:rPr>
          <w:rFonts w:ascii="Arial" w:hAnsi="Arial" w:cs="Arial"/>
          <w:bCs/>
          <w:sz w:val="24"/>
          <w:szCs w:val="24"/>
        </w:rPr>
        <w:t xml:space="preserve"> </w:t>
      </w:r>
      <w:r w:rsidR="00AD4FC1">
        <w:rPr>
          <w:rFonts w:ascii="Arial" w:hAnsi="Arial" w:cs="Arial"/>
          <w:bCs/>
          <w:sz w:val="24"/>
          <w:szCs w:val="24"/>
        </w:rPr>
        <w:t>58</w:t>
      </w:r>
      <w:r w:rsidR="00EB13B0">
        <w:rPr>
          <w:rFonts w:ascii="Arial" w:hAnsi="Arial" w:cs="Arial"/>
          <w:bCs/>
          <w:sz w:val="24"/>
          <w:szCs w:val="24"/>
        </w:rPr>
        <w:t>-</w:t>
      </w:r>
      <w:r w:rsidR="007139DF">
        <w:rPr>
          <w:rFonts w:ascii="Arial" w:hAnsi="Arial" w:cs="Arial"/>
          <w:bCs/>
          <w:sz w:val="24"/>
          <w:szCs w:val="24"/>
        </w:rPr>
        <w:t xml:space="preserve"> </w:t>
      </w:r>
      <w:r w:rsidR="00EB13B0">
        <w:rPr>
          <w:rFonts w:ascii="Arial" w:hAnsi="Arial" w:cs="Arial"/>
          <w:bCs/>
          <w:sz w:val="24"/>
          <w:szCs w:val="24"/>
        </w:rPr>
        <w:t>п</w:t>
      </w:r>
    </w:p>
    <w:p w14:paraId="2DF1CC3B" w14:textId="632EC66F" w:rsidR="00DA364D" w:rsidRPr="00DA364D" w:rsidRDefault="00DA364D" w:rsidP="00DA364D">
      <w:pPr>
        <w:spacing w:after="0" w:line="240" w:lineRule="auto"/>
        <w:ind w:left="4962"/>
        <w:rPr>
          <w:rFonts w:ascii="Arial" w:hAnsi="Arial" w:cs="Arial"/>
          <w:i/>
          <w:iCs/>
          <w:sz w:val="24"/>
          <w:szCs w:val="24"/>
        </w:rPr>
      </w:pPr>
      <w:r w:rsidRPr="00C04648">
        <w:rPr>
          <w:rFonts w:ascii="Arial" w:hAnsi="Arial" w:cs="Arial"/>
          <w:bCs/>
          <w:i/>
          <w:iCs/>
          <w:sz w:val="24"/>
          <w:szCs w:val="24"/>
        </w:rPr>
        <w:t xml:space="preserve">(в ред. </w:t>
      </w:r>
      <w:r w:rsidR="002B2296">
        <w:rPr>
          <w:rFonts w:ascii="Arial" w:hAnsi="Arial" w:cs="Arial"/>
          <w:bCs/>
          <w:i/>
          <w:iCs/>
          <w:sz w:val="24"/>
          <w:szCs w:val="24"/>
        </w:rPr>
        <w:t>п</w:t>
      </w:r>
      <w:r w:rsidRPr="00C04648">
        <w:rPr>
          <w:rFonts w:ascii="Arial" w:hAnsi="Arial" w:cs="Arial"/>
          <w:bCs/>
          <w:i/>
          <w:iCs/>
          <w:sz w:val="24"/>
          <w:szCs w:val="24"/>
        </w:rPr>
        <w:t xml:space="preserve">остановления от 27.02.2023 № </w:t>
      </w:r>
      <w:r w:rsidR="007039D4" w:rsidRPr="00C04648">
        <w:rPr>
          <w:rFonts w:ascii="Arial" w:hAnsi="Arial" w:cs="Arial"/>
          <w:bCs/>
          <w:i/>
          <w:iCs/>
          <w:sz w:val="24"/>
          <w:szCs w:val="24"/>
        </w:rPr>
        <w:t>75</w:t>
      </w:r>
      <w:r w:rsidRPr="00C04648">
        <w:rPr>
          <w:rFonts w:ascii="Arial" w:hAnsi="Arial" w:cs="Arial"/>
          <w:bCs/>
          <w:i/>
          <w:iCs/>
          <w:sz w:val="24"/>
          <w:szCs w:val="24"/>
        </w:rPr>
        <w:t>-п</w:t>
      </w:r>
      <w:r w:rsidR="008D5C72" w:rsidRPr="00C04648">
        <w:rPr>
          <w:rFonts w:ascii="Arial" w:hAnsi="Arial" w:cs="Arial"/>
          <w:bCs/>
          <w:i/>
          <w:iCs/>
          <w:sz w:val="24"/>
          <w:szCs w:val="24"/>
        </w:rPr>
        <w:t>, от 26.05.3023 № 219-п</w:t>
      </w:r>
      <w:r w:rsidR="005F65D0" w:rsidRPr="00C04648">
        <w:rPr>
          <w:rFonts w:ascii="Arial" w:hAnsi="Arial" w:cs="Arial"/>
          <w:bCs/>
          <w:i/>
          <w:iCs/>
          <w:sz w:val="24"/>
          <w:szCs w:val="24"/>
        </w:rPr>
        <w:t>, от</w:t>
      </w:r>
      <w:r w:rsidR="00C04648" w:rsidRPr="00C04648">
        <w:rPr>
          <w:rFonts w:ascii="Arial" w:hAnsi="Arial" w:cs="Arial"/>
          <w:bCs/>
          <w:i/>
          <w:iCs/>
          <w:sz w:val="24"/>
          <w:szCs w:val="24"/>
        </w:rPr>
        <w:t xml:space="preserve"> 22</w:t>
      </w:r>
      <w:r w:rsidR="005F65D0" w:rsidRPr="00C04648">
        <w:rPr>
          <w:rFonts w:ascii="Arial" w:hAnsi="Arial" w:cs="Arial"/>
          <w:bCs/>
          <w:i/>
          <w:iCs/>
          <w:sz w:val="24"/>
          <w:szCs w:val="24"/>
        </w:rPr>
        <w:t>.06.2023 №</w:t>
      </w:r>
      <w:r w:rsidR="00C04648" w:rsidRPr="00C04648">
        <w:rPr>
          <w:rFonts w:ascii="Arial" w:hAnsi="Arial" w:cs="Arial"/>
          <w:bCs/>
          <w:i/>
          <w:iCs/>
          <w:sz w:val="24"/>
          <w:szCs w:val="24"/>
        </w:rPr>
        <w:t>290-п</w:t>
      </w:r>
      <w:r w:rsidR="002B2296">
        <w:rPr>
          <w:rFonts w:ascii="Arial" w:hAnsi="Arial" w:cs="Arial"/>
          <w:bCs/>
          <w:i/>
          <w:iCs/>
          <w:sz w:val="24"/>
          <w:szCs w:val="24"/>
        </w:rPr>
        <w:t>, от 25.08.2023 № 468-п</w:t>
      </w:r>
      <w:r w:rsidRPr="00C04648">
        <w:rPr>
          <w:rFonts w:ascii="Arial" w:hAnsi="Arial" w:cs="Arial"/>
          <w:bCs/>
          <w:i/>
          <w:iCs/>
          <w:sz w:val="24"/>
          <w:szCs w:val="24"/>
        </w:rPr>
        <w:t>)</w:t>
      </w:r>
    </w:p>
    <w:p w14:paraId="33227B6D" w14:textId="77777777" w:rsidR="00DA364D" w:rsidRDefault="00DA364D" w:rsidP="00DA364D">
      <w:pPr>
        <w:pStyle w:val="af2"/>
        <w:jc w:val="center"/>
        <w:rPr>
          <w:rFonts w:ascii="Arial" w:hAnsi="Arial" w:cs="Arial"/>
          <w:sz w:val="24"/>
          <w:szCs w:val="24"/>
        </w:rPr>
      </w:pPr>
    </w:p>
    <w:p w14:paraId="246C5AD8" w14:textId="4DF46062" w:rsidR="00DA364D" w:rsidRPr="001D5B6D" w:rsidRDefault="00DA364D" w:rsidP="00DA364D">
      <w:pPr>
        <w:pStyle w:val="af2"/>
        <w:jc w:val="center"/>
        <w:rPr>
          <w:rFonts w:ascii="Arial" w:hAnsi="Arial" w:cs="Arial"/>
          <w:sz w:val="24"/>
          <w:szCs w:val="24"/>
        </w:rPr>
      </w:pPr>
      <w:r w:rsidRPr="001D5B6D">
        <w:rPr>
          <w:rFonts w:ascii="Arial" w:hAnsi="Arial" w:cs="Arial"/>
          <w:sz w:val="24"/>
          <w:szCs w:val="24"/>
        </w:rPr>
        <w:t>Порядок</w:t>
      </w:r>
    </w:p>
    <w:p w14:paraId="6BE5E0B7" w14:textId="77777777" w:rsidR="00DA364D" w:rsidRPr="001D5B6D" w:rsidRDefault="00DA364D" w:rsidP="00DA364D">
      <w:pPr>
        <w:pStyle w:val="af2"/>
        <w:jc w:val="center"/>
        <w:rPr>
          <w:rFonts w:ascii="Arial" w:hAnsi="Arial" w:cs="Arial"/>
          <w:sz w:val="24"/>
          <w:szCs w:val="24"/>
        </w:rPr>
      </w:pPr>
      <w:r w:rsidRPr="001D5B6D">
        <w:rPr>
          <w:rFonts w:ascii="Arial" w:hAnsi="Arial" w:cs="Arial"/>
          <w:sz w:val="24"/>
          <w:szCs w:val="24"/>
        </w:rPr>
        <w:t xml:space="preserve">предоставления субсидий 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1D5B6D">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p w14:paraId="05504743" w14:textId="77777777" w:rsidR="008D5C72" w:rsidRDefault="008D5C72" w:rsidP="008D5C72">
      <w:pPr>
        <w:spacing w:after="0" w:line="240" w:lineRule="auto"/>
        <w:jc w:val="center"/>
        <w:outlineLvl w:val="0"/>
        <w:rPr>
          <w:rFonts w:ascii="Arial" w:hAnsi="Arial" w:cs="Arial"/>
          <w:bCs/>
          <w:kern w:val="36"/>
          <w:sz w:val="24"/>
          <w:szCs w:val="24"/>
        </w:rPr>
      </w:pPr>
    </w:p>
    <w:p w14:paraId="4537BD57" w14:textId="754C25BA" w:rsidR="008D5C72" w:rsidRPr="00D9275F" w:rsidRDefault="008D5C72" w:rsidP="008D5C72">
      <w:pPr>
        <w:spacing w:after="0" w:line="240" w:lineRule="auto"/>
        <w:jc w:val="center"/>
        <w:outlineLvl w:val="0"/>
        <w:rPr>
          <w:rFonts w:ascii="Arial" w:hAnsi="Arial" w:cs="Arial"/>
          <w:bCs/>
          <w:kern w:val="36"/>
          <w:sz w:val="24"/>
          <w:szCs w:val="24"/>
        </w:rPr>
      </w:pPr>
      <w:r>
        <w:rPr>
          <w:rFonts w:ascii="Arial" w:hAnsi="Arial" w:cs="Arial"/>
          <w:bCs/>
          <w:kern w:val="36"/>
          <w:sz w:val="24"/>
          <w:szCs w:val="24"/>
        </w:rPr>
        <w:t>1.</w:t>
      </w:r>
      <w:r w:rsidRPr="00D9275F">
        <w:rPr>
          <w:rFonts w:ascii="Arial" w:hAnsi="Arial" w:cs="Arial"/>
          <w:bCs/>
          <w:kern w:val="36"/>
          <w:sz w:val="24"/>
          <w:szCs w:val="24"/>
        </w:rPr>
        <w:t xml:space="preserve"> Общие поло</w:t>
      </w:r>
      <w:r>
        <w:rPr>
          <w:rFonts w:ascii="Arial" w:hAnsi="Arial" w:cs="Arial"/>
          <w:bCs/>
          <w:kern w:val="36"/>
          <w:sz w:val="24"/>
          <w:szCs w:val="24"/>
        </w:rPr>
        <w:t>жения</w:t>
      </w:r>
    </w:p>
    <w:p w14:paraId="066783D5" w14:textId="77777777" w:rsidR="008D5C72" w:rsidRPr="00D9275F" w:rsidRDefault="008D5C72" w:rsidP="008D5C72">
      <w:pPr>
        <w:tabs>
          <w:tab w:val="left" w:pos="9355"/>
        </w:tabs>
        <w:spacing w:after="0" w:line="240" w:lineRule="auto"/>
        <w:ind w:right="-1"/>
        <w:jc w:val="both"/>
        <w:rPr>
          <w:rFonts w:ascii="Arial" w:hAnsi="Arial" w:cs="Arial"/>
          <w:i/>
          <w:sz w:val="24"/>
          <w:szCs w:val="24"/>
        </w:rPr>
      </w:pPr>
    </w:p>
    <w:p w14:paraId="4C3948F6" w14:textId="77777777" w:rsidR="008D5C72" w:rsidRPr="00D718B2" w:rsidRDefault="008D5C72" w:rsidP="008D5C72">
      <w:pPr>
        <w:numPr>
          <w:ilvl w:val="1"/>
          <w:numId w:val="25"/>
        </w:numPr>
        <w:spacing w:after="0" w:line="240" w:lineRule="auto"/>
        <w:ind w:left="0" w:firstLine="709"/>
        <w:contextualSpacing/>
        <w:jc w:val="both"/>
        <w:rPr>
          <w:rFonts w:ascii="Arial" w:hAnsi="Arial" w:cs="Arial"/>
          <w:i/>
          <w:sz w:val="20"/>
          <w:szCs w:val="20"/>
        </w:rPr>
      </w:pPr>
      <w:r w:rsidRPr="00D718B2">
        <w:rPr>
          <w:rFonts w:ascii="Arial" w:hAnsi="Arial" w:cs="Arial"/>
          <w:sz w:val="24"/>
          <w:szCs w:val="24"/>
        </w:rPr>
        <w:t xml:space="preserve">Порядок предоставления субсидий на возмещение части затрат  субъектам малого и среднего предпринимательства и физическим лицам, применяющим специальный налог «Налог на профессиональный доход» </w:t>
      </w:r>
      <w:r w:rsidRPr="00D718B2">
        <w:rPr>
          <w:rFonts w:ascii="Arial" w:hAnsi="Arial" w:cs="Arial"/>
          <w:color w:val="000000"/>
          <w:sz w:val="24"/>
          <w:szCs w:val="24"/>
        </w:rPr>
        <w:t xml:space="preserve">при осуществлении предпринимательской деятельности </w:t>
      </w:r>
      <w:r w:rsidRPr="00D718B2">
        <w:rPr>
          <w:rFonts w:ascii="Arial" w:hAnsi="Arial" w:cs="Arial"/>
          <w:sz w:val="24"/>
          <w:szCs w:val="24"/>
        </w:rPr>
        <w:t xml:space="preserve">(далее – Порядок) </w:t>
      </w:r>
      <w:r w:rsidRPr="004D355B">
        <w:rPr>
          <w:rFonts w:ascii="Arial" w:hAnsi="Arial" w:cs="Arial"/>
          <w:sz w:val="24"/>
          <w:szCs w:val="24"/>
        </w:rPr>
        <w:t>устанавливает механизм оказания финансовой поддержки в форме субсидии</w:t>
      </w:r>
      <w:r>
        <w:rPr>
          <w:rFonts w:ascii="Arial" w:hAnsi="Arial" w:cs="Arial"/>
          <w:sz w:val="24"/>
          <w:szCs w:val="24"/>
        </w:rPr>
        <w:t>,</w:t>
      </w:r>
      <w:r w:rsidRPr="00D718B2">
        <w:rPr>
          <w:rFonts w:ascii="Arial" w:hAnsi="Arial" w:cs="Arial"/>
          <w:sz w:val="24"/>
          <w:szCs w:val="24"/>
        </w:rPr>
        <w:t xml:space="preserve"> условия и порядок предоставления субсидий, требования к предоставляемой отчетности, требования об осуществлении контроля за соблюдением условий и порядка предоставления </w:t>
      </w:r>
      <w:r>
        <w:rPr>
          <w:rFonts w:ascii="Arial" w:hAnsi="Arial" w:cs="Arial"/>
          <w:sz w:val="24"/>
          <w:szCs w:val="24"/>
        </w:rPr>
        <w:t>субсидии и ответственности за</w:t>
      </w:r>
      <w:r w:rsidRPr="00D718B2">
        <w:rPr>
          <w:rFonts w:ascii="Arial" w:hAnsi="Arial" w:cs="Arial"/>
          <w:sz w:val="24"/>
          <w:szCs w:val="24"/>
        </w:rPr>
        <w:t xml:space="preserve"> нарушение (далее – субсидия, финансовая поддержка)</w:t>
      </w:r>
      <w:r w:rsidRPr="00D718B2">
        <w:rPr>
          <w:rFonts w:ascii="Arial" w:hAnsi="Arial" w:cs="Arial"/>
          <w:i/>
          <w:sz w:val="20"/>
          <w:szCs w:val="20"/>
        </w:rPr>
        <w:t>.</w:t>
      </w:r>
    </w:p>
    <w:p w14:paraId="4CB0E340" w14:textId="77777777" w:rsidR="008D5C72" w:rsidRPr="00D9275F" w:rsidRDefault="008D5C72" w:rsidP="008D5C72">
      <w:pPr>
        <w:spacing w:after="0" w:line="240" w:lineRule="auto"/>
        <w:ind w:firstLine="708"/>
        <w:jc w:val="both"/>
        <w:rPr>
          <w:rFonts w:ascii="Arial" w:hAnsi="Arial" w:cs="Arial"/>
          <w:sz w:val="24"/>
          <w:szCs w:val="24"/>
        </w:rPr>
      </w:pPr>
      <w:r w:rsidRPr="00D9275F">
        <w:rPr>
          <w:rFonts w:ascii="Arial" w:hAnsi="Arial" w:cs="Arial"/>
          <w:sz w:val="24"/>
          <w:szCs w:val="24"/>
        </w:rPr>
        <w:t>Порядок разработан в целях реализации мероприятий муниципальной программы «</w:t>
      </w:r>
      <w:r w:rsidRPr="00D9275F">
        <w:rPr>
          <w:rFonts w:ascii="Arial" w:eastAsia="Calibri" w:hAnsi="Arial" w:cs="Arial"/>
          <w:sz w:val="24"/>
          <w:szCs w:val="24"/>
        </w:rPr>
        <w:t>Развитие малого и среднего предпринимательства и инвестиционной деятельности в Боготольском районе</w:t>
      </w:r>
      <w:r>
        <w:rPr>
          <w:rFonts w:ascii="Arial" w:hAnsi="Arial" w:cs="Arial"/>
          <w:sz w:val="24"/>
          <w:szCs w:val="24"/>
        </w:rPr>
        <w:t>», утвержденной п</w:t>
      </w:r>
      <w:r w:rsidRPr="00D9275F">
        <w:rPr>
          <w:rFonts w:ascii="Arial" w:hAnsi="Arial" w:cs="Arial"/>
          <w:sz w:val="24"/>
          <w:szCs w:val="24"/>
        </w:rPr>
        <w:t>остановлением администрации Боготольского</w:t>
      </w:r>
      <w:r>
        <w:rPr>
          <w:rFonts w:ascii="Arial" w:hAnsi="Arial" w:cs="Arial"/>
          <w:sz w:val="24"/>
          <w:szCs w:val="24"/>
        </w:rPr>
        <w:t xml:space="preserve"> района от 09.10.2013 № 758-п (далее – муниципальная программа).</w:t>
      </w:r>
    </w:p>
    <w:p w14:paraId="390AFEF1"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1.2. Используемые в настоящем Порядке понятия:</w:t>
      </w:r>
    </w:p>
    <w:p w14:paraId="75E34494"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«субъект малого предпринимательства» и «субъект среднего предпринимательства» понимаются в том значении, в котором они используются в Федеральном законе Российской Федерации от 24.07.2007 № 209-ФЗ «О развитии малого и среднего предпринимательства в Российской Федерации»;</w:t>
      </w:r>
    </w:p>
    <w:p w14:paraId="2ACAEA96" w14:textId="77777777" w:rsidR="008D5C72" w:rsidRPr="0067652A" w:rsidRDefault="008D5C72" w:rsidP="008D5C72">
      <w:pPr>
        <w:pStyle w:val="ConsPlusNormal0"/>
        <w:ind w:firstLine="709"/>
        <w:jc w:val="both"/>
        <w:rPr>
          <w:sz w:val="24"/>
          <w:szCs w:val="24"/>
        </w:rPr>
      </w:pPr>
      <w:r w:rsidRPr="0067652A">
        <w:rPr>
          <w:sz w:val="24"/>
          <w:szCs w:val="24"/>
        </w:rPr>
        <w:t xml:space="preserve">физические лица, применяющие специальный налоговый режим «Налог на профессиональный доход» - понимаются в том значении, в котором оно используется в Федеральном законе от 27.11.2018 № 422-ФЗ «О проведении эксперимента по установлению специального налогового режима «Налог </w:t>
      </w:r>
      <w:r w:rsidRPr="0067652A">
        <w:rPr>
          <w:sz w:val="24"/>
          <w:szCs w:val="24"/>
        </w:rPr>
        <w:br/>
        <w:t>на профессиональный доход»;</w:t>
      </w:r>
    </w:p>
    <w:p w14:paraId="45964A0B"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участник отбора (заявитель) - субъект малого и среднего предпринимательства, а также физическое лицо, применяющее специальный налоговый режим «Налог на профессиональный доход» (далее – самозанятые граждане) направивший предложение для участия в отборе и получения субсидии (далее – заявка);</w:t>
      </w:r>
    </w:p>
    <w:p w14:paraId="31A361C3"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получатель субсидии - заявитель, в отношении которого принято решение о предоставлении субсидии и заключено соглашение о предоставлении субсидии;</w:t>
      </w:r>
    </w:p>
    <w:p w14:paraId="63EA408B"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 xml:space="preserve">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w:t>
      </w:r>
      <w:r w:rsidRPr="0067652A">
        <w:rPr>
          <w:rFonts w:ascii="Arial" w:hAnsi="Arial" w:cs="Arial"/>
          <w:sz w:val="24"/>
          <w:szCs w:val="24"/>
        </w:rPr>
        <w:lastRenderedPageBreak/>
        <w:t>судов), относящиеся к первой - десятой амортизационным группам, согласно требованиям Налогового кодекса Российской Федерации;</w:t>
      </w:r>
    </w:p>
    <w:p w14:paraId="2CBAF202" w14:textId="77777777" w:rsidR="008D5C72" w:rsidRPr="0067652A" w:rsidRDefault="008D5C72" w:rsidP="008D5C72">
      <w:pPr>
        <w:spacing w:after="0" w:line="240" w:lineRule="auto"/>
        <w:ind w:firstLine="709"/>
        <w:jc w:val="both"/>
        <w:rPr>
          <w:rFonts w:ascii="Arial" w:hAnsi="Arial" w:cs="Arial"/>
          <w:bCs/>
          <w:sz w:val="24"/>
          <w:szCs w:val="24"/>
        </w:rPr>
      </w:pPr>
      <w:r w:rsidRPr="0067652A">
        <w:rPr>
          <w:rFonts w:ascii="Arial" w:hAnsi="Arial" w:cs="Arial"/>
          <w:bCs/>
          <w:sz w:val="24"/>
          <w:szCs w:val="24"/>
        </w:rPr>
        <w:t>главный распорядитель бюджетных средств – распорядитель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(далее – главный распорядитель);</w:t>
      </w:r>
    </w:p>
    <w:p w14:paraId="1AE30494" w14:textId="77777777" w:rsidR="008D5C72" w:rsidRPr="0067652A" w:rsidRDefault="008D5C72" w:rsidP="008D5C72">
      <w:pPr>
        <w:spacing w:after="0" w:line="240" w:lineRule="auto"/>
        <w:ind w:firstLine="709"/>
        <w:jc w:val="both"/>
        <w:rPr>
          <w:rFonts w:ascii="Arial" w:hAnsi="Arial" w:cs="Arial"/>
          <w:bCs/>
          <w:sz w:val="24"/>
          <w:szCs w:val="24"/>
        </w:rPr>
      </w:pPr>
      <w:r w:rsidRPr="0067652A">
        <w:rPr>
          <w:rFonts w:ascii="Arial" w:hAnsi="Arial" w:cs="Arial"/>
          <w:bCs/>
          <w:sz w:val="24"/>
          <w:szCs w:val="24"/>
        </w:rPr>
        <w:t>уполномоченный орган – отдел экономики и планирования администрации Боготольского района;</w:t>
      </w:r>
    </w:p>
    <w:p w14:paraId="1233710B"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bCs/>
          <w:sz w:val="24"/>
          <w:szCs w:val="24"/>
        </w:rPr>
        <w:tab/>
        <w:t xml:space="preserve">аналогичная поддержка – государственная и (или) муниципальная поддержка, оказанная в отношении одного и того же заявителя (получателя субсидии) на возмещение (финансовое обеспечение) одних и тех же затрат (части затрат), совпадающая по </w:t>
      </w:r>
      <w:r w:rsidRPr="0067652A">
        <w:rPr>
          <w:rFonts w:ascii="Arial" w:hAnsi="Arial" w:cs="Arial"/>
          <w:sz w:val="24"/>
          <w:szCs w:val="24"/>
        </w:rPr>
        <w:t>форме, виду, срокам.</w:t>
      </w:r>
    </w:p>
    <w:p w14:paraId="5A846D37"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1.3. Предоставление субсидии является финансовой поддержк</w:t>
      </w:r>
      <w:r>
        <w:rPr>
          <w:rFonts w:ascii="Arial" w:hAnsi="Arial" w:cs="Arial"/>
          <w:sz w:val="24"/>
          <w:szCs w:val="24"/>
        </w:rPr>
        <w:t>ой</w:t>
      </w:r>
      <w:r w:rsidRPr="0067652A">
        <w:rPr>
          <w:rFonts w:ascii="Arial" w:hAnsi="Arial" w:cs="Arial"/>
          <w:sz w:val="24"/>
          <w:szCs w:val="24"/>
        </w:rPr>
        <w:t xml:space="preserve"> </w:t>
      </w:r>
      <w:r>
        <w:rPr>
          <w:rFonts w:ascii="Arial" w:hAnsi="Arial" w:cs="Arial"/>
          <w:sz w:val="24"/>
          <w:szCs w:val="24"/>
        </w:rPr>
        <w:t>предпринимательства и</w:t>
      </w:r>
      <w:r w:rsidRPr="0067652A">
        <w:rPr>
          <w:rFonts w:ascii="Arial" w:hAnsi="Arial" w:cs="Arial"/>
          <w:sz w:val="24"/>
          <w:szCs w:val="24"/>
        </w:rPr>
        <w:t xml:space="preserve"> направлено на достижение целей муниципальной программы. </w:t>
      </w:r>
    </w:p>
    <w:p w14:paraId="255EB5FE" w14:textId="77777777" w:rsidR="008D5C72" w:rsidRPr="0067652A" w:rsidRDefault="008D5C72" w:rsidP="008D5C72">
      <w:pPr>
        <w:spacing w:after="0" w:line="240" w:lineRule="auto"/>
        <w:ind w:firstLine="708"/>
        <w:jc w:val="both"/>
        <w:rPr>
          <w:rFonts w:ascii="Arial" w:hAnsi="Arial" w:cs="Arial"/>
          <w:bCs/>
          <w:sz w:val="24"/>
          <w:szCs w:val="24"/>
        </w:rPr>
      </w:pPr>
      <w:r w:rsidRPr="0067652A">
        <w:rPr>
          <w:rFonts w:ascii="Arial" w:hAnsi="Arial" w:cs="Arial"/>
          <w:bCs/>
          <w:sz w:val="24"/>
          <w:szCs w:val="24"/>
        </w:rPr>
        <w:t xml:space="preserve">1.4. Главным распорядителем является администрация Боготольского района. Уполномоченный орган от имени главного распорядителя организует процедуру проведения отбора. </w:t>
      </w:r>
    </w:p>
    <w:p w14:paraId="3D78910A" w14:textId="16D7180A"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 xml:space="preserve">Субсидии предоставляются в пределах </w:t>
      </w:r>
      <w:r>
        <w:rPr>
          <w:rFonts w:ascii="Arial" w:hAnsi="Arial" w:cs="Arial"/>
          <w:sz w:val="24"/>
          <w:szCs w:val="24"/>
        </w:rPr>
        <w:t>бюджетных ассигнований</w:t>
      </w:r>
      <w:r w:rsidRPr="0067652A">
        <w:rPr>
          <w:rFonts w:ascii="Arial" w:hAnsi="Arial" w:cs="Arial"/>
          <w:sz w:val="24"/>
          <w:szCs w:val="24"/>
        </w:rPr>
        <w:t xml:space="preserve">, предусмотренных на эти цели соответствующим мероприятием муниципальной программы в соответствии </w:t>
      </w:r>
      <w:r w:rsidR="00953E29" w:rsidRPr="0067652A">
        <w:rPr>
          <w:rFonts w:ascii="Arial" w:hAnsi="Arial" w:cs="Arial"/>
          <w:sz w:val="24"/>
          <w:szCs w:val="24"/>
        </w:rPr>
        <w:t>с решением</w:t>
      </w:r>
      <w:r w:rsidRPr="0067652A">
        <w:rPr>
          <w:rFonts w:ascii="Arial" w:hAnsi="Arial" w:cs="Arial"/>
          <w:sz w:val="24"/>
          <w:szCs w:val="24"/>
        </w:rPr>
        <w:t xml:space="preserve"> Боготольского районного Совета </w:t>
      </w:r>
      <w:r w:rsidR="00953E29" w:rsidRPr="0067652A">
        <w:rPr>
          <w:rFonts w:ascii="Arial" w:hAnsi="Arial" w:cs="Arial"/>
          <w:sz w:val="24"/>
          <w:szCs w:val="24"/>
        </w:rPr>
        <w:t>депутатов на</w:t>
      </w:r>
      <w:r w:rsidRPr="0067652A">
        <w:rPr>
          <w:rFonts w:ascii="Arial" w:hAnsi="Arial" w:cs="Arial"/>
          <w:sz w:val="24"/>
          <w:szCs w:val="24"/>
        </w:rPr>
        <w:t xml:space="preserve"> </w:t>
      </w:r>
      <w:r w:rsidR="00953E29" w:rsidRPr="0067652A">
        <w:rPr>
          <w:rFonts w:ascii="Arial" w:hAnsi="Arial" w:cs="Arial"/>
          <w:sz w:val="24"/>
          <w:szCs w:val="24"/>
        </w:rPr>
        <w:t>соответствующий финансовый</w:t>
      </w:r>
      <w:r w:rsidRPr="0067652A">
        <w:rPr>
          <w:rFonts w:ascii="Arial" w:hAnsi="Arial" w:cs="Arial"/>
          <w:sz w:val="24"/>
          <w:szCs w:val="24"/>
        </w:rPr>
        <w:t xml:space="preserve"> год и плановый период.</w:t>
      </w:r>
    </w:p>
    <w:p w14:paraId="5560F636" w14:textId="77777777" w:rsidR="008D5C72" w:rsidRPr="0067652A" w:rsidRDefault="008D5C72" w:rsidP="008D5C72">
      <w:pPr>
        <w:spacing w:after="0" w:line="240" w:lineRule="auto"/>
        <w:ind w:firstLine="708"/>
        <w:jc w:val="both"/>
        <w:rPr>
          <w:rFonts w:ascii="Arial" w:hAnsi="Arial" w:cs="Arial"/>
          <w:sz w:val="24"/>
          <w:szCs w:val="24"/>
        </w:rPr>
      </w:pPr>
      <w:r w:rsidRPr="0067652A">
        <w:rPr>
          <w:rFonts w:ascii="Arial" w:hAnsi="Arial" w:cs="Arial"/>
          <w:sz w:val="24"/>
          <w:szCs w:val="24"/>
        </w:rPr>
        <w:t>1.5. Субсидии предоставляются субъектам малого и среднего предпринимательства и самозанятым гражданам на возмещение части затрат, связанных с производством (реализацией) товаров, выполнением работ, оказанием услуг, в том числе:</w:t>
      </w:r>
    </w:p>
    <w:p w14:paraId="03D25DB2" w14:textId="77777777" w:rsidR="008D5C72" w:rsidRPr="0067652A" w:rsidRDefault="008D5C72" w:rsidP="008D5C72">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 xml:space="preserve">на возмещение части затрат </w:t>
      </w:r>
      <w:r>
        <w:rPr>
          <w:rFonts w:ascii="Arial" w:hAnsi="Arial" w:cs="Arial"/>
          <w:sz w:val="24"/>
          <w:szCs w:val="24"/>
        </w:rPr>
        <w:t>по</w:t>
      </w:r>
      <w:r w:rsidRPr="0067652A">
        <w:rPr>
          <w:rFonts w:ascii="Arial" w:hAnsi="Arial" w:cs="Arial"/>
          <w:sz w:val="24"/>
          <w:szCs w:val="24"/>
        </w:rPr>
        <w:t xml:space="preserve"> подключени</w:t>
      </w:r>
      <w:r>
        <w:rPr>
          <w:rFonts w:ascii="Arial" w:hAnsi="Arial" w:cs="Arial"/>
          <w:sz w:val="24"/>
          <w:szCs w:val="24"/>
        </w:rPr>
        <w:t>ю</w:t>
      </w:r>
      <w:r w:rsidRPr="0067652A">
        <w:rPr>
          <w:rFonts w:ascii="Arial" w:hAnsi="Arial" w:cs="Arial"/>
          <w:sz w:val="24"/>
          <w:szCs w:val="24"/>
        </w:rPr>
        <w:t xml:space="preserve"> к инженерной инфраструктуре, </w:t>
      </w:r>
      <w:r>
        <w:rPr>
          <w:rFonts w:ascii="Arial" w:hAnsi="Arial" w:cs="Arial"/>
          <w:sz w:val="24"/>
          <w:szCs w:val="24"/>
        </w:rPr>
        <w:t xml:space="preserve">аренду объектов государственного и муниципального имущества, </w:t>
      </w:r>
      <w:r w:rsidRPr="0067652A">
        <w:rPr>
          <w:rFonts w:ascii="Arial" w:hAnsi="Arial" w:cs="Arial"/>
          <w:sz w:val="24"/>
          <w:szCs w:val="24"/>
        </w:rPr>
        <w:t xml:space="preserve">текущему ремонту </w:t>
      </w:r>
      <w:r>
        <w:rPr>
          <w:rFonts w:ascii="Arial" w:hAnsi="Arial" w:cs="Arial"/>
          <w:sz w:val="24"/>
          <w:szCs w:val="24"/>
        </w:rPr>
        <w:t>здания (п</w:t>
      </w:r>
      <w:r w:rsidRPr="0067652A">
        <w:rPr>
          <w:rFonts w:ascii="Arial" w:hAnsi="Arial" w:cs="Arial"/>
          <w:sz w:val="24"/>
          <w:szCs w:val="24"/>
        </w:rPr>
        <w:t>омещения</w:t>
      </w:r>
      <w:r>
        <w:rPr>
          <w:rFonts w:ascii="Arial" w:hAnsi="Arial" w:cs="Arial"/>
          <w:sz w:val="24"/>
          <w:szCs w:val="24"/>
        </w:rPr>
        <w:t>)</w:t>
      </w:r>
      <w:r w:rsidRPr="0067652A">
        <w:rPr>
          <w:rFonts w:ascii="Arial" w:hAnsi="Arial" w:cs="Arial"/>
          <w:sz w:val="24"/>
          <w:szCs w:val="24"/>
        </w:rPr>
        <w:t>, приобретению оборудования, мебели и оргтехники;</w:t>
      </w:r>
    </w:p>
    <w:p w14:paraId="3861349B" w14:textId="77777777" w:rsidR="008D5C72" w:rsidRPr="0067652A" w:rsidRDefault="008D5C72" w:rsidP="008D5C72">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042BE7F8" w14:textId="77777777" w:rsidR="008D5C72" w:rsidRPr="0067652A" w:rsidRDefault="008D5C72" w:rsidP="008D5C72">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на уплату процентов по кредитам на приобретение оборудования;</w:t>
      </w:r>
    </w:p>
    <w:p w14:paraId="236EB76A" w14:textId="77777777" w:rsidR="008D5C72" w:rsidRDefault="008D5C72" w:rsidP="008D5C72">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697F1853" w14:textId="77777777" w:rsidR="008D5C72" w:rsidRPr="0067652A" w:rsidRDefault="008D5C72" w:rsidP="008D5C72">
      <w:pPr>
        <w:autoSpaceDE w:val="0"/>
        <w:autoSpaceDN w:val="0"/>
        <w:adjustRightInd w:val="0"/>
        <w:spacing w:after="0" w:line="240" w:lineRule="auto"/>
        <w:ind w:firstLine="539"/>
        <w:contextualSpacing/>
        <w:jc w:val="both"/>
        <w:rPr>
          <w:rFonts w:ascii="Arial" w:hAnsi="Arial" w:cs="Arial"/>
          <w:sz w:val="24"/>
          <w:szCs w:val="24"/>
        </w:rPr>
      </w:pPr>
      <w:r>
        <w:rPr>
          <w:rFonts w:ascii="Arial" w:hAnsi="Arial" w:cs="Arial"/>
          <w:sz w:val="24"/>
          <w:szCs w:val="24"/>
        </w:rPr>
        <w:t>на возмещение части затрат, связанных с обучением, подготовкой и переподготовкой персонала;</w:t>
      </w:r>
    </w:p>
    <w:p w14:paraId="4BD5188B" w14:textId="62F7A45D" w:rsidR="008D5C72" w:rsidRDefault="008D5C72" w:rsidP="008D5C72">
      <w:pPr>
        <w:autoSpaceDE w:val="0"/>
        <w:autoSpaceDN w:val="0"/>
        <w:adjustRightInd w:val="0"/>
        <w:spacing w:after="0" w:line="240" w:lineRule="auto"/>
        <w:ind w:firstLine="539"/>
        <w:contextualSpacing/>
        <w:jc w:val="both"/>
        <w:rPr>
          <w:rFonts w:ascii="Arial" w:hAnsi="Arial" w:cs="Arial"/>
          <w:sz w:val="24"/>
          <w:szCs w:val="24"/>
        </w:rPr>
      </w:pPr>
      <w:r w:rsidRPr="0067652A">
        <w:rPr>
          <w:rFonts w:ascii="Arial" w:hAnsi="Arial" w:cs="Arial"/>
          <w:sz w:val="24"/>
          <w:szCs w:val="24"/>
        </w:rPr>
        <w:t>на возмещение части затрат на выплату по передаче прав на франшизу (паушальный взнос)</w:t>
      </w:r>
    </w:p>
    <w:p w14:paraId="5333A98B" w14:textId="5A923DF1" w:rsidR="00AF6E74" w:rsidRPr="0067652A" w:rsidRDefault="00AF6E74" w:rsidP="008D5C72">
      <w:pPr>
        <w:autoSpaceDE w:val="0"/>
        <w:autoSpaceDN w:val="0"/>
        <w:adjustRightInd w:val="0"/>
        <w:spacing w:after="0" w:line="240" w:lineRule="auto"/>
        <w:ind w:firstLine="539"/>
        <w:contextualSpacing/>
        <w:jc w:val="both"/>
        <w:rPr>
          <w:rFonts w:ascii="Arial" w:hAnsi="Arial" w:cs="Arial"/>
          <w:sz w:val="24"/>
          <w:szCs w:val="24"/>
        </w:rPr>
      </w:pPr>
      <w:r w:rsidRPr="00AF6E74">
        <w:rPr>
          <w:rFonts w:ascii="Arial" w:hAnsi="Arial" w:cs="Arial"/>
          <w:sz w:val="24"/>
          <w:szCs w:val="24"/>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r>
        <w:rPr>
          <w:rFonts w:ascii="Arial" w:hAnsi="Arial" w:cs="Arial"/>
          <w:sz w:val="24"/>
          <w:szCs w:val="24"/>
        </w:rPr>
        <w:t>.</w:t>
      </w:r>
    </w:p>
    <w:p w14:paraId="491B7805" w14:textId="77777777" w:rsidR="008D5C72" w:rsidRDefault="008D5C72" w:rsidP="008D5C72">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1.6. Субсидии предоставляются заявителям, которые соответствуют следующим критериям</w:t>
      </w:r>
      <w:r>
        <w:rPr>
          <w:rFonts w:ascii="Arial" w:hAnsi="Arial" w:cs="Arial"/>
          <w:sz w:val="24"/>
          <w:szCs w:val="24"/>
        </w:rPr>
        <w:t xml:space="preserve"> отбора</w:t>
      </w:r>
      <w:r w:rsidRPr="0067652A">
        <w:rPr>
          <w:rFonts w:ascii="Arial" w:hAnsi="Arial" w:cs="Arial"/>
          <w:sz w:val="24"/>
          <w:szCs w:val="24"/>
        </w:rPr>
        <w:t>:</w:t>
      </w:r>
    </w:p>
    <w:p w14:paraId="7A92117E" w14:textId="7993E258" w:rsidR="00AF6E74" w:rsidRPr="00AF6E74" w:rsidRDefault="00AF6E74" w:rsidP="00AF6E74">
      <w:pPr>
        <w:autoSpaceDE w:val="0"/>
        <w:autoSpaceDN w:val="0"/>
        <w:adjustRightInd w:val="0"/>
        <w:spacing w:after="0" w:line="240" w:lineRule="auto"/>
        <w:ind w:firstLine="539"/>
        <w:jc w:val="both"/>
        <w:rPr>
          <w:rFonts w:ascii="Arial" w:hAnsi="Arial" w:cs="Arial"/>
          <w:sz w:val="24"/>
          <w:szCs w:val="24"/>
        </w:rPr>
      </w:pPr>
      <w:r w:rsidRPr="00AF6E74">
        <w:rPr>
          <w:rFonts w:ascii="Arial" w:hAnsi="Arial" w:cs="Arial"/>
          <w:sz w:val="24"/>
          <w:szCs w:val="24"/>
        </w:rPr>
        <w:t>«1) зарегистрированы или осуществляют на территории Боготольского района виды предпринимательской деятельности в соответствии с Общероссийским классификатором видов экономической деятельности ОК 029-</w:t>
      </w:r>
      <w:r w:rsidRPr="00AF6E74">
        <w:rPr>
          <w:rFonts w:ascii="Arial" w:hAnsi="Arial" w:cs="Arial"/>
          <w:sz w:val="24"/>
          <w:szCs w:val="24"/>
        </w:rPr>
        <w:lastRenderedPageBreak/>
        <w:t xml:space="preserve">2014, утвержденным Приказом Федерального агентства по техническому регулированию и метрологии (далее - Росстандарт) от 31.01.2014 N 14-ст (далее - ОКВЭД), за исключением видов деятельности, включенных в разделы B; D; E (кроме класса 38); G (кроме группы  45.20, класса 47); K; L; M (кроме групп 70.21, 71.11, 73.11, 74.10, 74.20, 74.30, класса 75); </w:t>
      </w:r>
      <w:r w:rsidR="002B2296">
        <w:rPr>
          <w:rFonts w:ascii="Arial" w:hAnsi="Arial" w:cs="Arial"/>
          <w:sz w:val="24"/>
          <w:szCs w:val="24"/>
          <w:lang w:val="en-US"/>
        </w:rPr>
        <w:t>N</w:t>
      </w:r>
      <w:r w:rsidRPr="00AF6E74">
        <w:rPr>
          <w:rFonts w:ascii="Arial" w:hAnsi="Arial" w:cs="Arial"/>
          <w:sz w:val="24"/>
          <w:szCs w:val="24"/>
        </w:rPr>
        <w:t xml:space="preserve"> (кроме группы 77.22); O; S (кроме классов 95, 96); T; U; или приоритетные виды деятельности в сфере:</w:t>
      </w:r>
    </w:p>
    <w:p w14:paraId="50B5FFC4" w14:textId="77777777" w:rsidR="00AF6E74" w:rsidRPr="00AF6E74" w:rsidRDefault="00AF6E74" w:rsidP="00AF6E74">
      <w:pPr>
        <w:autoSpaceDE w:val="0"/>
        <w:autoSpaceDN w:val="0"/>
        <w:adjustRightInd w:val="0"/>
        <w:spacing w:after="0" w:line="240" w:lineRule="auto"/>
        <w:ind w:firstLine="539"/>
        <w:jc w:val="both"/>
        <w:rPr>
          <w:rFonts w:ascii="Arial" w:hAnsi="Arial" w:cs="Arial"/>
          <w:sz w:val="24"/>
          <w:szCs w:val="24"/>
        </w:rPr>
      </w:pPr>
      <w:r w:rsidRPr="00AF6E74">
        <w:rPr>
          <w:rFonts w:ascii="Arial" w:hAnsi="Arial" w:cs="Arial"/>
          <w:sz w:val="24"/>
          <w:szCs w:val="24"/>
        </w:rPr>
        <w:t>социального предпринимательства и признанные социальными предприятиями в соответствии с Приказом Минэкономразвития России от 29.11.2019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14:paraId="7121D8BE" w14:textId="77777777" w:rsidR="00AF6E74" w:rsidRPr="00AF6E74" w:rsidRDefault="00AF6E74" w:rsidP="00AF6E74">
      <w:pPr>
        <w:autoSpaceDE w:val="0"/>
        <w:autoSpaceDN w:val="0"/>
        <w:adjustRightInd w:val="0"/>
        <w:spacing w:after="0" w:line="240" w:lineRule="auto"/>
        <w:ind w:firstLine="539"/>
        <w:jc w:val="both"/>
        <w:rPr>
          <w:rFonts w:ascii="Arial" w:hAnsi="Arial" w:cs="Arial"/>
          <w:sz w:val="24"/>
          <w:szCs w:val="24"/>
        </w:rPr>
      </w:pPr>
      <w:r w:rsidRPr="00AF6E74">
        <w:rPr>
          <w:rFonts w:ascii="Arial" w:hAnsi="Arial" w:cs="Arial"/>
          <w:sz w:val="24"/>
          <w:szCs w:val="24"/>
        </w:rPr>
        <w:t>креативной индустрии, включающей следующие виды экономической деятельности в соответствии с ОКВЭД: классы 13 - 15 раздела C; группы 32.12 - 32.13 раздела C; подкласс 32.2 раздела C; подгруппа 32.99.8 раздела C; группы 58.11, 58.13, 58.14, 58.19, 58.21, 58.29 раздела J; группы 59.11 - 59.14, 59.20 раздела J; группы 60.10, 60.20 раздела J; группы 62.01, 62.02 раздела J; группы 63.12, 63.91 раздела J; группы 70.21, 71.11, 73.11, 74.10 - 74.30 раздела M; группа 77.22 раздела N; подгруппа 85.41.2 раздела P; группы 90.01 - 90.04, 91.01 - 91.03 раздела R;</w:t>
      </w:r>
    </w:p>
    <w:p w14:paraId="3A84E95C" w14:textId="77777777" w:rsidR="00AF6E74" w:rsidRPr="00AF6E74" w:rsidRDefault="00AF6E74" w:rsidP="00AF6E74">
      <w:pPr>
        <w:autoSpaceDE w:val="0"/>
        <w:autoSpaceDN w:val="0"/>
        <w:adjustRightInd w:val="0"/>
        <w:spacing w:after="0" w:line="240" w:lineRule="auto"/>
        <w:ind w:firstLine="539"/>
        <w:jc w:val="both"/>
        <w:rPr>
          <w:rFonts w:ascii="Arial" w:hAnsi="Arial" w:cs="Arial"/>
          <w:sz w:val="24"/>
          <w:szCs w:val="24"/>
        </w:rPr>
      </w:pPr>
      <w:r w:rsidRPr="00AF6E74">
        <w:rPr>
          <w:rFonts w:ascii="Arial" w:hAnsi="Arial" w:cs="Arial"/>
          <w:sz w:val="24"/>
          <w:szCs w:val="24"/>
        </w:rPr>
        <w:t>субъекты малого и среднего предпринимательства, осуществляющие деятельность в сфере обрабатывающих производств, включающей следующие виды экономической деятельности в соответствии с ОКВЭД: классы 10, 11, 16, 18, 25, 31 раздела С;</w:t>
      </w:r>
    </w:p>
    <w:p w14:paraId="327C23BF" w14:textId="17F93D79" w:rsidR="00AF6E74" w:rsidRPr="0067652A" w:rsidRDefault="00AF6E74" w:rsidP="00AF6E74">
      <w:pPr>
        <w:autoSpaceDE w:val="0"/>
        <w:autoSpaceDN w:val="0"/>
        <w:adjustRightInd w:val="0"/>
        <w:spacing w:after="0" w:line="240" w:lineRule="auto"/>
        <w:ind w:firstLine="539"/>
        <w:jc w:val="both"/>
        <w:rPr>
          <w:rFonts w:ascii="Arial" w:hAnsi="Arial" w:cs="Arial"/>
          <w:sz w:val="24"/>
          <w:szCs w:val="24"/>
        </w:rPr>
      </w:pPr>
      <w:r w:rsidRPr="00AF6E74">
        <w:rPr>
          <w:rFonts w:ascii="Arial" w:hAnsi="Arial" w:cs="Arial"/>
          <w:sz w:val="24"/>
          <w:szCs w:val="24"/>
        </w:rPr>
        <w:t>субъекты малого и среднего предпринимательства, осуществляющие деятельность в сфере общественного питания, включающей следующие виды экономической деятельности в соответствии с ОКВЭД: класс 56 раздела I.».</w:t>
      </w:r>
    </w:p>
    <w:p w14:paraId="713D460D" w14:textId="4B5B0E5C"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2) осуществившие затраты</w:t>
      </w:r>
      <w:r>
        <w:rPr>
          <w:rFonts w:ascii="Arial" w:hAnsi="Arial" w:cs="Arial"/>
          <w:sz w:val="24"/>
          <w:szCs w:val="24"/>
        </w:rPr>
        <w:t>,</w:t>
      </w:r>
      <w:r w:rsidRPr="0067652A">
        <w:rPr>
          <w:rFonts w:ascii="Arial" w:hAnsi="Arial" w:cs="Arial"/>
          <w:sz w:val="24"/>
          <w:szCs w:val="24"/>
        </w:rPr>
        <w:t xml:space="preserve"> связанны</w:t>
      </w:r>
      <w:r>
        <w:rPr>
          <w:rFonts w:ascii="Arial" w:hAnsi="Arial" w:cs="Arial"/>
          <w:sz w:val="24"/>
          <w:szCs w:val="24"/>
        </w:rPr>
        <w:t>е</w:t>
      </w:r>
      <w:r w:rsidRPr="0067652A">
        <w:rPr>
          <w:rFonts w:ascii="Arial" w:hAnsi="Arial" w:cs="Arial"/>
          <w:sz w:val="24"/>
          <w:szCs w:val="24"/>
        </w:rPr>
        <w:t xml:space="preserve"> с производством (реализацией) товаров, выполнением работ, оказанием услуг в течение календарного года, предшествующего году подачи и в году подачи заявки</w:t>
      </w:r>
      <w:r>
        <w:rPr>
          <w:rFonts w:ascii="Arial" w:hAnsi="Arial" w:cs="Arial"/>
          <w:sz w:val="24"/>
          <w:szCs w:val="24"/>
        </w:rPr>
        <w:t xml:space="preserve"> (до даты подачи </w:t>
      </w:r>
      <w:r w:rsidR="00953E29">
        <w:rPr>
          <w:rFonts w:ascii="Arial" w:hAnsi="Arial" w:cs="Arial"/>
          <w:sz w:val="24"/>
          <w:szCs w:val="24"/>
        </w:rPr>
        <w:t xml:space="preserve">заявки) </w:t>
      </w:r>
      <w:r w:rsidR="00953E29" w:rsidRPr="0067652A">
        <w:rPr>
          <w:rFonts w:ascii="Arial" w:hAnsi="Arial" w:cs="Arial"/>
          <w:sz w:val="24"/>
          <w:szCs w:val="24"/>
        </w:rPr>
        <w:t>на</w:t>
      </w:r>
      <w:r w:rsidRPr="0067652A">
        <w:rPr>
          <w:rFonts w:ascii="Arial" w:hAnsi="Arial" w:cs="Arial"/>
          <w:sz w:val="24"/>
          <w:szCs w:val="24"/>
        </w:rPr>
        <w:t xml:space="preserve"> участие в отборе;</w:t>
      </w:r>
    </w:p>
    <w:p w14:paraId="56B55C94"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3</w:t>
      </w:r>
      <w:r w:rsidRPr="0067652A">
        <w:rPr>
          <w:rFonts w:ascii="Arial" w:hAnsi="Arial" w:cs="Arial"/>
          <w:sz w:val="24"/>
          <w:szCs w:val="24"/>
        </w:rPr>
        <w:t>) в отношении заявителя не было принято решение об оказании аналогичной поддержки или сроки ее оказания истекли;</w:t>
      </w:r>
    </w:p>
    <w:p w14:paraId="06AD7D59"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4</w:t>
      </w:r>
      <w:r w:rsidRPr="0067652A">
        <w:rPr>
          <w:rFonts w:ascii="Arial" w:hAnsi="Arial" w:cs="Arial"/>
          <w:sz w:val="24"/>
          <w:szCs w:val="24"/>
        </w:rPr>
        <w:t xml:space="preserve">) не являются в течение 12 месяцев до даты подачи </w:t>
      </w:r>
      <w:r>
        <w:rPr>
          <w:rFonts w:ascii="Arial" w:hAnsi="Arial" w:cs="Arial"/>
          <w:sz w:val="24"/>
          <w:szCs w:val="24"/>
        </w:rPr>
        <w:t>заявки</w:t>
      </w:r>
      <w:r w:rsidRPr="0067652A">
        <w:rPr>
          <w:rFonts w:ascii="Arial" w:hAnsi="Arial" w:cs="Arial"/>
          <w:sz w:val="24"/>
          <w:szCs w:val="24"/>
        </w:rPr>
        <w:t xml:space="preserve">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w:t>
      </w:r>
      <w:r w:rsidRPr="0067652A">
        <w:rPr>
          <w:rFonts w:ascii="Arial" w:hAnsi="Arial" w:cs="Arial"/>
          <w:sz w:val="24"/>
          <w:szCs w:val="24"/>
        </w:rPr>
        <w:lastRenderedPageBreak/>
        <w:t>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
    <w:p w14:paraId="48AE822B"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5</w:t>
      </w:r>
      <w:r w:rsidRPr="0067652A">
        <w:rPr>
          <w:rFonts w:ascii="Arial" w:hAnsi="Arial" w:cs="Arial"/>
          <w:sz w:val="24"/>
          <w:szCs w:val="24"/>
        </w:rPr>
        <w:t xml:space="preserve">) </w:t>
      </w:r>
      <w:r>
        <w:rPr>
          <w:rFonts w:ascii="Arial" w:hAnsi="Arial" w:cs="Arial"/>
          <w:sz w:val="24"/>
          <w:szCs w:val="24"/>
        </w:rPr>
        <w:t>наличие</w:t>
      </w:r>
      <w:r w:rsidRPr="0067652A">
        <w:rPr>
          <w:rFonts w:ascii="Arial" w:hAnsi="Arial" w:cs="Arial"/>
          <w:sz w:val="24"/>
          <w:szCs w:val="24"/>
        </w:rPr>
        <w:t xml:space="preserve"> обязательства</w:t>
      </w:r>
      <w:r>
        <w:rPr>
          <w:rFonts w:ascii="Arial" w:hAnsi="Arial" w:cs="Arial"/>
          <w:sz w:val="24"/>
          <w:szCs w:val="24"/>
        </w:rPr>
        <w:t xml:space="preserve"> о сохранении получателем поддержки численности занятых и заработной платы на уровне не ниже минимального размера оплаты труда (для субъектов малого и среднего предпринимательства, имеющих работников)</w:t>
      </w:r>
    </w:p>
    <w:p w14:paraId="69C4865B"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6</w:t>
      </w:r>
      <w:r w:rsidRPr="0067652A">
        <w:rPr>
          <w:rFonts w:ascii="Arial" w:hAnsi="Arial" w:cs="Arial"/>
          <w:sz w:val="24"/>
          <w:szCs w:val="24"/>
        </w:rPr>
        <w:t>) заявители - субъекты малого и среднего предпринимательства соответствуют следующим критериям:</w:t>
      </w:r>
    </w:p>
    <w:p w14:paraId="33634FFD"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состоят в Едином реестре субъектов малого и среднего предпринимательства;</w:t>
      </w:r>
    </w:p>
    <w:p w14:paraId="04006B37"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обеспечивают в предшествующем календарном году размер среднемесячной заработной платы работников в расчете на одного работника не менее величины минимального размера оплаты труда, установленного Федеральным законом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(для субъектов малого и среднего предпринимательства, имеющих работников и являющихся работодателями).</w:t>
      </w:r>
    </w:p>
    <w:p w14:paraId="1F1DC957"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sidRPr="0067652A">
        <w:rPr>
          <w:rFonts w:ascii="Arial" w:hAnsi="Arial" w:cs="Arial"/>
          <w:sz w:val="24"/>
          <w:szCs w:val="24"/>
        </w:rPr>
        <w:t xml:space="preserve">Показатель рассчитывается согласно данным, отраженным в расчете по страховым взносам за отчетный период.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к величине среднесписочной численности работников у субъекта малого и среднего предпринимательства за отчетный период. </w:t>
      </w:r>
      <w:r>
        <w:rPr>
          <w:rFonts w:ascii="Arial" w:hAnsi="Arial" w:cs="Arial"/>
          <w:sz w:val="24"/>
          <w:szCs w:val="24"/>
        </w:rPr>
        <w:t>Если расчетный показатель менее предусмотренного абзацем три настоящего пункта, заявитель вправе предоставить обоснованные пояснения причин выплаты заработной платы в размере менее установленного законодательством с приложением документов, подтверждающих обоснования;</w:t>
      </w:r>
    </w:p>
    <w:p w14:paraId="54C1D676" w14:textId="77777777" w:rsidR="008D5C72" w:rsidRPr="0067652A" w:rsidRDefault="008D5C72" w:rsidP="008D5C72">
      <w:pPr>
        <w:autoSpaceDE w:val="0"/>
        <w:autoSpaceDN w:val="0"/>
        <w:adjustRightInd w:val="0"/>
        <w:spacing w:after="0" w:line="240" w:lineRule="auto"/>
        <w:ind w:firstLine="539"/>
        <w:jc w:val="both"/>
        <w:rPr>
          <w:rFonts w:ascii="Arial" w:hAnsi="Arial" w:cs="Arial"/>
          <w:sz w:val="24"/>
          <w:szCs w:val="24"/>
        </w:rPr>
      </w:pPr>
      <w:r>
        <w:rPr>
          <w:rFonts w:ascii="Arial" w:hAnsi="Arial" w:cs="Arial"/>
          <w:sz w:val="24"/>
          <w:szCs w:val="24"/>
        </w:rPr>
        <w:t>7</w:t>
      </w:r>
      <w:r w:rsidRPr="0067652A">
        <w:rPr>
          <w:rFonts w:ascii="Arial" w:hAnsi="Arial" w:cs="Arial"/>
          <w:sz w:val="24"/>
          <w:szCs w:val="24"/>
        </w:rPr>
        <w:t>) заявители – самозанятые граждане осуществляют деятельность в качестве налогоплательщика «Налог на профессиональный доход» не менее трех месяцев до даты подачи заявки.</w:t>
      </w:r>
    </w:p>
    <w:p w14:paraId="2B4D4E20" w14:textId="77777777" w:rsidR="008D5C72" w:rsidRPr="0067652A" w:rsidRDefault="008D5C72" w:rsidP="008D5C72">
      <w:pPr>
        <w:spacing w:after="0" w:line="240" w:lineRule="auto"/>
        <w:ind w:firstLine="708"/>
        <w:jc w:val="both"/>
        <w:outlineLvl w:val="0"/>
        <w:rPr>
          <w:rFonts w:ascii="Arial" w:hAnsi="Arial" w:cs="Arial"/>
          <w:bCs/>
          <w:kern w:val="36"/>
          <w:sz w:val="24"/>
          <w:szCs w:val="24"/>
        </w:rPr>
      </w:pPr>
      <w:r w:rsidRPr="0067652A">
        <w:rPr>
          <w:rFonts w:ascii="Arial" w:hAnsi="Arial" w:cs="Arial"/>
          <w:bCs/>
          <w:kern w:val="36"/>
          <w:sz w:val="24"/>
          <w:szCs w:val="24"/>
        </w:rPr>
        <w:t xml:space="preserve">1.7. Сведения о субсидиях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w:t>
      </w:r>
      <w:r w:rsidRPr="0067652A">
        <w:rPr>
          <w:rFonts w:ascii="Arial" w:eastAsia="Calibri" w:hAnsi="Arial" w:cs="Arial"/>
          <w:sz w:val="24"/>
          <w:szCs w:val="24"/>
        </w:rPr>
        <w:t>государственной интегрированной информационной системе управления общественными финансами «Электронный бюджет»</w:t>
      </w:r>
      <w:r w:rsidRPr="0067652A">
        <w:rPr>
          <w:rFonts w:ascii="Arial" w:hAnsi="Arial" w:cs="Arial"/>
          <w:bCs/>
          <w:kern w:val="36"/>
          <w:sz w:val="24"/>
          <w:szCs w:val="24"/>
        </w:rPr>
        <w:t>) не позднее 15-ого рабочего дня, следующего за днем принятия решения о бюджете (решения о внесении изменений в решение о бюджете).</w:t>
      </w:r>
    </w:p>
    <w:p w14:paraId="4FBAF29F" w14:textId="77777777" w:rsidR="008D5C72" w:rsidRPr="004D355B" w:rsidRDefault="008D5C72" w:rsidP="008D5C72">
      <w:pPr>
        <w:spacing w:after="0" w:line="240" w:lineRule="auto"/>
        <w:jc w:val="both"/>
        <w:outlineLvl w:val="0"/>
        <w:rPr>
          <w:rFonts w:ascii="Arial" w:hAnsi="Arial" w:cs="Arial"/>
          <w:bCs/>
          <w:kern w:val="36"/>
          <w:sz w:val="24"/>
          <w:szCs w:val="24"/>
        </w:rPr>
      </w:pPr>
      <w:r w:rsidRPr="0067652A">
        <w:rPr>
          <w:rFonts w:ascii="Arial" w:hAnsi="Arial" w:cs="Arial"/>
          <w:bCs/>
          <w:kern w:val="36"/>
          <w:sz w:val="24"/>
          <w:szCs w:val="24"/>
        </w:rPr>
        <w:t xml:space="preserve"> </w:t>
      </w:r>
      <w:r w:rsidRPr="0067652A">
        <w:rPr>
          <w:rFonts w:ascii="Arial" w:hAnsi="Arial" w:cs="Arial"/>
          <w:bCs/>
          <w:kern w:val="36"/>
          <w:sz w:val="24"/>
          <w:szCs w:val="24"/>
        </w:rPr>
        <w:tab/>
        <w:t>1.8. Отбор получателей субсидии осуществляется посредством проведения запроса предложений.</w:t>
      </w:r>
    </w:p>
    <w:p w14:paraId="51FAA529" w14:textId="77777777" w:rsidR="008D5C72" w:rsidRPr="004D355B" w:rsidRDefault="008D5C72" w:rsidP="008D5C72">
      <w:pPr>
        <w:spacing w:after="0" w:line="240" w:lineRule="auto"/>
        <w:jc w:val="both"/>
        <w:rPr>
          <w:rFonts w:ascii="Arial" w:hAnsi="Arial" w:cs="Arial"/>
          <w:sz w:val="24"/>
          <w:szCs w:val="24"/>
        </w:rPr>
      </w:pPr>
    </w:p>
    <w:p w14:paraId="179F0936" w14:textId="7DC9B06C" w:rsidR="008D5C72" w:rsidRPr="004D355B" w:rsidRDefault="008D5C72" w:rsidP="008D5C72">
      <w:pPr>
        <w:numPr>
          <w:ilvl w:val="0"/>
          <w:numId w:val="25"/>
        </w:numPr>
        <w:spacing w:after="0" w:line="240" w:lineRule="auto"/>
        <w:contextualSpacing/>
        <w:jc w:val="center"/>
        <w:outlineLvl w:val="0"/>
        <w:rPr>
          <w:rFonts w:ascii="Arial" w:hAnsi="Arial" w:cs="Arial"/>
          <w:bCs/>
          <w:kern w:val="36"/>
          <w:sz w:val="24"/>
          <w:szCs w:val="24"/>
        </w:rPr>
      </w:pPr>
      <w:r w:rsidRPr="004D355B">
        <w:rPr>
          <w:rFonts w:ascii="Arial" w:hAnsi="Arial" w:cs="Arial"/>
          <w:bCs/>
          <w:kern w:val="36"/>
          <w:sz w:val="24"/>
          <w:szCs w:val="24"/>
        </w:rPr>
        <w:t xml:space="preserve">Порядок </w:t>
      </w:r>
      <w:r w:rsidR="00953E29" w:rsidRPr="004D355B">
        <w:rPr>
          <w:rFonts w:ascii="Arial" w:hAnsi="Arial" w:cs="Arial"/>
          <w:bCs/>
          <w:kern w:val="36"/>
          <w:sz w:val="24"/>
          <w:szCs w:val="24"/>
        </w:rPr>
        <w:t>проведения отбора получателей субсидий</w:t>
      </w:r>
      <w:r w:rsidRPr="004D355B">
        <w:rPr>
          <w:rFonts w:ascii="Arial" w:hAnsi="Arial" w:cs="Arial"/>
          <w:bCs/>
          <w:kern w:val="36"/>
          <w:sz w:val="24"/>
          <w:szCs w:val="24"/>
        </w:rPr>
        <w:t xml:space="preserve"> </w:t>
      </w:r>
    </w:p>
    <w:p w14:paraId="4B3124FF" w14:textId="77777777" w:rsidR="008D5C72" w:rsidRPr="004D355B" w:rsidRDefault="008D5C72" w:rsidP="008D5C72">
      <w:pPr>
        <w:spacing w:after="0" w:line="240" w:lineRule="auto"/>
        <w:ind w:left="390"/>
        <w:contextualSpacing/>
        <w:outlineLvl w:val="0"/>
        <w:rPr>
          <w:rFonts w:ascii="Arial" w:hAnsi="Arial" w:cs="Arial"/>
          <w:bCs/>
          <w:kern w:val="36"/>
          <w:sz w:val="24"/>
          <w:szCs w:val="24"/>
        </w:rPr>
      </w:pPr>
      <w:r w:rsidRPr="004D355B">
        <w:rPr>
          <w:rFonts w:ascii="Arial" w:hAnsi="Arial" w:cs="Arial"/>
          <w:bCs/>
          <w:kern w:val="36"/>
          <w:sz w:val="24"/>
          <w:szCs w:val="24"/>
        </w:rPr>
        <w:t xml:space="preserve"> </w:t>
      </w:r>
    </w:p>
    <w:p w14:paraId="3765364F" w14:textId="77777777" w:rsidR="008D5C72" w:rsidRPr="00784FD6" w:rsidRDefault="008D5C72" w:rsidP="008D5C72">
      <w:pPr>
        <w:widowControl w:val="0"/>
        <w:autoSpaceDE w:val="0"/>
        <w:autoSpaceDN w:val="0"/>
        <w:adjustRightInd w:val="0"/>
        <w:spacing w:after="0" w:line="240" w:lineRule="auto"/>
        <w:ind w:firstLine="390"/>
        <w:jc w:val="both"/>
        <w:rPr>
          <w:rFonts w:ascii="Arial" w:hAnsi="Arial" w:cs="Arial"/>
          <w:sz w:val="24"/>
          <w:szCs w:val="24"/>
        </w:rPr>
      </w:pPr>
      <w:r w:rsidRPr="004D355B">
        <w:rPr>
          <w:rFonts w:ascii="Arial" w:eastAsia="Calibri" w:hAnsi="Arial" w:cs="Arial"/>
          <w:sz w:val="24"/>
          <w:szCs w:val="24"/>
        </w:rPr>
        <w:t xml:space="preserve">    </w:t>
      </w:r>
      <w:r w:rsidRPr="00784FD6">
        <w:rPr>
          <w:rFonts w:ascii="Arial" w:eastAsia="Calibri" w:hAnsi="Arial" w:cs="Arial"/>
          <w:sz w:val="24"/>
          <w:szCs w:val="24"/>
        </w:rPr>
        <w:t>2.1. Предметом запроса предложений является определение получателя субсидии</w:t>
      </w:r>
      <w:r w:rsidRPr="00784FD6">
        <w:rPr>
          <w:rFonts w:ascii="Arial" w:hAnsi="Arial" w:cs="Arial"/>
          <w:sz w:val="24"/>
          <w:szCs w:val="24"/>
        </w:rPr>
        <w:t xml:space="preserve">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или принятие решения об отказе в предоставлении субсидии по основаниям, предусмотренным настоящим Порядком.</w:t>
      </w:r>
    </w:p>
    <w:p w14:paraId="40E14F36" w14:textId="77777777" w:rsidR="008D5C72" w:rsidRPr="00784FD6" w:rsidRDefault="008D5C72" w:rsidP="008D5C72">
      <w:pPr>
        <w:spacing w:after="0" w:line="240" w:lineRule="auto"/>
        <w:ind w:firstLine="708"/>
        <w:jc w:val="both"/>
        <w:rPr>
          <w:rFonts w:ascii="Arial" w:eastAsia="Calibri" w:hAnsi="Arial" w:cs="Arial"/>
          <w:sz w:val="24"/>
          <w:szCs w:val="24"/>
        </w:rPr>
      </w:pPr>
      <w:bookmarkStart w:id="0" w:name="_Hlk126162133"/>
      <w:r w:rsidRPr="00784FD6">
        <w:rPr>
          <w:rFonts w:ascii="Arial" w:eastAsia="Calibri" w:hAnsi="Arial" w:cs="Arial"/>
          <w:sz w:val="24"/>
          <w:szCs w:val="24"/>
        </w:rPr>
        <w:lastRenderedPageBreak/>
        <w:t>2.2.  Решение о проведении отбора получателей субсидии утверждается правовым актом главного распорядителя.</w:t>
      </w:r>
    </w:p>
    <w:p w14:paraId="1EA8B4A5" w14:textId="77777777" w:rsidR="008D5C72" w:rsidRPr="00784FD6" w:rsidRDefault="008D5C72" w:rsidP="008D5C72">
      <w:pPr>
        <w:spacing w:after="0" w:line="240" w:lineRule="auto"/>
        <w:jc w:val="both"/>
        <w:rPr>
          <w:rFonts w:ascii="Arial" w:eastAsia="Calibri" w:hAnsi="Arial" w:cs="Arial"/>
          <w:sz w:val="24"/>
          <w:szCs w:val="24"/>
        </w:rPr>
      </w:pPr>
      <w:r w:rsidRPr="00784FD6">
        <w:rPr>
          <w:rFonts w:ascii="Arial" w:eastAsia="Calibri" w:hAnsi="Arial" w:cs="Arial"/>
          <w:sz w:val="24"/>
          <w:szCs w:val="24"/>
        </w:rPr>
        <w:tab/>
        <w:t>2.3. Уполномоченный орган в срок не позднее чем за 1 рабочий день до начала срока приема заявок размещает информацию о проведении отбора на едином портале  в государственной интегрированной информационной системе управления общественными финансами «Электронный бюджет» и на официальном сайте Боготольского района в сети Интернет (с размещением указателя страницы сайта на едином портале) с указанием в объявлении о проведении отбора:</w:t>
      </w:r>
    </w:p>
    <w:p w14:paraId="4926D23E" w14:textId="77777777" w:rsidR="008D5C72" w:rsidRPr="00784FD6" w:rsidRDefault="008D5C72" w:rsidP="008D5C72">
      <w:pPr>
        <w:pStyle w:val="ConsPlusNormal0"/>
        <w:ind w:firstLine="709"/>
        <w:jc w:val="both"/>
        <w:rPr>
          <w:sz w:val="24"/>
          <w:szCs w:val="24"/>
        </w:rPr>
      </w:pPr>
      <w:r w:rsidRPr="00784FD6">
        <w:rPr>
          <w:sz w:val="24"/>
          <w:szCs w:val="24"/>
        </w:rPr>
        <w:t>сроков проведения отбора;</w:t>
      </w:r>
    </w:p>
    <w:p w14:paraId="715C661E" w14:textId="77777777" w:rsidR="008D5C72" w:rsidRPr="00784FD6" w:rsidRDefault="008D5C72" w:rsidP="008D5C72">
      <w:pPr>
        <w:pStyle w:val="ConsPlusNormal0"/>
        <w:ind w:firstLine="709"/>
        <w:jc w:val="both"/>
        <w:rPr>
          <w:sz w:val="24"/>
          <w:szCs w:val="24"/>
        </w:rPr>
      </w:pPr>
      <w:r w:rsidRPr="00784FD6">
        <w:rPr>
          <w:sz w:val="24"/>
          <w:szCs w:val="24"/>
        </w:rPr>
        <w:t xml:space="preserve">даты начала подачи или окончания приема заявок участников отбора, </w:t>
      </w:r>
      <w:r w:rsidRPr="00160367">
        <w:rPr>
          <w:sz w:val="24"/>
          <w:szCs w:val="24"/>
        </w:rPr>
        <w:t>которая не может быть ранее 10-го календарного дня, следующего за днем размещения объявления о проведении отбора, в случае если отсутствует  информация о количестве получателей субсидии, соответствующих</w:t>
      </w:r>
      <w:r w:rsidRPr="00784FD6">
        <w:rPr>
          <w:sz w:val="24"/>
          <w:szCs w:val="24"/>
        </w:rPr>
        <w:t xml:space="preserve"> категории отбора и не ранее 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отбора;</w:t>
      </w:r>
    </w:p>
    <w:p w14:paraId="00C685B0" w14:textId="77777777" w:rsidR="008D5C72" w:rsidRPr="00784FD6" w:rsidRDefault="008D5C72" w:rsidP="008D5C72">
      <w:pPr>
        <w:pStyle w:val="ConsPlusNormal0"/>
        <w:ind w:firstLine="709"/>
        <w:jc w:val="both"/>
        <w:rPr>
          <w:sz w:val="24"/>
          <w:szCs w:val="24"/>
        </w:rPr>
      </w:pPr>
      <w:r w:rsidRPr="00784FD6">
        <w:rPr>
          <w:sz w:val="24"/>
          <w:szCs w:val="24"/>
        </w:rPr>
        <w:t>наименования, места нахождения, почтового адреса, адреса электронной почты уполномоченного органа;</w:t>
      </w:r>
    </w:p>
    <w:p w14:paraId="5B035CEB" w14:textId="77777777" w:rsidR="008D5C72" w:rsidRPr="00784FD6" w:rsidRDefault="008D5C72" w:rsidP="008D5C72">
      <w:pPr>
        <w:pStyle w:val="ConsPlusNormal0"/>
        <w:ind w:firstLine="709"/>
        <w:jc w:val="both"/>
        <w:rPr>
          <w:sz w:val="24"/>
          <w:szCs w:val="24"/>
        </w:rPr>
      </w:pPr>
      <w:r w:rsidRPr="00784FD6">
        <w:rPr>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2B10951D" w14:textId="77777777" w:rsidR="008D5C72" w:rsidRPr="00784FD6" w:rsidRDefault="008D5C72" w:rsidP="008D5C72">
      <w:pPr>
        <w:pStyle w:val="ConsPlusNormal0"/>
        <w:ind w:firstLine="709"/>
        <w:jc w:val="both"/>
        <w:rPr>
          <w:sz w:val="24"/>
          <w:szCs w:val="24"/>
        </w:rPr>
      </w:pPr>
      <w:r w:rsidRPr="00784FD6">
        <w:rPr>
          <w:sz w:val="24"/>
          <w:szCs w:val="24"/>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36355480" w14:textId="77777777" w:rsidR="008D5C72" w:rsidRPr="00784FD6" w:rsidRDefault="008D5C72" w:rsidP="008D5C72">
      <w:pPr>
        <w:pStyle w:val="ConsPlusNormal0"/>
        <w:ind w:firstLine="709"/>
        <w:jc w:val="both"/>
        <w:rPr>
          <w:sz w:val="24"/>
          <w:szCs w:val="24"/>
        </w:rPr>
      </w:pPr>
      <w:r w:rsidRPr="00784FD6">
        <w:rPr>
          <w:sz w:val="24"/>
          <w:szCs w:val="24"/>
        </w:rPr>
        <w:t>порядка подачи заявок участниками отбора</w:t>
      </w:r>
      <w:r w:rsidRPr="00784FD6">
        <w:rPr>
          <w:sz w:val="24"/>
          <w:szCs w:val="24"/>
        </w:rPr>
        <w:br/>
        <w:t>и требований, предъявляемых к форме и содержанию заявок, подаваемых участниками отбора;</w:t>
      </w:r>
    </w:p>
    <w:p w14:paraId="36F7799C" w14:textId="77777777" w:rsidR="008D5C72" w:rsidRPr="00784FD6" w:rsidRDefault="008D5C72" w:rsidP="008D5C72">
      <w:pPr>
        <w:pStyle w:val="ConsPlusNormal0"/>
        <w:ind w:firstLine="709"/>
        <w:jc w:val="both"/>
        <w:rPr>
          <w:sz w:val="24"/>
          <w:szCs w:val="24"/>
        </w:rPr>
      </w:pPr>
      <w:r w:rsidRPr="00784FD6">
        <w:rPr>
          <w:sz w:val="24"/>
          <w:szCs w:val="24"/>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4F01179C" w14:textId="77777777" w:rsidR="008D5C72" w:rsidRPr="00784FD6" w:rsidRDefault="008D5C72" w:rsidP="008D5C72">
      <w:pPr>
        <w:pStyle w:val="ConsPlusNormal0"/>
        <w:ind w:firstLine="709"/>
        <w:jc w:val="both"/>
        <w:rPr>
          <w:sz w:val="24"/>
          <w:szCs w:val="24"/>
        </w:rPr>
      </w:pPr>
      <w:r w:rsidRPr="00784FD6">
        <w:rPr>
          <w:sz w:val="24"/>
          <w:szCs w:val="24"/>
        </w:rPr>
        <w:t>правил рассмотрения и оценки заявок участников отбора;</w:t>
      </w:r>
    </w:p>
    <w:p w14:paraId="77F38F83" w14:textId="77777777" w:rsidR="008D5C72" w:rsidRPr="00784FD6" w:rsidRDefault="008D5C72" w:rsidP="008D5C72">
      <w:pPr>
        <w:pStyle w:val="ConsPlusNormal0"/>
        <w:ind w:firstLine="709"/>
        <w:jc w:val="both"/>
        <w:rPr>
          <w:sz w:val="24"/>
          <w:szCs w:val="24"/>
        </w:rPr>
      </w:pPr>
      <w:r w:rsidRPr="00784FD6">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5D59E9B" w14:textId="77777777" w:rsidR="008D5C72" w:rsidRPr="00784FD6" w:rsidRDefault="008D5C72" w:rsidP="008D5C72">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срока, в течение которого победители отбора должны подписать соглашение о предоставлении субсидии;</w:t>
      </w:r>
    </w:p>
    <w:p w14:paraId="7F32909F" w14:textId="77777777" w:rsidR="008D5C72" w:rsidRPr="00784FD6" w:rsidRDefault="008D5C72" w:rsidP="008D5C72">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условия признания победителей отбора уклонившимися от заключения соглашения;</w:t>
      </w:r>
    </w:p>
    <w:p w14:paraId="51E32EAE" w14:textId="77777777" w:rsidR="008D5C72" w:rsidRPr="00784FD6" w:rsidRDefault="008D5C72" w:rsidP="008D5C72">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 xml:space="preserve">даты размещения результатов отбора на едином портале (в случае проведения отбора в системе «Электронный бюджет») и на официальном сайте главного распорядителя в информационно-телекоммуникационной сети "Интернет", которая не может быть позднее 14-го календарного дня, следующего за днем определения получателей субсидии. </w:t>
      </w:r>
    </w:p>
    <w:p w14:paraId="13829A10" w14:textId="77777777" w:rsidR="008D5C72" w:rsidRPr="00784FD6" w:rsidRDefault="008D5C72" w:rsidP="008D5C72">
      <w:pPr>
        <w:autoSpaceDE w:val="0"/>
        <w:autoSpaceDN w:val="0"/>
        <w:adjustRightInd w:val="0"/>
        <w:spacing w:after="0" w:line="240" w:lineRule="auto"/>
        <w:ind w:firstLine="540"/>
        <w:jc w:val="both"/>
        <w:rPr>
          <w:rFonts w:ascii="Arial" w:hAnsi="Arial" w:cs="Arial"/>
          <w:sz w:val="24"/>
          <w:szCs w:val="24"/>
        </w:rPr>
      </w:pPr>
      <w:r w:rsidRPr="00784FD6">
        <w:rPr>
          <w:rFonts w:ascii="Arial" w:hAnsi="Arial" w:cs="Arial"/>
          <w:sz w:val="24"/>
          <w:szCs w:val="24"/>
        </w:rPr>
        <w:t xml:space="preserve">  2.4. Участники отбора (получатели субсидии) на </w:t>
      </w:r>
      <w:r>
        <w:rPr>
          <w:rFonts w:ascii="Arial" w:hAnsi="Arial" w:cs="Arial"/>
          <w:sz w:val="24"/>
          <w:szCs w:val="24"/>
        </w:rPr>
        <w:t>дату</w:t>
      </w:r>
      <w:r w:rsidRPr="00784FD6">
        <w:rPr>
          <w:rFonts w:ascii="Arial" w:hAnsi="Arial" w:cs="Arial"/>
          <w:sz w:val="24"/>
          <w:szCs w:val="24"/>
        </w:rPr>
        <w:t xml:space="preserve"> подачи заявки должны соответствовать следующим требованиям: </w:t>
      </w:r>
    </w:p>
    <w:p w14:paraId="145D0AEB" w14:textId="77777777" w:rsidR="008D5C72" w:rsidRDefault="008D5C72" w:rsidP="008D5C72">
      <w:pPr>
        <w:spacing w:after="0" w:line="240" w:lineRule="auto"/>
        <w:jc w:val="both"/>
        <w:rPr>
          <w:rFonts w:ascii="Arial" w:hAnsi="Arial" w:cs="Arial"/>
          <w:color w:val="000000" w:themeColor="text1"/>
          <w:sz w:val="24"/>
          <w:szCs w:val="24"/>
        </w:rPr>
      </w:pPr>
      <w:r w:rsidRPr="00784FD6">
        <w:rPr>
          <w:rFonts w:ascii="Arial" w:hAnsi="Arial" w:cs="Arial"/>
          <w:sz w:val="24"/>
          <w:szCs w:val="24"/>
        </w:rPr>
        <w:tab/>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784FD6">
        <w:rPr>
          <w:rFonts w:ascii="Arial" w:hAnsi="Arial" w:cs="Arial"/>
          <w:color w:val="000000" w:themeColor="text1"/>
          <w:sz w:val="24"/>
          <w:szCs w:val="24"/>
        </w:rPr>
        <w:t>;</w:t>
      </w:r>
    </w:p>
    <w:p w14:paraId="50788833" w14:textId="77777777" w:rsidR="008D5C72" w:rsidRPr="00784FD6" w:rsidRDefault="008D5C72" w:rsidP="008D5C72">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sz w:val="24"/>
          <w:szCs w:val="24"/>
        </w:rPr>
        <w:t xml:space="preserve">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w:t>
      </w:r>
      <w:r>
        <w:rPr>
          <w:rFonts w:ascii="Arial" w:hAnsi="Arial" w:cs="Arial"/>
          <w:sz w:val="24"/>
          <w:szCs w:val="24"/>
        </w:rPr>
        <w:lastRenderedPageBreak/>
        <w:t>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3B0DFA86" w14:textId="77777777" w:rsidR="008D5C72" w:rsidRPr="00784FD6" w:rsidRDefault="008D5C72" w:rsidP="008D5C72">
      <w:pPr>
        <w:autoSpaceDE w:val="0"/>
        <w:autoSpaceDN w:val="0"/>
        <w:adjustRightInd w:val="0"/>
        <w:spacing w:after="0" w:line="240" w:lineRule="auto"/>
        <w:jc w:val="both"/>
        <w:rPr>
          <w:rFonts w:ascii="Arial" w:hAnsi="Arial" w:cs="Arial"/>
          <w:sz w:val="24"/>
          <w:szCs w:val="24"/>
        </w:rPr>
      </w:pPr>
      <w:r w:rsidRPr="00784FD6">
        <w:rPr>
          <w:rFonts w:ascii="Arial" w:hAnsi="Arial" w:cs="Arial"/>
          <w:sz w:val="24"/>
          <w:szCs w:val="24"/>
        </w:rPr>
        <w:tab/>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заявителей – юридических лиц);</w:t>
      </w:r>
    </w:p>
    <w:p w14:paraId="2250B309" w14:textId="77777777" w:rsidR="008D5C72" w:rsidRPr="00784FD6" w:rsidRDefault="008D5C72" w:rsidP="008D5C72">
      <w:pPr>
        <w:autoSpaceDE w:val="0"/>
        <w:autoSpaceDN w:val="0"/>
        <w:adjustRightInd w:val="0"/>
        <w:spacing w:after="0" w:line="240" w:lineRule="auto"/>
        <w:jc w:val="both"/>
        <w:rPr>
          <w:rFonts w:ascii="Arial" w:hAnsi="Arial" w:cs="Arial"/>
          <w:sz w:val="24"/>
          <w:szCs w:val="24"/>
        </w:rPr>
      </w:pPr>
      <w:r w:rsidRPr="00784FD6">
        <w:rPr>
          <w:rFonts w:ascii="Arial" w:hAnsi="Arial" w:cs="Arial"/>
          <w:sz w:val="24"/>
          <w:szCs w:val="24"/>
        </w:rPr>
        <w:t xml:space="preserve">           не должны получать средства из бюджета Боготольского района на основании иных муниципальных правовых актов на цели, установленные настоящим Порядком.</w:t>
      </w:r>
    </w:p>
    <w:p w14:paraId="0CF11745" w14:textId="77777777" w:rsidR="008D5C72" w:rsidRPr="00784FD6"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2.5.  Для участия в отборе в сроки, установленные объявлением о проведении отбора, заявители представляют в уполномоченный орган заявку</w:t>
      </w:r>
      <w:r w:rsidRPr="00784FD6">
        <w:rPr>
          <w:rFonts w:ascii="Arial" w:hAnsi="Arial" w:cs="Arial"/>
          <w:color w:val="FF0000"/>
          <w:sz w:val="24"/>
          <w:szCs w:val="24"/>
        </w:rPr>
        <w:t xml:space="preserve">, </w:t>
      </w:r>
      <w:r w:rsidRPr="00784FD6">
        <w:rPr>
          <w:rFonts w:ascii="Arial" w:hAnsi="Arial" w:cs="Arial"/>
          <w:sz w:val="24"/>
          <w:szCs w:val="24"/>
        </w:rPr>
        <w:t>включающую:</w:t>
      </w:r>
    </w:p>
    <w:p w14:paraId="181671FC" w14:textId="77777777" w:rsidR="008D5C72" w:rsidRPr="00160367"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 xml:space="preserve"> </w:t>
      </w:r>
      <w:bookmarkStart w:id="1" w:name="_Hlk127864498"/>
      <w:r w:rsidRPr="00160367">
        <w:rPr>
          <w:rFonts w:ascii="Arial" w:hAnsi="Arial" w:cs="Arial"/>
          <w:sz w:val="24"/>
          <w:szCs w:val="24"/>
        </w:rPr>
        <w:t xml:space="preserve">1) заявление на предоставление субсидии по форме, согласно приложению № 1 к настоящему Порядку;  </w:t>
      </w:r>
    </w:p>
    <w:p w14:paraId="301F81B3" w14:textId="77777777" w:rsidR="008D5C72" w:rsidRPr="00160367"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2)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в случае осуществления затрат по приобретению транспортных средств;</w:t>
      </w:r>
    </w:p>
    <w:p w14:paraId="43BF8FDC" w14:textId="77777777" w:rsidR="008D5C72" w:rsidRPr="00160367"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3) копии заключенных договоров и (или) иных сделок, подтверждающих фактически понесенные в течение календарного года, предшествующего году подачи и в году подачи заявки на участие в отборе (до даты подачи заявки) затраты;</w:t>
      </w:r>
    </w:p>
    <w:p w14:paraId="26FED0FA" w14:textId="77777777" w:rsidR="008D5C72" w:rsidRPr="00160367" w:rsidRDefault="008D5C72" w:rsidP="008D5C72">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4) копии документов, подтверждающих произведенные затраты: счетов – фактур (счетов) и (или) товарных накладных, и (или) универсальных передаточных документов, и (или) актов приема-передачи товаров, работ, услуг, и (или) актов сверки, и (или) сметные расчеты и формы КС-2, КС-3, и (или) копии иных подтверждающих документов;</w:t>
      </w:r>
    </w:p>
    <w:p w14:paraId="18A3C96F" w14:textId="77777777" w:rsidR="008D5C72" w:rsidRPr="00160367" w:rsidRDefault="008D5C72" w:rsidP="008D5C72">
      <w:pPr>
        <w:autoSpaceDE w:val="0"/>
        <w:autoSpaceDN w:val="0"/>
        <w:adjustRightInd w:val="0"/>
        <w:spacing w:after="0" w:line="240" w:lineRule="auto"/>
        <w:jc w:val="both"/>
        <w:rPr>
          <w:rFonts w:ascii="Arial" w:hAnsi="Arial" w:cs="Arial"/>
          <w:sz w:val="24"/>
          <w:szCs w:val="24"/>
        </w:rPr>
      </w:pPr>
      <w:r w:rsidRPr="00160367">
        <w:rPr>
          <w:rFonts w:ascii="Arial" w:hAnsi="Arial" w:cs="Arial"/>
          <w:sz w:val="24"/>
          <w:szCs w:val="24"/>
        </w:rPr>
        <w:tab/>
        <w:t>5) копии платежных документов, подтверждающих оплату затрат: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w:t>
      </w:r>
    </w:p>
    <w:p w14:paraId="5E736D28" w14:textId="77777777" w:rsidR="008D5C72" w:rsidRPr="00160367" w:rsidRDefault="008D5C72" w:rsidP="008D5C72">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 xml:space="preserve">6) копию расчетов по страховым взносам (за исключением раздела 3 "Персонифицированные сведения о застрахованных лицах"), представленного в налоговый орган за отчетный период (год), предшествующий году подачи заявки </w:t>
      </w:r>
      <w:r w:rsidRPr="00160367">
        <w:rPr>
          <w:rFonts w:ascii="Arial" w:hAnsi="Arial" w:cs="Arial"/>
          <w:sz w:val="24"/>
          <w:szCs w:val="24"/>
        </w:rPr>
        <w:lastRenderedPageBreak/>
        <w:t>(для субъектов малого или среднего предпринимательства, имеющих работников и являющихся работодателями);</w:t>
      </w:r>
    </w:p>
    <w:p w14:paraId="0D2F7C77" w14:textId="77777777" w:rsidR="008D5C72" w:rsidRPr="00160367" w:rsidRDefault="008D5C72" w:rsidP="008D5C72">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7) справку, содержащую сведения, необходимые для перечисления субсидии (реквизиты банковского счета);</w:t>
      </w:r>
    </w:p>
    <w:p w14:paraId="71C6880A" w14:textId="77777777" w:rsidR="008D5C72" w:rsidRPr="00160367" w:rsidRDefault="008D5C72" w:rsidP="008D5C72">
      <w:pPr>
        <w:autoSpaceDE w:val="0"/>
        <w:autoSpaceDN w:val="0"/>
        <w:adjustRightInd w:val="0"/>
        <w:spacing w:after="0" w:line="240" w:lineRule="auto"/>
        <w:ind w:firstLine="708"/>
        <w:jc w:val="both"/>
        <w:rPr>
          <w:rFonts w:ascii="Arial" w:hAnsi="Arial" w:cs="Arial"/>
          <w:sz w:val="24"/>
          <w:szCs w:val="24"/>
        </w:rPr>
      </w:pPr>
      <w:r w:rsidRPr="00160367">
        <w:rPr>
          <w:rFonts w:ascii="Arial" w:hAnsi="Arial" w:cs="Arial"/>
          <w:sz w:val="24"/>
          <w:szCs w:val="24"/>
        </w:rPr>
        <w:t>8) документы и их копии, подтверждающие полномочия лица на осуществление действий от имени заявителя (при наличии);</w:t>
      </w:r>
    </w:p>
    <w:p w14:paraId="685DEB48" w14:textId="11576FFD" w:rsidR="008D5C72" w:rsidRPr="00160367" w:rsidRDefault="008D5C72" w:rsidP="008D5C72">
      <w:pPr>
        <w:autoSpaceDE w:val="0"/>
        <w:autoSpaceDN w:val="0"/>
        <w:adjustRightInd w:val="0"/>
        <w:spacing w:after="0" w:line="240" w:lineRule="auto"/>
        <w:ind w:firstLine="708"/>
        <w:jc w:val="both"/>
        <w:rPr>
          <w:rFonts w:ascii="Arial" w:hAnsi="Arial" w:cs="Arial"/>
          <w:color w:val="FF0000"/>
          <w:sz w:val="24"/>
          <w:szCs w:val="24"/>
        </w:rPr>
      </w:pPr>
      <w:r w:rsidRPr="00160367">
        <w:rPr>
          <w:rFonts w:ascii="Arial" w:hAnsi="Arial" w:cs="Arial"/>
          <w:sz w:val="24"/>
          <w:szCs w:val="24"/>
        </w:rPr>
        <w:t xml:space="preserve">9) справку об </w:t>
      </w:r>
      <w:r w:rsidR="00953E29" w:rsidRPr="00160367">
        <w:rPr>
          <w:rFonts w:ascii="Arial" w:hAnsi="Arial" w:cs="Arial"/>
          <w:sz w:val="24"/>
          <w:szCs w:val="24"/>
        </w:rPr>
        <w:t>исполнении налогоплательщиком</w:t>
      </w:r>
      <w:r w:rsidRPr="00160367">
        <w:rPr>
          <w:rFonts w:ascii="Arial" w:hAnsi="Arial" w:cs="Arial"/>
          <w:sz w:val="24"/>
          <w:szCs w:val="24"/>
        </w:rPr>
        <w:t xml:space="preserve">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КНД 1120101, </w:t>
      </w:r>
      <w:r w:rsidR="00953E29" w:rsidRPr="00160367">
        <w:rPr>
          <w:rFonts w:ascii="Arial" w:hAnsi="Arial" w:cs="Arial"/>
          <w:sz w:val="24"/>
          <w:szCs w:val="24"/>
        </w:rPr>
        <w:t>выданную инспекцией</w:t>
      </w:r>
      <w:r w:rsidRPr="00160367">
        <w:rPr>
          <w:rFonts w:ascii="Arial" w:hAnsi="Arial" w:cs="Arial"/>
          <w:sz w:val="24"/>
          <w:szCs w:val="24"/>
        </w:rPr>
        <w:t xml:space="preserve"> Федеральной налоговой службы по месту учета заявителя в период срока подачи заявки на участие в отборе;</w:t>
      </w:r>
      <w:bookmarkEnd w:id="1"/>
    </w:p>
    <w:p w14:paraId="76180889" w14:textId="77777777" w:rsidR="008D5C72" w:rsidRPr="001C7415" w:rsidRDefault="008D5C72" w:rsidP="008D5C72">
      <w:pPr>
        <w:autoSpaceDE w:val="0"/>
        <w:autoSpaceDN w:val="0"/>
        <w:adjustRightInd w:val="0"/>
        <w:spacing w:after="0" w:line="240" w:lineRule="auto"/>
        <w:ind w:firstLine="708"/>
        <w:jc w:val="both"/>
        <w:rPr>
          <w:rFonts w:ascii="Arial" w:hAnsi="Arial" w:cs="Arial"/>
          <w:sz w:val="24"/>
          <w:szCs w:val="24"/>
        </w:rPr>
      </w:pPr>
      <w:bookmarkStart w:id="2" w:name="_Hlk127864513"/>
      <w:r w:rsidRPr="001C7415">
        <w:rPr>
          <w:rFonts w:ascii="Arial" w:hAnsi="Arial" w:cs="Arial"/>
          <w:sz w:val="24"/>
          <w:szCs w:val="24"/>
        </w:rPr>
        <w:t>10) справку о постановке на учет (снятии с учета) физического лица в качестве налогоплательщика налога на профессиональный доход (для самозанятых граждан), форма по КНД 1122035;</w:t>
      </w:r>
    </w:p>
    <w:p w14:paraId="130C78BE" w14:textId="77777777" w:rsidR="008D5C72" w:rsidRPr="00784FD6" w:rsidRDefault="008D5C72" w:rsidP="008D5C72">
      <w:pPr>
        <w:autoSpaceDE w:val="0"/>
        <w:autoSpaceDN w:val="0"/>
        <w:adjustRightInd w:val="0"/>
        <w:spacing w:after="0" w:line="240" w:lineRule="auto"/>
        <w:ind w:firstLine="708"/>
        <w:jc w:val="both"/>
        <w:rPr>
          <w:rFonts w:ascii="Arial" w:hAnsi="Arial" w:cs="Arial"/>
          <w:sz w:val="24"/>
          <w:szCs w:val="24"/>
        </w:rPr>
      </w:pPr>
      <w:r w:rsidRPr="001C7415">
        <w:rPr>
          <w:rFonts w:ascii="Arial" w:hAnsi="Arial" w:cs="Arial"/>
          <w:sz w:val="24"/>
          <w:szCs w:val="24"/>
        </w:rPr>
        <w:t>11) справку о состоянии расчетов (доходов) по налогу на профессиональный доход (для самозанятых граждан), форма по КНД 1122036.</w:t>
      </w:r>
    </w:p>
    <w:bookmarkEnd w:id="2"/>
    <w:p w14:paraId="6080C5FF" w14:textId="77777777" w:rsidR="008D5C72" w:rsidRPr="00784FD6"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2.6. Все листы заявки должны быть выполнены с использованием технических средств, без приписок, исправлений, помарок, пронумерованы, копии подписаны заявителем и заверены печатью (при наличии), перечислены в описи документов.</w:t>
      </w:r>
    </w:p>
    <w:p w14:paraId="4738B196" w14:textId="77777777" w:rsidR="008D5C72" w:rsidRPr="00784FD6"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Заявитель несет ответственность за достоверность представляемых документов для участия в отборе в соответствии с действующим законодательством Российской Федерации.</w:t>
      </w:r>
    </w:p>
    <w:p w14:paraId="65019B2F" w14:textId="77777777" w:rsidR="008D5C72" w:rsidRPr="00784FD6"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Участник отбора</w:t>
      </w:r>
      <w:r w:rsidRPr="00784FD6">
        <w:rPr>
          <w:rFonts w:ascii="Arial" w:hAnsi="Arial" w:cs="Arial"/>
          <w:sz w:val="24"/>
          <w:szCs w:val="24"/>
        </w:rPr>
        <w:t xml:space="preserve"> дает 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проведением отбора,  а также согласие на обработку персональных данных (для физического лица).</w:t>
      </w:r>
    </w:p>
    <w:p w14:paraId="09AB5629" w14:textId="77777777" w:rsidR="008D5C72" w:rsidRPr="00784FD6"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784FD6">
        <w:rPr>
          <w:rFonts w:ascii="Arial" w:hAnsi="Arial" w:cs="Arial"/>
          <w:sz w:val="24"/>
          <w:szCs w:val="24"/>
        </w:rPr>
        <w:t>2.7. Заявка регистрируется уполномоченным органом в день поступления. По требованию заявителя выдается расписка в получении, журнал регистрации заявок ведется в письменном виде.</w:t>
      </w:r>
    </w:p>
    <w:p w14:paraId="0D150E95" w14:textId="77777777" w:rsidR="008D5C72" w:rsidRPr="00784FD6"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2.8. Заявитель вправе отозвать заявку путем письменного обращения в уполномоченный орган в любое время не позднее даты окончания приема заявок, заявка заявителю не возвращается.</w:t>
      </w:r>
    </w:p>
    <w:p w14:paraId="7BDD19A1" w14:textId="65AE4D53" w:rsidR="008D5C72"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784FD6">
        <w:rPr>
          <w:rFonts w:ascii="Arial" w:hAnsi="Arial" w:cs="Arial"/>
          <w:sz w:val="24"/>
          <w:szCs w:val="24"/>
        </w:rPr>
        <w:t xml:space="preserve">2.9. Уполномоченный орган в течение 3 рабочих дней со дня окончания приема заявок проводит </w:t>
      </w:r>
      <w:r w:rsidR="00953E29" w:rsidRPr="00784FD6">
        <w:rPr>
          <w:rFonts w:ascii="Arial" w:hAnsi="Arial" w:cs="Arial"/>
          <w:sz w:val="24"/>
          <w:szCs w:val="24"/>
        </w:rPr>
        <w:t>проверку соответствия</w:t>
      </w:r>
      <w:r w:rsidRPr="00784FD6">
        <w:rPr>
          <w:rFonts w:ascii="Arial" w:hAnsi="Arial" w:cs="Arial"/>
          <w:sz w:val="24"/>
          <w:szCs w:val="24"/>
        </w:rPr>
        <w:t xml:space="preserve"> заявителя </w:t>
      </w:r>
      <w:r>
        <w:rPr>
          <w:rFonts w:ascii="Arial" w:hAnsi="Arial" w:cs="Arial"/>
          <w:sz w:val="24"/>
          <w:szCs w:val="24"/>
        </w:rPr>
        <w:t xml:space="preserve">критериям отбора и </w:t>
      </w:r>
      <w:r w:rsidRPr="00784FD6">
        <w:rPr>
          <w:rFonts w:ascii="Arial" w:hAnsi="Arial" w:cs="Arial"/>
          <w:sz w:val="24"/>
          <w:szCs w:val="24"/>
        </w:rPr>
        <w:t xml:space="preserve">требованиям, установленным пунктами 1.6, 2.4 настоящего Порядка, рассматривает поступившие заявки на предмет соответствия документов и информации требованиям, установленным в объявлении о проведении </w:t>
      </w:r>
      <w:r w:rsidR="00953E29" w:rsidRPr="00784FD6">
        <w:rPr>
          <w:rFonts w:ascii="Arial" w:hAnsi="Arial" w:cs="Arial"/>
          <w:sz w:val="24"/>
          <w:szCs w:val="24"/>
        </w:rPr>
        <w:t>отбора,</w:t>
      </w:r>
      <w:r w:rsidRPr="00784FD6">
        <w:rPr>
          <w:rFonts w:ascii="Arial" w:hAnsi="Arial" w:cs="Arial"/>
          <w:sz w:val="24"/>
          <w:szCs w:val="24"/>
        </w:rPr>
        <w:t xml:space="preserve"> и направляет на рассмотрение комиссии. Проверка осуществляется путем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(выписки из ЕГРЮЛ/ЕГРИП, Единого реестра субъектов малого и среднего предпринимательства, сведения из реестра самозанятых граждан, а также иные сведения, размещенные в открытом доступе на официальных сайтах федеральных органов исполнительной власти Российской Федерации).</w:t>
      </w:r>
    </w:p>
    <w:p w14:paraId="66E8A07D" w14:textId="208C632A" w:rsidR="005F65D0" w:rsidRPr="005F65D0" w:rsidRDefault="005F65D0" w:rsidP="005F65D0">
      <w:pPr>
        <w:widowControl w:val="0"/>
        <w:autoSpaceDE w:val="0"/>
        <w:autoSpaceDN w:val="0"/>
        <w:adjustRightInd w:val="0"/>
        <w:spacing w:after="0" w:line="240" w:lineRule="auto"/>
        <w:ind w:firstLine="708"/>
        <w:jc w:val="both"/>
        <w:rPr>
          <w:rFonts w:ascii="Arial" w:hAnsi="Arial" w:cs="Arial"/>
          <w:sz w:val="24"/>
          <w:szCs w:val="24"/>
        </w:rPr>
      </w:pPr>
      <w:r w:rsidRPr="005F65D0">
        <w:rPr>
          <w:rFonts w:ascii="Arial" w:hAnsi="Arial" w:cs="Arial"/>
          <w:sz w:val="24"/>
          <w:szCs w:val="24"/>
        </w:rPr>
        <w:t>Основанием для отклонения заявки на стадии рассмотрения является:</w:t>
      </w:r>
    </w:p>
    <w:p w14:paraId="0561D805" w14:textId="77777777" w:rsidR="005F65D0" w:rsidRPr="005F65D0" w:rsidRDefault="005F65D0" w:rsidP="005F65D0">
      <w:pPr>
        <w:widowControl w:val="0"/>
        <w:autoSpaceDE w:val="0"/>
        <w:autoSpaceDN w:val="0"/>
        <w:adjustRightInd w:val="0"/>
        <w:spacing w:after="0" w:line="240" w:lineRule="auto"/>
        <w:ind w:firstLine="708"/>
        <w:jc w:val="both"/>
        <w:rPr>
          <w:rFonts w:ascii="Arial" w:hAnsi="Arial" w:cs="Arial"/>
          <w:sz w:val="24"/>
          <w:szCs w:val="24"/>
        </w:rPr>
      </w:pPr>
      <w:r w:rsidRPr="005F65D0">
        <w:rPr>
          <w:rFonts w:ascii="Arial" w:hAnsi="Arial" w:cs="Arial"/>
          <w:sz w:val="24"/>
          <w:szCs w:val="24"/>
        </w:rPr>
        <w:t>несоответствие участника отбора критериям отбора и требованиям, установленным пунктом 2.4 настоящего порядка;</w:t>
      </w:r>
    </w:p>
    <w:p w14:paraId="15A8EDEB" w14:textId="77777777" w:rsidR="005F65D0" w:rsidRPr="005F65D0" w:rsidRDefault="005F65D0" w:rsidP="005F65D0">
      <w:pPr>
        <w:widowControl w:val="0"/>
        <w:autoSpaceDE w:val="0"/>
        <w:autoSpaceDN w:val="0"/>
        <w:adjustRightInd w:val="0"/>
        <w:spacing w:after="0" w:line="240" w:lineRule="auto"/>
        <w:ind w:firstLine="708"/>
        <w:jc w:val="both"/>
        <w:rPr>
          <w:rFonts w:ascii="Arial" w:hAnsi="Arial" w:cs="Arial"/>
          <w:sz w:val="24"/>
          <w:szCs w:val="24"/>
        </w:rPr>
      </w:pPr>
      <w:r w:rsidRPr="005F65D0">
        <w:rPr>
          <w:rFonts w:ascii="Arial" w:hAnsi="Arial" w:cs="Arial"/>
          <w:sz w:val="24"/>
          <w:szCs w:val="24"/>
        </w:rPr>
        <w:t>несоответствие представленных заявок и документов требованиям к заявкам участников отбора, установленным в объявлении о проведении отбора;</w:t>
      </w:r>
    </w:p>
    <w:p w14:paraId="0CBC0965" w14:textId="77777777" w:rsidR="005F65D0" w:rsidRPr="005F65D0" w:rsidRDefault="005F65D0" w:rsidP="005F65D0">
      <w:pPr>
        <w:widowControl w:val="0"/>
        <w:autoSpaceDE w:val="0"/>
        <w:autoSpaceDN w:val="0"/>
        <w:adjustRightInd w:val="0"/>
        <w:spacing w:after="0" w:line="240" w:lineRule="auto"/>
        <w:ind w:firstLine="708"/>
        <w:jc w:val="both"/>
        <w:rPr>
          <w:rFonts w:ascii="Arial" w:hAnsi="Arial" w:cs="Arial"/>
          <w:sz w:val="24"/>
          <w:szCs w:val="24"/>
        </w:rPr>
      </w:pPr>
      <w:r w:rsidRPr="005F65D0">
        <w:rPr>
          <w:rFonts w:ascii="Arial" w:hAnsi="Arial" w:cs="Arial"/>
          <w:sz w:val="24"/>
          <w:szCs w:val="24"/>
        </w:rPr>
        <w:lastRenderedPageBreak/>
        <w:t>недостоверность представленной участником отбора информации, в том числе информации о месте нахождения и адресе юридического лица;</w:t>
      </w:r>
    </w:p>
    <w:p w14:paraId="1ECFFF29" w14:textId="44C505D8" w:rsidR="005F65D0" w:rsidRPr="00784FD6" w:rsidRDefault="005F65D0" w:rsidP="005F65D0">
      <w:pPr>
        <w:widowControl w:val="0"/>
        <w:autoSpaceDE w:val="0"/>
        <w:autoSpaceDN w:val="0"/>
        <w:adjustRightInd w:val="0"/>
        <w:spacing w:after="0" w:line="240" w:lineRule="auto"/>
        <w:ind w:firstLine="708"/>
        <w:jc w:val="both"/>
        <w:rPr>
          <w:rFonts w:ascii="Arial" w:hAnsi="Arial" w:cs="Arial"/>
          <w:sz w:val="24"/>
          <w:szCs w:val="24"/>
        </w:rPr>
      </w:pPr>
      <w:r w:rsidRPr="005F65D0">
        <w:rPr>
          <w:rFonts w:ascii="Arial" w:hAnsi="Arial" w:cs="Arial"/>
          <w:sz w:val="24"/>
          <w:szCs w:val="24"/>
        </w:rPr>
        <w:t>подача участником отбора заявки после даты и (или) времени, определенных для подачи заявок.</w:t>
      </w:r>
    </w:p>
    <w:p w14:paraId="6C2D3BD5" w14:textId="5C5B1E3A" w:rsidR="008D5C72" w:rsidRPr="00784FD6" w:rsidRDefault="008D5C72" w:rsidP="008D5C72">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 xml:space="preserve">2.10. Для принятия решения о предоставлении субсидии либо отказе в предоставлении субсидии в срок, не позднее 5 рабочих </w:t>
      </w:r>
      <w:r w:rsidR="00953E29" w:rsidRPr="00784FD6">
        <w:rPr>
          <w:rFonts w:ascii="Arial" w:eastAsia="Calibri" w:hAnsi="Arial" w:cs="Arial"/>
          <w:sz w:val="24"/>
          <w:szCs w:val="24"/>
        </w:rPr>
        <w:t>дней со</w:t>
      </w:r>
      <w:r w:rsidRPr="00784FD6">
        <w:rPr>
          <w:rFonts w:ascii="Arial" w:hAnsi="Arial" w:cs="Arial"/>
          <w:sz w:val="24"/>
          <w:szCs w:val="24"/>
        </w:rPr>
        <w:t xml:space="preserve"> дня окончания приема заявок</w:t>
      </w:r>
      <w:r w:rsidRPr="00784FD6">
        <w:rPr>
          <w:rFonts w:ascii="Arial" w:eastAsia="Calibri" w:hAnsi="Arial" w:cs="Arial"/>
          <w:sz w:val="24"/>
          <w:szCs w:val="24"/>
        </w:rPr>
        <w:t xml:space="preserve"> созывается комиссия численностью не менее пяти человек. В состав комиссии включаются представители администрации Боготольского района, Боготольского районного Совета депутатов. Комиссия правомочна принимать решение, если на ее заседании присутствуют более половины от общего числа членов комиссии. Секретарь комиссии обеспечивает ведение протокола заседания комиссии. Состав комиссии утверждается правовым актом главного распорядителя о проведении отбора получателей субсидии.</w:t>
      </w:r>
    </w:p>
    <w:p w14:paraId="1E5D4E72" w14:textId="50FB9584" w:rsidR="008D5C72" w:rsidRPr="00784FD6" w:rsidRDefault="008D5C72" w:rsidP="008D5C72">
      <w:pPr>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 xml:space="preserve">2.11. </w:t>
      </w:r>
      <w:r w:rsidR="005F65D0" w:rsidRPr="005F65D0">
        <w:rPr>
          <w:rFonts w:ascii="Arial" w:eastAsia="Calibri" w:hAnsi="Arial" w:cs="Arial"/>
          <w:sz w:val="24"/>
          <w:szCs w:val="24"/>
        </w:rPr>
        <w:t>На заседании комиссии каждая заявка обсуждается отдельно. В протоколе проведения отбора фиксируются заявки, отклоненные на стадии рассмотрения с указанием причин отклонения. Заявки, отклоненные на стадии рассмотрения, в рейтинг заявок, ранжированный по времени (очередности) поступления, не включаются.</w:t>
      </w:r>
    </w:p>
    <w:p w14:paraId="7C972CD3" w14:textId="77777777" w:rsidR="008D5C72" w:rsidRPr="00784FD6" w:rsidRDefault="008D5C72" w:rsidP="008D5C72">
      <w:pPr>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2.12. В протоколе фиксируется рейтинг заявок, ранжированный по времени (очередности) поступления заявок</w:t>
      </w:r>
      <w:r>
        <w:rPr>
          <w:rFonts w:ascii="Arial" w:eastAsia="Calibri" w:hAnsi="Arial" w:cs="Arial"/>
          <w:sz w:val="24"/>
          <w:szCs w:val="24"/>
        </w:rPr>
        <w:t xml:space="preserve"> в соответствии с журналом регистрации заявок</w:t>
      </w:r>
      <w:r w:rsidRPr="00784FD6">
        <w:rPr>
          <w:rFonts w:ascii="Arial" w:eastAsia="Calibri" w:hAnsi="Arial" w:cs="Arial"/>
          <w:sz w:val="24"/>
          <w:szCs w:val="24"/>
        </w:rPr>
        <w:t xml:space="preserve">. </w:t>
      </w:r>
    </w:p>
    <w:p w14:paraId="4E9F8A72" w14:textId="77777777" w:rsidR="008D5C72" w:rsidRPr="00784FD6" w:rsidRDefault="008D5C72" w:rsidP="008D5C72">
      <w:pPr>
        <w:autoSpaceDE w:val="0"/>
        <w:autoSpaceDN w:val="0"/>
        <w:adjustRightInd w:val="0"/>
        <w:spacing w:after="0" w:line="240" w:lineRule="auto"/>
        <w:ind w:firstLine="708"/>
        <w:jc w:val="both"/>
        <w:rPr>
          <w:rFonts w:ascii="Arial" w:eastAsia="Calibri" w:hAnsi="Arial" w:cs="Arial"/>
          <w:sz w:val="24"/>
          <w:szCs w:val="24"/>
        </w:rPr>
      </w:pPr>
      <w:r w:rsidRPr="00784FD6">
        <w:rPr>
          <w:rFonts w:ascii="Arial" w:eastAsia="Calibri" w:hAnsi="Arial" w:cs="Arial"/>
          <w:sz w:val="24"/>
          <w:szCs w:val="24"/>
        </w:rPr>
        <w:t>После определения размера субсидии первому заявителю, выбирается следующий заявитель в рейтинге и размер субсидии определяется с учетом нераспределённого остатка ассигнований, предусмотренных для предоставления субсидий в текущем финансовом году.</w:t>
      </w:r>
    </w:p>
    <w:p w14:paraId="598F118D" w14:textId="77777777" w:rsidR="008D5C72" w:rsidRPr="00784FD6" w:rsidRDefault="008D5C72" w:rsidP="008D5C72">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2.13. Протокол проведения отбора подписывается всеми присутствующими членами комиссии и должен содержать:</w:t>
      </w:r>
    </w:p>
    <w:p w14:paraId="60A13BC4" w14:textId="77777777" w:rsidR="008D5C72" w:rsidRPr="00784FD6" w:rsidRDefault="008D5C72" w:rsidP="008D5C72">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решение о предоставлении субсидии с расчетом размера субсидии в соответствии с пунктом 3.</w:t>
      </w:r>
      <w:r>
        <w:rPr>
          <w:rFonts w:ascii="Arial" w:eastAsia="Calibri" w:hAnsi="Arial" w:cs="Arial"/>
          <w:sz w:val="24"/>
          <w:szCs w:val="24"/>
        </w:rPr>
        <w:t>12</w:t>
      </w:r>
      <w:r w:rsidRPr="00784FD6">
        <w:rPr>
          <w:rFonts w:ascii="Arial" w:eastAsia="Calibri" w:hAnsi="Arial" w:cs="Arial"/>
          <w:sz w:val="24"/>
          <w:szCs w:val="24"/>
        </w:rPr>
        <w:t xml:space="preserve"> настоящего Порядка;</w:t>
      </w:r>
    </w:p>
    <w:p w14:paraId="247EBD79" w14:textId="77777777" w:rsidR="008D5C72" w:rsidRPr="00784FD6" w:rsidRDefault="008D5C72" w:rsidP="008D5C72">
      <w:pPr>
        <w:tabs>
          <w:tab w:val="left" w:pos="709"/>
        </w:tabs>
        <w:autoSpaceDE w:val="0"/>
        <w:autoSpaceDN w:val="0"/>
        <w:adjustRightInd w:val="0"/>
        <w:spacing w:after="0" w:line="240" w:lineRule="auto"/>
        <w:jc w:val="both"/>
        <w:rPr>
          <w:rFonts w:ascii="Arial" w:eastAsia="Calibri" w:hAnsi="Arial" w:cs="Arial"/>
          <w:sz w:val="24"/>
          <w:szCs w:val="24"/>
        </w:rPr>
      </w:pPr>
      <w:r w:rsidRPr="00784FD6">
        <w:rPr>
          <w:rFonts w:ascii="Arial" w:eastAsia="Calibri" w:hAnsi="Arial" w:cs="Arial"/>
          <w:sz w:val="24"/>
          <w:szCs w:val="24"/>
        </w:rPr>
        <w:tab/>
        <w:t>решение об отказе в предоставлении субсидии по основаниям, предусмотренным пунктами 3.1</w:t>
      </w:r>
      <w:r>
        <w:rPr>
          <w:rFonts w:ascii="Arial" w:eastAsia="Calibri" w:hAnsi="Arial" w:cs="Arial"/>
          <w:sz w:val="24"/>
          <w:szCs w:val="24"/>
        </w:rPr>
        <w:t>3</w:t>
      </w:r>
      <w:r w:rsidRPr="00784FD6">
        <w:rPr>
          <w:rFonts w:ascii="Arial" w:eastAsia="Calibri" w:hAnsi="Arial" w:cs="Arial"/>
          <w:sz w:val="24"/>
          <w:szCs w:val="24"/>
        </w:rPr>
        <w:t xml:space="preserve"> - 3.1</w:t>
      </w:r>
      <w:r>
        <w:rPr>
          <w:rFonts w:ascii="Arial" w:eastAsia="Calibri" w:hAnsi="Arial" w:cs="Arial"/>
          <w:sz w:val="24"/>
          <w:szCs w:val="24"/>
        </w:rPr>
        <w:t>4</w:t>
      </w:r>
      <w:r w:rsidRPr="00784FD6">
        <w:rPr>
          <w:rFonts w:ascii="Arial" w:eastAsia="Calibri" w:hAnsi="Arial" w:cs="Arial"/>
          <w:sz w:val="24"/>
          <w:szCs w:val="24"/>
        </w:rPr>
        <w:t xml:space="preserve"> настоящего Порядка.</w:t>
      </w:r>
    </w:p>
    <w:p w14:paraId="78FD3459" w14:textId="5D198FFC" w:rsidR="005F65D0" w:rsidRPr="0030769F" w:rsidRDefault="008D5C72" w:rsidP="005F65D0">
      <w:pPr>
        <w:tabs>
          <w:tab w:val="left" w:pos="709"/>
        </w:tabs>
        <w:autoSpaceDE w:val="0"/>
        <w:autoSpaceDN w:val="0"/>
        <w:adjustRightInd w:val="0"/>
        <w:spacing w:after="0" w:line="240" w:lineRule="auto"/>
        <w:jc w:val="both"/>
        <w:rPr>
          <w:rFonts w:ascii="Arial" w:hAnsi="Arial" w:cs="Arial"/>
          <w:sz w:val="24"/>
          <w:szCs w:val="24"/>
        </w:rPr>
      </w:pPr>
      <w:r w:rsidRPr="00784FD6">
        <w:rPr>
          <w:rFonts w:ascii="Arial" w:eastAsia="Calibri" w:hAnsi="Arial" w:cs="Arial"/>
          <w:sz w:val="24"/>
          <w:szCs w:val="24"/>
        </w:rPr>
        <w:tab/>
        <w:t>2.14.</w:t>
      </w:r>
      <w:r w:rsidR="005F65D0" w:rsidRPr="005F65D0">
        <w:t xml:space="preserve"> </w:t>
      </w:r>
      <w:r w:rsidR="0030769F">
        <w:t xml:space="preserve"> </w:t>
      </w:r>
      <w:r w:rsidR="005F65D0" w:rsidRPr="0030769F">
        <w:rPr>
          <w:rFonts w:ascii="Arial" w:hAnsi="Arial" w:cs="Arial"/>
          <w:sz w:val="24"/>
          <w:szCs w:val="24"/>
        </w:rPr>
        <w:t>Уполномоченный орган размещает информацию о результатах отбора на едином портале (в случае проведения отбора в системе «Электронный бюджет»), а также на официальном сайте главного распорядителя в срок не позднее 5 рабочих дней со дня подписания протокола проведения отбора. Информация должна содержать следующие сведения:</w:t>
      </w:r>
    </w:p>
    <w:p w14:paraId="24CE2A21" w14:textId="77777777" w:rsidR="005F65D0" w:rsidRPr="0030769F" w:rsidRDefault="005F65D0" w:rsidP="005F65D0">
      <w:pPr>
        <w:tabs>
          <w:tab w:val="left" w:pos="709"/>
        </w:tabs>
        <w:autoSpaceDE w:val="0"/>
        <w:autoSpaceDN w:val="0"/>
        <w:adjustRightInd w:val="0"/>
        <w:spacing w:after="0" w:line="240" w:lineRule="auto"/>
        <w:jc w:val="both"/>
        <w:rPr>
          <w:rFonts w:ascii="Arial" w:hAnsi="Arial" w:cs="Arial"/>
          <w:sz w:val="24"/>
          <w:szCs w:val="24"/>
        </w:rPr>
      </w:pPr>
      <w:r w:rsidRPr="0030769F">
        <w:rPr>
          <w:rFonts w:ascii="Arial" w:hAnsi="Arial" w:cs="Arial"/>
          <w:sz w:val="24"/>
          <w:szCs w:val="24"/>
        </w:rPr>
        <w:tab/>
        <w:t>дату, время, место проведения рассмотрения заявок;</w:t>
      </w:r>
    </w:p>
    <w:p w14:paraId="1432E7C4" w14:textId="77777777" w:rsidR="005F65D0" w:rsidRPr="0030769F" w:rsidRDefault="005F65D0" w:rsidP="005F65D0">
      <w:pPr>
        <w:tabs>
          <w:tab w:val="left" w:pos="709"/>
        </w:tabs>
        <w:autoSpaceDE w:val="0"/>
        <w:autoSpaceDN w:val="0"/>
        <w:adjustRightInd w:val="0"/>
        <w:spacing w:after="0" w:line="240" w:lineRule="auto"/>
        <w:jc w:val="both"/>
        <w:rPr>
          <w:rFonts w:ascii="Arial" w:hAnsi="Arial" w:cs="Arial"/>
          <w:sz w:val="24"/>
          <w:szCs w:val="24"/>
        </w:rPr>
      </w:pPr>
      <w:r w:rsidRPr="0030769F">
        <w:rPr>
          <w:rFonts w:ascii="Arial" w:hAnsi="Arial" w:cs="Arial"/>
          <w:sz w:val="24"/>
          <w:szCs w:val="24"/>
        </w:rPr>
        <w:tab/>
        <w:t>информацию о заявителях, заявки которых рассмотрены;</w:t>
      </w:r>
    </w:p>
    <w:p w14:paraId="7FF21162" w14:textId="77777777" w:rsidR="005F65D0" w:rsidRPr="0030769F" w:rsidRDefault="005F65D0" w:rsidP="005F65D0">
      <w:pPr>
        <w:tabs>
          <w:tab w:val="left" w:pos="709"/>
        </w:tabs>
        <w:autoSpaceDE w:val="0"/>
        <w:autoSpaceDN w:val="0"/>
        <w:adjustRightInd w:val="0"/>
        <w:spacing w:after="0" w:line="240" w:lineRule="auto"/>
        <w:jc w:val="both"/>
        <w:rPr>
          <w:rFonts w:ascii="Arial" w:hAnsi="Arial" w:cs="Arial"/>
          <w:sz w:val="24"/>
          <w:szCs w:val="24"/>
        </w:rPr>
      </w:pPr>
      <w:r w:rsidRPr="0030769F">
        <w:rPr>
          <w:rFonts w:ascii="Arial" w:hAnsi="Arial" w:cs="Arial"/>
          <w:sz w:val="24"/>
          <w:szCs w:val="24"/>
        </w:rPr>
        <w:t>информацию о заявителях, заявки которых отклонены с указанием причин отклонения заявок, установленных пунктом 2.9 настоящего порядка, в том числе положений объявления о проведении отбора, которым не соответствуют такие заявки;</w:t>
      </w:r>
    </w:p>
    <w:p w14:paraId="0491CBE0" w14:textId="77777777" w:rsidR="005F65D0" w:rsidRPr="0030769F" w:rsidRDefault="005F65D0" w:rsidP="005F65D0">
      <w:pPr>
        <w:tabs>
          <w:tab w:val="left" w:pos="709"/>
        </w:tabs>
        <w:autoSpaceDE w:val="0"/>
        <w:autoSpaceDN w:val="0"/>
        <w:adjustRightInd w:val="0"/>
        <w:spacing w:after="0" w:line="240" w:lineRule="auto"/>
        <w:jc w:val="both"/>
        <w:rPr>
          <w:rFonts w:ascii="Arial" w:hAnsi="Arial" w:cs="Arial"/>
          <w:sz w:val="24"/>
          <w:szCs w:val="24"/>
        </w:rPr>
      </w:pPr>
      <w:r w:rsidRPr="0030769F">
        <w:rPr>
          <w:rFonts w:ascii="Arial" w:hAnsi="Arial" w:cs="Arial"/>
          <w:sz w:val="24"/>
          <w:szCs w:val="24"/>
        </w:rPr>
        <w:tab/>
        <w:t>последовательность рассмотрения заявок, присвоенные заявкам порядковые номера;</w:t>
      </w:r>
    </w:p>
    <w:p w14:paraId="0EBE5A6F" w14:textId="50E5B94F" w:rsidR="008D5C72" w:rsidRPr="0030769F" w:rsidRDefault="005F65D0" w:rsidP="0030769F">
      <w:pPr>
        <w:tabs>
          <w:tab w:val="left" w:pos="709"/>
        </w:tabs>
        <w:autoSpaceDE w:val="0"/>
        <w:autoSpaceDN w:val="0"/>
        <w:adjustRightInd w:val="0"/>
        <w:spacing w:after="0" w:line="240" w:lineRule="auto"/>
        <w:jc w:val="both"/>
        <w:rPr>
          <w:rFonts w:ascii="Arial" w:eastAsia="Calibri" w:hAnsi="Arial" w:cs="Arial"/>
          <w:color w:val="FF0000"/>
          <w:sz w:val="24"/>
          <w:szCs w:val="24"/>
        </w:rPr>
      </w:pPr>
      <w:r w:rsidRPr="0030769F">
        <w:rPr>
          <w:rFonts w:ascii="Arial" w:hAnsi="Arial" w:cs="Arial"/>
          <w:sz w:val="24"/>
          <w:szCs w:val="24"/>
        </w:rPr>
        <w:tab/>
        <w:t>наименование получателей субсидий, с которыми заключаются соглашения о предоставлении субсидий, и размер предоставляемых субсидий</w:t>
      </w:r>
      <w:r w:rsidR="0030769F" w:rsidRPr="0030769F">
        <w:rPr>
          <w:rFonts w:ascii="Arial" w:hAnsi="Arial" w:cs="Arial"/>
          <w:sz w:val="24"/>
          <w:szCs w:val="24"/>
        </w:rPr>
        <w:t>.</w:t>
      </w:r>
    </w:p>
    <w:p w14:paraId="37A00D7F" w14:textId="77777777" w:rsidR="008D5C72" w:rsidRPr="004D355B" w:rsidRDefault="008D5C72" w:rsidP="008D5C72">
      <w:pPr>
        <w:spacing w:after="0" w:line="240" w:lineRule="auto"/>
        <w:jc w:val="both"/>
        <w:rPr>
          <w:rFonts w:ascii="Arial" w:eastAsia="Calibri" w:hAnsi="Arial" w:cs="Arial"/>
          <w:sz w:val="24"/>
          <w:szCs w:val="24"/>
        </w:rPr>
      </w:pPr>
      <w:r w:rsidRPr="00784FD6">
        <w:rPr>
          <w:rFonts w:ascii="Arial" w:eastAsia="Calibri" w:hAnsi="Arial" w:cs="Arial"/>
          <w:sz w:val="24"/>
          <w:szCs w:val="24"/>
        </w:rPr>
        <w:tab/>
        <w:t>2.15. Отбор признается несостоявшимся, если для участия в отборе не поступило ни одной заявки. Главный распорядитель вправе принять решение о проведении повторного отбора.</w:t>
      </w:r>
    </w:p>
    <w:bookmarkEnd w:id="0"/>
    <w:p w14:paraId="12328B52" w14:textId="77777777" w:rsidR="008D5C72" w:rsidRPr="004D355B" w:rsidRDefault="008D5C72" w:rsidP="008D5C72">
      <w:pPr>
        <w:spacing w:after="0" w:line="240" w:lineRule="auto"/>
        <w:outlineLvl w:val="0"/>
        <w:rPr>
          <w:rFonts w:ascii="Arial" w:hAnsi="Arial" w:cs="Arial"/>
          <w:bCs/>
          <w:kern w:val="36"/>
          <w:sz w:val="24"/>
          <w:szCs w:val="24"/>
        </w:rPr>
      </w:pPr>
    </w:p>
    <w:p w14:paraId="38177586" w14:textId="77777777" w:rsidR="008D5C72" w:rsidRPr="004D355B" w:rsidRDefault="008D5C72" w:rsidP="008D5C72">
      <w:pPr>
        <w:numPr>
          <w:ilvl w:val="0"/>
          <w:numId w:val="25"/>
        </w:numPr>
        <w:spacing w:after="0" w:line="240" w:lineRule="auto"/>
        <w:jc w:val="center"/>
        <w:outlineLvl w:val="0"/>
        <w:rPr>
          <w:rFonts w:ascii="Arial" w:hAnsi="Arial" w:cs="Arial"/>
          <w:bCs/>
          <w:kern w:val="36"/>
          <w:sz w:val="24"/>
          <w:szCs w:val="24"/>
        </w:rPr>
      </w:pPr>
      <w:r w:rsidRPr="004D355B">
        <w:rPr>
          <w:rFonts w:ascii="Arial" w:hAnsi="Arial" w:cs="Arial"/>
          <w:bCs/>
          <w:kern w:val="36"/>
          <w:sz w:val="24"/>
          <w:szCs w:val="24"/>
        </w:rPr>
        <w:t>Условия и порядок предоставления субсидий. Требования к отчетности.</w:t>
      </w:r>
    </w:p>
    <w:p w14:paraId="77045A03" w14:textId="77777777" w:rsidR="008D5C72" w:rsidRPr="004D355B" w:rsidRDefault="008D5C72" w:rsidP="008D5C72">
      <w:pPr>
        <w:spacing w:after="0" w:line="240" w:lineRule="auto"/>
        <w:ind w:left="390"/>
        <w:outlineLvl w:val="0"/>
        <w:rPr>
          <w:rFonts w:ascii="Arial" w:hAnsi="Arial" w:cs="Arial"/>
          <w:bCs/>
          <w:kern w:val="36"/>
          <w:sz w:val="24"/>
          <w:szCs w:val="24"/>
        </w:rPr>
      </w:pPr>
    </w:p>
    <w:p w14:paraId="7CFE181A" w14:textId="77777777" w:rsidR="008D5C72" w:rsidRPr="00982350"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color w:val="000000" w:themeColor="text1"/>
          <w:sz w:val="24"/>
          <w:szCs w:val="24"/>
        </w:rPr>
        <w:t xml:space="preserve">3.1. На основании решения комиссии уполномоченный орган </w:t>
      </w:r>
      <w:r w:rsidRPr="00982350">
        <w:rPr>
          <w:rFonts w:ascii="Arial" w:hAnsi="Arial" w:cs="Arial"/>
          <w:sz w:val="24"/>
          <w:szCs w:val="24"/>
        </w:rPr>
        <w:t xml:space="preserve">готовит проект </w:t>
      </w:r>
      <w:r w:rsidRPr="00982350">
        <w:rPr>
          <w:rFonts w:ascii="Arial" w:hAnsi="Arial" w:cs="Arial"/>
          <w:sz w:val="24"/>
          <w:szCs w:val="24"/>
        </w:rPr>
        <w:lastRenderedPageBreak/>
        <w:t xml:space="preserve">распоряжения о предоставлении субсидии и направляет на подпись Главе Боготольского района в срок не более 2-х рабочих дней с момента вынесения решения комиссией. </w:t>
      </w:r>
    </w:p>
    <w:p w14:paraId="3AEF96C1" w14:textId="77777777" w:rsidR="008D5C72" w:rsidRPr="00982350"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3.2. С момента вступления в силу распоряжения о предоставлении субсидии, заявитель признается получателем субсидии.</w:t>
      </w:r>
    </w:p>
    <w:p w14:paraId="147746F4" w14:textId="77777777" w:rsidR="008D5C72" w:rsidRPr="00982350"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3.3. Уполномоченный орган информирует заявителей о принятом решении в письменной форме (почтовым отправлением с уведомлением) или лично (при возможности) в течение 2 рабочих дней со дня вступления в силу распоряжения.</w:t>
      </w:r>
    </w:p>
    <w:p w14:paraId="3EE9B424" w14:textId="77777777" w:rsidR="008D5C72" w:rsidRPr="00982350"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3.4. В случае отказа получателя в получении субсидии по собственной инициативе, оформляется заявление с указанием причин.</w:t>
      </w:r>
    </w:p>
    <w:p w14:paraId="26B09715" w14:textId="77777777" w:rsidR="008D5C72" w:rsidRPr="00982350"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Средства субсидии, предполагаемые к предоставлению получателям, отказавшимся от средств субсидии, предлагаются следующему заявителю в рейтинге заявок протокола комиссии, если на момент подведения итогов отбора лимитов бюджетных ассигнований не хватило для предоставления субсидии в полном объеме.</w:t>
      </w:r>
    </w:p>
    <w:p w14:paraId="5FA0B77A" w14:textId="77777777" w:rsidR="008D5C72" w:rsidRPr="00982350" w:rsidRDefault="008D5C72" w:rsidP="008D5C72">
      <w:pPr>
        <w:widowControl w:val="0"/>
        <w:autoSpaceDE w:val="0"/>
        <w:autoSpaceDN w:val="0"/>
        <w:adjustRightInd w:val="0"/>
        <w:spacing w:after="0" w:line="240" w:lineRule="auto"/>
        <w:ind w:firstLine="708"/>
        <w:contextualSpacing/>
        <w:jc w:val="both"/>
        <w:rPr>
          <w:rFonts w:ascii="Arial" w:hAnsi="Arial" w:cs="Arial"/>
          <w:sz w:val="24"/>
          <w:szCs w:val="24"/>
        </w:rPr>
      </w:pPr>
      <w:r w:rsidRPr="00982350">
        <w:rPr>
          <w:rFonts w:ascii="Arial" w:hAnsi="Arial" w:cs="Arial"/>
          <w:sz w:val="24"/>
          <w:szCs w:val="24"/>
        </w:rPr>
        <w:t>3.5. Главный распорядитель в течение 4 рабочих дней со дня вступления в силу распоряжения о предоставлении субсидии заключает с получателем субсидии соглашение о предоставлении субсидии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районного бюджета».</w:t>
      </w:r>
    </w:p>
    <w:p w14:paraId="33AB9BA9" w14:textId="77777777" w:rsidR="008D5C72" w:rsidRPr="00982350" w:rsidRDefault="008D5C72" w:rsidP="008D5C72">
      <w:pPr>
        <w:autoSpaceDE w:val="0"/>
        <w:autoSpaceDN w:val="0"/>
        <w:adjustRightInd w:val="0"/>
        <w:spacing w:after="0" w:line="240" w:lineRule="auto"/>
        <w:ind w:firstLine="708"/>
        <w:jc w:val="both"/>
        <w:rPr>
          <w:rFonts w:ascii="Arial" w:hAnsi="Arial" w:cs="Arial"/>
          <w:sz w:val="24"/>
          <w:szCs w:val="24"/>
        </w:rPr>
      </w:pPr>
      <w:r w:rsidRPr="00982350">
        <w:rPr>
          <w:rFonts w:ascii="Arial" w:hAnsi="Arial" w:cs="Arial"/>
          <w:sz w:val="24"/>
          <w:szCs w:val="24"/>
        </w:rPr>
        <w:t>3.6. В соглашение вносится условие о согласовании новых условий соглашения или о расторжении соглашения при недостижения согласия по новым условиям в случае уменьшения главному распорядителю ранее доведенных лимитов бюджетных обязательств, приводящих к невозможности предоставления субсидии в размере, определенном в соглашении.</w:t>
      </w:r>
    </w:p>
    <w:p w14:paraId="597F8227" w14:textId="77777777" w:rsidR="008D5C72" w:rsidRPr="004D355B"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982350">
        <w:rPr>
          <w:rFonts w:ascii="Arial" w:hAnsi="Arial" w:cs="Arial"/>
          <w:sz w:val="24"/>
          <w:szCs w:val="24"/>
        </w:rPr>
        <w:t xml:space="preserve">3.7. </w:t>
      </w:r>
      <w:r>
        <w:rPr>
          <w:rFonts w:ascii="Arial" w:hAnsi="Arial" w:cs="Arial"/>
          <w:sz w:val="24"/>
          <w:szCs w:val="24"/>
        </w:rPr>
        <w:t>Конечным р</w:t>
      </w:r>
      <w:r w:rsidRPr="00982350">
        <w:rPr>
          <w:rFonts w:ascii="Arial" w:eastAsia="Calibri" w:hAnsi="Arial" w:cs="Arial"/>
          <w:sz w:val="24"/>
          <w:szCs w:val="24"/>
        </w:rPr>
        <w:t>езультатом предоставления субсидии является достижение</w:t>
      </w:r>
      <w:r>
        <w:rPr>
          <w:rFonts w:ascii="Arial" w:eastAsia="Calibri" w:hAnsi="Arial" w:cs="Arial"/>
          <w:sz w:val="24"/>
          <w:szCs w:val="24"/>
        </w:rPr>
        <w:t xml:space="preserve"> получателем субсидии следующих показателей</w:t>
      </w:r>
      <w:r w:rsidRPr="004D355B">
        <w:rPr>
          <w:rFonts w:ascii="Arial" w:eastAsia="Calibri" w:hAnsi="Arial" w:cs="Arial"/>
          <w:sz w:val="24"/>
          <w:szCs w:val="24"/>
        </w:rPr>
        <w:t>:</w:t>
      </w:r>
    </w:p>
    <w:p w14:paraId="0BB0F141"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1) осуществление (</w:t>
      </w:r>
      <w:proofErr w:type="spellStart"/>
      <w:r w:rsidRPr="00FE463E">
        <w:rPr>
          <w:rFonts w:ascii="Arial" w:eastAsia="Calibri" w:hAnsi="Arial" w:cs="Arial"/>
          <w:sz w:val="24"/>
          <w:szCs w:val="24"/>
        </w:rPr>
        <w:t>непрекращение</w:t>
      </w:r>
      <w:proofErr w:type="spellEnd"/>
      <w:r w:rsidRPr="00FE463E">
        <w:rPr>
          <w:rFonts w:ascii="Arial" w:eastAsia="Calibri" w:hAnsi="Arial" w:cs="Arial"/>
          <w:sz w:val="24"/>
          <w:szCs w:val="24"/>
        </w:rPr>
        <w:t>) деятельности (да).</w:t>
      </w:r>
    </w:p>
    <w:p w14:paraId="1E241159" w14:textId="13B55593" w:rsidR="008D5C72"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Фактическое</w:t>
      </w:r>
      <w:r w:rsidRPr="00FE463E">
        <w:rPr>
          <w:rFonts w:ascii="Arial" w:eastAsia="Calibri" w:hAnsi="Arial" w:cs="Arial"/>
          <w:sz w:val="24"/>
          <w:szCs w:val="24"/>
        </w:rPr>
        <w:t xml:space="preserve"> значение </w:t>
      </w:r>
      <w:r w:rsidR="00953E29" w:rsidRPr="00FE463E">
        <w:rPr>
          <w:rFonts w:ascii="Arial" w:eastAsia="Calibri" w:hAnsi="Arial" w:cs="Arial"/>
          <w:sz w:val="24"/>
          <w:szCs w:val="24"/>
        </w:rPr>
        <w:t>показателя соответствует</w:t>
      </w:r>
      <w:r w:rsidRPr="00FE463E">
        <w:rPr>
          <w:rFonts w:ascii="Arial" w:eastAsia="Calibri" w:hAnsi="Arial" w:cs="Arial"/>
          <w:sz w:val="24"/>
          <w:szCs w:val="24"/>
        </w:rPr>
        <w:t xml:space="preserve"> значению по состоянию на 1 января года получения субсидии. </w:t>
      </w:r>
    </w:p>
    <w:p w14:paraId="68BA48CA"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w:t>
      </w:r>
      <w:r>
        <w:rPr>
          <w:rFonts w:ascii="Arial" w:eastAsia="Calibri" w:hAnsi="Arial" w:cs="Arial"/>
          <w:sz w:val="24"/>
          <w:szCs w:val="24"/>
        </w:rPr>
        <w:t>плановое</w:t>
      </w:r>
      <w:r w:rsidRPr="00FE463E">
        <w:rPr>
          <w:rFonts w:ascii="Arial" w:eastAsia="Calibri" w:hAnsi="Arial" w:cs="Arial"/>
          <w:sz w:val="24"/>
          <w:szCs w:val="24"/>
        </w:rPr>
        <w:t xml:space="preserve">) значение показателя должно соответствовать его </w:t>
      </w:r>
      <w:r>
        <w:rPr>
          <w:rFonts w:ascii="Arial" w:eastAsia="Calibri" w:hAnsi="Arial" w:cs="Arial"/>
          <w:sz w:val="24"/>
          <w:szCs w:val="24"/>
        </w:rPr>
        <w:t>фактическому</w:t>
      </w:r>
      <w:r w:rsidRPr="00FE463E">
        <w:rPr>
          <w:rFonts w:ascii="Arial" w:eastAsia="Calibri" w:hAnsi="Arial" w:cs="Arial"/>
          <w:sz w:val="24"/>
          <w:szCs w:val="24"/>
        </w:rPr>
        <w:t xml:space="preserve"> значению в следующие отчетные периоды:</w:t>
      </w:r>
    </w:p>
    <w:p w14:paraId="4D8755D5"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в течение 12 месяцев после получения субсидии для получателей субсидии </w:t>
      </w:r>
      <w:r>
        <w:rPr>
          <w:rFonts w:ascii="Arial" w:eastAsia="Calibri" w:hAnsi="Arial" w:cs="Arial"/>
          <w:sz w:val="24"/>
          <w:szCs w:val="24"/>
        </w:rPr>
        <w:t>–</w:t>
      </w:r>
      <w:r w:rsidRPr="00FE463E">
        <w:rPr>
          <w:rFonts w:ascii="Arial" w:eastAsia="Calibri" w:hAnsi="Arial" w:cs="Arial"/>
          <w:sz w:val="24"/>
          <w:szCs w:val="24"/>
        </w:rPr>
        <w:t xml:space="preserve"> </w:t>
      </w:r>
      <w:r>
        <w:rPr>
          <w:rFonts w:ascii="Arial" w:eastAsia="Calibri" w:hAnsi="Arial" w:cs="Arial"/>
          <w:sz w:val="24"/>
          <w:szCs w:val="24"/>
        </w:rPr>
        <w:t>самозанятых граждан</w:t>
      </w:r>
      <w:r w:rsidRPr="00FE463E">
        <w:rPr>
          <w:rFonts w:ascii="Arial" w:eastAsia="Calibri" w:hAnsi="Arial" w:cs="Arial"/>
          <w:sz w:val="24"/>
          <w:szCs w:val="24"/>
        </w:rPr>
        <w:t>;</w:t>
      </w:r>
    </w:p>
    <w:p w14:paraId="5BF4AE29"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в течение 24 месяцев </w:t>
      </w:r>
      <w:r>
        <w:rPr>
          <w:rFonts w:ascii="Arial" w:eastAsia="Calibri" w:hAnsi="Arial" w:cs="Arial"/>
          <w:sz w:val="24"/>
          <w:szCs w:val="24"/>
        </w:rPr>
        <w:t>после</w:t>
      </w:r>
      <w:r w:rsidRPr="00FE463E">
        <w:rPr>
          <w:rFonts w:ascii="Arial" w:eastAsia="Calibri" w:hAnsi="Arial" w:cs="Arial"/>
          <w:sz w:val="24"/>
          <w:szCs w:val="24"/>
        </w:rPr>
        <w:t xml:space="preserve"> получения субсидии для получателей субсидии - субъектов малого и среднего предпринимательства.</w:t>
      </w:r>
    </w:p>
    <w:p w14:paraId="54CA364E"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2) количество сохраненных рабочих мест</w:t>
      </w:r>
      <w:r>
        <w:rPr>
          <w:rFonts w:ascii="Arial" w:eastAsia="Calibri" w:hAnsi="Arial" w:cs="Arial"/>
          <w:sz w:val="24"/>
          <w:szCs w:val="24"/>
        </w:rPr>
        <w:t xml:space="preserve"> (включая индивидуальных предпринимателей)</w:t>
      </w:r>
      <w:r w:rsidRPr="00FE463E">
        <w:rPr>
          <w:rFonts w:ascii="Arial" w:eastAsia="Calibri" w:hAnsi="Arial" w:cs="Arial"/>
          <w:sz w:val="24"/>
          <w:szCs w:val="24"/>
        </w:rPr>
        <w:t xml:space="preserve"> (единиц).</w:t>
      </w:r>
    </w:p>
    <w:p w14:paraId="6C923F40" w14:textId="0DA504F1" w:rsidR="008D5C72" w:rsidRPr="00FE463E" w:rsidRDefault="00953E29" w:rsidP="008D5C72">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Фактическое </w:t>
      </w:r>
      <w:r w:rsidRPr="00FE463E">
        <w:rPr>
          <w:rFonts w:ascii="Arial" w:eastAsia="Calibri" w:hAnsi="Arial" w:cs="Arial"/>
          <w:sz w:val="24"/>
          <w:szCs w:val="24"/>
        </w:rPr>
        <w:t>значение</w:t>
      </w:r>
      <w:r w:rsidR="008D5C72" w:rsidRPr="00FE463E">
        <w:rPr>
          <w:rFonts w:ascii="Arial" w:eastAsia="Calibri" w:hAnsi="Arial" w:cs="Arial"/>
          <w:sz w:val="24"/>
          <w:szCs w:val="24"/>
        </w:rPr>
        <w:t xml:space="preserve"> </w:t>
      </w:r>
      <w:r w:rsidRPr="00FE463E">
        <w:rPr>
          <w:rFonts w:ascii="Arial" w:eastAsia="Calibri" w:hAnsi="Arial" w:cs="Arial"/>
          <w:sz w:val="24"/>
          <w:szCs w:val="24"/>
        </w:rPr>
        <w:t>показателя соответствует</w:t>
      </w:r>
      <w:r w:rsidR="008D5C72" w:rsidRPr="00FE463E">
        <w:rPr>
          <w:rFonts w:ascii="Arial" w:eastAsia="Calibri" w:hAnsi="Arial" w:cs="Arial"/>
          <w:sz w:val="24"/>
          <w:szCs w:val="24"/>
        </w:rPr>
        <w:t>:</w:t>
      </w:r>
    </w:p>
    <w:p w14:paraId="41917030"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значению </w:t>
      </w:r>
      <w:r>
        <w:rPr>
          <w:rFonts w:ascii="Arial" w:eastAsia="Calibri" w:hAnsi="Arial" w:cs="Arial"/>
          <w:sz w:val="24"/>
          <w:szCs w:val="24"/>
        </w:rPr>
        <w:t>среднесписочной</w:t>
      </w:r>
      <w:r w:rsidRPr="00FE463E">
        <w:rPr>
          <w:rFonts w:ascii="Arial" w:eastAsia="Calibri" w:hAnsi="Arial" w:cs="Arial"/>
          <w:sz w:val="24"/>
          <w:szCs w:val="24"/>
        </w:rPr>
        <w:t xml:space="preserve"> численности работников по состоянию на 1 января года получения субсидии (для субъекта малого и среднего предпринимательства, имеющего работников и являющегося работодателем);</w:t>
      </w:r>
    </w:p>
    <w:p w14:paraId="0389B7AF"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единице (для </w:t>
      </w:r>
      <w:r>
        <w:rPr>
          <w:rFonts w:ascii="Arial" w:eastAsia="Calibri" w:hAnsi="Arial" w:cs="Arial"/>
          <w:sz w:val="24"/>
          <w:szCs w:val="24"/>
        </w:rPr>
        <w:t>субъекта малого и среднего предпринимательства</w:t>
      </w:r>
      <w:r w:rsidRPr="00FE463E">
        <w:rPr>
          <w:rFonts w:ascii="Arial" w:eastAsia="Calibri" w:hAnsi="Arial" w:cs="Arial"/>
          <w:sz w:val="24"/>
          <w:szCs w:val="24"/>
        </w:rPr>
        <w:t xml:space="preserve">, не имеющего работников и не являющегося работодателем, для </w:t>
      </w:r>
      <w:r>
        <w:rPr>
          <w:rFonts w:ascii="Arial" w:eastAsia="Calibri" w:hAnsi="Arial" w:cs="Arial"/>
          <w:sz w:val="24"/>
          <w:szCs w:val="24"/>
        </w:rPr>
        <w:t>самозанятого гражданина</w:t>
      </w:r>
      <w:r w:rsidRPr="00FE463E">
        <w:rPr>
          <w:rFonts w:ascii="Arial" w:eastAsia="Calibri" w:hAnsi="Arial" w:cs="Arial"/>
          <w:sz w:val="24"/>
          <w:szCs w:val="24"/>
        </w:rPr>
        <w:t>).</w:t>
      </w:r>
    </w:p>
    <w:p w14:paraId="55586AAC"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w:t>
      </w:r>
      <w:r>
        <w:rPr>
          <w:rFonts w:ascii="Arial" w:eastAsia="Calibri" w:hAnsi="Arial" w:cs="Arial"/>
          <w:sz w:val="24"/>
          <w:szCs w:val="24"/>
        </w:rPr>
        <w:t>плановое</w:t>
      </w:r>
      <w:r w:rsidRPr="00FE463E">
        <w:rPr>
          <w:rFonts w:ascii="Arial" w:eastAsia="Calibri" w:hAnsi="Arial" w:cs="Arial"/>
          <w:sz w:val="24"/>
          <w:szCs w:val="24"/>
        </w:rPr>
        <w:t>) значение показателя должно быть на уровне не менее 100 процентов через 12 месяцев после получения субсидии</w:t>
      </w:r>
      <w:r>
        <w:rPr>
          <w:rFonts w:ascii="Arial" w:eastAsia="Calibri" w:hAnsi="Arial" w:cs="Arial"/>
          <w:sz w:val="24"/>
          <w:szCs w:val="24"/>
        </w:rPr>
        <w:t>;</w:t>
      </w:r>
    </w:p>
    <w:p w14:paraId="3C0127DE"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3) среднесписочная численность работников (</w:t>
      </w:r>
      <w:r>
        <w:rPr>
          <w:rFonts w:ascii="Arial" w:eastAsia="Calibri" w:hAnsi="Arial" w:cs="Arial"/>
          <w:sz w:val="24"/>
          <w:szCs w:val="24"/>
        </w:rPr>
        <w:t>чел</w:t>
      </w:r>
      <w:r w:rsidRPr="00FE463E">
        <w:rPr>
          <w:rFonts w:ascii="Arial" w:eastAsia="Calibri" w:hAnsi="Arial" w:cs="Arial"/>
          <w:sz w:val="24"/>
          <w:szCs w:val="24"/>
        </w:rPr>
        <w:t>).</w:t>
      </w:r>
    </w:p>
    <w:p w14:paraId="13635242" w14:textId="77777777" w:rsidR="008D5C72"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lastRenderedPageBreak/>
        <w:t xml:space="preserve">Показатель устанавливается для субъектов малого и среднего предпринимательства, имеющих работников и являющихся работодателем. </w:t>
      </w:r>
    </w:p>
    <w:p w14:paraId="645762F3" w14:textId="2C65BA7C" w:rsidR="008D5C72"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Фактическое</w:t>
      </w:r>
      <w:r w:rsidRPr="00FE463E">
        <w:rPr>
          <w:rFonts w:ascii="Arial" w:eastAsia="Calibri" w:hAnsi="Arial" w:cs="Arial"/>
          <w:sz w:val="24"/>
          <w:szCs w:val="24"/>
        </w:rPr>
        <w:t xml:space="preserve"> значение </w:t>
      </w:r>
      <w:r w:rsidR="00953E29" w:rsidRPr="00FE463E">
        <w:rPr>
          <w:rFonts w:ascii="Arial" w:eastAsia="Calibri" w:hAnsi="Arial" w:cs="Arial"/>
          <w:sz w:val="24"/>
          <w:szCs w:val="24"/>
        </w:rPr>
        <w:t>показателя соответствует</w:t>
      </w:r>
      <w:r w:rsidRPr="00FE463E">
        <w:rPr>
          <w:rFonts w:ascii="Arial" w:eastAsia="Calibri" w:hAnsi="Arial" w:cs="Arial"/>
          <w:sz w:val="24"/>
          <w:szCs w:val="24"/>
        </w:rPr>
        <w:t xml:space="preserve"> значению среднесписочной численности работников в расчете по страховым взносам за финансовый год, предшествующий году подачи </w:t>
      </w:r>
      <w:r w:rsidR="00953E29">
        <w:rPr>
          <w:rFonts w:ascii="Arial" w:eastAsia="Calibri" w:hAnsi="Arial" w:cs="Arial"/>
          <w:sz w:val="24"/>
          <w:szCs w:val="24"/>
        </w:rPr>
        <w:t xml:space="preserve">заявки </w:t>
      </w:r>
      <w:r w:rsidR="00953E29" w:rsidRPr="00FE463E">
        <w:rPr>
          <w:rFonts w:ascii="Arial" w:eastAsia="Calibri" w:hAnsi="Arial" w:cs="Arial"/>
          <w:sz w:val="24"/>
          <w:szCs w:val="24"/>
        </w:rPr>
        <w:t>для</w:t>
      </w:r>
      <w:r w:rsidRPr="00FE463E">
        <w:rPr>
          <w:rFonts w:ascii="Arial" w:eastAsia="Calibri" w:hAnsi="Arial" w:cs="Arial"/>
          <w:sz w:val="24"/>
          <w:szCs w:val="24"/>
        </w:rPr>
        <w:t xml:space="preserve"> участия в отборе. </w:t>
      </w:r>
    </w:p>
    <w:p w14:paraId="077BEE3B" w14:textId="77777777" w:rsidR="008D5C72" w:rsidRPr="00FE463E"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w:t>
      </w:r>
      <w:r>
        <w:rPr>
          <w:rFonts w:ascii="Arial" w:eastAsia="Calibri" w:hAnsi="Arial" w:cs="Arial"/>
          <w:sz w:val="24"/>
          <w:szCs w:val="24"/>
        </w:rPr>
        <w:t>плановое</w:t>
      </w:r>
      <w:r w:rsidRPr="00FE463E">
        <w:rPr>
          <w:rFonts w:ascii="Arial" w:eastAsia="Calibri" w:hAnsi="Arial" w:cs="Arial"/>
          <w:sz w:val="24"/>
          <w:szCs w:val="24"/>
        </w:rPr>
        <w:t xml:space="preserve">) значение показателя  по сравнению с его </w:t>
      </w:r>
      <w:r>
        <w:rPr>
          <w:rFonts w:ascii="Arial" w:eastAsia="Calibri" w:hAnsi="Arial" w:cs="Arial"/>
          <w:sz w:val="24"/>
          <w:szCs w:val="24"/>
        </w:rPr>
        <w:t>фактическим</w:t>
      </w:r>
      <w:r w:rsidRPr="00FE463E">
        <w:rPr>
          <w:rFonts w:ascii="Arial" w:eastAsia="Calibri" w:hAnsi="Arial" w:cs="Arial"/>
          <w:sz w:val="24"/>
          <w:szCs w:val="24"/>
        </w:rPr>
        <w:t xml:space="preserve"> значением должно быть на уровне не менее 80 процентов за каждый отчетный период (квартал) в течение 12 месяцев после получения субсидии</w:t>
      </w:r>
      <w:r>
        <w:rPr>
          <w:rFonts w:ascii="Arial" w:eastAsia="Calibri" w:hAnsi="Arial" w:cs="Arial"/>
          <w:sz w:val="24"/>
          <w:szCs w:val="24"/>
        </w:rPr>
        <w:t xml:space="preserve"> и не менее 100 процентов среднесписочной численности работников на 1 января года получения поддержки через 12 месяцев после получения субсидии;</w:t>
      </w:r>
    </w:p>
    <w:p w14:paraId="386EFAC4" w14:textId="77777777" w:rsidR="008D5C72" w:rsidRDefault="008D5C72" w:rsidP="008D5C72">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Отчетные (п</w:t>
      </w:r>
      <w:r w:rsidRPr="00FE463E">
        <w:rPr>
          <w:rFonts w:ascii="Arial" w:eastAsia="Calibri" w:hAnsi="Arial" w:cs="Arial"/>
          <w:sz w:val="24"/>
          <w:szCs w:val="24"/>
        </w:rPr>
        <w:t>лановые</w:t>
      </w:r>
      <w:r>
        <w:rPr>
          <w:rFonts w:ascii="Arial" w:eastAsia="Calibri" w:hAnsi="Arial" w:cs="Arial"/>
          <w:sz w:val="24"/>
          <w:szCs w:val="24"/>
        </w:rPr>
        <w:t>)</w:t>
      </w:r>
      <w:r w:rsidRPr="00FE463E">
        <w:rPr>
          <w:rFonts w:ascii="Arial" w:eastAsia="Calibri" w:hAnsi="Arial" w:cs="Arial"/>
          <w:sz w:val="24"/>
          <w:szCs w:val="24"/>
        </w:rPr>
        <w:t xml:space="preserve"> значения показателей </w:t>
      </w:r>
      <w:r>
        <w:rPr>
          <w:rFonts w:ascii="Arial" w:eastAsia="Calibri" w:hAnsi="Arial" w:cs="Arial"/>
          <w:sz w:val="24"/>
          <w:szCs w:val="24"/>
        </w:rPr>
        <w:t xml:space="preserve">и конкретные даты достижения значений показателей </w:t>
      </w:r>
      <w:r w:rsidRPr="00FE463E">
        <w:rPr>
          <w:rFonts w:ascii="Arial" w:eastAsia="Calibri" w:hAnsi="Arial" w:cs="Arial"/>
          <w:sz w:val="24"/>
          <w:szCs w:val="24"/>
        </w:rPr>
        <w:t xml:space="preserve">включаются в </w:t>
      </w:r>
      <w:r>
        <w:rPr>
          <w:rFonts w:ascii="Arial" w:eastAsia="Calibri" w:hAnsi="Arial" w:cs="Arial"/>
          <w:sz w:val="24"/>
          <w:szCs w:val="24"/>
        </w:rPr>
        <w:t>соглашение</w:t>
      </w:r>
      <w:r w:rsidRPr="00FE463E">
        <w:rPr>
          <w:rFonts w:ascii="Arial" w:eastAsia="Calibri" w:hAnsi="Arial" w:cs="Arial"/>
          <w:sz w:val="24"/>
          <w:szCs w:val="24"/>
        </w:rPr>
        <w:t xml:space="preserve"> о предоставлении субсидии в случае получения субсидии.</w:t>
      </w:r>
    </w:p>
    <w:p w14:paraId="149706ED" w14:textId="77777777" w:rsidR="008D5C72" w:rsidRPr="0042254F" w:rsidRDefault="008D5C72" w:rsidP="008D5C72">
      <w:pPr>
        <w:spacing w:after="0" w:line="240" w:lineRule="auto"/>
        <w:ind w:firstLine="708"/>
        <w:contextualSpacing/>
        <w:jc w:val="both"/>
        <w:rPr>
          <w:rFonts w:ascii="Arial" w:hAnsi="Arial" w:cs="Arial"/>
          <w:sz w:val="24"/>
          <w:szCs w:val="24"/>
        </w:rPr>
      </w:pPr>
      <w:r w:rsidRPr="0042254F">
        <w:rPr>
          <w:rFonts w:ascii="Arial" w:hAnsi="Arial" w:cs="Arial"/>
          <w:sz w:val="24"/>
          <w:szCs w:val="24"/>
        </w:rPr>
        <w:t>3.</w:t>
      </w:r>
      <w:r>
        <w:rPr>
          <w:rFonts w:ascii="Arial" w:hAnsi="Arial" w:cs="Arial"/>
          <w:sz w:val="24"/>
          <w:szCs w:val="24"/>
        </w:rPr>
        <w:t>8</w:t>
      </w:r>
      <w:r w:rsidRPr="0042254F">
        <w:rPr>
          <w:rFonts w:ascii="Arial" w:hAnsi="Arial" w:cs="Arial"/>
          <w:sz w:val="24"/>
          <w:szCs w:val="24"/>
        </w:rPr>
        <w:t>. В случае если Соглашение не заключено в установленные сроки по вине получателя субсидии, получатель субсидии считается уклонившимся от заключения Соглашения и распоряжение о предоставлении субсидии подлежит отмене (изменению).</w:t>
      </w:r>
    </w:p>
    <w:p w14:paraId="00F15DC9" w14:textId="77777777" w:rsidR="008D5C72" w:rsidRPr="0042254F" w:rsidRDefault="008D5C72" w:rsidP="008D5C72">
      <w:pPr>
        <w:autoSpaceDE w:val="0"/>
        <w:autoSpaceDN w:val="0"/>
        <w:adjustRightInd w:val="0"/>
        <w:spacing w:after="0" w:line="240" w:lineRule="auto"/>
        <w:ind w:firstLine="708"/>
        <w:contextualSpacing/>
        <w:jc w:val="both"/>
        <w:rPr>
          <w:rFonts w:ascii="Arial" w:hAnsi="Arial" w:cs="Arial"/>
          <w:sz w:val="24"/>
          <w:szCs w:val="24"/>
        </w:rPr>
      </w:pPr>
      <w:r w:rsidRPr="0042254F">
        <w:rPr>
          <w:rFonts w:ascii="Arial" w:hAnsi="Arial" w:cs="Arial"/>
          <w:sz w:val="24"/>
          <w:szCs w:val="24"/>
        </w:rPr>
        <w:t>3.</w:t>
      </w:r>
      <w:r>
        <w:rPr>
          <w:rFonts w:ascii="Arial" w:hAnsi="Arial" w:cs="Arial"/>
          <w:sz w:val="24"/>
          <w:szCs w:val="24"/>
        </w:rPr>
        <w:t>9</w:t>
      </w:r>
      <w:r w:rsidRPr="0042254F">
        <w:rPr>
          <w:rFonts w:ascii="Arial" w:hAnsi="Arial" w:cs="Arial"/>
          <w:sz w:val="24"/>
          <w:szCs w:val="24"/>
        </w:rPr>
        <w:t>. Уполномоченный орган не позднее 1 рабочего дня со дня заключения Соглашения направляет в Муниципальное казенное учреждение «Межведомственная централизованная бухгалтерия» (далее – МКУ «Межведомственная централизованная бухгалтерия»):</w:t>
      </w:r>
    </w:p>
    <w:p w14:paraId="46A79786" w14:textId="77777777" w:rsidR="008D5C72" w:rsidRPr="006B3973" w:rsidRDefault="008D5C72" w:rsidP="008D5C72">
      <w:pPr>
        <w:tabs>
          <w:tab w:val="left" w:pos="851"/>
          <w:tab w:val="left" w:pos="993"/>
        </w:tabs>
        <w:autoSpaceDE w:val="0"/>
        <w:autoSpaceDN w:val="0"/>
        <w:adjustRightInd w:val="0"/>
        <w:spacing w:after="0" w:line="240" w:lineRule="auto"/>
        <w:ind w:firstLine="390"/>
        <w:contextualSpacing/>
        <w:jc w:val="both"/>
        <w:rPr>
          <w:rFonts w:ascii="Arial" w:hAnsi="Arial" w:cs="Arial"/>
          <w:sz w:val="24"/>
          <w:szCs w:val="24"/>
        </w:rPr>
      </w:pPr>
      <w:r w:rsidRPr="006B3973">
        <w:rPr>
          <w:rFonts w:ascii="Arial" w:hAnsi="Arial" w:cs="Arial"/>
          <w:sz w:val="24"/>
          <w:szCs w:val="24"/>
        </w:rPr>
        <w:t xml:space="preserve">      -реестр получателей субсидии по форме согласно приложению № 2 к настоящему Порядку;</w:t>
      </w:r>
    </w:p>
    <w:p w14:paraId="266CCFAA" w14:textId="77777777" w:rsidR="008D5C72" w:rsidRPr="006B3973" w:rsidRDefault="008D5C72" w:rsidP="008D5C72">
      <w:pPr>
        <w:autoSpaceDE w:val="0"/>
        <w:autoSpaceDN w:val="0"/>
        <w:adjustRightInd w:val="0"/>
        <w:spacing w:after="0" w:line="240" w:lineRule="auto"/>
        <w:ind w:firstLine="708"/>
        <w:contextualSpacing/>
        <w:jc w:val="both"/>
        <w:rPr>
          <w:rFonts w:ascii="Arial" w:hAnsi="Arial" w:cs="Arial"/>
          <w:sz w:val="24"/>
          <w:szCs w:val="24"/>
        </w:rPr>
      </w:pPr>
      <w:r w:rsidRPr="006B3973">
        <w:rPr>
          <w:rFonts w:ascii="Arial" w:hAnsi="Arial" w:cs="Arial"/>
          <w:sz w:val="24"/>
          <w:szCs w:val="24"/>
        </w:rPr>
        <w:t>- копию распоряжения о предоставлении субсидии;</w:t>
      </w:r>
    </w:p>
    <w:p w14:paraId="376785D9" w14:textId="77777777" w:rsidR="008D5C72" w:rsidRPr="006B3973" w:rsidRDefault="008D5C72" w:rsidP="008D5C72">
      <w:pPr>
        <w:autoSpaceDE w:val="0"/>
        <w:autoSpaceDN w:val="0"/>
        <w:adjustRightInd w:val="0"/>
        <w:spacing w:after="0" w:line="240" w:lineRule="auto"/>
        <w:ind w:firstLine="708"/>
        <w:contextualSpacing/>
        <w:jc w:val="both"/>
        <w:rPr>
          <w:rFonts w:ascii="Arial" w:hAnsi="Arial" w:cs="Arial"/>
          <w:sz w:val="24"/>
          <w:szCs w:val="24"/>
        </w:rPr>
      </w:pPr>
      <w:r w:rsidRPr="006B3973">
        <w:rPr>
          <w:rFonts w:ascii="Arial" w:hAnsi="Arial" w:cs="Arial"/>
          <w:sz w:val="24"/>
          <w:szCs w:val="24"/>
        </w:rPr>
        <w:t>- копии соглашений о предоставлении субсидий.</w:t>
      </w:r>
    </w:p>
    <w:p w14:paraId="1986AE8D" w14:textId="77777777" w:rsidR="008D5C72" w:rsidRPr="006B3973" w:rsidRDefault="008D5C72" w:rsidP="008D5C72">
      <w:pPr>
        <w:tabs>
          <w:tab w:val="left" w:pos="993"/>
        </w:tabs>
        <w:autoSpaceDE w:val="0"/>
        <w:autoSpaceDN w:val="0"/>
        <w:adjustRightInd w:val="0"/>
        <w:spacing w:after="0" w:line="240" w:lineRule="auto"/>
        <w:ind w:firstLine="709"/>
        <w:jc w:val="both"/>
        <w:rPr>
          <w:rFonts w:ascii="Arial" w:hAnsi="Arial" w:cs="Arial"/>
          <w:sz w:val="24"/>
          <w:szCs w:val="24"/>
        </w:rPr>
      </w:pPr>
      <w:r w:rsidRPr="006B3973">
        <w:rPr>
          <w:rFonts w:ascii="Arial" w:hAnsi="Arial" w:cs="Arial"/>
          <w:sz w:val="24"/>
          <w:szCs w:val="24"/>
        </w:rPr>
        <w:t>3.10. МКУ «Межведомственная централизованная бухгалтерия» в срок не более 5 рабочих дней с момента получения документов, указанных в п. 3.9 настоящего Порядка, 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14:paraId="5EE30D18" w14:textId="77777777" w:rsidR="008D5C72" w:rsidRPr="006B3973" w:rsidRDefault="008D5C72" w:rsidP="008D5C72">
      <w:pPr>
        <w:tabs>
          <w:tab w:val="left" w:pos="993"/>
        </w:tabs>
        <w:autoSpaceDE w:val="0"/>
        <w:autoSpaceDN w:val="0"/>
        <w:adjustRightInd w:val="0"/>
        <w:spacing w:after="0" w:line="240" w:lineRule="auto"/>
        <w:ind w:firstLine="709"/>
        <w:jc w:val="both"/>
        <w:rPr>
          <w:rFonts w:ascii="Arial" w:hAnsi="Arial" w:cs="Arial"/>
          <w:sz w:val="24"/>
          <w:szCs w:val="24"/>
        </w:rPr>
      </w:pPr>
      <w:r w:rsidRPr="006B3973">
        <w:rPr>
          <w:rFonts w:ascii="Arial" w:hAnsi="Arial" w:cs="Arial"/>
          <w:sz w:val="24"/>
          <w:szCs w:val="24"/>
        </w:rPr>
        <w:t>3.11. Датой получения субсидии считается день списания средств субсидии с лицевого счета Главного распорядителя.</w:t>
      </w:r>
    </w:p>
    <w:p w14:paraId="477A4290" w14:textId="58983EBE" w:rsidR="008D5C72" w:rsidRPr="006B3973" w:rsidRDefault="008D5C72" w:rsidP="008D5C72">
      <w:pPr>
        <w:tabs>
          <w:tab w:val="left" w:pos="993"/>
        </w:tabs>
        <w:autoSpaceDE w:val="0"/>
        <w:autoSpaceDN w:val="0"/>
        <w:adjustRightInd w:val="0"/>
        <w:spacing w:after="0" w:line="240" w:lineRule="auto"/>
        <w:ind w:firstLine="709"/>
        <w:jc w:val="both"/>
        <w:rPr>
          <w:rFonts w:ascii="Arial" w:hAnsi="Arial" w:cs="Arial"/>
          <w:sz w:val="24"/>
          <w:szCs w:val="24"/>
        </w:rPr>
      </w:pPr>
      <w:r w:rsidRPr="006B3973">
        <w:rPr>
          <w:rFonts w:ascii="Arial" w:eastAsia="Arial" w:hAnsi="Arial" w:cs="Arial"/>
          <w:sz w:val="24"/>
          <w:szCs w:val="24"/>
        </w:rPr>
        <w:t xml:space="preserve">3.12. </w:t>
      </w:r>
      <w:r w:rsidRPr="006B3973">
        <w:rPr>
          <w:rFonts w:ascii="Arial" w:hAnsi="Arial" w:cs="Arial"/>
          <w:sz w:val="24"/>
          <w:szCs w:val="24"/>
        </w:rPr>
        <w:t xml:space="preserve">Размер субсидии составляет </w:t>
      </w:r>
      <w:r w:rsidR="00953E29" w:rsidRPr="006B3973">
        <w:rPr>
          <w:rFonts w:ascii="Arial" w:hAnsi="Arial" w:cs="Arial"/>
          <w:sz w:val="24"/>
          <w:szCs w:val="24"/>
        </w:rPr>
        <w:t>до 50</w:t>
      </w:r>
      <w:r w:rsidRPr="006B3973">
        <w:rPr>
          <w:rFonts w:ascii="Arial" w:hAnsi="Arial" w:cs="Arial"/>
          <w:sz w:val="24"/>
          <w:szCs w:val="24"/>
        </w:rPr>
        <w:t xml:space="preserve"> процентов произведенных затрат, и в сумме не более 500 тыс. рублей субъекту малого и среднего предпринимательства и не более 100 тыс. рублей самозанятому гражданину. При этом поддержка предоставляется одному и тому же получателю поддержки не чаще одного раза в течение двух лет. </w:t>
      </w:r>
    </w:p>
    <w:p w14:paraId="385856EB" w14:textId="56CD385D" w:rsidR="008D5C72" w:rsidRPr="006B3973" w:rsidRDefault="008D5C72" w:rsidP="008D5C72">
      <w:pPr>
        <w:autoSpaceDE w:val="0"/>
        <w:autoSpaceDN w:val="0"/>
        <w:adjustRightInd w:val="0"/>
        <w:spacing w:after="0" w:line="240" w:lineRule="auto"/>
        <w:ind w:firstLine="708"/>
        <w:jc w:val="both"/>
        <w:rPr>
          <w:rFonts w:ascii="Arial" w:hAnsi="Arial" w:cs="Arial"/>
          <w:color w:val="000000" w:themeColor="text1"/>
          <w:sz w:val="24"/>
          <w:szCs w:val="24"/>
        </w:rPr>
      </w:pPr>
      <w:r w:rsidRPr="006B3973">
        <w:rPr>
          <w:rFonts w:ascii="Arial" w:hAnsi="Arial" w:cs="Arial"/>
          <w:color w:val="000000" w:themeColor="text1"/>
          <w:sz w:val="24"/>
          <w:szCs w:val="24"/>
        </w:rPr>
        <w:t xml:space="preserve">3.13. В соответствии с частями 3,4 статьи 14 Федерального закона № 209-ФЗ субсидии не </w:t>
      </w:r>
      <w:r w:rsidR="00953E29" w:rsidRPr="006B3973">
        <w:rPr>
          <w:rFonts w:ascii="Arial" w:hAnsi="Arial" w:cs="Arial"/>
          <w:color w:val="000000" w:themeColor="text1"/>
          <w:sz w:val="24"/>
          <w:szCs w:val="24"/>
        </w:rPr>
        <w:t>могут предоставляться</w:t>
      </w:r>
      <w:r w:rsidRPr="006B3973">
        <w:rPr>
          <w:rFonts w:ascii="Arial" w:hAnsi="Arial" w:cs="Arial"/>
          <w:color w:val="000000" w:themeColor="text1"/>
          <w:sz w:val="24"/>
          <w:szCs w:val="24"/>
        </w:rPr>
        <w:t xml:space="preserve"> в отношении заявителей:</w:t>
      </w:r>
    </w:p>
    <w:p w14:paraId="300B4F96" w14:textId="77777777" w:rsidR="008D5C72" w:rsidRPr="006B3973" w:rsidRDefault="008D5C72" w:rsidP="008D5C72">
      <w:pPr>
        <w:pStyle w:val="ConsPlusNormal0"/>
        <w:ind w:firstLine="708"/>
        <w:jc w:val="both"/>
        <w:rPr>
          <w:sz w:val="24"/>
          <w:szCs w:val="24"/>
        </w:rPr>
      </w:pPr>
      <w:r w:rsidRPr="006B3973">
        <w:rPr>
          <w:color w:val="000000" w:themeColor="text1"/>
          <w:sz w:val="24"/>
          <w:szCs w:val="24"/>
        </w:rPr>
        <w:t xml:space="preserve"> </w:t>
      </w:r>
      <w:r w:rsidRPr="006B3973">
        <w:rPr>
          <w:sz w:val="24"/>
          <w:szCs w:val="24"/>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CF8FBA5" w14:textId="77777777" w:rsidR="008D5C72" w:rsidRPr="006B3973" w:rsidRDefault="008D5C72" w:rsidP="008D5C72">
      <w:pPr>
        <w:pStyle w:val="ConsPlusNormal0"/>
        <w:ind w:firstLine="708"/>
        <w:jc w:val="both"/>
        <w:rPr>
          <w:sz w:val="24"/>
          <w:szCs w:val="24"/>
        </w:rPr>
      </w:pPr>
      <w:r w:rsidRPr="006B3973">
        <w:rPr>
          <w:sz w:val="24"/>
          <w:szCs w:val="24"/>
        </w:rPr>
        <w:t>2) являющихся участниками соглашений о разделе продукции;</w:t>
      </w:r>
    </w:p>
    <w:p w14:paraId="36DAADBA" w14:textId="77777777" w:rsidR="008D5C72" w:rsidRPr="006B3973" w:rsidRDefault="008D5C72" w:rsidP="008D5C72">
      <w:pPr>
        <w:pStyle w:val="ConsPlusNormal0"/>
        <w:ind w:firstLine="708"/>
        <w:jc w:val="both"/>
        <w:rPr>
          <w:sz w:val="24"/>
          <w:szCs w:val="24"/>
        </w:rPr>
      </w:pPr>
      <w:r w:rsidRPr="006B3973">
        <w:rPr>
          <w:sz w:val="24"/>
          <w:szCs w:val="24"/>
        </w:rPr>
        <w:t>3) осуществляющих предпринимательскую деятельность в сфере игорного бизнеса;</w:t>
      </w:r>
    </w:p>
    <w:p w14:paraId="7E4788AA" w14:textId="77777777" w:rsidR="008D5C72" w:rsidRPr="006B3973" w:rsidRDefault="008D5C72" w:rsidP="008D5C72">
      <w:pPr>
        <w:pStyle w:val="ConsPlusNormal0"/>
        <w:ind w:firstLine="708"/>
        <w:jc w:val="both"/>
        <w:rPr>
          <w:sz w:val="24"/>
          <w:szCs w:val="24"/>
        </w:rPr>
      </w:pPr>
      <w:r w:rsidRPr="006B3973">
        <w:rPr>
          <w:sz w:val="24"/>
          <w:szCs w:val="24"/>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1952E8A2" w14:textId="77777777" w:rsidR="008D5C72" w:rsidRPr="006B3973" w:rsidRDefault="008D5C72" w:rsidP="008D5C72">
      <w:pPr>
        <w:pStyle w:val="ConsPlusNormal0"/>
        <w:ind w:firstLine="708"/>
        <w:jc w:val="both"/>
        <w:rPr>
          <w:sz w:val="24"/>
          <w:szCs w:val="24"/>
        </w:rPr>
      </w:pPr>
      <w:r w:rsidRPr="006B3973">
        <w:rPr>
          <w:sz w:val="24"/>
          <w:szCs w:val="24"/>
        </w:rPr>
        <w:t xml:space="preserve">5) осуществляющих производство и (или) реализацию подакцизных товаров, а также добычу и (или) реализацию полезных ископаемых, за </w:t>
      </w:r>
      <w:r w:rsidRPr="006B3973">
        <w:rPr>
          <w:sz w:val="24"/>
          <w:szCs w:val="24"/>
        </w:rPr>
        <w:lastRenderedPageBreak/>
        <w:t>исключением общераспространенных полезных ископаемых, если иное не предусмотрено Правительством Российской Федерации.</w:t>
      </w:r>
    </w:p>
    <w:p w14:paraId="6656D440" w14:textId="77777777" w:rsidR="0030769F" w:rsidRPr="0030769F" w:rsidRDefault="008D5C72" w:rsidP="0030769F">
      <w:pPr>
        <w:widowControl w:val="0"/>
        <w:autoSpaceDE w:val="0"/>
        <w:autoSpaceDN w:val="0"/>
        <w:adjustRightInd w:val="0"/>
        <w:spacing w:after="0" w:line="240" w:lineRule="auto"/>
        <w:ind w:firstLine="708"/>
        <w:jc w:val="both"/>
        <w:rPr>
          <w:rFonts w:ascii="Arial" w:hAnsi="Arial" w:cs="Arial"/>
          <w:sz w:val="24"/>
          <w:szCs w:val="24"/>
        </w:rPr>
      </w:pPr>
      <w:r w:rsidRPr="006B3973">
        <w:rPr>
          <w:rFonts w:ascii="Arial" w:hAnsi="Arial" w:cs="Arial"/>
          <w:sz w:val="24"/>
          <w:szCs w:val="24"/>
        </w:rPr>
        <w:t xml:space="preserve">3.14. </w:t>
      </w:r>
      <w:r w:rsidR="0030769F" w:rsidRPr="0030769F">
        <w:rPr>
          <w:rFonts w:ascii="Arial" w:hAnsi="Arial" w:cs="Arial"/>
          <w:sz w:val="24"/>
          <w:szCs w:val="24"/>
        </w:rPr>
        <w:t>«Основанием для отказа получателю субсидии в предоставлении субсидии является:</w:t>
      </w:r>
    </w:p>
    <w:p w14:paraId="2C197A56" w14:textId="77777777" w:rsidR="0030769F" w:rsidRPr="0030769F" w:rsidRDefault="0030769F" w:rsidP="0030769F">
      <w:pPr>
        <w:widowControl w:val="0"/>
        <w:autoSpaceDE w:val="0"/>
        <w:autoSpaceDN w:val="0"/>
        <w:adjustRightInd w:val="0"/>
        <w:spacing w:after="0" w:line="240" w:lineRule="auto"/>
        <w:ind w:firstLine="708"/>
        <w:jc w:val="both"/>
        <w:rPr>
          <w:rFonts w:ascii="Arial" w:hAnsi="Arial" w:cs="Arial"/>
          <w:sz w:val="24"/>
          <w:szCs w:val="24"/>
        </w:rPr>
      </w:pPr>
      <w:r w:rsidRPr="0030769F">
        <w:rPr>
          <w:rFonts w:ascii="Arial" w:hAnsi="Arial" w:cs="Arial"/>
          <w:sz w:val="24"/>
          <w:szCs w:val="24"/>
        </w:rPr>
        <w:t>несоответствие представленных документов требованиям, предусмотренным настоящим Порядком или непредставление (представление не полном объеме) указанных документов;</w:t>
      </w:r>
    </w:p>
    <w:p w14:paraId="6876FBF9" w14:textId="77777777" w:rsidR="0030769F" w:rsidRPr="0030769F" w:rsidRDefault="0030769F" w:rsidP="0030769F">
      <w:pPr>
        <w:widowControl w:val="0"/>
        <w:autoSpaceDE w:val="0"/>
        <w:autoSpaceDN w:val="0"/>
        <w:adjustRightInd w:val="0"/>
        <w:spacing w:after="0" w:line="240" w:lineRule="auto"/>
        <w:ind w:firstLine="708"/>
        <w:jc w:val="both"/>
        <w:rPr>
          <w:rFonts w:ascii="Arial" w:hAnsi="Arial" w:cs="Arial"/>
          <w:sz w:val="24"/>
          <w:szCs w:val="24"/>
        </w:rPr>
      </w:pPr>
      <w:r w:rsidRPr="0030769F">
        <w:rPr>
          <w:rFonts w:ascii="Arial" w:hAnsi="Arial" w:cs="Arial"/>
          <w:sz w:val="24"/>
          <w:szCs w:val="24"/>
        </w:rPr>
        <w:t>установление факта недостоверности представленной получателем субсидии информации;</w:t>
      </w:r>
    </w:p>
    <w:p w14:paraId="37AD6B48" w14:textId="77777777" w:rsidR="0030769F" w:rsidRPr="0030769F" w:rsidRDefault="0030769F" w:rsidP="0030769F">
      <w:pPr>
        <w:widowControl w:val="0"/>
        <w:autoSpaceDE w:val="0"/>
        <w:autoSpaceDN w:val="0"/>
        <w:adjustRightInd w:val="0"/>
        <w:spacing w:after="0" w:line="240" w:lineRule="auto"/>
        <w:ind w:firstLine="708"/>
        <w:jc w:val="both"/>
        <w:rPr>
          <w:rFonts w:ascii="Arial" w:hAnsi="Arial" w:cs="Arial"/>
          <w:sz w:val="24"/>
          <w:szCs w:val="24"/>
        </w:rPr>
      </w:pPr>
      <w:r w:rsidRPr="0030769F">
        <w:rPr>
          <w:rFonts w:ascii="Arial" w:hAnsi="Arial" w:cs="Arial"/>
          <w:sz w:val="24"/>
          <w:szCs w:val="24"/>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12F96B3F" w14:textId="77777777" w:rsidR="0030769F" w:rsidRPr="0030769F" w:rsidRDefault="0030769F" w:rsidP="0030769F">
      <w:pPr>
        <w:widowControl w:val="0"/>
        <w:autoSpaceDE w:val="0"/>
        <w:autoSpaceDN w:val="0"/>
        <w:adjustRightInd w:val="0"/>
        <w:spacing w:after="0" w:line="240" w:lineRule="auto"/>
        <w:ind w:firstLine="708"/>
        <w:jc w:val="both"/>
        <w:rPr>
          <w:rFonts w:ascii="Arial" w:hAnsi="Arial" w:cs="Arial"/>
          <w:sz w:val="24"/>
          <w:szCs w:val="24"/>
        </w:rPr>
      </w:pPr>
      <w:r w:rsidRPr="0030769F">
        <w:rPr>
          <w:rFonts w:ascii="Arial" w:hAnsi="Arial" w:cs="Arial"/>
          <w:sz w:val="24"/>
          <w:szCs w:val="24"/>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05940B4F" w14:textId="77777777" w:rsidR="0030769F" w:rsidRPr="0030769F" w:rsidRDefault="0030769F" w:rsidP="0030769F">
      <w:pPr>
        <w:widowControl w:val="0"/>
        <w:autoSpaceDE w:val="0"/>
        <w:autoSpaceDN w:val="0"/>
        <w:adjustRightInd w:val="0"/>
        <w:spacing w:after="0" w:line="240" w:lineRule="auto"/>
        <w:ind w:firstLine="708"/>
        <w:jc w:val="both"/>
        <w:rPr>
          <w:rFonts w:ascii="Arial" w:hAnsi="Arial" w:cs="Arial"/>
          <w:sz w:val="24"/>
          <w:szCs w:val="24"/>
        </w:rPr>
      </w:pPr>
      <w:r w:rsidRPr="0030769F">
        <w:rPr>
          <w:rFonts w:ascii="Arial" w:hAnsi="Arial" w:cs="Arial"/>
          <w:sz w:val="24"/>
          <w:szCs w:val="24"/>
        </w:rPr>
        <w:t>отсутствие нераспределенных бюджетных ассигнований на предоставление субсидии после распределения средств участникам отбора в соответствии с рейтингом заявок;</w:t>
      </w:r>
    </w:p>
    <w:p w14:paraId="1B828AC0" w14:textId="77777777" w:rsidR="0030769F" w:rsidRPr="0030769F" w:rsidRDefault="0030769F" w:rsidP="0030769F">
      <w:pPr>
        <w:widowControl w:val="0"/>
        <w:autoSpaceDE w:val="0"/>
        <w:autoSpaceDN w:val="0"/>
        <w:adjustRightInd w:val="0"/>
        <w:spacing w:after="0" w:line="240" w:lineRule="auto"/>
        <w:ind w:firstLine="708"/>
        <w:jc w:val="both"/>
        <w:rPr>
          <w:rFonts w:ascii="Arial" w:hAnsi="Arial" w:cs="Arial"/>
          <w:sz w:val="24"/>
          <w:szCs w:val="24"/>
        </w:rPr>
      </w:pPr>
      <w:r w:rsidRPr="0030769F">
        <w:rPr>
          <w:rFonts w:ascii="Arial" w:hAnsi="Arial" w:cs="Arial"/>
          <w:sz w:val="24"/>
          <w:szCs w:val="24"/>
        </w:rPr>
        <w:t xml:space="preserve">имеющим задолженность по уплате налогов, сборов, страховых взносов, пеней, штрафов, процентов (для субъектов малого и среднего предпринимательства);  </w:t>
      </w:r>
    </w:p>
    <w:p w14:paraId="36F26602" w14:textId="2AB4614A" w:rsidR="008D5C72" w:rsidRPr="006B3973" w:rsidRDefault="0030769F" w:rsidP="0030769F">
      <w:pPr>
        <w:widowControl w:val="0"/>
        <w:autoSpaceDE w:val="0"/>
        <w:autoSpaceDN w:val="0"/>
        <w:adjustRightInd w:val="0"/>
        <w:spacing w:after="0" w:line="240" w:lineRule="auto"/>
        <w:ind w:firstLine="708"/>
        <w:jc w:val="both"/>
        <w:rPr>
          <w:rFonts w:ascii="Arial" w:hAnsi="Arial" w:cs="Arial"/>
          <w:sz w:val="24"/>
          <w:szCs w:val="24"/>
        </w:rPr>
      </w:pPr>
      <w:r w:rsidRPr="0030769F">
        <w:rPr>
          <w:rFonts w:ascii="Arial" w:hAnsi="Arial" w:cs="Arial"/>
          <w:sz w:val="24"/>
          <w:szCs w:val="24"/>
        </w:rPr>
        <w:t>имеющим задолженность по уплате налогов, сборов, пеней, штрафов (для самозанятых граждан).</w:t>
      </w:r>
      <w:r>
        <w:rPr>
          <w:rFonts w:ascii="Arial" w:hAnsi="Arial" w:cs="Arial"/>
          <w:sz w:val="24"/>
          <w:szCs w:val="24"/>
        </w:rPr>
        <w:t xml:space="preserve">   </w:t>
      </w:r>
    </w:p>
    <w:p w14:paraId="0C403B8A" w14:textId="6CEC332C" w:rsidR="008D5C72" w:rsidRPr="004D355B" w:rsidRDefault="008D5C72" w:rsidP="008D5C72">
      <w:pPr>
        <w:spacing w:after="0" w:line="240" w:lineRule="auto"/>
        <w:ind w:firstLine="708"/>
        <w:jc w:val="both"/>
        <w:rPr>
          <w:rFonts w:ascii="Arial" w:hAnsi="Arial" w:cs="Arial"/>
          <w:sz w:val="24"/>
          <w:szCs w:val="24"/>
        </w:rPr>
      </w:pPr>
      <w:r w:rsidRPr="006B3973">
        <w:rPr>
          <w:rFonts w:ascii="Arial" w:hAnsi="Arial" w:cs="Arial"/>
          <w:sz w:val="24"/>
          <w:szCs w:val="24"/>
        </w:rPr>
        <w:t xml:space="preserve">3.15. Получатель субсидии представляет отчет о достижении результата предоставления субсидии в сроки и по форме, </w:t>
      </w:r>
      <w:r w:rsidR="00953E29" w:rsidRPr="006B3973">
        <w:rPr>
          <w:rFonts w:ascii="Arial" w:hAnsi="Arial" w:cs="Arial"/>
          <w:sz w:val="24"/>
          <w:szCs w:val="24"/>
        </w:rPr>
        <w:t>установленные Соглашением</w:t>
      </w:r>
      <w:r w:rsidRPr="006B3973">
        <w:rPr>
          <w:rFonts w:ascii="Arial" w:hAnsi="Arial" w:cs="Arial"/>
          <w:sz w:val="24"/>
          <w:szCs w:val="24"/>
        </w:rPr>
        <w:t>. Главный распорядитель вправе устанавливать в Соглашении сроки и формы представления получателем субсидии дополнительной отчетности и подтверждающих документов.</w:t>
      </w:r>
    </w:p>
    <w:p w14:paraId="1738C453" w14:textId="77777777" w:rsidR="008D5C72" w:rsidRPr="004D355B" w:rsidRDefault="008D5C72" w:rsidP="008D5C72">
      <w:pPr>
        <w:widowControl w:val="0"/>
        <w:autoSpaceDE w:val="0"/>
        <w:autoSpaceDN w:val="0"/>
        <w:adjustRightInd w:val="0"/>
        <w:spacing w:after="0" w:line="240" w:lineRule="auto"/>
        <w:ind w:firstLine="540"/>
        <w:jc w:val="center"/>
        <w:rPr>
          <w:rFonts w:ascii="Arial" w:hAnsi="Arial" w:cs="Arial"/>
          <w:sz w:val="24"/>
          <w:szCs w:val="24"/>
        </w:rPr>
      </w:pPr>
    </w:p>
    <w:p w14:paraId="77D0578D" w14:textId="75D3141C" w:rsidR="008D5C72" w:rsidRPr="004D355B" w:rsidRDefault="00953E29" w:rsidP="008D5C72">
      <w:pPr>
        <w:numPr>
          <w:ilvl w:val="0"/>
          <w:numId w:val="25"/>
        </w:numPr>
        <w:spacing w:after="0" w:line="240" w:lineRule="auto"/>
        <w:jc w:val="center"/>
        <w:outlineLvl w:val="0"/>
        <w:rPr>
          <w:rFonts w:ascii="Arial" w:hAnsi="Arial" w:cs="Arial"/>
          <w:bCs/>
          <w:kern w:val="36"/>
          <w:sz w:val="24"/>
          <w:szCs w:val="24"/>
        </w:rPr>
      </w:pPr>
      <w:r w:rsidRPr="004D355B">
        <w:rPr>
          <w:rFonts w:ascii="Arial" w:hAnsi="Arial" w:cs="Arial"/>
          <w:bCs/>
          <w:kern w:val="36"/>
          <w:sz w:val="24"/>
          <w:szCs w:val="24"/>
        </w:rPr>
        <w:t>Требования об</w:t>
      </w:r>
      <w:r w:rsidR="008D5C72" w:rsidRPr="004D355B">
        <w:rPr>
          <w:rFonts w:ascii="Arial" w:hAnsi="Arial" w:cs="Arial"/>
          <w:bCs/>
          <w:kern w:val="36"/>
          <w:sz w:val="24"/>
          <w:szCs w:val="24"/>
        </w:rPr>
        <w:t xml:space="preserve"> осуществлении контроля за соблюдением условий и порядка </w:t>
      </w:r>
      <w:r w:rsidRPr="004D355B">
        <w:rPr>
          <w:rFonts w:ascii="Arial" w:hAnsi="Arial" w:cs="Arial"/>
          <w:bCs/>
          <w:kern w:val="36"/>
          <w:sz w:val="24"/>
          <w:szCs w:val="24"/>
        </w:rPr>
        <w:t>предоставления субсидий и</w:t>
      </w:r>
      <w:r w:rsidR="008D5C72" w:rsidRPr="004D355B">
        <w:rPr>
          <w:rFonts w:ascii="Arial" w:hAnsi="Arial" w:cs="Arial"/>
          <w:bCs/>
          <w:kern w:val="36"/>
          <w:sz w:val="24"/>
          <w:szCs w:val="24"/>
        </w:rPr>
        <w:t xml:space="preserve"> ответственности за их нарушение</w:t>
      </w:r>
    </w:p>
    <w:p w14:paraId="0EBBAD4B" w14:textId="77777777" w:rsidR="008D5C72" w:rsidRPr="004D355B" w:rsidRDefault="008D5C72" w:rsidP="008D5C72">
      <w:pPr>
        <w:autoSpaceDE w:val="0"/>
        <w:autoSpaceDN w:val="0"/>
        <w:adjustRightInd w:val="0"/>
        <w:spacing w:after="0" w:line="240" w:lineRule="auto"/>
        <w:ind w:firstLine="390"/>
        <w:jc w:val="both"/>
        <w:rPr>
          <w:rFonts w:ascii="Arial" w:hAnsi="Arial" w:cs="Arial"/>
          <w:sz w:val="24"/>
          <w:szCs w:val="24"/>
        </w:rPr>
      </w:pPr>
      <w:r w:rsidRPr="004D355B">
        <w:rPr>
          <w:rFonts w:ascii="Arial" w:hAnsi="Arial" w:cs="Arial"/>
          <w:sz w:val="24"/>
          <w:szCs w:val="24"/>
        </w:rPr>
        <w:t xml:space="preserve">     </w:t>
      </w:r>
    </w:p>
    <w:p w14:paraId="50F3CD78" w14:textId="77777777"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4.1. При предоставлении субсидии обязательным условием ее предоставления,  включаемым в Соглашение, является согласие получателей субсидии на осуществление главным распорядителем проверок соблюдения условий и порядка предоставления субсидии, в том числе в части достижения результатов предоставления субсидии</w:t>
      </w:r>
      <w:proofErr w:type="gramStart"/>
      <w:r w:rsidRPr="004D355B">
        <w:rPr>
          <w:rFonts w:ascii="Arial" w:hAnsi="Arial" w:cs="Arial"/>
          <w:sz w:val="24"/>
          <w:szCs w:val="24"/>
        </w:rPr>
        <w:t xml:space="preserve"> ,</w:t>
      </w:r>
      <w:proofErr w:type="gramEnd"/>
      <w:r w:rsidRPr="004D355B">
        <w:rPr>
          <w:rFonts w:ascii="Arial" w:hAnsi="Arial" w:cs="Arial"/>
          <w:sz w:val="24"/>
          <w:szCs w:val="24"/>
        </w:rPr>
        <w:t xml:space="preserve"> а также проверок органами муниципального финансового контроля (далее – органы контроля).</w:t>
      </w:r>
    </w:p>
    <w:p w14:paraId="341E496A" w14:textId="77777777" w:rsidR="008D5C72" w:rsidRPr="004D355B" w:rsidRDefault="008D5C72" w:rsidP="008D5C72">
      <w:pPr>
        <w:shd w:val="clear" w:color="auto" w:fill="FFFFFF"/>
        <w:spacing w:before="100" w:beforeAutospacing="1" w:after="100" w:afterAutospacing="1" w:line="240" w:lineRule="auto"/>
        <w:ind w:firstLine="709"/>
        <w:contextualSpacing/>
        <w:jc w:val="both"/>
        <w:rPr>
          <w:rFonts w:ascii="Arial" w:hAnsi="Arial" w:cs="Arial"/>
          <w:bCs/>
          <w:color w:val="444444"/>
          <w:sz w:val="24"/>
          <w:szCs w:val="24"/>
        </w:rPr>
      </w:pPr>
      <w:r w:rsidRPr="004D355B">
        <w:rPr>
          <w:rFonts w:ascii="Arial" w:hAnsi="Arial" w:cs="Arial"/>
          <w:sz w:val="24"/>
          <w:szCs w:val="24"/>
        </w:rPr>
        <w:t xml:space="preserve">4.2. Главный распорядитель осуществляет проверки соблюдения получателями субсидий порядка и условий предоставления субсидии, в том числе </w:t>
      </w:r>
      <w:r w:rsidRPr="004D355B">
        <w:rPr>
          <w:rFonts w:ascii="Arial" w:hAnsi="Arial" w:cs="Arial"/>
          <w:sz w:val="24"/>
          <w:szCs w:val="24"/>
        </w:rPr>
        <w:lastRenderedPageBreak/>
        <w:t>в части достижения результатов предоставления субсидии в соответствии с постановлением администрации Боготольского района от 27.12.2022 № 627-п «</w:t>
      </w:r>
      <w:r w:rsidRPr="004D355B">
        <w:rPr>
          <w:rFonts w:ascii="Arial" w:hAnsi="Arial" w:cs="Arial"/>
          <w:bCs/>
          <w:color w:val="000000" w:themeColor="text1"/>
          <w:sz w:val="24"/>
          <w:szCs w:val="24"/>
        </w:rPr>
        <w:t>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14:paraId="08F332AA" w14:textId="25DCC768"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4.3. В случае нарушения получателем субсидии условий, установленных при предоставлении субсидии, выявленного в том числе по фактам проверок, проведенных органами </w:t>
      </w:r>
      <w:r w:rsidR="00953E29" w:rsidRPr="004D355B">
        <w:rPr>
          <w:rFonts w:ascii="Arial" w:hAnsi="Arial" w:cs="Arial"/>
          <w:sz w:val="24"/>
          <w:szCs w:val="24"/>
        </w:rPr>
        <w:t>контроля,</w:t>
      </w:r>
      <w:r w:rsidRPr="004D355B">
        <w:rPr>
          <w:rFonts w:ascii="Arial" w:hAnsi="Arial" w:cs="Arial"/>
          <w:sz w:val="24"/>
          <w:szCs w:val="24"/>
        </w:rPr>
        <w:t xml:space="preserve"> а также в случае недостижения значений результатов предоставления субсидий, применяется мера ответственности о возврате субсидии в полном объеме.</w:t>
      </w:r>
    </w:p>
    <w:p w14:paraId="74EB5E59" w14:textId="77777777"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4.4. Решение органов контроля является основанием для издания распоряжения о возврате субсидии. Уполномоченный орган в течение 5 рабочих дней после даты подписания распоряжения уведомляет получателя субсидии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14:paraId="048F7E30" w14:textId="77777777"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4.5. Получатель субсидии в течении 20 рабочих дней, следующих за датой получения уведомления о возврате, обязан произвести возврат субсидии.</w:t>
      </w:r>
    </w:p>
    <w:p w14:paraId="0FE8A2AD" w14:textId="5C9B5570"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4.6. В случае, если получатель субсидии не возвратил субсидию в установленный срок или возвратил не в полном объеме главный распорядитель не позднее 20 рабочих дней с даты истечения сроков, установленных для возврата, принимает меры по взысканию перечисленных </w:t>
      </w:r>
      <w:r w:rsidR="00953E29" w:rsidRPr="004D355B">
        <w:rPr>
          <w:rFonts w:ascii="Arial" w:hAnsi="Arial" w:cs="Arial"/>
          <w:sz w:val="24"/>
          <w:szCs w:val="24"/>
        </w:rPr>
        <w:t>средств в</w:t>
      </w:r>
      <w:r w:rsidRPr="004D355B">
        <w:rPr>
          <w:rFonts w:ascii="Arial" w:hAnsi="Arial" w:cs="Arial"/>
          <w:sz w:val="24"/>
          <w:szCs w:val="24"/>
        </w:rPr>
        <w:t xml:space="preserve"> бюджет района в судебном порядке в соответствии с законодательством Российской Федерации. </w:t>
      </w:r>
    </w:p>
    <w:p w14:paraId="6AB572E7" w14:textId="77777777" w:rsidR="008D5C72" w:rsidRPr="004D355B" w:rsidRDefault="008D5C72" w:rsidP="008D5C72">
      <w:pPr>
        <w:spacing w:after="0" w:line="240" w:lineRule="auto"/>
        <w:contextualSpacing/>
        <w:rPr>
          <w:rFonts w:ascii="Arial" w:hAnsi="Arial" w:cs="Arial"/>
          <w:sz w:val="24"/>
          <w:szCs w:val="24"/>
        </w:rPr>
      </w:pPr>
    </w:p>
    <w:p w14:paraId="4E0600A0" w14:textId="77777777" w:rsidR="008D5C72" w:rsidRPr="004D355B" w:rsidRDefault="008D5C72" w:rsidP="008D5C72">
      <w:pPr>
        <w:spacing w:after="0" w:line="240" w:lineRule="auto"/>
        <w:rPr>
          <w:rFonts w:ascii="Arial" w:hAnsi="Arial" w:cs="Arial"/>
          <w:sz w:val="24"/>
          <w:szCs w:val="24"/>
        </w:rPr>
      </w:pPr>
    </w:p>
    <w:p w14:paraId="5752EBDD" w14:textId="77777777" w:rsidR="008D5C72" w:rsidRDefault="008D5C72" w:rsidP="008D5C72">
      <w:pPr>
        <w:tabs>
          <w:tab w:val="decimal" w:pos="4253"/>
        </w:tabs>
        <w:spacing w:after="0" w:line="240" w:lineRule="auto"/>
        <w:rPr>
          <w:rFonts w:ascii="Arial" w:hAnsi="Arial" w:cs="Arial"/>
          <w:sz w:val="24"/>
          <w:szCs w:val="24"/>
        </w:rPr>
      </w:pPr>
    </w:p>
    <w:p w14:paraId="232F7326" w14:textId="77777777" w:rsidR="008D5C72" w:rsidRDefault="008D5C72" w:rsidP="008D5C72">
      <w:pPr>
        <w:tabs>
          <w:tab w:val="decimal" w:pos="4253"/>
        </w:tabs>
        <w:spacing w:after="0" w:line="240" w:lineRule="auto"/>
        <w:ind w:left="3402"/>
        <w:rPr>
          <w:rFonts w:ascii="Arial" w:hAnsi="Arial" w:cs="Arial"/>
          <w:sz w:val="24"/>
          <w:szCs w:val="24"/>
        </w:rPr>
      </w:pPr>
      <w:bookmarkStart w:id="3" w:name="_Hlk127864640"/>
    </w:p>
    <w:p w14:paraId="6E6147ED" w14:textId="77777777" w:rsidR="008D5C72" w:rsidRDefault="008D5C72" w:rsidP="008D5C72">
      <w:pPr>
        <w:tabs>
          <w:tab w:val="decimal" w:pos="4253"/>
        </w:tabs>
        <w:spacing w:after="0" w:line="240" w:lineRule="auto"/>
        <w:ind w:left="3402"/>
        <w:rPr>
          <w:rFonts w:ascii="Arial" w:hAnsi="Arial" w:cs="Arial"/>
          <w:sz w:val="24"/>
          <w:szCs w:val="24"/>
        </w:rPr>
      </w:pPr>
    </w:p>
    <w:p w14:paraId="2511481C" w14:textId="77777777" w:rsidR="008D5C72" w:rsidRDefault="008D5C72" w:rsidP="008D5C72">
      <w:pPr>
        <w:tabs>
          <w:tab w:val="decimal" w:pos="4253"/>
        </w:tabs>
        <w:spacing w:after="0" w:line="240" w:lineRule="auto"/>
        <w:ind w:left="3402"/>
        <w:rPr>
          <w:rFonts w:ascii="Arial" w:hAnsi="Arial" w:cs="Arial"/>
          <w:sz w:val="24"/>
          <w:szCs w:val="24"/>
        </w:rPr>
      </w:pPr>
    </w:p>
    <w:p w14:paraId="23081B23" w14:textId="77777777" w:rsidR="008D5C72" w:rsidRDefault="008D5C72" w:rsidP="008D5C72">
      <w:pPr>
        <w:tabs>
          <w:tab w:val="decimal" w:pos="4253"/>
        </w:tabs>
        <w:spacing w:after="0" w:line="240" w:lineRule="auto"/>
        <w:ind w:left="3402"/>
        <w:rPr>
          <w:rFonts w:ascii="Arial" w:hAnsi="Arial" w:cs="Arial"/>
          <w:sz w:val="24"/>
          <w:szCs w:val="24"/>
        </w:rPr>
      </w:pPr>
    </w:p>
    <w:p w14:paraId="0905D3B4" w14:textId="77777777" w:rsidR="008D5C72" w:rsidRDefault="008D5C72" w:rsidP="008D5C72">
      <w:pPr>
        <w:tabs>
          <w:tab w:val="decimal" w:pos="4253"/>
        </w:tabs>
        <w:spacing w:after="0" w:line="240" w:lineRule="auto"/>
        <w:ind w:left="3402"/>
        <w:rPr>
          <w:rFonts w:ascii="Arial" w:hAnsi="Arial" w:cs="Arial"/>
          <w:sz w:val="24"/>
          <w:szCs w:val="24"/>
        </w:rPr>
      </w:pPr>
    </w:p>
    <w:p w14:paraId="3F974688" w14:textId="77777777" w:rsidR="008D5C72" w:rsidRDefault="008D5C72" w:rsidP="008D5C72">
      <w:pPr>
        <w:tabs>
          <w:tab w:val="decimal" w:pos="4253"/>
        </w:tabs>
        <w:spacing w:after="0" w:line="240" w:lineRule="auto"/>
        <w:ind w:left="3402"/>
        <w:rPr>
          <w:rFonts w:ascii="Arial" w:hAnsi="Arial" w:cs="Arial"/>
          <w:sz w:val="24"/>
          <w:szCs w:val="24"/>
        </w:rPr>
      </w:pPr>
    </w:p>
    <w:p w14:paraId="29799458" w14:textId="77777777" w:rsidR="008D5C72" w:rsidRDefault="008D5C72" w:rsidP="008D5C72">
      <w:pPr>
        <w:tabs>
          <w:tab w:val="decimal" w:pos="4253"/>
        </w:tabs>
        <w:spacing w:after="0" w:line="240" w:lineRule="auto"/>
        <w:ind w:left="3402"/>
        <w:rPr>
          <w:rFonts w:ascii="Arial" w:hAnsi="Arial" w:cs="Arial"/>
          <w:sz w:val="24"/>
          <w:szCs w:val="24"/>
        </w:rPr>
      </w:pPr>
    </w:p>
    <w:p w14:paraId="383CABA4" w14:textId="77777777" w:rsidR="008D5C72" w:rsidRDefault="008D5C72" w:rsidP="008D5C72">
      <w:pPr>
        <w:tabs>
          <w:tab w:val="decimal" w:pos="4253"/>
        </w:tabs>
        <w:spacing w:after="0" w:line="240" w:lineRule="auto"/>
        <w:ind w:left="3402"/>
        <w:rPr>
          <w:rFonts w:ascii="Arial" w:hAnsi="Arial" w:cs="Arial"/>
          <w:sz w:val="24"/>
          <w:szCs w:val="24"/>
        </w:rPr>
      </w:pPr>
    </w:p>
    <w:p w14:paraId="0A918AD9" w14:textId="77777777" w:rsidR="008D5C72" w:rsidRDefault="008D5C72" w:rsidP="008D5C72">
      <w:pPr>
        <w:tabs>
          <w:tab w:val="decimal" w:pos="4253"/>
        </w:tabs>
        <w:spacing w:after="0" w:line="240" w:lineRule="auto"/>
        <w:ind w:left="3402"/>
        <w:rPr>
          <w:rFonts w:ascii="Arial" w:hAnsi="Arial" w:cs="Arial"/>
          <w:sz w:val="24"/>
          <w:szCs w:val="24"/>
        </w:rPr>
      </w:pPr>
    </w:p>
    <w:p w14:paraId="0C885943" w14:textId="77777777" w:rsidR="008D5C72" w:rsidRDefault="008D5C72" w:rsidP="008D5C72">
      <w:pPr>
        <w:tabs>
          <w:tab w:val="decimal" w:pos="4253"/>
        </w:tabs>
        <w:spacing w:after="0" w:line="240" w:lineRule="auto"/>
        <w:ind w:left="3402"/>
        <w:rPr>
          <w:rFonts w:ascii="Arial" w:hAnsi="Arial" w:cs="Arial"/>
          <w:sz w:val="24"/>
          <w:szCs w:val="24"/>
        </w:rPr>
      </w:pPr>
    </w:p>
    <w:p w14:paraId="65D51C2E" w14:textId="77777777" w:rsidR="008D5C72" w:rsidRDefault="008D5C72" w:rsidP="008D5C72">
      <w:pPr>
        <w:tabs>
          <w:tab w:val="decimal" w:pos="4253"/>
        </w:tabs>
        <w:spacing w:after="0" w:line="240" w:lineRule="auto"/>
        <w:ind w:left="3402"/>
        <w:rPr>
          <w:rFonts w:ascii="Arial" w:hAnsi="Arial" w:cs="Arial"/>
          <w:sz w:val="24"/>
          <w:szCs w:val="24"/>
        </w:rPr>
      </w:pPr>
    </w:p>
    <w:p w14:paraId="3BA6FD6F" w14:textId="77777777" w:rsidR="008D5C72" w:rsidRDefault="008D5C72" w:rsidP="008D5C72">
      <w:pPr>
        <w:tabs>
          <w:tab w:val="decimal" w:pos="4253"/>
        </w:tabs>
        <w:spacing w:after="0" w:line="240" w:lineRule="auto"/>
        <w:ind w:left="3402"/>
        <w:rPr>
          <w:rFonts w:ascii="Arial" w:hAnsi="Arial" w:cs="Arial"/>
          <w:sz w:val="24"/>
          <w:szCs w:val="24"/>
        </w:rPr>
      </w:pPr>
    </w:p>
    <w:p w14:paraId="1055544F" w14:textId="77777777" w:rsidR="008D5C72" w:rsidRDefault="008D5C72" w:rsidP="008D5C72">
      <w:pPr>
        <w:tabs>
          <w:tab w:val="decimal" w:pos="4253"/>
        </w:tabs>
        <w:spacing w:after="0" w:line="240" w:lineRule="auto"/>
        <w:ind w:left="3402"/>
        <w:rPr>
          <w:rFonts w:ascii="Arial" w:hAnsi="Arial" w:cs="Arial"/>
          <w:sz w:val="24"/>
          <w:szCs w:val="24"/>
        </w:rPr>
      </w:pPr>
    </w:p>
    <w:p w14:paraId="34900B07" w14:textId="77777777" w:rsidR="008D5C72" w:rsidRDefault="008D5C72" w:rsidP="008D5C72">
      <w:pPr>
        <w:tabs>
          <w:tab w:val="decimal" w:pos="4253"/>
        </w:tabs>
        <w:spacing w:after="0" w:line="240" w:lineRule="auto"/>
        <w:ind w:left="3402"/>
        <w:rPr>
          <w:rFonts w:ascii="Arial" w:hAnsi="Arial" w:cs="Arial"/>
          <w:sz w:val="24"/>
          <w:szCs w:val="24"/>
        </w:rPr>
      </w:pPr>
    </w:p>
    <w:p w14:paraId="1503EB74" w14:textId="77777777" w:rsidR="008D5C72" w:rsidRDefault="008D5C72" w:rsidP="008D5C72">
      <w:pPr>
        <w:tabs>
          <w:tab w:val="decimal" w:pos="4253"/>
        </w:tabs>
        <w:spacing w:after="0" w:line="240" w:lineRule="auto"/>
        <w:ind w:left="3402"/>
        <w:rPr>
          <w:rFonts w:ascii="Arial" w:hAnsi="Arial" w:cs="Arial"/>
          <w:sz w:val="24"/>
          <w:szCs w:val="24"/>
        </w:rPr>
      </w:pPr>
    </w:p>
    <w:p w14:paraId="526C87CC" w14:textId="77777777" w:rsidR="008D5C72" w:rsidRDefault="008D5C72" w:rsidP="008D5C72">
      <w:pPr>
        <w:tabs>
          <w:tab w:val="decimal" w:pos="4253"/>
        </w:tabs>
        <w:spacing w:after="0" w:line="240" w:lineRule="auto"/>
        <w:ind w:left="3402"/>
        <w:rPr>
          <w:rFonts w:ascii="Arial" w:hAnsi="Arial" w:cs="Arial"/>
          <w:sz w:val="24"/>
          <w:szCs w:val="24"/>
        </w:rPr>
      </w:pPr>
    </w:p>
    <w:p w14:paraId="28A281F7" w14:textId="77777777" w:rsidR="008D5C72" w:rsidRDefault="008D5C72" w:rsidP="008D5C72">
      <w:pPr>
        <w:tabs>
          <w:tab w:val="decimal" w:pos="4253"/>
        </w:tabs>
        <w:spacing w:after="0" w:line="240" w:lineRule="auto"/>
        <w:ind w:left="3402"/>
        <w:rPr>
          <w:rFonts w:ascii="Arial" w:hAnsi="Arial" w:cs="Arial"/>
          <w:sz w:val="24"/>
          <w:szCs w:val="24"/>
        </w:rPr>
      </w:pPr>
    </w:p>
    <w:p w14:paraId="7D60A6EF" w14:textId="77777777" w:rsidR="008D5C72" w:rsidRDefault="008D5C72" w:rsidP="008D5C72">
      <w:pPr>
        <w:tabs>
          <w:tab w:val="decimal" w:pos="4253"/>
        </w:tabs>
        <w:spacing w:after="0" w:line="240" w:lineRule="auto"/>
        <w:ind w:left="3402"/>
        <w:rPr>
          <w:rFonts w:ascii="Arial" w:hAnsi="Arial" w:cs="Arial"/>
          <w:sz w:val="24"/>
          <w:szCs w:val="24"/>
        </w:rPr>
      </w:pPr>
    </w:p>
    <w:p w14:paraId="7FF12697" w14:textId="77777777" w:rsidR="008D5C72" w:rsidRDefault="008D5C72" w:rsidP="008D5C72">
      <w:pPr>
        <w:tabs>
          <w:tab w:val="decimal" w:pos="4253"/>
        </w:tabs>
        <w:spacing w:after="0" w:line="240" w:lineRule="auto"/>
        <w:ind w:left="3402"/>
        <w:rPr>
          <w:rFonts w:ascii="Arial" w:hAnsi="Arial" w:cs="Arial"/>
          <w:sz w:val="24"/>
          <w:szCs w:val="24"/>
        </w:rPr>
      </w:pPr>
    </w:p>
    <w:p w14:paraId="61627427" w14:textId="77777777" w:rsidR="008D5C72" w:rsidRDefault="008D5C72" w:rsidP="008D5C72">
      <w:pPr>
        <w:tabs>
          <w:tab w:val="decimal" w:pos="4253"/>
        </w:tabs>
        <w:spacing w:after="0" w:line="240" w:lineRule="auto"/>
        <w:ind w:left="3402"/>
        <w:rPr>
          <w:rFonts w:ascii="Arial" w:hAnsi="Arial" w:cs="Arial"/>
          <w:sz w:val="24"/>
          <w:szCs w:val="24"/>
        </w:rPr>
      </w:pPr>
    </w:p>
    <w:p w14:paraId="190EDB68" w14:textId="77777777" w:rsidR="008D5C72" w:rsidRDefault="008D5C72" w:rsidP="008D5C72">
      <w:pPr>
        <w:tabs>
          <w:tab w:val="decimal" w:pos="4253"/>
        </w:tabs>
        <w:spacing w:after="0" w:line="240" w:lineRule="auto"/>
        <w:ind w:left="3402"/>
        <w:rPr>
          <w:rFonts w:ascii="Arial" w:hAnsi="Arial" w:cs="Arial"/>
          <w:sz w:val="24"/>
          <w:szCs w:val="24"/>
        </w:rPr>
      </w:pPr>
    </w:p>
    <w:p w14:paraId="6A03D316" w14:textId="77777777" w:rsidR="008D5C72" w:rsidRDefault="008D5C72" w:rsidP="008D5C72">
      <w:pPr>
        <w:tabs>
          <w:tab w:val="decimal" w:pos="4253"/>
        </w:tabs>
        <w:spacing w:after="0" w:line="240" w:lineRule="auto"/>
        <w:ind w:left="3402"/>
        <w:rPr>
          <w:rFonts w:ascii="Arial" w:hAnsi="Arial" w:cs="Arial"/>
          <w:sz w:val="24"/>
          <w:szCs w:val="24"/>
        </w:rPr>
      </w:pPr>
    </w:p>
    <w:p w14:paraId="2FC5D693" w14:textId="77777777" w:rsidR="008D5C72" w:rsidRDefault="008D5C72" w:rsidP="008D5C72">
      <w:pPr>
        <w:tabs>
          <w:tab w:val="decimal" w:pos="4253"/>
        </w:tabs>
        <w:spacing w:after="0" w:line="240" w:lineRule="auto"/>
        <w:ind w:left="3402"/>
        <w:rPr>
          <w:rFonts w:ascii="Arial" w:hAnsi="Arial" w:cs="Arial"/>
          <w:sz w:val="24"/>
          <w:szCs w:val="24"/>
        </w:rPr>
      </w:pPr>
    </w:p>
    <w:p w14:paraId="763C4D59" w14:textId="1B924D40" w:rsidR="008D5C72" w:rsidRPr="004D355B" w:rsidRDefault="008D5C72" w:rsidP="008D5C72">
      <w:pPr>
        <w:tabs>
          <w:tab w:val="decimal" w:pos="4253"/>
        </w:tabs>
        <w:spacing w:after="0" w:line="240" w:lineRule="auto"/>
        <w:ind w:left="3402"/>
        <w:rPr>
          <w:rFonts w:ascii="Arial" w:hAnsi="Arial" w:cs="Arial"/>
          <w:sz w:val="24"/>
          <w:szCs w:val="24"/>
        </w:rPr>
      </w:pPr>
      <w:bookmarkStart w:id="4" w:name="_GoBack"/>
      <w:r w:rsidRPr="004D355B">
        <w:rPr>
          <w:rFonts w:ascii="Arial" w:hAnsi="Arial" w:cs="Arial"/>
          <w:sz w:val="24"/>
          <w:szCs w:val="24"/>
        </w:rPr>
        <w:lastRenderedPageBreak/>
        <w:t xml:space="preserve">Приложение </w:t>
      </w:r>
      <w:r w:rsidR="001100FA" w:rsidRPr="004D355B">
        <w:rPr>
          <w:rFonts w:ascii="Arial" w:hAnsi="Arial" w:cs="Arial"/>
          <w:sz w:val="24"/>
          <w:szCs w:val="24"/>
        </w:rPr>
        <w:t>№ 1</w:t>
      </w:r>
    </w:p>
    <w:p w14:paraId="027036B3" w14:textId="77777777" w:rsidR="008D5C72" w:rsidRDefault="008D5C72" w:rsidP="008D5C72">
      <w:pPr>
        <w:tabs>
          <w:tab w:val="decimal" w:pos="3969"/>
        </w:tabs>
        <w:spacing w:after="0" w:line="240" w:lineRule="auto"/>
        <w:ind w:left="340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25EF275A" w14:textId="77777777" w:rsidR="008D5C72" w:rsidRDefault="008D5C72" w:rsidP="008D5C72">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части затрат субъектам малого и среднего </w:t>
      </w:r>
    </w:p>
    <w:p w14:paraId="62C5759F" w14:textId="77777777" w:rsidR="008D5C72" w:rsidRDefault="008D5C72" w:rsidP="008D5C72">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4C3E4202" w14:textId="77777777" w:rsidR="008D5C72" w:rsidRDefault="008D5C72" w:rsidP="008D5C72">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применяющим специальный налоговый режим </w:t>
      </w:r>
    </w:p>
    <w:p w14:paraId="0B771A20" w14:textId="77777777" w:rsidR="008D5C72" w:rsidRDefault="008D5C72" w:rsidP="008D5C72">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w:t>
      </w:r>
    </w:p>
    <w:p w14:paraId="7331F778" w14:textId="77777777" w:rsidR="008D5C72" w:rsidRPr="00C6622E" w:rsidRDefault="008D5C72" w:rsidP="008D5C72">
      <w:pPr>
        <w:tabs>
          <w:tab w:val="decimal" w:pos="4253"/>
        </w:tabs>
        <w:spacing w:after="0" w:line="240" w:lineRule="auto"/>
        <w:ind w:left="3402"/>
        <w:rPr>
          <w:rFonts w:ascii="Arial" w:hAnsi="Arial" w:cs="Arial"/>
          <w:sz w:val="24"/>
          <w:szCs w:val="24"/>
        </w:rPr>
      </w:pPr>
      <w:r>
        <w:rPr>
          <w:rFonts w:ascii="Arial" w:hAnsi="Arial" w:cs="Arial"/>
          <w:sz w:val="24"/>
          <w:szCs w:val="24"/>
        </w:rPr>
        <w:t>осуществлении предпринимательской деятельности</w:t>
      </w:r>
    </w:p>
    <w:p w14:paraId="5EEF991F" w14:textId="77777777" w:rsidR="008D5C72" w:rsidRPr="004D355B" w:rsidRDefault="008D5C72" w:rsidP="008D5C72">
      <w:pPr>
        <w:spacing w:after="0" w:line="240" w:lineRule="auto"/>
        <w:jc w:val="right"/>
        <w:rPr>
          <w:rFonts w:ascii="Arial" w:hAnsi="Arial" w:cs="Arial"/>
          <w:sz w:val="24"/>
          <w:szCs w:val="24"/>
        </w:rPr>
      </w:pPr>
    </w:p>
    <w:p w14:paraId="28D23512" w14:textId="77777777" w:rsidR="008D5C72" w:rsidRPr="004D355B" w:rsidRDefault="008D5C72" w:rsidP="008D5C72">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Заявление</w:t>
      </w:r>
    </w:p>
    <w:p w14:paraId="234AC237" w14:textId="77777777" w:rsidR="008D5C72" w:rsidRPr="004D355B" w:rsidRDefault="008D5C72" w:rsidP="008D5C72">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на предоставление субсидии</w:t>
      </w:r>
    </w:p>
    <w:p w14:paraId="0609872F" w14:textId="77777777" w:rsidR="008D5C72" w:rsidRPr="004D355B" w:rsidRDefault="008D5C72" w:rsidP="008D5C72">
      <w:pPr>
        <w:widowControl w:val="0"/>
        <w:autoSpaceDE w:val="0"/>
        <w:autoSpaceDN w:val="0"/>
        <w:adjustRightInd w:val="0"/>
        <w:spacing w:after="0" w:line="240" w:lineRule="auto"/>
        <w:outlineLvl w:val="2"/>
        <w:rPr>
          <w:rFonts w:ascii="Arial" w:hAnsi="Arial" w:cs="Arial"/>
          <w:sz w:val="24"/>
          <w:szCs w:val="24"/>
        </w:rPr>
      </w:pPr>
      <w:r w:rsidRPr="004D355B">
        <w:rPr>
          <w:rFonts w:ascii="Arial" w:hAnsi="Arial" w:cs="Arial"/>
          <w:sz w:val="24"/>
          <w:szCs w:val="24"/>
        </w:rPr>
        <w:tab/>
      </w:r>
    </w:p>
    <w:p w14:paraId="3693C953" w14:textId="77777777" w:rsidR="008D5C72" w:rsidRPr="004D355B" w:rsidRDefault="008D5C72" w:rsidP="008D5C72">
      <w:pPr>
        <w:widowControl w:val="0"/>
        <w:autoSpaceDE w:val="0"/>
        <w:autoSpaceDN w:val="0"/>
        <w:adjustRightInd w:val="0"/>
        <w:spacing w:after="0" w:line="240" w:lineRule="auto"/>
        <w:ind w:firstLine="708"/>
        <w:jc w:val="both"/>
        <w:outlineLvl w:val="2"/>
        <w:rPr>
          <w:rFonts w:ascii="Arial" w:hAnsi="Arial" w:cs="Arial"/>
          <w:b/>
          <w:sz w:val="24"/>
          <w:szCs w:val="24"/>
        </w:rPr>
      </w:pPr>
      <w:r w:rsidRPr="004D355B">
        <w:rPr>
          <w:rFonts w:ascii="Arial" w:hAnsi="Arial" w:cs="Arial"/>
          <w:sz w:val="24"/>
          <w:szCs w:val="24"/>
        </w:rPr>
        <w:t xml:space="preserve">Прошу предоставить субсидию </w:t>
      </w:r>
      <w:r w:rsidRPr="00B137AB">
        <w:rPr>
          <w:rFonts w:ascii="Arial" w:hAnsi="Arial" w:cs="Arial"/>
          <w:sz w:val="24"/>
          <w:szCs w:val="24"/>
        </w:rPr>
        <w:t xml:space="preserve">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p w14:paraId="5E9F5848"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_____________________________________________________________________</w:t>
      </w:r>
    </w:p>
    <w:p w14:paraId="220AA7E9" w14:textId="77777777" w:rsidR="008D5C72" w:rsidRPr="004D355B" w:rsidRDefault="008D5C72" w:rsidP="008D5C72">
      <w:pPr>
        <w:widowControl w:val="0"/>
        <w:autoSpaceDE w:val="0"/>
        <w:autoSpaceDN w:val="0"/>
        <w:adjustRightInd w:val="0"/>
        <w:spacing w:after="0" w:line="240" w:lineRule="auto"/>
        <w:jc w:val="center"/>
        <w:rPr>
          <w:rFonts w:ascii="Arial" w:hAnsi="Arial" w:cs="Arial"/>
          <w:sz w:val="20"/>
          <w:szCs w:val="20"/>
        </w:rPr>
      </w:pPr>
      <w:r w:rsidRPr="004D355B">
        <w:rPr>
          <w:rFonts w:ascii="Arial" w:hAnsi="Arial" w:cs="Arial"/>
          <w:sz w:val="20"/>
          <w:szCs w:val="20"/>
        </w:rPr>
        <w:t>(полное наименование заявителя)</w:t>
      </w:r>
    </w:p>
    <w:p w14:paraId="0DD862C0"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Юридический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41510FB4"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Фактический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5DD44FD2"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Телефон, факс, e-</w:t>
      </w:r>
      <w:proofErr w:type="spellStart"/>
      <w:r w:rsidRPr="004D355B">
        <w:rPr>
          <w:rFonts w:ascii="Arial" w:hAnsi="Arial" w:cs="Arial"/>
          <w:sz w:val="24"/>
          <w:szCs w:val="24"/>
        </w:rPr>
        <w:t>mail</w:t>
      </w:r>
      <w:proofErr w:type="spellEnd"/>
      <w:r w:rsidRPr="004D355B">
        <w:rPr>
          <w:rFonts w:ascii="Arial" w:hAnsi="Arial" w:cs="Arial"/>
          <w:sz w:val="24"/>
          <w:szCs w:val="24"/>
        </w:rPr>
        <w:t>:</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3507068D"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ИНН/КПП:</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69933233"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ОГРН:</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4EF9CCB5"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Банковские реквизиты:</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602F1118"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Применяемая система налогообложения (нужное подчеркнуть): общеустановленная (ОСН); упрощенная (УСН); патентная (ПСН), налог на профессиональный доход (НПД), единый сельскохозяйственный налог для сельскохозяйственных производителей (ЕСН).</w:t>
      </w:r>
    </w:p>
    <w:p w14:paraId="08AFC1A7"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rPr>
      </w:pPr>
    </w:p>
    <w:p w14:paraId="59A4E7C7"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Описание деятельности ________________________________________________</w:t>
      </w:r>
    </w:p>
    <w:p w14:paraId="265C9B68"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Направление и о</w:t>
      </w:r>
      <w:r w:rsidRPr="004D355B">
        <w:rPr>
          <w:rFonts w:ascii="Arial" w:hAnsi="Arial" w:cs="Arial"/>
          <w:sz w:val="24"/>
          <w:szCs w:val="24"/>
        </w:rPr>
        <w:t xml:space="preserve">бъем затрат, понесенных </w:t>
      </w:r>
      <w:r>
        <w:rPr>
          <w:rFonts w:ascii="Arial" w:hAnsi="Arial" w:cs="Arial"/>
          <w:sz w:val="24"/>
          <w:szCs w:val="24"/>
        </w:rPr>
        <w:t xml:space="preserve">за счет собственных средств </w:t>
      </w:r>
      <w:r w:rsidRPr="004D355B">
        <w:rPr>
          <w:rFonts w:ascii="Arial" w:hAnsi="Arial" w:cs="Arial"/>
          <w:sz w:val="24"/>
          <w:szCs w:val="24"/>
        </w:rPr>
        <w:t xml:space="preserve">в течении </w:t>
      </w:r>
      <w:r>
        <w:rPr>
          <w:rFonts w:ascii="Arial" w:hAnsi="Arial" w:cs="Arial"/>
          <w:sz w:val="24"/>
          <w:szCs w:val="24"/>
        </w:rPr>
        <w:t>календарного года,</w:t>
      </w:r>
      <w:r w:rsidRPr="004D355B">
        <w:rPr>
          <w:rFonts w:ascii="Arial" w:hAnsi="Arial" w:cs="Arial"/>
          <w:sz w:val="24"/>
          <w:szCs w:val="24"/>
        </w:rPr>
        <w:t xml:space="preserve"> предшествующ</w:t>
      </w:r>
      <w:r>
        <w:rPr>
          <w:rFonts w:ascii="Arial" w:hAnsi="Arial" w:cs="Arial"/>
          <w:sz w:val="24"/>
          <w:szCs w:val="24"/>
        </w:rPr>
        <w:t>его</w:t>
      </w:r>
      <w:r w:rsidRPr="004D355B">
        <w:rPr>
          <w:rFonts w:ascii="Arial" w:hAnsi="Arial" w:cs="Arial"/>
          <w:sz w:val="24"/>
          <w:szCs w:val="24"/>
        </w:rPr>
        <w:t xml:space="preserve"> году подачи заявления и в году подачи, связанных с </w:t>
      </w:r>
      <w:r>
        <w:rPr>
          <w:rFonts w:ascii="Arial" w:hAnsi="Arial" w:cs="Arial"/>
          <w:sz w:val="24"/>
          <w:szCs w:val="24"/>
        </w:rPr>
        <w:t>производством (реализацией) товаров, выполнением работ, оказанием услуг</w:t>
      </w:r>
      <w:r w:rsidRPr="004D355B">
        <w:rPr>
          <w:rFonts w:ascii="Arial" w:hAnsi="Arial" w:cs="Arial"/>
          <w:sz w:val="24"/>
          <w:szCs w:val="24"/>
        </w:rPr>
        <w:t xml:space="preserve"> ______________________________________________________</w:t>
      </w:r>
      <w:r>
        <w:rPr>
          <w:rFonts w:ascii="Arial" w:hAnsi="Arial" w:cs="Arial"/>
          <w:sz w:val="24"/>
          <w:szCs w:val="24"/>
        </w:rPr>
        <w:t>________________</w:t>
      </w:r>
    </w:p>
    <w:p w14:paraId="49C29DA7"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Испрашиваемый размер субсидии________________________________________</w:t>
      </w:r>
    </w:p>
    <w:p w14:paraId="4A26E456" w14:textId="77777777" w:rsidR="008D5C72" w:rsidRPr="004D355B" w:rsidRDefault="008D5C72" w:rsidP="008D5C72">
      <w:pPr>
        <w:pStyle w:val="ConsPlusNormal0"/>
        <w:jc w:val="center"/>
        <w:outlineLvl w:val="2"/>
      </w:pPr>
    </w:p>
    <w:p w14:paraId="51129AD2" w14:textId="77777777" w:rsidR="008D5C72" w:rsidRPr="004D355B" w:rsidRDefault="008D5C72" w:rsidP="008D5C72">
      <w:pPr>
        <w:pStyle w:val="ConsPlusNormal0"/>
        <w:ind w:firstLine="0"/>
        <w:jc w:val="center"/>
        <w:outlineLvl w:val="2"/>
        <w:rPr>
          <w:sz w:val="24"/>
          <w:szCs w:val="24"/>
        </w:rPr>
      </w:pPr>
      <w:r w:rsidRPr="004D355B">
        <w:rPr>
          <w:sz w:val="24"/>
          <w:szCs w:val="24"/>
        </w:rPr>
        <w:t>Финансово-экономические показатели деятельности заявителя</w:t>
      </w:r>
    </w:p>
    <w:p w14:paraId="51CA537D" w14:textId="77777777" w:rsidR="008D5C72" w:rsidRPr="004D355B" w:rsidRDefault="008D5C72" w:rsidP="008D5C72">
      <w:pPr>
        <w:pStyle w:val="ConsPlusNormal0"/>
        <w:jc w:val="both"/>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48"/>
        <w:gridCol w:w="2551"/>
        <w:gridCol w:w="2551"/>
      </w:tblGrid>
      <w:tr w:rsidR="008D5C72" w:rsidRPr="004D355B" w14:paraId="434BAB49" w14:textId="77777777" w:rsidTr="00170FB6">
        <w:tc>
          <w:tcPr>
            <w:tcW w:w="567" w:type="dxa"/>
            <w:vMerge w:val="restart"/>
          </w:tcPr>
          <w:p w14:paraId="59F1BD26" w14:textId="77777777" w:rsidR="008D5C72" w:rsidRPr="004D355B" w:rsidRDefault="008D5C72" w:rsidP="00170FB6">
            <w:pPr>
              <w:pStyle w:val="ConsPlusNormal0"/>
              <w:jc w:val="center"/>
            </w:pPr>
            <w:r w:rsidRPr="004D355B">
              <w:t>N п/п</w:t>
            </w:r>
          </w:p>
        </w:tc>
        <w:tc>
          <w:tcPr>
            <w:tcW w:w="4248" w:type="dxa"/>
            <w:vMerge w:val="restart"/>
          </w:tcPr>
          <w:p w14:paraId="29F2335F" w14:textId="77777777" w:rsidR="008D5C72" w:rsidRPr="004D355B" w:rsidRDefault="008D5C72" w:rsidP="00170FB6">
            <w:pPr>
              <w:pStyle w:val="ConsPlusNormal0"/>
              <w:jc w:val="center"/>
            </w:pPr>
            <w:r w:rsidRPr="004D355B">
              <w:t>Наименование показателя</w:t>
            </w:r>
          </w:p>
        </w:tc>
        <w:tc>
          <w:tcPr>
            <w:tcW w:w="5102" w:type="dxa"/>
            <w:gridSpan w:val="2"/>
          </w:tcPr>
          <w:p w14:paraId="4BA991D0" w14:textId="77777777" w:rsidR="008D5C72" w:rsidRPr="004D355B" w:rsidRDefault="008D5C72" w:rsidP="00170FB6">
            <w:pPr>
              <w:pStyle w:val="ConsPlusNormal0"/>
              <w:jc w:val="center"/>
            </w:pPr>
            <w:r w:rsidRPr="004D355B">
              <w:t>Значение показателя:</w:t>
            </w:r>
          </w:p>
        </w:tc>
      </w:tr>
      <w:tr w:rsidR="008D5C72" w:rsidRPr="004D355B" w14:paraId="4C82EE3F" w14:textId="77777777" w:rsidTr="00170FB6">
        <w:tc>
          <w:tcPr>
            <w:tcW w:w="567" w:type="dxa"/>
            <w:vMerge/>
          </w:tcPr>
          <w:p w14:paraId="48F6D760" w14:textId="77777777" w:rsidR="008D5C72" w:rsidRPr="004D355B" w:rsidRDefault="008D5C72" w:rsidP="00170FB6">
            <w:pPr>
              <w:pStyle w:val="ConsPlusNormal0"/>
            </w:pPr>
          </w:p>
        </w:tc>
        <w:tc>
          <w:tcPr>
            <w:tcW w:w="4248" w:type="dxa"/>
            <w:vMerge/>
          </w:tcPr>
          <w:p w14:paraId="40B15F22" w14:textId="77777777" w:rsidR="008D5C72" w:rsidRPr="004D355B" w:rsidRDefault="008D5C72" w:rsidP="00170FB6">
            <w:pPr>
              <w:pStyle w:val="ConsPlusNormal0"/>
            </w:pPr>
          </w:p>
        </w:tc>
        <w:tc>
          <w:tcPr>
            <w:tcW w:w="2551" w:type="dxa"/>
          </w:tcPr>
          <w:p w14:paraId="6F9B6C59" w14:textId="77777777" w:rsidR="008D5C72" w:rsidRPr="004D355B" w:rsidRDefault="008D5C72" w:rsidP="00170FB6">
            <w:pPr>
              <w:pStyle w:val="ConsPlusNormal0"/>
              <w:ind w:firstLine="0"/>
            </w:pPr>
            <w:r w:rsidRPr="004D355B">
              <w:t>за финансовый год, предшествующий году подачи заявки (факт)</w:t>
            </w:r>
          </w:p>
        </w:tc>
        <w:tc>
          <w:tcPr>
            <w:tcW w:w="2551" w:type="dxa"/>
          </w:tcPr>
          <w:p w14:paraId="389879BC" w14:textId="77777777" w:rsidR="008D5C72" w:rsidRPr="004D355B" w:rsidRDefault="008D5C72" w:rsidP="00170FB6">
            <w:pPr>
              <w:pStyle w:val="ConsPlusNormal0"/>
              <w:ind w:firstLine="0"/>
            </w:pPr>
            <w:r w:rsidRPr="004D355B">
              <w:t>Через 12 месяцев получения субсидии (план</w:t>
            </w:r>
            <w:r>
              <w:t>овое</w:t>
            </w:r>
            <w:r w:rsidRPr="004D355B">
              <w:t>)</w:t>
            </w:r>
          </w:p>
        </w:tc>
      </w:tr>
      <w:tr w:rsidR="008D5C72" w:rsidRPr="004D355B" w14:paraId="53213480" w14:textId="77777777" w:rsidTr="00170FB6">
        <w:trPr>
          <w:trHeight w:val="315"/>
        </w:trPr>
        <w:tc>
          <w:tcPr>
            <w:tcW w:w="567" w:type="dxa"/>
          </w:tcPr>
          <w:p w14:paraId="55FAD5A1" w14:textId="77777777" w:rsidR="008D5C72" w:rsidRPr="004D355B" w:rsidRDefault="008D5C72" w:rsidP="00170FB6">
            <w:pPr>
              <w:pStyle w:val="ConsPlusNormal0"/>
              <w:jc w:val="center"/>
            </w:pPr>
            <w:r w:rsidRPr="004D355B">
              <w:t>11</w:t>
            </w:r>
          </w:p>
        </w:tc>
        <w:tc>
          <w:tcPr>
            <w:tcW w:w="4248" w:type="dxa"/>
          </w:tcPr>
          <w:p w14:paraId="12E26D2A" w14:textId="77777777" w:rsidR="008D5C72" w:rsidRPr="004D355B" w:rsidRDefault="008D5C72" w:rsidP="00170FB6">
            <w:pPr>
              <w:pStyle w:val="ConsPlusNormal0"/>
              <w:ind w:firstLine="0"/>
            </w:pPr>
            <w:r w:rsidRPr="004D355B">
              <w:t>Доходы, тыс. рублей</w:t>
            </w:r>
            <w:proofErr w:type="gramStart"/>
            <w:r w:rsidRPr="004D355B">
              <w:t xml:space="preserve"> ,</w:t>
            </w:r>
            <w:proofErr w:type="gramEnd"/>
            <w:r w:rsidRPr="004D355B">
              <w:t xml:space="preserve"> в т.ч:</w:t>
            </w:r>
          </w:p>
        </w:tc>
        <w:tc>
          <w:tcPr>
            <w:tcW w:w="2551" w:type="dxa"/>
          </w:tcPr>
          <w:p w14:paraId="13829869" w14:textId="77777777" w:rsidR="008D5C72" w:rsidRPr="004D355B" w:rsidRDefault="008D5C72" w:rsidP="00170FB6">
            <w:pPr>
              <w:pStyle w:val="ConsPlusNormal0"/>
            </w:pPr>
          </w:p>
        </w:tc>
        <w:tc>
          <w:tcPr>
            <w:tcW w:w="2551" w:type="dxa"/>
          </w:tcPr>
          <w:p w14:paraId="141DB7CF" w14:textId="77777777" w:rsidR="008D5C72" w:rsidRPr="004D355B" w:rsidRDefault="008D5C72" w:rsidP="00170FB6">
            <w:pPr>
              <w:pStyle w:val="ConsPlusNormal0"/>
            </w:pPr>
          </w:p>
        </w:tc>
      </w:tr>
      <w:tr w:rsidR="008D5C72" w:rsidRPr="004D355B" w14:paraId="5E06B822" w14:textId="77777777" w:rsidTr="00170FB6">
        <w:tc>
          <w:tcPr>
            <w:tcW w:w="567" w:type="dxa"/>
          </w:tcPr>
          <w:p w14:paraId="3BE7E419" w14:textId="77777777" w:rsidR="008D5C72" w:rsidRPr="004D355B" w:rsidRDefault="008D5C72" w:rsidP="00170FB6">
            <w:pPr>
              <w:pStyle w:val="ConsPlusNormal0"/>
              <w:ind w:firstLine="0"/>
              <w:jc w:val="center"/>
            </w:pPr>
            <w:bookmarkStart w:id="5" w:name="P504"/>
            <w:bookmarkStart w:id="6" w:name="P512"/>
            <w:bookmarkEnd w:id="5"/>
            <w:bookmarkEnd w:id="6"/>
            <w:r w:rsidRPr="004D355B">
              <w:t>2</w:t>
            </w:r>
          </w:p>
        </w:tc>
        <w:tc>
          <w:tcPr>
            <w:tcW w:w="4248" w:type="dxa"/>
          </w:tcPr>
          <w:p w14:paraId="4A266581" w14:textId="77777777" w:rsidR="008D5C72" w:rsidRPr="004D355B" w:rsidRDefault="008D5C72" w:rsidP="00170FB6">
            <w:pPr>
              <w:pStyle w:val="ConsPlusNormal0"/>
              <w:ind w:firstLine="0"/>
            </w:pPr>
            <w:r w:rsidRPr="004D355B">
              <w:t>Затраты на производство и сбыт товаров, выполнение работ, оказание услуг, тыс. рублей</w:t>
            </w:r>
          </w:p>
        </w:tc>
        <w:tc>
          <w:tcPr>
            <w:tcW w:w="2551" w:type="dxa"/>
          </w:tcPr>
          <w:p w14:paraId="3E10D836" w14:textId="77777777" w:rsidR="008D5C72" w:rsidRPr="004D355B" w:rsidRDefault="008D5C72" w:rsidP="00170FB6">
            <w:pPr>
              <w:pStyle w:val="ConsPlusNormal0"/>
            </w:pPr>
          </w:p>
        </w:tc>
        <w:tc>
          <w:tcPr>
            <w:tcW w:w="2551" w:type="dxa"/>
          </w:tcPr>
          <w:p w14:paraId="27435AFF" w14:textId="77777777" w:rsidR="008D5C72" w:rsidRPr="004D355B" w:rsidRDefault="008D5C72" w:rsidP="00170FB6">
            <w:pPr>
              <w:pStyle w:val="ConsPlusNormal0"/>
            </w:pPr>
          </w:p>
        </w:tc>
      </w:tr>
      <w:tr w:rsidR="008D5C72" w:rsidRPr="004D355B" w14:paraId="023B86DD" w14:textId="77777777" w:rsidTr="00170FB6">
        <w:tc>
          <w:tcPr>
            <w:tcW w:w="567" w:type="dxa"/>
          </w:tcPr>
          <w:p w14:paraId="42D2E5D7" w14:textId="77777777" w:rsidR="008D5C72" w:rsidRPr="004D355B" w:rsidRDefault="008D5C72" w:rsidP="00170FB6">
            <w:pPr>
              <w:pStyle w:val="ConsPlusNormal0"/>
              <w:ind w:firstLine="0"/>
              <w:jc w:val="center"/>
            </w:pPr>
            <w:bookmarkStart w:id="7" w:name="P524"/>
            <w:bookmarkEnd w:id="7"/>
            <w:r w:rsidRPr="004D355B">
              <w:t>3</w:t>
            </w:r>
          </w:p>
        </w:tc>
        <w:tc>
          <w:tcPr>
            <w:tcW w:w="4248" w:type="dxa"/>
          </w:tcPr>
          <w:p w14:paraId="2FC83BC1" w14:textId="77777777" w:rsidR="008D5C72" w:rsidRPr="004D355B" w:rsidRDefault="008D5C72" w:rsidP="00170FB6">
            <w:pPr>
              <w:pStyle w:val="ConsPlusNormal0"/>
              <w:ind w:firstLine="0"/>
            </w:pPr>
            <w:r w:rsidRPr="004D355B">
              <w:t>Чистая прибыль (убыток), тыс. рублей</w:t>
            </w:r>
          </w:p>
        </w:tc>
        <w:tc>
          <w:tcPr>
            <w:tcW w:w="2551" w:type="dxa"/>
          </w:tcPr>
          <w:p w14:paraId="2FA91C01" w14:textId="77777777" w:rsidR="008D5C72" w:rsidRPr="004D355B" w:rsidRDefault="008D5C72" w:rsidP="00170FB6">
            <w:pPr>
              <w:pStyle w:val="ConsPlusNormal0"/>
            </w:pPr>
          </w:p>
        </w:tc>
        <w:tc>
          <w:tcPr>
            <w:tcW w:w="2551" w:type="dxa"/>
          </w:tcPr>
          <w:p w14:paraId="05A41162" w14:textId="77777777" w:rsidR="008D5C72" w:rsidRPr="004D355B" w:rsidRDefault="008D5C72" w:rsidP="00170FB6">
            <w:pPr>
              <w:pStyle w:val="ConsPlusNormal0"/>
            </w:pPr>
          </w:p>
        </w:tc>
      </w:tr>
      <w:tr w:rsidR="008D5C72" w:rsidRPr="004D355B" w14:paraId="2335DE77" w14:textId="77777777" w:rsidTr="00170FB6">
        <w:tc>
          <w:tcPr>
            <w:tcW w:w="567" w:type="dxa"/>
          </w:tcPr>
          <w:p w14:paraId="40B190D8" w14:textId="77777777" w:rsidR="008D5C72" w:rsidRPr="004D355B" w:rsidRDefault="008D5C72" w:rsidP="00170FB6">
            <w:pPr>
              <w:pStyle w:val="ConsPlusNormal0"/>
              <w:jc w:val="center"/>
            </w:pPr>
            <w:r w:rsidRPr="004D355B">
              <w:t>44</w:t>
            </w:r>
          </w:p>
        </w:tc>
        <w:tc>
          <w:tcPr>
            <w:tcW w:w="4248" w:type="dxa"/>
          </w:tcPr>
          <w:p w14:paraId="770E9006" w14:textId="77777777" w:rsidR="008D5C72" w:rsidRPr="004D355B" w:rsidRDefault="008D5C72" w:rsidP="00170FB6">
            <w:pPr>
              <w:pStyle w:val="ConsPlusNormal0"/>
              <w:ind w:firstLine="0"/>
            </w:pPr>
            <w:r w:rsidRPr="004D355B">
              <w:t xml:space="preserve">Объем налогов, сборов, страховых взносов, процентов, уплаченных в </w:t>
            </w:r>
            <w:r w:rsidRPr="004D355B">
              <w:lastRenderedPageBreak/>
              <w:t>соответствии с действующим законодательством о налогах и сборах, тыс. рублей</w:t>
            </w:r>
          </w:p>
        </w:tc>
        <w:tc>
          <w:tcPr>
            <w:tcW w:w="2551" w:type="dxa"/>
          </w:tcPr>
          <w:p w14:paraId="04B83A0F" w14:textId="77777777" w:rsidR="008D5C72" w:rsidRPr="004D355B" w:rsidRDefault="008D5C72" w:rsidP="00170FB6">
            <w:pPr>
              <w:pStyle w:val="ConsPlusNormal0"/>
            </w:pPr>
          </w:p>
        </w:tc>
        <w:tc>
          <w:tcPr>
            <w:tcW w:w="2551" w:type="dxa"/>
          </w:tcPr>
          <w:p w14:paraId="2A97F8F0" w14:textId="77777777" w:rsidR="008D5C72" w:rsidRPr="004D355B" w:rsidRDefault="008D5C72" w:rsidP="00170FB6">
            <w:pPr>
              <w:pStyle w:val="ConsPlusNormal0"/>
            </w:pPr>
          </w:p>
        </w:tc>
      </w:tr>
      <w:tr w:rsidR="008D5C72" w:rsidRPr="004D355B" w14:paraId="56D4FAAD" w14:textId="77777777" w:rsidTr="00170FB6">
        <w:tc>
          <w:tcPr>
            <w:tcW w:w="567" w:type="dxa"/>
          </w:tcPr>
          <w:p w14:paraId="64A43573" w14:textId="77777777" w:rsidR="008D5C72" w:rsidRPr="004D355B" w:rsidRDefault="008D5C72" w:rsidP="00170FB6">
            <w:pPr>
              <w:pStyle w:val="ConsPlusNormal0"/>
              <w:jc w:val="center"/>
            </w:pPr>
            <w:r w:rsidRPr="004D355B">
              <w:lastRenderedPageBreak/>
              <w:t>1</w:t>
            </w:r>
            <w:r>
              <w:t>5</w:t>
            </w:r>
          </w:p>
        </w:tc>
        <w:tc>
          <w:tcPr>
            <w:tcW w:w="4248" w:type="dxa"/>
          </w:tcPr>
          <w:p w14:paraId="0AA35BCA" w14:textId="77777777" w:rsidR="008D5C72" w:rsidRPr="004D355B" w:rsidRDefault="008D5C72" w:rsidP="00170FB6">
            <w:pPr>
              <w:pStyle w:val="ConsPlusNormal0"/>
              <w:ind w:firstLine="0"/>
            </w:pPr>
            <w:r w:rsidRPr="004D355B">
              <w:t>Среднесписочная численность работников</w:t>
            </w:r>
            <w:r>
              <w:t>⃰</w:t>
            </w:r>
            <w:r w:rsidRPr="004D355B">
              <w:t xml:space="preserve"> </w:t>
            </w:r>
          </w:p>
        </w:tc>
        <w:tc>
          <w:tcPr>
            <w:tcW w:w="2551" w:type="dxa"/>
          </w:tcPr>
          <w:p w14:paraId="38051426" w14:textId="77777777" w:rsidR="008D5C72" w:rsidRPr="004D355B" w:rsidRDefault="008D5C72" w:rsidP="00170FB6">
            <w:pPr>
              <w:pStyle w:val="ConsPlusNormal0"/>
            </w:pPr>
          </w:p>
        </w:tc>
        <w:tc>
          <w:tcPr>
            <w:tcW w:w="2551" w:type="dxa"/>
          </w:tcPr>
          <w:p w14:paraId="35E2BF63" w14:textId="77777777" w:rsidR="008D5C72" w:rsidRPr="004D355B" w:rsidRDefault="008D5C72" w:rsidP="00170FB6">
            <w:pPr>
              <w:pStyle w:val="ConsPlusNormal0"/>
            </w:pPr>
          </w:p>
        </w:tc>
      </w:tr>
    </w:tbl>
    <w:p w14:paraId="43A1A427" w14:textId="77777777" w:rsidR="008D5C72" w:rsidRDefault="008D5C72" w:rsidP="008D5C72">
      <w:pPr>
        <w:tabs>
          <w:tab w:val="left" w:pos="142"/>
        </w:tabs>
        <w:autoSpaceDE w:val="0"/>
        <w:autoSpaceDN w:val="0"/>
        <w:adjustRightInd w:val="0"/>
        <w:spacing w:after="0" w:line="240" w:lineRule="auto"/>
        <w:jc w:val="both"/>
        <w:rPr>
          <w:rFonts w:ascii="Arial" w:hAnsi="Arial" w:cs="Arial"/>
          <w:sz w:val="20"/>
          <w:szCs w:val="20"/>
        </w:rPr>
      </w:pPr>
      <w:bookmarkStart w:id="8" w:name="P564"/>
      <w:bookmarkEnd w:id="8"/>
      <w:r>
        <w:rPr>
          <w:rFonts w:ascii="Arial" w:hAnsi="Arial" w:cs="Arial"/>
          <w:sz w:val="20"/>
          <w:szCs w:val="20"/>
        </w:rPr>
        <w:t>⃰ для субъектов малого и среднего предпринимательства, имеющих работников (значение равно единице для субъекта малого и среднего предпринимательства, не имеющего работников и самозанятого гражданина).</w:t>
      </w:r>
    </w:p>
    <w:p w14:paraId="2B2335D3" w14:textId="77777777" w:rsidR="008D5C72" w:rsidRPr="004D355B" w:rsidRDefault="008D5C72" w:rsidP="008D5C72">
      <w:pPr>
        <w:tabs>
          <w:tab w:val="left" w:pos="142"/>
        </w:tabs>
        <w:autoSpaceDE w:val="0"/>
        <w:autoSpaceDN w:val="0"/>
        <w:adjustRightInd w:val="0"/>
        <w:spacing w:after="0" w:line="240" w:lineRule="auto"/>
        <w:jc w:val="both"/>
        <w:rPr>
          <w:rFonts w:ascii="Arial" w:hAnsi="Arial" w:cs="Arial"/>
          <w:sz w:val="20"/>
          <w:szCs w:val="20"/>
        </w:rPr>
      </w:pPr>
    </w:p>
    <w:p w14:paraId="00D4A856" w14:textId="77777777" w:rsidR="008D5C72" w:rsidRPr="004D355B" w:rsidRDefault="008D5C72" w:rsidP="008D5C72">
      <w:pPr>
        <w:tabs>
          <w:tab w:val="left" w:pos="142"/>
        </w:tabs>
        <w:autoSpaceDE w:val="0"/>
        <w:autoSpaceDN w:val="0"/>
        <w:adjustRightInd w:val="0"/>
        <w:spacing w:after="0" w:line="240" w:lineRule="auto"/>
        <w:jc w:val="center"/>
        <w:rPr>
          <w:rFonts w:ascii="Arial" w:hAnsi="Arial" w:cs="Arial"/>
          <w:b/>
          <w:sz w:val="24"/>
          <w:szCs w:val="24"/>
        </w:rPr>
      </w:pPr>
      <w:r w:rsidRPr="004D355B">
        <w:rPr>
          <w:rFonts w:ascii="Arial" w:hAnsi="Arial" w:cs="Arial"/>
          <w:sz w:val="24"/>
          <w:szCs w:val="24"/>
        </w:rPr>
        <w:t>Настоящим заявлением заявитель подтверждает, что</w:t>
      </w:r>
      <w:r w:rsidRPr="004D355B">
        <w:rPr>
          <w:rFonts w:ascii="Arial" w:hAnsi="Arial" w:cs="Arial"/>
          <w:b/>
          <w:sz w:val="24"/>
          <w:szCs w:val="24"/>
        </w:rPr>
        <w:t>:</w:t>
      </w:r>
    </w:p>
    <w:p w14:paraId="794AA60F" w14:textId="77777777" w:rsidR="008D5C72" w:rsidRDefault="008D5C72" w:rsidP="008D5C72">
      <w:pPr>
        <w:spacing w:after="0" w:line="240" w:lineRule="auto"/>
        <w:ind w:firstLine="708"/>
        <w:jc w:val="both"/>
        <w:rPr>
          <w:rFonts w:ascii="Arial" w:hAnsi="Arial" w:cs="Arial"/>
          <w:color w:val="000000" w:themeColor="text1"/>
          <w:sz w:val="24"/>
          <w:szCs w:val="24"/>
        </w:rPr>
      </w:pPr>
      <w:r w:rsidRPr="004D355B">
        <w:rPr>
          <w:rFonts w:ascii="Arial" w:hAnsi="Arial" w:cs="Arial"/>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4D355B">
        <w:rPr>
          <w:rFonts w:ascii="Arial" w:hAnsi="Arial" w:cs="Arial"/>
          <w:color w:val="000000" w:themeColor="text1"/>
          <w:sz w:val="24"/>
          <w:szCs w:val="24"/>
        </w:rPr>
        <w:t>;</w:t>
      </w:r>
    </w:p>
    <w:p w14:paraId="3FD17DD8" w14:textId="77777777" w:rsidR="008D5C72" w:rsidRPr="004D355B" w:rsidRDefault="008D5C72" w:rsidP="008D5C72">
      <w:pPr>
        <w:spacing w:after="0" w:line="240" w:lineRule="auto"/>
        <w:ind w:firstLine="708"/>
        <w:jc w:val="both"/>
        <w:rPr>
          <w:rFonts w:ascii="Arial" w:hAnsi="Arial" w:cs="Arial"/>
          <w:color w:val="000000" w:themeColor="text1"/>
          <w:sz w:val="24"/>
          <w:szCs w:val="24"/>
        </w:rPr>
      </w:pPr>
      <w:r>
        <w:rPr>
          <w:rFonts w:ascii="Arial" w:hAnsi="Arial" w:cs="Arial"/>
          <w:sz w:val="24"/>
          <w:szCs w:val="24"/>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62D5982A" w14:textId="77777777" w:rsidR="008D5C72" w:rsidRPr="004D355B" w:rsidRDefault="008D5C72" w:rsidP="008D5C72">
      <w:pPr>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t>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73B7526" w14:textId="77777777" w:rsidR="008D5C72" w:rsidRPr="004D355B" w:rsidRDefault="008D5C72" w:rsidP="008D5C72">
      <w:pPr>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 xml:space="preserve">           не является получателем аналогичной поддержки (поддержки, условия оказания которой совпадают, включая форму, вид поддержки и цели ее оказания), сроки оказания которой не истекли; </w:t>
      </w:r>
    </w:p>
    <w:p w14:paraId="7F0A103D" w14:textId="77777777"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является получателем средств районного бюджета на основании иных муниципальных правовых актов на цели, установленные Порядком;</w:t>
      </w:r>
    </w:p>
    <w:p w14:paraId="401DE168" w14:textId="77777777"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является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555D2653" w14:textId="77777777" w:rsidR="008D5C72" w:rsidRPr="004D355B" w:rsidRDefault="008D5C72" w:rsidP="008D5C72">
      <w:pPr>
        <w:pStyle w:val="ConsPlusNormal0"/>
        <w:ind w:firstLine="708"/>
        <w:jc w:val="both"/>
        <w:rPr>
          <w:sz w:val="24"/>
          <w:szCs w:val="24"/>
        </w:rPr>
      </w:pPr>
      <w:r w:rsidRPr="004D355B">
        <w:rPr>
          <w:sz w:val="24"/>
          <w:szCs w:val="24"/>
        </w:rPr>
        <w:t>не является участником соглашений о разделе продукции;</w:t>
      </w:r>
    </w:p>
    <w:p w14:paraId="71942C4B" w14:textId="60C3D75D" w:rsidR="008D5C72" w:rsidRPr="004D355B" w:rsidRDefault="0098704B" w:rsidP="008D5C72">
      <w:pPr>
        <w:pStyle w:val="ConsPlusNormal0"/>
        <w:ind w:firstLine="708"/>
        <w:jc w:val="both"/>
        <w:rPr>
          <w:sz w:val="24"/>
          <w:szCs w:val="24"/>
        </w:rPr>
      </w:pPr>
      <w:r w:rsidRPr="004D355B">
        <w:rPr>
          <w:sz w:val="24"/>
          <w:szCs w:val="24"/>
        </w:rPr>
        <w:t>не осуществляет</w:t>
      </w:r>
      <w:r w:rsidR="008D5C72" w:rsidRPr="004D355B">
        <w:rPr>
          <w:sz w:val="24"/>
          <w:szCs w:val="24"/>
        </w:rPr>
        <w:t xml:space="preserve"> предпринимательскую деятельность в сфере игорного бизнеса;</w:t>
      </w:r>
    </w:p>
    <w:p w14:paraId="5C7439E6" w14:textId="77777777" w:rsidR="008D5C72" w:rsidRPr="004D355B" w:rsidRDefault="008D5C72" w:rsidP="008D5C72">
      <w:pPr>
        <w:pStyle w:val="ConsPlusNormal0"/>
        <w:ind w:firstLine="708"/>
        <w:jc w:val="both"/>
        <w:rPr>
          <w:sz w:val="24"/>
          <w:szCs w:val="24"/>
        </w:rPr>
      </w:pPr>
      <w:r w:rsidRPr="004D355B">
        <w:rPr>
          <w:sz w:val="24"/>
          <w:szCs w:val="24"/>
        </w:rPr>
        <w:t xml:space="preserve">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w:t>
      </w:r>
      <w:r w:rsidRPr="004D355B">
        <w:rPr>
          <w:sz w:val="24"/>
          <w:szCs w:val="24"/>
        </w:rPr>
        <w:lastRenderedPageBreak/>
        <w:t>международными договорами Российской Федерации;</w:t>
      </w:r>
    </w:p>
    <w:p w14:paraId="71DE01BF" w14:textId="66E3F7E8" w:rsidR="008D5C72" w:rsidRDefault="0098704B" w:rsidP="008D5C72">
      <w:pPr>
        <w:pStyle w:val="ConsPlusNormal0"/>
        <w:ind w:firstLine="708"/>
        <w:jc w:val="both"/>
        <w:rPr>
          <w:sz w:val="24"/>
          <w:szCs w:val="24"/>
        </w:rPr>
      </w:pPr>
      <w:r w:rsidRPr="004D355B">
        <w:rPr>
          <w:sz w:val="24"/>
          <w:szCs w:val="24"/>
        </w:rPr>
        <w:t>не осуществляет</w:t>
      </w:r>
      <w:r w:rsidR="008D5C72" w:rsidRPr="004D355B">
        <w:rPr>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r w:rsidR="008D5C72">
        <w:rPr>
          <w:sz w:val="24"/>
          <w:szCs w:val="24"/>
        </w:rPr>
        <w:t>;</w:t>
      </w:r>
    </w:p>
    <w:p w14:paraId="6CF5EA61" w14:textId="77777777" w:rsidR="008D5C72" w:rsidRPr="004D355B" w:rsidRDefault="008D5C72" w:rsidP="008D5C72">
      <w:pPr>
        <w:pStyle w:val="ConsPlusNormal0"/>
        <w:ind w:firstLine="708"/>
        <w:jc w:val="both"/>
        <w:rPr>
          <w:sz w:val="24"/>
          <w:szCs w:val="24"/>
        </w:rPr>
      </w:pPr>
      <w:r w:rsidRPr="001240EE">
        <w:rPr>
          <w:sz w:val="24"/>
          <w:szCs w:val="24"/>
        </w:rPr>
        <w:t>не является в течение 12 месяцев до даты подачи пакета документов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
    <w:p w14:paraId="312D7DF4" w14:textId="77777777" w:rsidR="008D5C72" w:rsidRPr="004D355B" w:rsidRDefault="008D5C72" w:rsidP="008D5C72">
      <w:pPr>
        <w:widowControl w:val="0"/>
        <w:autoSpaceDE w:val="0"/>
        <w:autoSpaceDN w:val="0"/>
        <w:adjustRightInd w:val="0"/>
        <w:spacing w:after="0" w:line="240" w:lineRule="auto"/>
        <w:jc w:val="both"/>
        <w:rPr>
          <w:rFonts w:ascii="Arial" w:hAnsi="Arial" w:cs="Arial"/>
          <w:sz w:val="24"/>
          <w:szCs w:val="24"/>
        </w:rPr>
      </w:pPr>
    </w:p>
    <w:p w14:paraId="3945D714" w14:textId="77777777" w:rsidR="008D5C72" w:rsidRPr="004D355B" w:rsidRDefault="008D5C72" w:rsidP="008D5C72">
      <w:pPr>
        <w:widowControl w:val="0"/>
        <w:autoSpaceDE w:val="0"/>
        <w:autoSpaceDN w:val="0"/>
        <w:adjustRightInd w:val="0"/>
        <w:spacing w:after="0" w:line="240" w:lineRule="auto"/>
        <w:ind w:firstLine="708"/>
        <w:jc w:val="center"/>
        <w:rPr>
          <w:rFonts w:ascii="Arial" w:hAnsi="Arial" w:cs="Arial"/>
          <w:sz w:val="24"/>
          <w:szCs w:val="24"/>
        </w:rPr>
      </w:pPr>
      <w:r w:rsidRPr="004D355B">
        <w:rPr>
          <w:rFonts w:ascii="Arial" w:hAnsi="Arial" w:cs="Arial"/>
          <w:sz w:val="24"/>
          <w:szCs w:val="24"/>
        </w:rPr>
        <w:t>Заявитель в случае получения субсидии обязуется:</w:t>
      </w:r>
    </w:p>
    <w:p w14:paraId="4758E126" w14:textId="77777777" w:rsidR="008D5C72" w:rsidRPr="004D355B"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w:t>
      </w:r>
      <w:r>
        <w:rPr>
          <w:rFonts w:ascii="Arial" w:hAnsi="Arial" w:cs="Arial"/>
          <w:sz w:val="24"/>
          <w:szCs w:val="24"/>
        </w:rPr>
        <w:t>количество рабочих мест</w:t>
      </w:r>
      <w:r w:rsidRPr="004D355B">
        <w:rPr>
          <w:rFonts w:ascii="Arial" w:hAnsi="Arial" w:cs="Arial"/>
          <w:sz w:val="24"/>
          <w:szCs w:val="24"/>
        </w:rPr>
        <w:t xml:space="preserve"> через 12 месяцев после получения субсидии, в размере не менее 100 процентов </w:t>
      </w:r>
      <w:r>
        <w:rPr>
          <w:rFonts w:ascii="Arial" w:hAnsi="Arial" w:cs="Arial"/>
          <w:sz w:val="24"/>
          <w:szCs w:val="24"/>
        </w:rPr>
        <w:t>значения</w:t>
      </w:r>
      <w:r w:rsidRPr="004D355B">
        <w:rPr>
          <w:rFonts w:ascii="Arial" w:hAnsi="Arial" w:cs="Arial"/>
          <w:sz w:val="24"/>
          <w:szCs w:val="24"/>
        </w:rPr>
        <w:t xml:space="preserve"> на 1 января года получения субсидии;</w:t>
      </w:r>
    </w:p>
    <w:p w14:paraId="37C24233" w14:textId="77777777" w:rsidR="008D5C72" w:rsidRPr="004D355B"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среднесписочную численность работников </w:t>
      </w:r>
      <w:r>
        <w:rPr>
          <w:rFonts w:ascii="Arial" w:eastAsia="Calibri" w:hAnsi="Arial" w:cs="Arial"/>
          <w:sz w:val="24"/>
          <w:szCs w:val="24"/>
        </w:rPr>
        <w:t xml:space="preserve">не менее 100 процентов численности  </w:t>
      </w:r>
      <w:r w:rsidRPr="004D355B">
        <w:rPr>
          <w:rFonts w:ascii="Arial" w:eastAsia="Calibri" w:hAnsi="Arial" w:cs="Arial"/>
          <w:sz w:val="24"/>
          <w:szCs w:val="24"/>
        </w:rPr>
        <w:t>на 1 января года получения субсидии</w:t>
      </w:r>
      <w:r>
        <w:rPr>
          <w:rFonts w:ascii="Arial" w:eastAsia="Calibri" w:hAnsi="Arial" w:cs="Arial"/>
          <w:sz w:val="24"/>
          <w:szCs w:val="24"/>
        </w:rPr>
        <w:t xml:space="preserve"> и  </w:t>
      </w:r>
      <w:r w:rsidRPr="004D355B">
        <w:rPr>
          <w:rFonts w:ascii="Arial" w:eastAsia="Calibri" w:hAnsi="Arial" w:cs="Arial"/>
          <w:sz w:val="24"/>
          <w:szCs w:val="24"/>
        </w:rPr>
        <w:t>за каждый отчетный период (квартал) в течение 12 месяцев после получения субсидии – не менее 80% процентов численности</w:t>
      </w:r>
      <w:r>
        <w:rPr>
          <w:rFonts w:ascii="Arial" w:eastAsia="Calibri" w:hAnsi="Arial" w:cs="Arial"/>
          <w:sz w:val="24"/>
          <w:szCs w:val="24"/>
        </w:rPr>
        <w:t xml:space="preserve"> и  обеспечить выплату заработной платы в размере ни ниже минимального размера оплаты труда (для субъектов малого и среднего предпринимательства, имеющего работников и являющегося работодателем);</w:t>
      </w:r>
    </w:p>
    <w:p w14:paraId="32727EBD" w14:textId="77777777" w:rsidR="008D5C72" w:rsidRPr="004D355B" w:rsidRDefault="008D5C72" w:rsidP="008D5C72">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не прекращать осуществление деятельности в течение 24 месяцев </w:t>
      </w:r>
      <w:r>
        <w:rPr>
          <w:rFonts w:ascii="Arial" w:hAnsi="Arial" w:cs="Arial"/>
          <w:sz w:val="24"/>
          <w:szCs w:val="24"/>
        </w:rPr>
        <w:t>после получения</w:t>
      </w:r>
      <w:r w:rsidRPr="004D355B">
        <w:rPr>
          <w:rFonts w:ascii="Arial" w:hAnsi="Arial" w:cs="Arial"/>
          <w:sz w:val="24"/>
          <w:szCs w:val="24"/>
        </w:rPr>
        <w:t xml:space="preserve"> субсидии</w:t>
      </w:r>
      <w:r>
        <w:rPr>
          <w:rFonts w:ascii="Arial" w:hAnsi="Arial" w:cs="Arial"/>
          <w:sz w:val="24"/>
          <w:szCs w:val="24"/>
        </w:rPr>
        <w:t xml:space="preserve"> (для субъектов малого и среднего предпринимательства); </w:t>
      </w:r>
      <w:r w:rsidRPr="004D355B">
        <w:rPr>
          <w:rFonts w:ascii="Arial" w:hAnsi="Arial" w:cs="Arial"/>
          <w:sz w:val="24"/>
          <w:szCs w:val="24"/>
        </w:rPr>
        <w:t xml:space="preserve">в течение </w:t>
      </w:r>
      <w:r>
        <w:rPr>
          <w:rFonts w:ascii="Arial" w:hAnsi="Arial" w:cs="Arial"/>
          <w:sz w:val="24"/>
          <w:szCs w:val="24"/>
        </w:rPr>
        <w:t>12</w:t>
      </w:r>
      <w:r w:rsidRPr="004D355B">
        <w:rPr>
          <w:rFonts w:ascii="Arial" w:hAnsi="Arial" w:cs="Arial"/>
          <w:sz w:val="24"/>
          <w:szCs w:val="24"/>
        </w:rPr>
        <w:t xml:space="preserve"> месяцев</w:t>
      </w:r>
      <w:r>
        <w:rPr>
          <w:rFonts w:ascii="Arial" w:hAnsi="Arial" w:cs="Arial"/>
          <w:sz w:val="24"/>
          <w:szCs w:val="24"/>
        </w:rPr>
        <w:t xml:space="preserve"> после получения</w:t>
      </w:r>
      <w:r w:rsidRPr="004D355B">
        <w:rPr>
          <w:rFonts w:ascii="Arial" w:hAnsi="Arial" w:cs="Arial"/>
          <w:sz w:val="24"/>
          <w:szCs w:val="24"/>
        </w:rPr>
        <w:t xml:space="preserve"> субсидии</w:t>
      </w:r>
      <w:r>
        <w:rPr>
          <w:rFonts w:ascii="Arial" w:hAnsi="Arial" w:cs="Arial"/>
          <w:sz w:val="24"/>
          <w:szCs w:val="24"/>
        </w:rPr>
        <w:t xml:space="preserve"> (для самозанятых граждан).</w:t>
      </w:r>
    </w:p>
    <w:p w14:paraId="6D74D4D3" w14:textId="77777777" w:rsidR="008D5C72" w:rsidRPr="004D355B" w:rsidRDefault="008D5C72" w:rsidP="008D5C72">
      <w:pPr>
        <w:widowControl w:val="0"/>
        <w:autoSpaceDE w:val="0"/>
        <w:autoSpaceDN w:val="0"/>
        <w:adjustRightInd w:val="0"/>
        <w:spacing w:after="0" w:line="240" w:lineRule="auto"/>
        <w:ind w:firstLine="708"/>
        <w:jc w:val="both"/>
        <w:rPr>
          <w:rFonts w:ascii="Arial" w:hAnsi="Arial" w:cs="Arial"/>
          <w:sz w:val="24"/>
          <w:szCs w:val="24"/>
        </w:rPr>
      </w:pPr>
    </w:p>
    <w:p w14:paraId="36159D63" w14:textId="77777777" w:rsidR="008D5C72" w:rsidRPr="004D355B" w:rsidRDefault="008D5C72" w:rsidP="008D5C72">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 xml:space="preserve">Не возражаю против доступа к документам всех лиц, участвующих в рассмотрении заявок. </w:t>
      </w:r>
    </w:p>
    <w:p w14:paraId="7643A6D1" w14:textId="51280E6C" w:rsidR="008D5C72" w:rsidRPr="004D355B" w:rsidRDefault="008D5C72" w:rsidP="008D5C72">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r w:rsidR="0098704B" w:rsidRPr="004D355B">
        <w:rPr>
          <w:rFonts w:ascii="Arial" w:hAnsi="Arial" w:cs="Arial"/>
          <w:sz w:val="24"/>
          <w:szCs w:val="24"/>
        </w:rPr>
        <w:t>Ознакомлен с</w:t>
      </w:r>
      <w:r w:rsidRPr="004D355B">
        <w:rPr>
          <w:rFonts w:ascii="Arial" w:hAnsi="Arial" w:cs="Arial"/>
          <w:sz w:val="24"/>
          <w:szCs w:val="24"/>
        </w:rPr>
        <w:t xml:space="preserve"> Порядком </w:t>
      </w:r>
      <w:r w:rsidRPr="00D718B2">
        <w:rPr>
          <w:rFonts w:ascii="Arial" w:hAnsi="Arial" w:cs="Arial"/>
          <w:sz w:val="24"/>
          <w:szCs w:val="24"/>
        </w:rPr>
        <w:t xml:space="preserve">предоставления субсидий на возмещение части </w:t>
      </w:r>
      <w:r w:rsidR="0098704B" w:rsidRPr="00D718B2">
        <w:rPr>
          <w:rFonts w:ascii="Arial" w:hAnsi="Arial" w:cs="Arial"/>
          <w:sz w:val="24"/>
          <w:szCs w:val="24"/>
        </w:rPr>
        <w:t>затрат субъектам</w:t>
      </w:r>
      <w:r w:rsidRPr="00D718B2">
        <w:rPr>
          <w:rFonts w:ascii="Arial" w:hAnsi="Arial" w:cs="Arial"/>
          <w:sz w:val="24"/>
          <w:szCs w:val="24"/>
        </w:rPr>
        <w:t xml:space="preserve"> малого и среднего предпринимательства и физическим лицам, применяющим специальный налог «Налог на профессиональный доход» </w:t>
      </w:r>
      <w:r w:rsidRPr="00D718B2">
        <w:rPr>
          <w:rFonts w:ascii="Arial" w:hAnsi="Arial" w:cs="Arial"/>
          <w:color w:val="000000"/>
          <w:sz w:val="24"/>
          <w:szCs w:val="24"/>
        </w:rPr>
        <w:t xml:space="preserve">при </w:t>
      </w:r>
      <w:r w:rsidRPr="00D718B2">
        <w:rPr>
          <w:rFonts w:ascii="Arial" w:hAnsi="Arial" w:cs="Arial"/>
          <w:color w:val="000000"/>
          <w:sz w:val="24"/>
          <w:szCs w:val="24"/>
        </w:rPr>
        <w:lastRenderedPageBreak/>
        <w:t>осуществлении предпринимательской деятельности</w:t>
      </w:r>
      <w:r w:rsidRPr="004D355B">
        <w:rPr>
          <w:rFonts w:ascii="Arial" w:hAnsi="Arial" w:cs="Arial"/>
          <w:bCs/>
          <w:sz w:val="24"/>
          <w:szCs w:val="24"/>
        </w:rPr>
        <w:t>, с мерой ответственности в случае недостижения значений результатов предоставления субсидии.</w:t>
      </w:r>
    </w:p>
    <w:p w14:paraId="1C63A78C" w14:textId="77777777" w:rsidR="008D5C72" w:rsidRPr="004D355B" w:rsidRDefault="008D5C72" w:rsidP="008D5C72">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Выражаю согласие на проверку любых данных, представлены в настоящей заявке, 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361F7702" w14:textId="77777777" w:rsidR="008D5C72" w:rsidRPr="004D355B" w:rsidRDefault="008D5C72" w:rsidP="008D5C72">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Вся информация, содержащаяся в заявлении и прилагаемых к нему документах, является достоверной.</w:t>
      </w:r>
    </w:p>
    <w:p w14:paraId="702556B3" w14:textId="77777777" w:rsidR="008D5C72" w:rsidRPr="004D355B" w:rsidRDefault="008D5C72" w:rsidP="008D5C72">
      <w:pPr>
        <w:autoSpaceDE w:val="0"/>
        <w:autoSpaceDN w:val="0"/>
        <w:adjustRightInd w:val="0"/>
        <w:spacing w:after="0" w:line="240" w:lineRule="auto"/>
        <w:jc w:val="both"/>
        <w:rPr>
          <w:rFonts w:ascii="Arial" w:hAnsi="Arial" w:cs="Arial"/>
          <w:sz w:val="24"/>
          <w:szCs w:val="24"/>
        </w:rPr>
      </w:pPr>
    </w:p>
    <w:p w14:paraId="637BFC19" w14:textId="01A982D8" w:rsidR="008D5C72" w:rsidRPr="004D355B" w:rsidRDefault="0098704B" w:rsidP="008D5C72">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Перечень (</w:t>
      </w:r>
      <w:r w:rsidR="008D5C72" w:rsidRPr="004D355B">
        <w:rPr>
          <w:rFonts w:ascii="Arial" w:hAnsi="Arial" w:cs="Arial"/>
          <w:sz w:val="24"/>
          <w:szCs w:val="24"/>
        </w:rPr>
        <w:t>опись) прилагаемых к заявлению документов с указанием количества страниц:</w:t>
      </w:r>
    </w:p>
    <w:p w14:paraId="26833AA7" w14:textId="77777777" w:rsidR="008D5C72" w:rsidRPr="004D355B" w:rsidRDefault="008D5C72" w:rsidP="008D5C72">
      <w:pPr>
        <w:autoSpaceDE w:val="0"/>
        <w:autoSpaceDN w:val="0"/>
        <w:adjustRightInd w:val="0"/>
        <w:spacing w:after="0" w:line="240" w:lineRule="auto"/>
        <w:jc w:val="center"/>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99"/>
        <w:gridCol w:w="1701"/>
        <w:gridCol w:w="1276"/>
      </w:tblGrid>
      <w:tr w:rsidR="008D5C72" w:rsidRPr="004D355B" w14:paraId="5C27FE19" w14:textId="77777777" w:rsidTr="00170FB6">
        <w:tc>
          <w:tcPr>
            <w:tcW w:w="675" w:type="dxa"/>
            <w:shd w:val="clear" w:color="auto" w:fill="auto"/>
          </w:tcPr>
          <w:p w14:paraId="136DDDE8"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 п/п</w:t>
            </w:r>
          </w:p>
        </w:tc>
        <w:tc>
          <w:tcPr>
            <w:tcW w:w="5699" w:type="dxa"/>
            <w:shd w:val="clear" w:color="auto" w:fill="auto"/>
          </w:tcPr>
          <w:p w14:paraId="78E6BA76"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Наименование документа</w:t>
            </w:r>
          </w:p>
        </w:tc>
        <w:tc>
          <w:tcPr>
            <w:tcW w:w="1701" w:type="dxa"/>
            <w:shd w:val="clear" w:color="auto" w:fill="auto"/>
          </w:tcPr>
          <w:p w14:paraId="468C2F03" w14:textId="77777777" w:rsidR="008D5C72" w:rsidRPr="004D355B" w:rsidRDefault="008D5C72" w:rsidP="00170FB6">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Количество экземпляров</w:t>
            </w:r>
          </w:p>
        </w:tc>
        <w:tc>
          <w:tcPr>
            <w:tcW w:w="1276" w:type="dxa"/>
            <w:shd w:val="clear" w:color="auto" w:fill="auto"/>
          </w:tcPr>
          <w:p w14:paraId="0AF46088" w14:textId="77777777" w:rsidR="008D5C72" w:rsidRPr="004D355B" w:rsidRDefault="008D5C72" w:rsidP="00170FB6">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Кол-во листов</w:t>
            </w:r>
          </w:p>
        </w:tc>
      </w:tr>
      <w:tr w:rsidR="008D5C72" w:rsidRPr="004D355B" w14:paraId="22EDC7BA" w14:textId="77777777" w:rsidTr="00170FB6">
        <w:tc>
          <w:tcPr>
            <w:tcW w:w="675" w:type="dxa"/>
            <w:shd w:val="clear" w:color="auto" w:fill="auto"/>
            <w:vAlign w:val="center"/>
          </w:tcPr>
          <w:p w14:paraId="054BE3DF"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1</w:t>
            </w:r>
          </w:p>
        </w:tc>
        <w:tc>
          <w:tcPr>
            <w:tcW w:w="5699" w:type="dxa"/>
            <w:shd w:val="clear" w:color="auto" w:fill="auto"/>
            <w:vAlign w:val="center"/>
          </w:tcPr>
          <w:p w14:paraId="4B718CDF" w14:textId="77777777" w:rsidR="008D5C72" w:rsidRPr="004D355B" w:rsidRDefault="008D5C72" w:rsidP="00170FB6">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5E361CF4"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5D01A397"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p>
        </w:tc>
      </w:tr>
      <w:tr w:rsidR="008D5C72" w:rsidRPr="004D355B" w14:paraId="605AC507" w14:textId="77777777" w:rsidTr="00170FB6">
        <w:tc>
          <w:tcPr>
            <w:tcW w:w="675" w:type="dxa"/>
            <w:shd w:val="clear" w:color="auto" w:fill="auto"/>
            <w:vAlign w:val="center"/>
          </w:tcPr>
          <w:p w14:paraId="1713E551"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2</w:t>
            </w:r>
          </w:p>
        </w:tc>
        <w:tc>
          <w:tcPr>
            <w:tcW w:w="5699" w:type="dxa"/>
            <w:shd w:val="clear" w:color="auto" w:fill="auto"/>
            <w:vAlign w:val="center"/>
          </w:tcPr>
          <w:p w14:paraId="7151177C" w14:textId="77777777" w:rsidR="008D5C72" w:rsidRPr="004D355B" w:rsidRDefault="008D5C72" w:rsidP="00170FB6">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4EFEDFB1"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22D855A8"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p>
        </w:tc>
      </w:tr>
      <w:tr w:rsidR="008D5C72" w:rsidRPr="004D355B" w14:paraId="0A9EDAF6" w14:textId="77777777" w:rsidTr="00170FB6">
        <w:tc>
          <w:tcPr>
            <w:tcW w:w="675" w:type="dxa"/>
            <w:shd w:val="clear" w:color="auto" w:fill="auto"/>
            <w:vAlign w:val="center"/>
          </w:tcPr>
          <w:p w14:paraId="154583D3"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w:t>
            </w:r>
          </w:p>
        </w:tc>
        <w:tc>
          <w:tcPr>
            <w:tcW w:w="5699" w:type="dxa"/>
            <w:shd w:val="clear" w:color="auto" w:fill="auto"/>
            <w:vAlign w:val="center"/>
          </w:tcPr>
          <w:p w14:paraId="26DEE6CF" w14:textId="77777777" w:rsidR="008D5C72" w:rsidRPr="004D355B" w:rsidRDefault="008D5C72" w:rsidP="00170FB6">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50494CAB"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270F222D" w14:textId="77777777" w:rsidR="008D5C72" w:rsidRPr="004D355B" w:rsidRDefault="008D5C72" w:rsidP="00170FB6">
            <w:pPr>
              <w:autoSpaceDE w:val="0"/>
              <w:autoSpaceDN w:val="0"/>
              <w:adjustRightInd w:val="0"/>
              <w:spacing w:after="0" w:line="240" w:lineRule="auto"/>
              <w:jc w:val="center"/>
              <w:rPr>
                <w:rFonts w:ascii="Arial" w:hAnsi="Arial" w:cs="Arial"/>
                <w:sz w:val="24"/>
                <w:szCs w:val="24"/>
              </w:rPr>
            </w:pPr>
          </w:p>
        </w:tc>
      </w:tr>
    </w:tbl>
    <w:p w14:paraId="0B42D534" w14:textId="77777777" w:rsidR="008D5C72" w:rsidRPr="004D355B" w:rsidRDefault="008D5C72" w:rsidP="008D5C72">
      <w:pPr>
        <w:autoSpaceDE w:val="0"/>
        <w:autoSpaceDN w:val="0"/>
        <w:adjustRightInd w:val="0"/>
        <w:spacing w:after="0" w:line="240" w:lineRule="auto"/>
        <w:rPr>
          <w:rFonts w:ascii="Arial" w:hAnsi="Arial" w:cs="Arial"/>
          <w:sz w:val="24"/>
          <w:szCs w:val="24"/>
        </w:rPr>
      </w:pPr>
    </w:p>
    <w:p w14:paraId="1DF9EA75" w14:textId="77777777" w:rsidR="008D5C72" w:rsidRPr="004D355B" w:rsidRDefault="008D5C72" w:rsidP="008D5C72">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Руководитель/</w:t>
      </w:r>
    </w:p>
    <w:p w14:paraId="17A457AF" w14:textId="77777777" w:rsidR="008D5C72" w:rsidRDefault="008D5C72" w:rsidP="008D5C72">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Индивидуальный предприниматель</w:t>
      </w:r>
      <w:r>
        <w:rPr>
          <w:rFonts w:ascii="Arial" w:hAnsi="Arial" w:cs="Arial"/>
          <w:sz w:val="24"/>
          <w:szCs w:val="24"/>
        </w:rPr>
        <w:t xml:space="preserve">/           </w:t>
      </w:r>
    </w:p>
    <w:p w14:paraId="16C48B80" w14:textId="77777777" w:rsidR="008D5C72" w:rsidRPr="004D355B" w:rsidRDefault="008D5C72" w:rsidP="008D5C7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Самозанятый гражданин                                  </w:t>
      </w:r>
      <w:r w:rsidRPr="004D355B">
        <w:rPr>
          <w:rFonts w:ascii="Arial" w:hAnsi="Arial" w:cs="Arial"/>
          <w:sz w:val="24"/>
          <w:szCs w:val="24"/>
        </w:rPr>
        <w:t>__________________ /И. О. Фамилия/</w:t>
      </w:r>
    </w:p>
    <w:p w14:paraId="0D286673" w14:textId="77777777" w:rsidR="008D5C72" w:rsidRPr="004D355B" w:rsidRDefault="008D5C72" w:rsidP="008D5C72">
      <w:pPr>
        <w:autoSpaceDE w:val="0"/>
        <w:autoSpaceDN w:val="0"/>
        <w:adjustRightInd w:val="0"/>
        <w:spacing w:after="0" w:line="240" w:lineRule="auto"/>
        <w:rPr>
          <w:rFonts w:ascii="Arial" w:hAnsi="Arial" w:cs="Arial"/>
          <w:sz w:val="20"/>
          <w:szCs w:val="20"/>
        </w:rPr>
      </w:pPr>
    </w:p>
    <w:p w14:paraId="61EEFF0D" w14:textId="77777777" w:rsidR="008D5C72" w:rsidRPr="004D355B" w:rsidRDefault="008D5C72" w:rsidP="008D5C72">
      <w:pPr>
        <w:autoSpaceDE w:val="0"/>
        <w:autoSpaceDN w:val="0"/>
        <w:adjustRightInd w:val="0"/>
        <w:spacing w:after="0" w:line="240" w:lineRule="auto"/>
        <w:rPr>
          <w:rFonts w:ascii="Arial" w:hAnsi="Arial" w:cs="Arial"/>
          <w:sz w:val="20"/>
          <w:szCs w:val="20"/>
        </w:rPr>
      </w:pPr>
      <w:r w:rsidRPr="004D355B">
        <w:rPr>
          <w:rFonts w:ascii="Arial" w:hAnsi="Arial" w:cs="Arial"/>
          <w:sz w:val="20"/>
          <w:szCs w:val="20"/>
        </w:rPr>
        <w:t>(МП)</w:t>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t>(подпись</w:t>
      </w:r>
      <w:bookmarkEnd w:id="3"/>
      <w:r w:rsidRPr="004D355B">
        <w:rPr>
          <w:rFonts w:ascii="Arial" w:hAnsi="Arial" w:cs="Arial"/>
          <w:sz w:val="20"/>
          <w:szCs w:val="20"/>
        </w:rPr>
        <w:t>)</w:t>
      </w:r>
    </w:p>
    <w:p w14:paraId="28BB752F" w14:textId="77777777" w:rsidR="008D5C72" w:rsidRPr="004D355B" w:rsidRDefault="008D5C72" w:rsidP="008D5C72">
      <w:pPr>
        <w:tabs>
          <w:tab w:val="left" w:pos="1304"/>
        </w:tabs>
        <w:rPr>
          <w:rFonts w:ascii="Arial" w:hAnsi="Arial" w:cs="Arial"/>
          <w:sz w:val="24"/>
          <w:szCs w:val="24"/>
        </w:rPr>
        <w:sectPr w:rsidR="008D5C72" w:rsidRPr="004D355B" w:rsidSect="00F86AE1">
          <w:headerReference w:type="default" r:id="rId10"/>
          <w:pgSz w:w="11906" w:h="16838"/>
          <w:pgMar w:top="1134" w:right="850" w:bottom="1134" w:left="1701" w:header="709" w:footer="709" w:gutter="0"/>
          <w:cols w:space="708"/>
          <w:docGrid w:linePitch="360"/>
        </w:sectPr>
      </w:pPr>
    </w:p>
    <w:bookmarkEnd w:id="4"/>
    <w:p w14:paraId="3A8B4F49" w14:textId="2050969C" w:rsidR="008D5C72" w:rsidRPr="004D355B" w:rsidRDefault="008D5C72" w:rsidP="008D5C72">
      <w:pPr>
        <w:tabs>
          <w:tab w:val="decimal" w:pos="4253"/>
        </w:tabs>
        <w:spacing w:after="0" w:line="240" w:lineRule="auto"/>
        <w:rPr>
          <w:rFonts w:ascii="Arial" w:hAnsi="Arial" w:cs="Arial"/>
          <w:sz w:val="24"/>
          <w:szCs w:val="24"/>
        </w:rPr>
      </w:pPr>
      <w:r>
        <w:rPr>
          <w:rFonts w:ascii="Arial" w:hAnsi="Arial" w:cs="Arial"/>
          <w:sz w:val="24"/>
          <w:szCs w:val="24"/>
        </w:rPr>
        <w:lastRenderedPageBreak/>
        <w:t xml:space="preserve">                                                                                                                                        </w:t>
      </w:r>
      <w:r w:rsidRPr="004D355B">
        <w:rPr>
          <w:rFonts w:ascii="Arial" w:hAnsi="Arial" w:cs="Arial"/>
          <w:sz w:val="24"/>
          <w:szCs w:val="24"/>
        </w:rPr>
        <w:t xml:space="preserve">Приложение </w:t>
      </w:r>
      <w:r w:rsidR="001100FA" w:rsidRPr="004D355B">
        <w:rPr>
          <w:rFonts w:ascii="Arial" w:hAnsi="Arial" w:cs="Arial"/>
          <w:sz w:val="24"/>
          <w:szCs w:val="24"/>
        </w:rPr>
        <w:t>№ 2</w:t>
      </w:r>
    </w:p>
    <w:p w14:paraId="0D6D7ABD" w14:textId="77777777" w:rsidR="008D5C72" w:rsidRDefault="008D5C72" w:rsidP="008D5C72">
      <w:pPr>
        <w:tabs>
          <w:tab w:val="decimal" w:pos="4253"/>
        </w:tabs>
        <w:spacing w:after="0" w:line="240" w:lineRule="auto"/>
        <w:ind w:firstLine="907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3C0A689F" w14:textId="77777777" w:rsidR="008D5C72" w:rsidRDefault="008D5C72" w:rsidP="008D5C72">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части затрат субъектам малого и среднего </w:t>
      </w:r>
    </w:p>
    <w:p w14:paraId="765C6BEF" w14:textId="77777777" w:rsidR="008D5C72" w:rsidRDefault="008D5C72" w:rsidP="008D5C72">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52A5974D" w14:textId="77777777" w:rsidR="008D5C72" w:rsidRDefault="008D5C72" w:rsidP="008D5C72">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применяющим специальный налоговый режим </w:t>
      </w:r>
    </w:p>
    <w:p w14:paraId="35AA38F8" w14:textId="77777777" w:rsidR="008D5C72" w:rsidRDefault="008D5C72" w:rsidP="008D5C72">
      <w:pPr>
        <w:tabs>
          <w:tab w:val="decimal" w:pos="4253"/>
        </w:tabs>
        <w:spacing w:after="0" w:line="240" w:lineRule="auto"/>
        <w:ind w:firstLine="907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w:t>
      </w:r>
    </w:p>
    <w:p w14:paraId="5E584D52" w14:textId="77777777" w:rsidR="008D5C72" w:rsidRPr="00C6622E" w:rsidRDefault="008D5C72" w:rsidP="008D5C72">
      <w:pPr>
        <w:tabs>
          <w:tab w:val="decimal" w:pos="4253"/>
        </w:tabs>
        <w:spacing w:after="0" w:line="240" w:lineRule="auto"/>
        <w:ind w:firstLine="9072"/>
        <w:rPr>
          <w:rFonts w:ascii="Arial" w:hAnsi="Arial" w:cs="Arial"/>
          <w:sz w:val="24"/>
          <w:szCs w:val="24"/>
        </w:rPr>
      </w:pPr>
      <w:r>
        <w:rPr>
          <w:rFonts w:ascii="Arial" w:hAnsi="Arial" w:cs="Arial"/>
          <w:sz w:val="24"/>
          <w:szCs w:val="24"/>
        </w:rPr>
        <w:t>осуществлении предпринимательской деятельности</w:t>
      </w:r>
    </w:p>
    <w:p w14:paraId="7C9B2AB6" w14:textId="77777777" w:rsidR="008D5C72" w:rsidRPr="004D355B" w:rsidRDefault="008D5C72" w:rsidP="008D5C72">
      <w:pPr>
        <w:autoSpaceDE w:val="0"/>
        <w:autoSpaceDN w:val="0"/>
        <w:adjustRightInd w:val="0"/>
        <w:spacing w:after="0" w:line="240" w:lineRule="auto"/>
        <w:jc w:val="right"/>
        <w:rPr>
          <w:rFonts w:ascii="Arial" w:hAnsi="Arial" w:cs="Arial"/>
          <w:sz w:val="24"/>
          <w:szCs w:val="24"/>
        </w:rPr>
      </w:pPr>
    </w:p>
    <w:p w14:paraId="67C285D8" w14:textId="77777777" w:rsidR="008D5C72" w:rsidRPr="004D355B" w:rsidRDefault="008D5C72" w:rsidP="008D5C72">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 xml:space="preserve"> МКУ «Межведомственная</w:t>
      </w:r>
    </w:p>
    <w:p w14:paraId="2C95A7E1" w14:textId="77777777" w:rsidR="008D5C72" w:rsidRPr="004D355B" w:rsidRDefault="008D5C72" w:rsidP="008D5C72">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централизованная бухгалтерия»</w:t>
      </w:r>
    </w:p>
    <w:p w14:paraId="0456389C" w14:textId="77777777" w:rsidR="008D5C72" w:rsidRPr="004D355B" w:rsidRDefault="008D5C72" w:rsidP="008D5C72">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администрации Боготольского района</w:t>
      </w:r>
    </w:p>
    <w:p w14:paraId="7AC6724A" w14:textId="77777777" w:rsidR="008D5C72" w:rsidRPr="004D355B" w:rsidRDefault="008D5C72" w:rsidP="008D5C72">
      <w:pPr>
        <w:autoSpaceDE w:val="0"/>
        <w:autoSpaceDN w:val="0"/>
        <w:adjustRightInd w:val="0"/>
        <w:spacing w:after="0" w:line="240" w:lineRule="auto"/>
        <w:jc w:val="center"/>
        <w:rPr>
          <w:rFonts w:ascii="Arial" w:hAnsi="Arial" w:cs="Arial"/>
          <w:sz w:val="24"/>
          <w:szCs w:val="24"/>
        </w:rPr>
      </w:pPr>
    </w:p>
    <w:p w14:paraId="2A1B74E0" w14:textId="77777777" w:rsidR="008D5C72" w:rsidRPr="004D355B" w:rsidRDefault="008D5C72" w:rsidP="008D5C72">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Реестр получателей субсидии</w:t>
      </w:r>
    </w:p>
    <w:p w14:paraId="7A5F6FBE" w14:textId="77777777" w:rsidR="008D5C72" w:rsidRPr="001240EE" w:rsidRDefault="008D5C72" w:rsidP="008D5C72">
      <w:pPr>
        <w:tabs>
          <w:tab w:val="decimal" w:pos="4253"/>
        </w:tabs>
        <w:spacing w:after="0" w:line="240" w:lineRule="auto"/>
        <w:jc w:val="center"/>
        <w:rPr>
          <w:rFonts w:ascii="Arial" w:hAnsi="Arial" w:cs="Arial"/>
          <w:sz w:val="24"/>
          <w:szCs w:val="24"/>
        </w:rPr>
      </w:pPr>
      <w:r w:rsidRPr="004D355B">
        <w:rPr>
          <w:rFonts w:ascii="Arial" w:hAnsi="Arial" w:cs="Arial"/>
          <w:bCs/>
          <w:sz w:val="24"/>
          <w:szCs w:val="24"/>
        </w:rPr>
        <w:t xml:space="preserve">на возмещение части затрат </w:t>
      </w:r>
      <w:r w:rsidRPr="00B137AB">
        <w:rPr>
          <w:rFonts w:ascii="Arial" w:hAnsi="Arial" w:cs="Arial"/>
          <w:sz w:val="24"/>
          <w:szCs w:val="24"/>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tbl>
      <w:tblPr>
        <w:tblW w:w="15000" w:type="dxa"/>
        <w:jc w:val="right"/>
        <w:tblLook w:val="00A0" w:firstRow="1" w:lastRow="0" w:firstColumn="1" w:lastColumn="0" w:noHBand="0" w:noVBand="0"/>
      </w:tblPr>
      <w:tblGrid>
        <w:gridCol w:w="829"/>
        <w:gridCol w:w="3609"/>
        <w:gridCol w:w="1586"/>
        <w:gridCol w:w="5084"/>
        <w:gridCol w:w="2381"/>
        <w:gridCol w:w="1511"/>
      </w:tblGrid>
      <w:tr w:rsidR="008D5C72" w:rsidRPr="004D355B" w14:paraId="3D26586F" w14:textId="77777777" w:rsidTr="00170FB6">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14:paraId="3A4EB8F8" w14:textId="77777777" w:rsidR="008D5C72" w:rsidRPr="004D355B" w:rsidRDefault="008D5C72" w:rsidP="00170FB6">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 п/п</w:t>
            </w:r>
          </w:p>
        </w:tc>
        <w:tc>
          <w:tcPr>
            <w:tcW w:w="3609" w:type="dxa"/>
            <w:tcBorders>
              <w:top w:val="single" w:sz="4" w:space="0" w:color="auto"/>
              <w:left w:val="nil"/>
              <w:bottom w:val="single" w:sz="4" w:space="0" w:color="auto"/>
              <w:right w:val="single" w:sz="4" w:space="0" w:color="auto"/>
            </w:tcBorders>
            <w:vAlign w:val="center"/>
            <w:hideMark/>
          </w:tcPr>
          <w:p w14:paraId="791AE020" w14:textId="77777777" w:rsidR="008D5C72" w:rsidRPr="004D355B" w:rsidRDefault="008D5C72" w:rsidP="00170FB6">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Получатель субсидии</w:t>
            </w:r>
          </w:p>
        </w:tc>
        <w:tc>
          <w:tcPr>
            <w:tcW w:w="1586" w:type="dxa"/>
            <w:tcBorders>
              <w:top w:val="single" w:sz="4" w:space="0" w:color="auto"/>
              <w:left w:val="nil"/>
              <w:bottom w:val="single" w:sz="4" w:space="0" w:color="auto"/>
              <w:right w:val="single" w:sz="4" w:space="0" w:color="auto"/>
            </w:tcBorders>
            <w:vAlign w:val="center"/>
            <w:hideMark/>
          </w:tcPr>
          <w:p w14:paraId="17152A42" w14:textId="77777777" w:rsidR="008D5C72" w:rsidRPr="004D355B" w:rsidRDefault="008D5C72" w:rsidP="00170FB6">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14:paraId="2202D88E" w14:textId="77777777" w:rsidR="008D5C72" w:rsidRPr="004D355B" w:rsidRDefault="008D5C72" w:rsidP="00170FB6">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Банковские реквизиты получателя субсидии (наименование банка, БИК, к/с, р/с)</w:t>
            </w:r>
          </w:p>
        </w:tc>
        <w:tc>
          <w:tcPr>
            <w:tcW w:w="2381" w:type="dxa"/>
            <w:tcBorders>
              <w:top w:val="single" w:sz="4" w:space="0" w:color="auto"/>
              <w:left w:val="nil"/>
              <w:bottom w:val="single" w:sz="4" w:space="0" w:color="auto"/>
              <w:right w:val="single" w:sz="4" w:space="0" w:color="auto"/>
            </w:tcBorders>
            <w:vAlign w:val="center"/>
            <w:hideMark/>
          </w:tcPr>
          <w:p w14:paraId="623A8A5D" w14:textId="77777777" w:rsidR="008D5C72" w:rsidRPr="004D355B" w:rsidRDefault="008D5C72" w:rsidP="00170FB6">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14:paraId="7ADAF643" w14:textId="77777777" w:rsidR="008D5C72" w:rsidRPr="004D355B" w:rsidRDefault="008D5C72" w:rsidP="00170FB6">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Размер субсидии</w:t>
            </w:r>
          </w:p>
        </w:tc>
      </w:tr>
      <w:tr w:rsidR="008D5C72" w:rsidRPr="004D355B" w14:paraId="197A037C" w14:textId="77777777" w:rsidTr="00170FB6">
        <w:trPr>
          <w:trHeight w:val="403"/>
          <w:jc w:val="right"/>
        </w:trPr>
        <w:tc>
          <w:tcPr>
            <w:tcW w:w="829" w:type="dxa"/>
            <w:vMerge w:val="restart"/>
            <w:tcBorders>
              <w:top w:val="nil"/>
              <w:left w:val="single" w:sz="4" w:space="0" w:color="auto"/>
              <w:right w:val="single" w:sz="4" w:space="0" w:color="auto"/>
            </w:tcBorders>
            <w:vAlign w:val="center"/>
            <w:hideMark/>
          </w:tcPr>
          <w:p w14:paraId="031B69FA" w14:textId="77777777" w:rsidR="008D5C72" w:rsidRPr="004D355B" w:rsidRDefault="008D5C72" w:rsidP="00170FB6">
            <w:pPr>
              <w:spacing w:after="0" w:line="240" w:lineRule="auto"/>
              <w:jc w:val="center"/>
              <w:rPr>
                <w:rFonts w:ascii="Arial" w:hAnsi="Arial" w:cs="Arial"/>
                <w:color w:val="000000"/>
                <w:sz w:val="24"/>
                <w:szCs w:val="24"/>
              </w:rPr>
            </w:pPr>
            <w:r w:rsidRPr="004D355B">
              <w:rPr>
                <w:rFonts w:ascii="Arial" w:hAnsi="Arial" w:cs="Arial"/>
                <w:color w:val="000000"/>
                <w:sz w:val="24"/>
                <w:szCs w:val="24"/>
              </w:rPr>
              <w:t>1</w:t>
            </w:r>
          </w:p>
        </w:tc>
        <w:tc>
          <w:tcPr>
            <w:tcW w:w="3609" w:type="dxa"/>
            <w:vMerge w:val="restart"/>
            <w:tcBorders>
              <w:top w:val="nil"/>
              <w:left w:val="nil"/>
              <w:right w:val="single" w:sz="4" w:space="0" w:color="auto"/>
            </w:tcBorders>
            <w:vAlign w:val="center"/>
          </w:tcPr>
          <w:p w14:paraId="4DBD5284" w14:textId="77777777" w:rsidR="008D5C72" w:rsidRPr="004D355B" w:rsidRDefault="008D5C72" w:rsidP="00170FB6">
            <w:pPr>
              <w:spacing w:after="0" w:line="240" w:lineRule="auto"/>
              <w:jc w:val="center"/>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731382B8" w14:textId="77777777" w:rsidR="008D5C72" w:rsidRPr="004D355B" w:rsidRDefault="008D5C72" w:rsidP="00170FB6">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4E8ACBD9" w14:textId="77777777" w:rsidR="008D5C72" w:rsidRPr="004D355B" w:rsidRDefault="008D5C72" w:rsidP="00170FB6">
            <w:pPr>
              <w:spacing w:after="0" w:line="240" w:lineRule="auto"/>
              <w:jc w:val="center"/>
              <w:rPr>
                <w:rFonts w:ascii="Arial" w:hAnsi="Arial" w:cs="Arial"/>
                <w:color w:val="000000"/>
                <w:sz w:val="24"/>
                <w:szCs w:val="24"/>
              </w:rPr>
            </w:pPr>
          </w:p>
        </w:tc>
        <w:tc>
          <w:tcPr>
            <w:tcW w:w="2381" w:type="dxa"/>
            <w:tcBorders>
              <w:top w:val="single" w:sz="4" w:space="0" w:color="auto"/>
              <w:left w:val="nil"/>
              <w:right w:val="single" w:sz="4" w:space="0" w:color="auto"/>
            </w:tcBorders>
            <w:vAlign w:val="center"/>
          </w:tcPr>
          <w:p w14:paraId="3DBB192D" w14:textId="77777777" w:rsidR="008D5C72" w:rsidRPr="004D355B" w:rsidRDefault="008D5C72" w:rsidP="00170FB6">
            <w:pPr>
              <w:spacing w:after="0" w:line="240" w:lineRule="auto"/>
              <w:rPr>
                <w:rFonts w:ascii="Arial" w:hAnsi="Arial" w:cs="Arial"/>
                <w:color w:val="000000"/>
                <w:sz w:val="24"/>
                <w:szCs w:val="24"/>
              </w:rPr>
            </w:pPr>
          </w:p>
        </w:tc>
        <w:tc>
          <w:tcPr>
            <w:tcW w:w="1511" w:type="dxa"/>
            <w:tcBorders>
              <w:top w:val="nil"/>
              <w:left w:val="nil"/>
              <w:right w:val="single" w:sz="4" w:space="0" w:color="auto"/>
            </w:tcBorders>
            <w:vAlign w:val="center"/>
          </w:tcPr>
          <w:p w14:paraId="4DC1A8EA" w14:textId="77777777" w:rsidR="008D5C72" w:rsidRPr="004D355B" w:rsidRDefault="008D5C72" w:rsidP="00170FB6">
            <w:pPr>
              <w:spacing w:after="0" w:line="240" w:lineRule="auto"/>
              <w:rPr>
                <w:rFonts w:ascii="Arial" w:hAnsi="Arial" w:cs="Arial"/>
                <w:color w:val="000000"/>
                <w:sz w:val="24"/>
                <w:szCs w:val="24"/>
              </w:rPr>
            </w:pPr>
          </w:p>
        </w:tc>
      </w:tr>
      <w:tr w:rsidR="008D5C72" w:rsidRPr="004D355B" w14:paraId="61E72CB5" w14:textId="77777777" w:rsidTr="00170FB6">
        <w:trPr>
          <w:trHeight w:val="373"/>
          <w:jc w:val="right"/>
        </w:trPr>
        <w:tc>
          <w:tcPr>
            <w:tcW w:w="829" w:type="dxa"/>
            <w:vMerge/>
            <w:tcBorders>
              <w:left w:val="single" w:sz="4" w:space="0" w:color="auto"/>
              <w:bottom w:val="single" w:sz="4" w:space="0" w:color="auto"/>
              <w:right w:val="single" w:sz="4" w:space="0" w:color="auto"/>
            </w:tcBorders>
            <w:vAlign w:val="center"/>
          </w:tcPr>
          <w:p w14:paraId="78E463CA" w14:textId="77777777" w:rsidR="008D5C72" w:rsidRPr="004D355B" w:rsidRDefault="008D5C72" w:rsidP="00170FB6">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6CD541FA" w14:textId="77777777" w:rsidR="008D5C72" w:rsidRPr="004D355B" w:rsidRDefault="008D5C72" w:rsidP="00170FB6">
            <w:pPr>
              <w:spacing w:after="0" w:line="240" w:lineRule="auto"/>
              <w:jc w:val="center"/>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4C510EED" w14:textId="77777777" w:rsidR="008D5C72" w:rsidRPr="004D355B" w:rsidRDefault="008D5C72" w:rsidP="00170FB6">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5CB684B8" w14:textId="77777777" w:rsidR="008D5C72" w:rsidRPr="004D355B" w:rsidRDefault="008D5C72" w:rsidP="00170FB6">
            <w:pPr>
              <w:spacing w:after="0" w:line="240" w:lineRule="auto"/>
              <w:jc w:val="center"/>
              <w:rPr>
                <w:rFonts w:ascii="Arial" w:hAnsi="Arial" w:cs="Arial"/>
                <w:color w:val="000000"/>
                <w:sz w:val="24"/>
                <w:szCs w:val="24"/>
              </w:rPr>
            </w:pPr>
          </w:p>
        </w:tc>
        <w:tc>
          <w:tcPr>
            <w:tcW w:w="2381" w:type="dxa"/>
            <w:tcBorders>
              <w:top w:val="single" w:sz="4" w:space="0" w:color="auto"/>
              <w:left w:val="nil"/>
              <w:bottom w:val="single" w:sz="4" w:space="0" w:color="auto"/>
              <w:right w:val="single" w:sz="4" w:space="0" w:color="auto"/>
            </w:tcBorders>
            <w:vAlign w:val="center"/>
          </w:tcPr>
          <w:p w14:paraId="610E72E3" w14:textId="77777777" w:rsidR="008D5C72" w:rsidRPr="004D355B" w:rsidRDefault="008D5C72" w:rsidP="00170FB6">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025A6BD3" w14:textId="77777777" w:rsidR="008D5C72" w:rsidRPr="004D355B" w:rsidRDefault="008D5C72" w:rsidP="00170FB6">
            <w:pPr>
              <w:spacing w:after="0" w:line="240" w:lineRule="auto"/>
              <w:jc w:val="center"/>
              <w:rPr>
                <w:rFonts w:ascii="Arial" w:hAnsi="Arial" w:cs="Arial"/>
                <w:color w:val="000000"/>
                <w:sz w:val="24"/>
                <w:szCs w:val="24"/>
              </w:rPr>
            </w:pPr>
          </w:p>
        </w:tc>
      </w:tr>
      <w:tr w:rsidR="008D5C72" w:rsidRPr="004D355B" w14:paraId="2921F5A8" w14:textId="77777777" w:rsidTr="00170FB6">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7CAAF84A" w14:textId="77777777" w:rsidR="008D5C72" w:rsidRPr="004D355B" w:rsidRDefault="008D5C72" w:rsidP="00170FB6">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46042C3D" w14:textId="77777777" w:rsidR="008D5C72" w:rsidRPr="004D355B" w:rsidRDefault="008D5C72" w:rsidP="00170FB6">
            <w:pPr>
              <w:spacing w:after="0" w:line="240" w:lineRule="auto"/>
              <w:jc w:val="center"/>
              <w:rPr>
                <w:rFonts w:ascii="Arial" w:hAnsi="Arial" w:cs="Arial"/>
                <w:color w:val="000000"/>
                <w:sz w:val="24"/>
                <w:szCs w:val="24"/>
              </w:rPr>
            </w:pPr>
          </w:p>
        </w:tc>
      </w:tr>
      <w:tr w:rsidR="008D5C72" w:rsidRPr="004D355B" w14:paraId="2298EBC2" w14:textId="77777777" w:rsidTr="00170FB6">
        <w:trPr>
          <w:trHeight w:val="286"/>
          <w:jc w:val="right"/>
        </w:trPr>
        <w:tc>
          <w:tcPr>
            <w:tcW w:w="829" w:type="dxa"/>
            <w:vMerge w:val="restart"/>
            <w:tcBorders>
              <w:top w:val="nil"/>
              <w:left w:val="single" w:sz="4" w:space="0" w:color="auto"/>
              <w:right w:val="single" w:sz="4" w:space="0" w:color="auto"/>
            </w:tcBorders>
            <w:vAlign w:val="center"/>
            <w:hideMark/>
          </w:tcPr>
          <w:p w14:paraId="16D9EB2D" w14:textId="77777777" w:rsidR="008D5C72" w:rsidRPr="004D355B" w:rsidRDefault="008D5C72" w:rsidP="00170FB6">
            <w:pPr>
              <w:spacing w:after="0" w:line="240" w:lineRule="auto"/>
              <w:jc w:val="center"/>
              <w:rPr>
                <w:rFonts w:ascii="Arial" w:hAnsi="Arial" w:cs="Arial"/>
                <w:color w:val="000000"/>
                <w:sz w:val="24"/>
                <w:szCs w:val="24"/>
              </w:rPr>
            </w:pPr>
            <w:r w:rsidRPr="004D355B">
              <w:rPr>
                <w:rFonts w:ascii="Arial" w:hAnsi="Arial" w:cs="Arial"/>
                <w:color w:val="000000"/>
                <w:sz w:val="24"/>
                <w:szCs w:val="24"/>
              </w:rPr>
              <w:t>2</w:t>
            </w:r>
          </w:p>
        </w:tc>
        <w:tc>
          <w:tcPr>
            <w:tcW w:w="3609" w:type="dxa"/>
            <w:vMerge w:val="restart"/>
            <w:tcBorders>
              <w:top w:val="nil"/>
              <w:left w:val="nil"/>
              <w:right w:val="single" w:sz="4" w:space="0" w:color="auto"/>
            </w:tcBorders>
            <w:vAlign w:val="center"/>
          </w:tcPr>
          <w:p w14:paraId="411FD937" w14:textId="77777777" w:rsidR="008D5C72" w:rsidRPr="004D355B" w:rsidRDefault="008D5C72" w:rsidP="00170FB6">
            <w:pPr>
              <w:spacing w:after="0" w:line="240" w:lineRule="auto"/>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7DDCF1D6" w14:textId="77777777" w:rsidR="008D5C72" w:rsidRPr="004D355B" w:rsidRDefault="008D5C72" w:rsidP="00170FB6">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20369D4C" w14:textId="77777777" w:rsidR="008D5C72" w:rsidRPr="004D355B" w:rsidRDefault="008D5C72" w:rsidP="00170FB6">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6A3D3E81" w14:textId="77777777" w:rsidR="008D5C72" w:rsidRPr="004D355B" w:rsidRDefault="008D5C72" w:rsidP="00170FB6">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4A93C928" w14:textId="77777777" w:rsidR="008D5C72" w:rsidRPr="004D355B" w:rsidRDefault="008D5C72" w:rsidP="00170FB6">
            <w:pPr>
              <w:spacing w:after="0" w:line="240" w:lineRule="auto"/>
              <w:jc w:val="center"/>
              <w:rPr>
                <w:rFonts w:ascii="Arial" w:hAnsi="Arial" w:cs="Arial"/>
                <w:color w:val="000000"/>
                <w:sz w:val="24"/>
                <w:szCs w:val="24"/>
              </w:rPr>
            </w:pPr>
          </w:p>
        </w:tc>
      </w:tr>
      <w:tr w:rsidR="008D5C72" w:rsidRPr="004D355B" w14:paraId="0F0C5870" w14:textId="77777777" w:rsidTr="00170FB6">
        <w:trPr>
          <w:trHeight w:val="285"/>
          <w:jc w:val="right"/>
        </w:trPr>
        <w:tc>
          <w:tcPr>
            <w:tcW w:w="829" w:type="dxa"/>
            <w:vMerge/>
            <w:tcBorders>
              <w:left w:val="single" w:sz="4" w:space="0" w:color="auto"/>
              <w:bottom w:val="single" w:sz="4" w:space="0" w:color="auto"/>
              <w:right w:val="single" w:sz="4" w:space="0" w:color="auto"/>
            </w:tcBorders>
            <w:vAlign w:val="center"/>
          </w:tcPr>
          <w:p w14:paraId="5F993E5A" w14:textId="77777777" w:rsidR="008D5C72" w:rsidRPr="004D355B" w:rsidRDefault="008D5C72" w:rsidP="00170FB6">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14F9EA79" w14:textId="77777777" w:rsidR="008D5C72" w:rsidRPr="004D355B" w:rsidRDefault="008D5C72" w:rsidP="00170FB6">
            <w:pPr>
              <w:spacing w:after="0" w:line="240" w:lineRule="auto"/>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52A4ED63" w14:textId="77777777" w:rsidR="008D5C72" w:rsidRPr="004D355B" w:rsidRDefault="008D5C72" w:rsidP="00170FB6">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1C33C91B" w14:textId="77777777" w:rsidR="008D5C72" w:rsidRPr="004D355B" w:rsidRDefault="008D5C72" w:rsidP="00170FB6">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09B6D7FE" w14:textId="77777777" w:rsidR="008D5C72" w:rsidRPr="004D355B" w:rsidRDefault="008D5C72" w:rsidP="00170FB6">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4688F42E" w14:textId="77777777" w:rsidR="008D5C72" w:rsidRPr="004D355B" w:rsidRDefault="008D5C72" w:rsidP="00170FB6">
            <w:pPr>
              <w:spacing w:after="0" w:line="240" w:lineRule="auto"/>
              <w:jc w:val="center"/>
              <w:rPr>
                <w:rFonts w:ascii="Arial" w:hAnsi="Arial" w:cs="Arial"/>
                <w:color w:val="000000"/>
                <w:sz w:val="24"/>
                <w:szCs w:val="24"/>
              </w:rPr>
            </w:pPr>
          </w:p>
        </w:tc>
      </w:tr>
      <w:tr w:rsidR="008D5C72" w:rsidRPr="004D355B" w14:paraId="676204FA" w14:textId="77777777" w:rsidTr="00170FB6">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67A97E5A" w14:textId="77777777" w:rsidR="008D5C72" w:rsidRPr="004D355B" w:rsidRDefault="008D5C72" w:rsidP="00170FB6">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6C612F57" w14:textId="77777777" w:rsidR="008D5C72" w:rsidRPr="004D355B" w:rsidRDefault="008D5C72" w:rsidP="00170FB6">
            <w:pPr>
              <w:spacing w:after="0" w:line="240" w:lineRule="auto"/>
              <w:jc w:val="center"/>
              <w:rPr>
                <w:rFonts w:ascii="Arial" w:hAnsi="Arial" w:cs="Arial"/>
                <w:color w:val="000000"/>
                <w:sz w:val="24"/>
                <w:szCs w:val="24"/>
              </w:rPr>
            </w:pPr>
          </w:p>
        </w:tc>
      </w:tr>
      <w:tr w:rsidR="008D5C72" w:rsidRPr="004D355B" w14:paraId="6B48AE32" w14:textId="77777777" w:rsidTr="00170FB6">
        <w:trPr>
          <w:trHeight w:val="315"/>
          <w:jc w:val="right"/>
        </w:trPr>
        <w:tc>
          <w:tcPr>
            <w:tcW w:w="829" w:type="dxa"/>
            <w:tcBorders>
              <w:top w:val="nil"/>
              <w:left w:val="single" w:sz="4" w:space="0" w:color="auto"/>
              <w:bottom w:val="single" w:sz="4" w:space="0" w:color="auto"/>
              <w:right w:val="single" w:sz="4" w:space="0" w:color="auto"/>
            </w:tcBorders>
            <w:vAlign w:val="center"/>
            <w:hideMark/>
          </w:tcPr>
          <w:p w14:paraId="3665EC13" w14:textId="77777777" w:rsidR="008D5C72" w:rsidRPr="004D355B" w:rsidRDefault="008D5C72" w:rsidP="00170FB6">
            <w:pPr>
              <w:spacing w:after="0" w:line="240" w:lineRule="auto"/>
              <w:jc w:val="center"/>
              <w:rPr>
                <w:rFonts w:ascii="Arial" w:hAnsi="Arial" w:cs="Arial"/>
                <w:color w:val="000000"/>
                <w:sz w:val="24"/>
                <w:szCs w:val="24"/>
              </w:rPr>
            </w:pPr>
            <w:r w:rsidRPr="004D355B">
              <w:rPr>
                <w:rFonts w:ascii="Arial" w:hAnsi="Arial" w:cs="Arial"/>
                <w:color w:val="000000"/>
                <w:sz w:val="24"/>
                <w:szCs w:val="24"/>
              </w:rPr>
              <w:t>3</w:t>
            </w:r>
          </w:p>
        </w:tc>
        <w:tc>
          <w:tcPr>
            <w:tcW w:w="3609" w:type="dxa"/>
            <w:tcBorders>
              <w:top w:val="nil"/>
              <w:left w:val="nil"/>
              <w:bottom w:val="single" w:sz="4" w:space="0" w:color="auto"/>
              <w:right w:val="single" w:sz="4" w:space="0" w:color="auto"/>
            </w:tcBorders>
            <w:vAlign w:val="center"/>
          </w:tcPr>
          <w:p w14:paraId="7F1E550A" w14:textId="77777777" w:rsidR="008D5C72" w:rsidRPr="004D355B" w:rsidRDefault="008D5C72" w:rsidP="00170FB6">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w:t>
            </w:r>
          </w:p>
        </w:tc>
        <w:tc>
          <w:tcPr>
            <w:tcW w:w="1586" w:type="dxa"/>
            <w:tcBorders>
              <w:top w:val="nil"/>
              <w:left w:val="nil"/>
              <w:bottom w:val="single" w:sz="4" w:space="0" w:color="auto"/>
              <w:right w:val="single" w:sz="4" w:space="0" w:color="auto"/>
            </w:tcBorders>
            <w:vAlign w:val="center"/>
          </w:tcPr>
          <w:p w14:paraId="49B14D0E" w14:textId="77777777" w:rsidR="008D5C72" w:rsidRPr="004D355B" w:rsidRDefault="008D5C72" w:rsidP="00170FB6">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31E5E5A2" w14:textId="77777777" w:rsidR="008D5C72" w:rsidRPr="004D355B" w:rsidRDefault="008D5C72" w:rsidP="00170FB6">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5BA73FA2" w14:textId="77777777" w:rsidR="008D5C72" w:rsidRPr="004D355B" w:rsidRDefault="008D5C72" w:rsidP="00170FB6">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3A410424" w14:textId="77777777" w:rsidR="008D5C72" w:rsidRPr="004D355B" w:rsidRDefault="008D5C72" w:rsidP="00170FB6">
            <w:pPr>
              <w:spacing w:after="0" w:line="240" w:lineRule="auto"/>
              <w:jc w:val="center"/>
              <w:rPr>
                <w:rFonts w:ascii="Arial" w:hAnsi="Arial" w:cs="Arial"/>
                <w:bCs/>
                <w:color w:val="000000"/>
                <w:sz w:val="24"/>
                <w:szCs w:val="24"/>
              </w:rPr>
            </w:pPr>
          </w:p>
        </w:tc>
      </w:tr>
      <w:tr w:rsidR="008D5C72" w:rsidRPr="004D355B" w14:paraId="664C7549" w14:textId="77777777" w:rsidTr="00170FB6">
        <w:trPr>
          <w:trHeight w:val="315"/>
          <w:jc w:val="right"/>
        </w:trPr>
        <w:tc>
          <w:tcPr>
            <w:tcW w:w="13489" w:type="dxa"/>
            <w:gridSpan w:val="5"/>
            <w:tcBorders>
              <w:top w:val="nil"/>
              <w:left w:val="single" w:sz="4" w:space="0" w:color="auto"/>
              <w:bottom w:val="single" w:sz="4" w:space="0" w:color="auto"/>
              <w:right w:val="single" w:sz="4" w:space="0" w:color="auto"/>
            </w:tcBorders>
            <w:vAlign w:val="center"/>
          </w:tcPr>
          <w:p w14:paraId="5E4F9B30" w14:textId="77777777" w:rsidR="008D5C72" w:rsidRPr="004D355B" w:rsidRDefault="008D5C72" w:rsidP="00170FB6">
            <w:pPr>
              <w:spacing w:after="0" w:line="240" w:lineRule="auto"/>
              <w:jc w:val="right"/>
              <w:rPr>
                <w:rFonts w:ascii="Arial" w:hAnsi="Arial" w:cs="Arial"/>
                <w:bCs/>
                <w:color w:val="000000"/>
                <w:sz w:val="24"/>
                <w:szCs w:val="24"/>
              </w:rPr>
            </w:pPr>
            <w:r w:rsidRPr="004D355B">
              <w:rPr>
                <w:rFonts w:ascii="Arial" w:hAnsi="Arial" w:cs="Arial"/>
                <w:bCs/>
                <w:color w:val="000000"/>
                <w:sz w:val="24"/>
                <w:szCs w:val="24"/>
              </w:rPr>
              <w:t>Итого</w:t>
            </w:r>
          </w:p>
        </w:tc>
        <w:tc>
          <w:tcPr>
            <w:tcW w:w="1511" w:type="dxa"/>
            <w:tcBorders>
              <w:top w:val="nil"/>
              <w:left w:val="nil"/>
              <w:bottom w:val="single" w:sz="4" w:space="0" w:color="auto"/>
              <w:right w:val="single" w:sz="4" w:space="0" w:color="auto"/>
            </w:tcBorders>
            <w:vAlign w:val="center"/>
          </w:tcPr>
          <w:p w14:paraId="2F01775A" w14:textId="77777777" w:rsidR="008D5C72" w:rsidRPr="004D355B" w:rsidRDefault="008D5C72" w:rsidP="00170FB6">
            <w:pPr>
              <w:spacing w:after="0" w:line="240" w:lineRule="auto"/>
              <w:jc w:val="center"/>
              <w:rPr>
                <w:rFonts w:ascii="Arial" w:hAnsi="Arial" w:cs="Arial"/>
                <w:bCs/>
                <w:color w:val="000000"/>
                <w:sz w:val="24"/>
                <w:szCs w:val="24"/>
              </w:rPr>
            </w:pPr>
          </w:p>
        </w:tc>
      </w:tr>
    </w:tbl>
    <w:p w14:paraId="1E3C5733" w14:textId="77777777" w:rsidR="008D5C72" w:rsidRPr="004D355B" w:rsidRDefault="008D5C72" w:rsidP="008D5C72">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Начальник отдела экономики и планирования</w:t>
      </w:r>
    </w:p>
    <w:p w14:paraId="0BEA05AA" w14:textId="77777777" w:rsidR="008D5C72" w:rsidRPr="004D355B" w:rsidRDefault="008D5C72" w:rsidP="008D5C72">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администрации Боготольского района</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______________________</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_______________________</w:t>
      </w:r>
    </w:p>
    <w:p w14:paraId="2BE7FED6" w14:textId="77777777" w:rsidR="008D5C72" w:rsidRPr="004D355B" w:rsidRDefault="008D5C72" w:rsidP="008D5C72">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подпись</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ФИО</w:t>
      </w:r>
    </w:p>
    <w:p w14:paraId="7E28146E" w14:textId="77777777" w:rsidR="008D5C72" w:rsidRPr="00D9275F" w:rsidRDefault="008D5C72" w:rsidP="008D5C72">
      <w:pPr>
        <w:autoSpaceDE w:val="0"/>
        <w:autoSpaceDN w:val="0"/>
        <w:adjustRightInd w:val="0"/>
        <w:spacing w:after="0" w:line="240" w:lineRule="auto"/>
        <w:ind w:right="-425"/>
        <w:rPr>
          <w:rFonts w:ascii="Arial" w:hAnsi="Arial" w:cs="Arial"/>
          <w:sz w:val="24"/>
          <w:szCs w:val="24"/>
        </w:rPr>
        <w:sectPr w:rsidR="008D5C72" w:rsidRPr="00D9275F" w:rsidSect="00645E7C">
          <w:pgSz w:w="16838" w:h="11906" w:orient="landscape"/>
          <w:pgMar w:top="851" w:right="992" w:bottom="1134" w:left="851" w:header="709" w:footer="709" w:gutter="0"/>
          <w:cols w:space="708"/>
          <w:docGrid w:linePitch="360"/>
        </w:sectPr>
      </w:pPr>
      <w:r w:rsidRPr="004D355B">
        <w:rPr>
          <w:rFonts w:ascii="Arial" w:hAnsi="Arial" w:cs="Arial"/>
          <w:sz w:val="24"/>
          <w:szCs w:val="24"/>
        </w:rPr>
        <w:t>«__» _________________2</w:t>
      </w:r>
      <w:r>
        <w:rPr>
          <w:rFonts w:ascii="Arial" w:hAnsi="Arial" w:cs="Arial"/>
          <w:sz w:val="24"/>
          <w:szCs w:val="24"/>
        </w:rPr>
        <w:t xml:space="preserve">3 год </w:t>
      </w:r>
    </w:p>
    <w:p w14:paraId="62A4C51B" w14:textId="77777777" w:rsidR="008D5C72" w:rsidRPr="004D355B" w:rsidRDefault="008D5C72" w:rsidP="008D5C72">
      <w:pPr>
        <w:spacing w:after="0" w:line="240" w:lineRule="auto"/>
        <w:jc w:val="both"/>
        <w:rPr>
          <w:rFonts w:ascii="Arial" w:hAnsi="Arial" w:cs="Arial"/>
          <w:bCs/>
          <w:sz w:val="24"/>
          <w:szCs w:val="24"/>
        </w:rPr>
      </w:pPr>
    </w:p>
    <w:p w14:paraId="6CEABAEC" w14:textId="77777777" w:rsidR="00DA364D" w:rsidRPr="00D9275F" w:rsidRDefault="00DA364D" w:rsidP="00DA364D">
      <w:pPr>
        <w:spacing w:after="0" w:line="240" w:lineRule="auto"/>
        <w:jc w:val="both"/>
        <w:rPr>
          <w:rFonts w:ascii="Arial" w:hAnsi="Arial" w:cs="Arial"/>
          <w:bCs/>
          <w:sz w:val="24"/>
          <w:szCs w:val="24"/>
        </w:rPr>
      </w:pPr>
    </w:p>
    <w:sectPr w:rsidR="00DA364D" w:rsidRPr="00D9275F" w:rsidSect="00D9275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C5DC1" w14:textId="77777777" w:rsidR="00B54417" w:rsidRDefault="00B54417" w:rsidP="00551713">
      <w:pPr>
        <w:spacing w:after="0" w:line="240" w:lineRule="auto"/>
      </w:pPr>
      <w:r>
        <w:separator/>
      </w:r>
    </w:p>
  </w:endnote>
  <w:endnote w:type="continuationSeparator" w:id="0">
    <w:p w14:paraId="04B9A773" w14:textId="77777777" w:rsidR="00B54417" w:rsidRDefault="00B54417" w:rsidP="0055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48DC2" w14:textId="77777777" w:rsidR="00B54417" w:rsidRDefault="00B54417" w:rsidP="00551713">
      <w:pPr>
        <w:spacing w:after="0" w:line="240" w:lineRule="auto"/>
      </w:pPr>
      <w:r>
        <w:separator/>
      </w:r>
    </w:p>
  </w:footnote>
  <w:footnote w:type="continuationSeparator" w:id="0">
    <w:p w14:paraId="7E4E4407" w14:textId="77777777" w:rsidR="00B54417" w:rsidRDefault="00B54417" w:rsidP="00551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9478" w14:textId="77777777" w:rsidR="008D5C72" w:rsidRDefault="008D5C72" w:rsidP="00CE4D05">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867A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74C6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5C78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742C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22B5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0FF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3C85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1881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9604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F688DC"/>
    <w:lvl w:ilvl="0">
      <w:start w:val="1"/>
      <w:numFmt w:val="bullet"/>
      <w:lvlText w:val=""/>
      <w:lvlJc w:val="left"/>
      <w:pPr>
        <w:tabs>
          <w:tab w:val="num" w:pos="360"/>
        </w:tabs>
        <w:ind w:left="360" w:hanging="360"/>
      </w:pPr>
      <w:rPr>
        <w:rFonts w:ascii="Symbol" w:hAnsi="Symbol" w:hint="default"/>
      </w:rPr>
    </w:lvl>
  </w:abstractNum>
  <w:abstractNum w:abstractNumId="10">
    <w:nsid w:val="060D4B95"/>
    <w:multiLevelType w:val="hybridMultilevel"/>
    <w:tmpl w:val="2A5A4DE4"/>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70105D"/>
    <w:multiLevelType w:val="hybridMultilevel"/>
    <w:tmpl w:val="A2F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34486"/>
    <w:multiLevelType w:val="hybridMultilevel"/>
    <w:tmpl w:val="1BB8E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6DC2F44"/>
    <w:multiLevelType w:val="hybridMultilevel"/>
    <w:tmpl w:val="81DE8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87739FA"/>
    <w:multiLevelType w:val="multilevel"/>
    <w:tmpl w:val="79B2106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C20E1E"/>
    <w:multiLevelType w:val="hybridMultilevel"/>
    <w:tmpl w:val="E798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18">
    <w:nsid w:val="5126746B"/>
    <w:multiLevelType w:val="multilevel"/>
    <w:tmpl w:val="D93A362A"/>
    <w:lvl w:ilvl="0">
      <w:start w:val="5"/>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nsid w:val="5175453E"/>
    <w:multiLevelType w:val="hybridMultilevel"/>
    <w:tmpl w:val="23B89940"/>
    <w:lvl w:ilvl="0" w:tplc="69788BC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5E363D"/>
    <w:multiLevelType w:val="hybridMultilevel"/>
    <w:tmpl w:val="9AAA17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EC0386"/>
    <w:multiLevelType w:val="multilevel"/>
    <w:tmpl w:val="CDFCB9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F6408A"/>
    <w:multiLevelType w:val="hybridMultilevel"/>
    <w:tmpl w:val="9B06D96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7586DBA"/>
    <w:multiLevelType w:val="hybridMultilevel"/>
    <w:tmpl w:val="F1B0A3A0"/>
    <w:lvl w:ilvl="0" w:tplc="BCEC551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F12285"/>
    <w:multiLevelType w:val="hybridMultilevel"/>
    <w:tmpl w:val="4712CD34"/>
    <w:lvl w:ilvl="0" w:tplc="A9FED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5"/>
  </w:num>
  <w:num w:numId="16">
    <w:abstractNumId w:val="10"/>
  </w:num>
  <w:num w:numId="17">
    <w:abstractNumId w:val="26"/>
  </w:num>
  <w:num w:numId="18">
    <w:abstractNumId w:val="22"/>
  </w:num>
  <w:num w:numId="19">
    <w:abstractNumId w:val="24"/>
  </w:num>
  <w:num w:numId="20">
    <w:abstractNumId w:val="21"/>
  </w:num>
  <w:num w:numId="21">
    <w:abstractNumId w:val="25"/>
  </w:num>
  <w:num w:numId="22">
    <w:abstractNumId w:val="19"/>
  </w:num>
  <w:num w:numId="23">
    <w:abstractNumId w:val="27"/>
  </w:num>
  <w:num w:numId="24">
    <w:abstractNumId w:val="11"/>
  </w:num>
  <w:num w:numId="25">
    <w:abstractNumId w:val="17"/>
  </w:num>
  <w:num w:numId="26">
    <w:abstractNumId w:val="18"/>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77"/>
    <w:rsid w:val="0000029C"/>
    <w:rsid w:val="00000BB7"/>
    <w:rsid w:val="00002661"/>
    <w:rsid w:val="000038EF"/>
    <w:rsid w:val="000039E3"/>
    <w:rsid w:val="00004BC1"/>
    <w:rsid w:val="00005650"/>
    <w:rsid w:val="000110B8"/>
    <w:rsid w:val="00011610"/>
    <w:rsid w:val="00013EB0"/>
    <w:rsid w:val="000146DC"/>
    <w:rsid w:val="0001584E"/>
    <w:rsid w:val="00016528"/>
    <w:rsid w:val="00016CB2"/>
    <w:rsid w:val="000171DB"/>
    <w:rsid w:val="000178F8"/>
    <w:rsid w:val="00020DC7"/>
    <w:rsid w:val="00020FB1"/>
    <w:rsid w:val="00022948"/>
    <w:rsid w:val="00023C58"/>
    <w:rsid w:val="00023D97"/>
    <w:rsid w:val="00027B3F"/>
    <w:rsid w:val="00031E70"/>
    <w:rsid w:val="00032649"/>
    <w:rsid w:val="00034168"/>
    <w:rsid w:val="00035AB2"/>
    <w:rsid w:val="00041338"/>
    <w:rsid w:val="0004423B"/>
    <w:rsid w:val="00044293"/>
    <w:rsid w:val="00044874"/>
    <w:rsid w:val="00045B05"/>
    <w:rsid w:val="00047CCE"/>
    <w:rsid w:val="000519C1"/>
    <w:rsid w:val="000543BA"/>
    <w:rsid w:val="00054483"/>
    <w:rsid w:val="00055C95"/>
    <w:rsid w:val="0005670F"/>
    <w:rsid w:val="00056866"/>
    <w:rsid w:val="000572DC"/>
    <w:rsid w:val="0006105C"/>
    <w:rsid w:val="00061B98"/>
    <w:rsid w:val="00062441"/>
    <w:rsid w:val="000642D2"/>
    <w:rsid w:val="00064D1F"/>
    <w:rsid w:val="00072603"/>
    <w:rsid w:val="0007341E"/>
    <w:rsid w:val="000765B6"/>
    <w:rsid w:val="0007712E"/>
    <w:rsid w:val="00077A5B"/>
    <w:rsid w:val="00080AAD"/>
    <w:rsid w:val="00080F0F"/>
    <w:rsid w:val="000811DC"/>
    <w:rsid w:val="000818CA"/>
    <w:rsid w:val="000835C4"/>
    <w:rsid w:val="0008375A"/>
    <w:rsid w:val="00083C88"/>
    <w:rsid w:val="000857DF"/>
    <w:rsid w:val="00087800"/>
    <w:rsid w:val="000903A3"/>
    <w:rsid w:val="000938F7"/>
    <w:rsid w:val="000941C4"/>
    <w:rsid w:val="000A0418"/>
    <w:rsid w:val="000A2CFE"/>
    <w:rsid w:val="000A5C2D"/>
    <w:rsid w:val="000B07AB"/>
    <w:rsid w:val="000B0E30"/>
    <w:rsid w:val="000B1E9A"/>
    <w:rsid w:val="000B2274"/>
    <w:rsid w:val="000B3643"/>
    <w:rsid w:val="000B3B16"/>
    <w:rsid w:val="000B5D44"/>
    <w:rsid w:val="000B6168"/>
    <w:rsid w:val="000C0FDB"/>
    <w:rsid w:val="000C2333"/>
    <w:rsid w:val="000C3E2C"/>
    <w:rsid w:val="000C4C62"/>
    <w:rsid w:val="000C5118"/>
    <w:rsid w:val="000C588B"/>
    <w:rsid w:val="000C77E8"/>
    <w:rsid w:val="000D0263"/>
    <w:rsid w:val="000D1EE4"/>
    <w:rsid w:val="000D2EFC"/>
    <w:rsid w:val="000D3629"/>
    <w:rsid w:val="000D44C6"/>
    <w:rsid w:val="000D46BA"/>
    <w:rsid w:val="000D58AA"/>
    <w:rsid w:val="000D64F2"/>
    <w:rsid w:val="000D683D"/>
    <w:rsid w:val="000D7532"/>
    <w:rsid w:val="000E0310"/>
    <w:rsid w:val="000E0950"/>
    <w:rsid w:val="000E1ED4"/>
    <w:rsid w:val="000E3DE7"/>
    <w:rsid w:val="000E44BF"/>
    <w:rsid w:val="000E4DF7"/>
    <w:rsid w:val="000E4F68"/>
    <w:rsid w:val="000F0B35"/>
    <w:rsid w:val="000F0B4E"/>
    <w:rsid w:val="000F0B5F"/>
    <w:rsid w:val="000F0D84"/>
    <w:rsid w:val="000F2356"/>
    <w:rsid w:val="000F2DA0"/>
    <w:rsid w:val="000F446F"/>
    <w:rsid w:val="000F4490"/>
    <w:rsid w:val="000F46EE"/>
    <w:rsid w:val="000F4AA6"/>
    <w:rsid w:val="000F4C59"/>
    <w:rsid w:val="000F4DB9"/>
    <w:rsid w:val="000F7B2F"/>
    <w:rsid w:val="0010037F"/>
    <w:rsid w:val="001028CB"/>
    <w:rsid w:val="00103BC7"/>
    <w:rsid w:val="00104034"/>
    <w:rsid w:val="001100FA"/>
    <w:rsid w:val="00113624"/>
    <w:rsid w:val="00113F19"/>
    <w:rsid w:val="00114D58"/>
    <w:rsid w:val="00115BCE"/>
    <w:rsid w:val="00115BFA"/>
    <w:rsid w:val="00117DEA"/>
    <w:rsid w:val="001211FE"/>
    <w:rsid w:val="001223C0"/>
    <w:rsid w:val="00122FB6"/>
    <w:rsid w:val="001238EF"/>
    <w:rsid w:val="00125A10"/>
    <w:rsid w:val="00131C39"/>
    <w:rsid w:val="00131DA5"/>
    <w:rsid w:val="00132DFC"/>
    <w:rsid w:val="001351A6"/>
    <w:rsid w:val="00135D23"/>
    <w:rsid w:val="0013685D"/>
    <w:rsid w:val="00137BE5"/>
    <w:rsid w:val="00137F3F"/>
    <w:rsid w:val="001408CB"/>
    <w:rsid w:val="00141D35"/>
    <w:rsid w:val="001433FF"/>
    <w:rsid w:val="00144AA0"/>
    <w:rsid w:val="0014573F"/>
    <w:rsid w:val="00145EE1"/>
    <w:rsid w:val="00146AB8"/>
    <w:rsid w:val="001530B7"/>
    <w:rsid w:val="0015433B"/>
    <w:rsid w:val="0015455F"/>
    <w:rsid w:val="001552DA"/>
    <w:rsid w:val="00155706"/>
    <w:rsid w:val="0015780F"/>
    <w:rsid w:val="001601B2"/>
    <w:rsid w:val="00160F01"/>
    <w:rsid w:val="00161492"/>
    <w:rsid w:val="001635E1"/>
    <w:rsid w:val="001646BD"/>
    <w:rsid w:val="00170DF3"/>
    <w:rsid w:val="00171174"/>
    <w:rsid w:val="0017379A"/>
    <w:rsid w:val="00174A19"/>
    <w:rsid w:val="001761AC"/>
    <w:rsid w:val="00181DC6"/>
    <w:rsid w:val="00182E19"/>
    <w:rsid w:val="00185333"/>
    <w:rsid w:val="00193788"/>
    <w:rsid w:val="001946E3"/>
    <w:rsid w:val="001954C5"/>
    <w:rsid w:val="00195927"/>
    <w:rsid w:val="001964FB"/>
    <w:rsid w:val="00196C87"/>
    <w:rsid w:val="001970A0"/>
    <w:rsid w:val="001973F4"/>
    <w:rsid w:val="00197F48"/>
    <w:rsid w:val="001A03EE"/>
    <w:rsid w:val="001A0689"/>
    <w:rsid w:val="001A1FBE"/>
    <w:rsid w:val="001A3D80"/>
    <w:rsid w:val="001B1014"/>
    <w:rsid w:val="001B215B"/>
    <w:rsid w:val="001C2A9B"/>
    <w:rsid w:val="001C72EE"/>
    <w:rsid w:val="001D03BE"/>
    <w:rsid w:val="001D0BCC"/>
    <w:rsid w:val="001D113E"/>
    <w:rsid w:val="001D1C4D"/>
    <w:rsid w:val="001D417B"/>
    <w:rsid w:val="001D5B6D"/>
    <w:rsid w:val="001E0450"/>
    <w:rsid w:val="001E2615"/>
    <w:rsid w:val="001E3AB8"/>
    <w:rsid w:val="001E56EA"/>
    <w:rsid w:val="001E7F32"/>
    <w:rsid w:val="001F010F"/>
    <w:rsid w:val="001F021D"/>
    <w:rsid w:val="001F217B"/>
    <w:rsid w:val="001F48A3"/>
    <w:rsid w:val="001F4C55"/>
    <w:rsid w:val="001F4E6F"/>
    <w:rsid w:val="001F6D6F"/>
    <w:rsid w:val="00200950"/>
    <w:rsid w:val="002018DA"/>
    <w:rsid w:val="002026F7"/>
    <w:rsid w:val="00202EDF"/>
    <w:rsid w:val="00203C1F"/>
    <w:rsid w:val="0020470F"/>
    <w:rsid w:val="00206F52"/>
    <w:rsid w:val="00207C32"/>
    <w:rsid w:val="0021049A"/>
    <w:rsid w:val="00210ED9"/>
    <w:rsid w:val="00210FC1"/>
    <w:rsid w:val="00211763"/>
    <w:rsid w:val="00214527"/>
    <w:rsid w:val="00221ECC"/>
    <w:rsid w:val="00221F78"/>
    <w:rsid w:val="00222ED7"/>
    <w:rsid w:val="00222F90"/>
    <w:rsid w:val="0022331B"/>
    <w:rsid w:val="0022588A"/>
    <w:rsid w:val="002271EC"/>
    <w:rsid w:val="002330D6"/>
    <w:rsid w:val="00234BD7"/>
    <w:rsid w:val="002368E6"/>
    <w:rsid w:val="00241B20"/>
    <w:rsid w:val="00245D6D"/>
    <w:rsid w:val="0024676A"/>
    <w:rsid w:val="00246872"/>
    <w:rsid w:val="00247BCA"/>
    <w:rsid w:val="00247ECC"/>
    <w:rsid w:val="00261764"/>
    <w:rsid w:val="00262D64"/>
    <w:rsid w:val="002631CC"/>
    <w:rsid w:val="002631D0"/>
    <w:rsid w:val="00264733"/>
    <w:rsid w:val="00264FFC"/>
    <w:rsid w:val="00265CE8"/>
    <w:rsid w:val="00267E23"/>
    <w:rsid w:val="00270D40"/>
    <w:rsid w:val="002727C9"/>
    <w:rsid w:val="002761A3"/>
    <w:rsid w:val="00276F53"/>
    <w:rsid w:val="002813A1"/>
    <w:rsid w:val="00281B15"/>
    <w:rsid w:val="00284CD5"/>
    <w:rsid w:val="00285020"/>
    <w:rsid w:val="00287E6E"/>
    <w:rsid w:val="002905D4"/>
    <w:rsid w:val="002952E7"/>
    <w:rsid w:val="00295D80"/>
    <w:rsid w:val="002A002B"/>
    <w:rsid w:val="002A00AD"/>
    <w:rsid w:val="002A2556"/>
    <w:rsid w:val="002A262A"/>
    <w:rsid w:val="002A42B3"/>
    <w:rsid w:val="002A6663"/>
    <w:rsid w:val="002A6F59"/>
    <w:rsid w:val="002A7577"/>
    <w:rsid w:val="002A7A48"/>
    <w:rsid w:val="002B0137"/>
    <w:rsid w:val="002B04C8"/>
    <w:rsid w:val="002B18A2"/>
    <w:rsid w:val="002B2296"/>
    <w:rsid w:val="002B268A"/>
    <w:rsid w:val="002B646F"/>
    <w:rsid w:val="002C12A4"/>
    <w:rsid w:val="002C313F"/>
    <w:rsid w:val="002C3BB6"/>
    <w:rsid w:val="002C4065"/>
    <w:rsid w:val="002C559E"/>
    <w:rsid w:val="002C5737"/>
    <w:rsid w:val="002C5F71"/>
    <w:rsid w:val="002C6172"/>
    <w:rsid w:val="002C6401"/>
    <w:rsid w:val="002D0A68"/>
    <w:rsid w:val="002D0C3C"/>
    <w:rsid w:val="002D0C6D"/>
    <w:rsid w:val="002D0E44"/>
    <w:rsid w:val="002D1A8F"/>
    <w:rsid w:val="002D1F93"/>
    <w:rsid w:val="002D4C05"/>
    <w:rsid w:val="002D7734"/>
    <w:rsid w:val="002E05DF"/>
    <w:rsid w:val="002E0B30"/>
    <w:rsid w:val="002E35FE"/>
    <w:rsid w:val="002E4940"/>
    <w:rsid w:val="002E559F"/>
    <w:rsid w:val="002E582D"/>
    <w:rsid w:val="002E76E5"/>
    <w:rsid w:val="002E7CD4"/>
    <w:rsid w:val="002F3294"/>
    <w:rsid w:val="003001FC"/>
    <w:rsid w:val="00304467"/>
    <w:rsid w:val="0030769F"/>
    <w:rsid w:val="00310693"/>
    <w:rsid w:val="00313919"/>
    <w:rsid w:val="00314ACA"/>
    <w:rsid w:val="00317905"/>
    <w:rsid w:val="003208EA"/>
    <w:rsid w:val="00321BB5"/>
    <w:rsid w:val="00322803"/>
    <w:rsid w:val="00323002"/>
    <w:rsid w:val="00325AC4"/>
    <w:rsid w:val="003318F7"/>
    <w:rsid w:val="00332B47"/>
    <w:rsid w:val="003344E9"/>
    <w:rsid w:val="0033455C"/>
    <w:rsid w:val="00335123"/>
    <w:rsid w:val="0033623F"/>
    <w:rsid w:val="003377E9"/>
    <w:rsid w:val="0034237C"/>
    <w:rsid w:val="0034377E"/>
    <w:rsid w:val="0034598C"/>
    <w:rsid w:val="00346470"/>
    <w:rsid w:val="00346D33"/>
    <w:rsid w:val="003504E0"/>
    <w:rsid w:val="00350D6E"/>
    <w:rsid w:val="00354B09"/>
    <w:rsid w:val="003559F0"/>
    <w:rsid w:val="00357B78"/>
    <w:rsid w:val="003608A8"/>
    <w:rsid w:val="00361FB2"/>
    <w:rsid w:val="0036519E"/>
    <w:rsid w:val="00367E92"/>
    <w:rsid w:val="0037006A"/>
    <w:rsid w:val="003705B8"/>
    <w:rsid w:val="00371B5D"/>
    <w:rsid w:val="003742BF"/>
    <w:rsid w:val="00383D5C"/>
    <w:rsid w:val="00383DDD"/>
    <w:rsid w:val="00384198"/>
    <w:rsid w:val="00385973"/>
    <w:rsid w:val="003859C8"/>
    <w:rsid w:val="00385C5D"/>
    <w:rsid w:val="00385C80"/>
    <w:rsid w:val="00396D29"/>
    <w:rsid w:val="00397B34"/>
    <w:rsid w:val="00397DFB"/>
    <w:rsid w:val="003A29B7"/>
    <w:rsid w:val="003A2AD8"/>
    <w:rsid w:val="003A3CEF"/>
    <w:rsid w:val="003A61FF"/>
    <w:rsid w:val="003A6FDA"/>
    <w:rsid w:val="003B1397"/>
    <w:rsid w:val="003B207D"/>
    <w:rsid w:val="003B4A46"/>
    <w:rsid w:val="003B5067"/>
    <w:rsid w:val="003B6037"/>
    <w:rsid w:val="003B6088"/>
    <w:rsid w:val="003B7D76"/>
    <w:rsid w:val="003C1315"/>
    <w:rsid w:val="003C1B56"/>
    <w:rsid w:val="003C265F"/>
    <w:rsid w:val="003C4E6F"/>
    <w:rsid w:val="003D0812"/>
    <w:rsid w:val="003D08F0"/>
    <w:rsid w:val="003D2324"/>
    <w:rsid w:val="003D2D1E"/>
    <w:rsid w:val="003D2F91"/>
    <w:rsid w:val="003D312C"/>
    <w:rsid w:val="003D521C"/>
    <w:rsid w:val="003D559C"/>
    <w:rsid w:val="003D79BB"/>
    <w:rsid w:val="003E135A"/>
    <w:rsid w:val="003E2195"/>
    <w:rsid w:val="003E2603"/>
    <w:rsid w:val="003E2D05"/>
    <w:rsid w:val="003E45A4"/>
    <w:rsid w:val="003E541D"/>
    <w:rsid w:val="003E5A89"/>
    <w:rsid w:val="003E5FAC"/>
    <w:rsid w:val="003E7087"/>
    <w:rsid w:val="003F00FD"/>
    <w:rsid w:val="003F34B5"/>
    <w:rsid w:val="003F416F"/>
    <w:rsid w:val="004017DA"/>
    <w:rsid w:val="00401931"/>
    <w:rsid w:val="00402388"/>
    <w:rsid w:val="00404FF5"/>
    <w:rsid w:val="00406928"/>
    <w:rsid w:val="00406CFB"/>
    <w:rsid w:val="00407A40"/>
    <w:rsid w:val="00407F5D"/>
    <w:rsid w:val="00411396"/>
    <w:rsid w:val="004127A5"/>
    <w:rsid w:val="00414BA9"/>
    <w:rsid w:val="004150CE"/>
    <w:rsid w:val="00422F41"/>
    <w:rsid w:val="00424CCE"/>
    <w:rsid w:val="00425BD6"/>
    <w:rsid w:val="004272F6"/>
    <w:rsid w:val="00427AB9"/>
    <w:rsid w:val="00431E18"/>
    <w:rsid w:val="004328C2"/>
    <w:rsid w:val="00434081"/>
    <w:rsid w:val="004341A8"/>
    <w:rsid w:val="00435022"/>
    <w:rsid w:val="004357AB"/>
    <w:rsid w:val="004377B9"/>
    <w:rsid w:val="00437F15"/>
    <w:rsid w:val="004408D0"/>
    <w:rsid w:val="0044334B"/>
    <w:rsid w:val="00444E3C"/>
    <w:rsid w:val="00445EC7"/>
    <w:rsid w:val="0044659F"/>
    <w:rsid w:val="00447BF7"/>
    <w:rsid w:val="00447ED5"/>
    <w:rsid w:val="00450336"/>
    <w:rsid w:val="00450750"/>
    <w:rsid w:val="0045126D"/>
    <w:rsid w:val="00451C12"/>
    <w:rsid w:val="00453ABF"/>
    <w:rsid w:val="00453ECA"/>
    <w:rsid w:val="00456F97"/>
    <w:rsid w:val="0045758F"/>
    <w:rsid w:val="00457CF1"/>
    <w:rsid w:val="00460878"/>
    <w:rsid w:val="004612D3"/>
    <w:rsid w:val="00461A60"/>
    <w:rsid w:val="004623D8"/>
    <w:rsid w:val="004713B9"/>
    <w:rsid w:val="004738F0"/>
    <w:rsid w:val="0047659F"/>
    <w:rsid w:val="0047717E"/>
    <w:rsid w:val="00477BC8"/>
    <w:rsid w:val="00480393"/>
    <w:rsid w:val="0048051D"/>
    <w:rsid w:val="004805F3"/>
    <w:rsid w:val="00482660"/>
    <w:rsid w:val="00484E87"/>
    <w:rsid w:val="004862FE"/>
    <w:rsid w:val="004879CA"/>
    <w:rsid w:val="00491403"/>
    <w:rsid w:val="00493BC8"/>
    <w:rsid w:val="00494DE2"/>
    <w:rsid w:val="00496218"/>
    <w:rsid w:val="004A0AB0"/>
    <w:rsid w:val="004A25F5"/>
    <w:rsid w:val="004A2E1E"/>
    <w:rsid w:val="004A4547"/>
    <w:rsid w:val="004A55A9"/>
    <w:rsid w:val="004A7577"/>
    <w:rsid w:val="004B017F"/>
    <w:rsid w:val="004B2C6B"/>
    <w:rsid w:val="004B3672"/>
    <w:rsid w:val="004B4189"/>
    <w:rsid w:val="004B420A"/>
    <w:rsid w:val="004B471F"/>
    <w:rsid w:val="004B493F"/>
    <w:rsid w:val="004B60EA"/>
    <w:rsid w:val="004B6341"/>
    <w:rsid w:val="004C066F"/>
    <w:rsid w:val="004C0B15"/>
    <w:rsid w:val="004C1B72"/>
    <w:rsid w:val="004C58A1"/>
    <w:rsid w:val="004C6FDE"/>
    <w:rsid w:val="004D231E"/>
    <w:rsid w:val="004D3500"/>
    <w:rsid w:val="004D3DDB"/>
    <w:rsid w:val="004D4361"/>
    <w:rsid w:val="004E279B"/>
    <w:rsid w:val="004E2E97"/>
    <w:rsid w:val="004E4E3A"/>
    <w:rsid w:val="004E59CE"/>
    <w:rsid w:val="004E735D"/>
    <w:rsid w:val="004E7C25"/>
    <w:rsid w:val="004F2CC7"/>
    <w:rsid w:val="004F47B4"/>
    <w:rsid w:val="004F6312"/>
    <w:rsid w:val="00500D21"/>
    <w:rsid w:val="0050227E"/>
    <w:rsid w:val="00502A1D"/>
    <w:rsid w:val="00504362"/>
    <w:rsid w:val="00504E8D"/>
    <w:rsid w:val="00505718"/>
    <w:rsid w:val="005100EF"/>
    <w:rsid w:val="005107CB"/>
    <w:rsid w:val="00510F13"/>
    <w:rsid w:val="00512CDE"/>
    <w:rsid w:val="0051421D"/>
    <w:rsid w:val="005159D3"/>
    <w:rsid w:val="00516080"/>
    <w:rsid w:val="00516D8D"/>
    <w:rsid w:val="0051734F"/>
    <w:rsid w:val="00517B8A"/>
    <w:rsid w:val="0052189F"/>
    <w:rsid w:val="00522062"/>
    <w:rsid w:val="00522EB1"/>
    <w:rsid w:val="00525827"/>
    <w:rsid w:val="0053007B"/>
    <w:rsid w:val="005310EC"/>
    <w:rsid w:val="00534129"/>
    <w:rsid w:val="005354BF"/>
    <w:rsid w:val="00545C3E"/>
    <w:rsid w:val="0054681C"/>
    <w:rsid w:val="00546A5A"/>
    <w:rsid w:val="00546DED"/>
    <w:rsid w:val="00551713"/>
    <w:rsid w:val="00552122"/>
    <w:rsid w:val="0055226F"/>
    <w:rsid w:val="005528DA"/>
    <w:rsid w:val="005546A4"/>
    <w:rsid w:val="00560FEF"/>
    <w:rsid w:val="005630C3"/>
    <w:rsid w:val="00563B7A"/>
    <w:rsid w:val="00564907"/>
    <w:rsid w:val="00565142"/>
    <w:rsid w:val="00566024"/>
    <w:rsid w:val="00566382"/>
    <w:rsid w:val="00566803"/>
    <w:rsid w:val="005767D8"/>
    <w:rsid w:val="00577936"/>
    <w:rsid w:val="00580803"/>
    <w:rsid w:val="00581656"/>
    <w:rsid w:val="00581883"/>
    <w:rsid w:val="00582425"/>
    <w:rsid w:val="00583A61"/>
    <w:rsid w:val="00584222"/>
    <w:rsid w:val="00584836"/>
    <w:rsid w:val="00584F7B"/>
    <w:rsid w:val="0058513A"/>
    <w:rsid w:val="00585E33"/>
    <w:rsid w:val="0058788D"/>
    <w:rsid w:val="00590320"/>
    <w:rsid w:val="00590B7A"/>
    <w:rsid w:val="00591341"/>
    <w:rsid w:val="00593037"/>
    <w:rsid w:val="00593413"/>
    <w:rsid w:val="00594330"/>
    <w:rsid w:val="00596D0B"/>
    <w:rsid w:val="005972B9"/>
    <w:rsid w:val="005A3ECC"/>
    <w:rsid w:val="005A464E"/>
    <w:rsid w:val="005A5270"/>
    <w:rsid w:val="005A5AA8"/>
    <w:rsid w:val="005A750B"/>
    <w:rsid w:val="005A7B00"/>
    <w:rsid w:val="005B0A6F"/>
    <w:rsid w:val="005B4F55"/>
    <w:rsid w:val="005B59A0"/>
    <w:rsid w:val="005B5C48"/>
    <w:rsid w:val="005B6F31"/>
    <w:rsid w:val="005B7826"/>
    <w:rsid w:val="005C2079"/>
    <w:rsid w:val="005C3E78"/>
    <w:rsid w:val="005C7488"/>
    <w:rsid w:val="005D0F93"/>
    <w:rsid w:val="005D1366"/>
    <w:rsid w:val="005D65ED"/>
    <w:rsid w:val="005D7A47"/>
    <w:rsid w:val="005E187C"/>
    <w:rsid w:val="005E3A49"/>
    <w:rsid w:val="005E59B7"/>
    <w:rsid w:val="005F286F"/>
    <w:rsid w:val="005F2B12"/>
    <w:rsid w:val="005F33D2"/>
    <w:rsid w:val="005F4AC1"/>
    <w:rsid w:val="005F5732"/>
    <w:rsid w:val="005F65D0"/>
    <w:rsid w:val="005F737C"/>
    <w:rsid w:val="00603581"/>
    <w:rsid w:val="00611EB2"/>
    <w:rsid w:val="00614FED"/>
    <w:rsid w:val="0061562C"/>
    <w:rsid w:val="00615CE6"/>
    <w:rsid w:val="00616664"/>
    <w:rsid w:val="0061772D"/>
    <w:rsid w:val="00617731"/>
    <w:rsid w:val="00617C87"/>
    <w:rsid w:val="006200B3"/>
    <w:rsid w:val="0062271D"/>
    <w:rsid w:val="00626A54"/>
    <w:rsid w:val="006312F4"/>
    <w:rsid w:val="00632D70"/>
    <w:rsid w:val="00633D01"/>
    <w:rsid w:val="00633F15"/>
    <w:rsid w:val="00634596"/>
    <w:rsid w:val="00635625"/>
    <w:rsid w:val="00635943"/>
    <w:rsid w:val="00635CCE"/>
    <w:rsid w:val="00637921"/>
    <w:rsid w:val="006416A1"/>
    <w:rsid w:val="0064626A"/>
    <w:rsid w:val="00646D16"/>
    <w:rsid w:val="006535F4"/>
    <w:rsid w:val="00653B43"/>
    <w:rsid w:val="00656647"/>
    <w:rsid w:val="00657C1C"/>
    <w:rsid w:val="00663F61"/>
    <w:rsid w:val="00666795"/>
    <w:rsid w:val="00667E2A"/>
    <w:rsid w:val="00670518"/>
    <w:rsid w:val="006717E0"/>
    <w:rsid w:val="00671B4A"/>
    <w:rsid w:val="00671CFB"/>
    <w:rsid w:val="00671FB0"/>
    <w:rsid w:val="00672219"/>
    <w:rsid w:val="006734F1"/>
    <w:rsid w:val="0067458B"/>
    <w:rsid w:val="00674A34"/>
    <w:rsid w:val="00675462"/>
    <w:rsid w:val="006754FC"/>
    <w:rsid w:val="00676E63"/>
    <w:rsid w:val="00676FA6"/>
    <w:rsid w:val="006770C5"/>
    <w:rsid w:val="00680637"/>
    <w:rsid w:val="00681E17"/>
    <w:rsid w:val="0068244D"/>
    <w:rsid w:val="0068274B"/>
    <w:rsid w:val="00682B6F"/>
    <w:rsid w:val="0068521F"/>
    <w:rsid w:val="006853DB"/>
    <w:rsid w:val="00685664"/>
    <w:rsid w:val="00685AB3"/>
    <w:rsid w:val="0068702E"/>
    <w:rsid w:val="0069068B"/>
    <w:rsid w:val="006907E9"/>
    <w:rsid w:val="0069083A"/>
    <w:rsid w:val="0069497C"/>
    <w:rsid w:val="00695D66"/>
    <w:rsid w:val="00695D9F"/>
    <w:rsid w:val="00696708"/>
    <w:rsid w:val="006974B4"/>
    <w:rsid w:val="006A0610"/>
    <w:rsid w:val="006A125B"/>
    <w:rsid w:val="006A15ED"/>
    <w:rsid w:val="006A2028"/>
    <w:rsid w:val="006A3B22"/>
    <w:rsid w:val="006A4195"/>
    <w:rsid w:val="006A4AE0"/>
    <w:rsid w:val="006A72ED"/>
    <w:rsid w:val="006A78D1"/>
    <w:rsid w:val="006A791C"/>
    <w:rsid w:val="006B15F5"/>
    <w:rsid w:val="006B54ED"/>
    <w:rsid w:val="006B7FBD"/>
    <w:rsid w:val="006C04FA"/>
    <w:rsid w:val="006C0590"/>
    <w:rsid w:val="006C0B92"/>
    <w:rsid w:val="006C42CF"/>
    <w:rsid w:val="006C7FBB"/>
    <w:rsid w:val="006D0B20"/>
    <w:rsid w:val="006D5C19"/>
    <w:rsid w:val="006D6C14"/>
    <w:rsid w:val="006D6DCA"/>
    <w:rsid w:val="006D7D50"/>
    <w:rsid w:val="006E2207"/>
    <w:rsid w:val="006E5ADA"/>
    <w:rsid w:val="006E69C9"/>
    <w:rsid w:val="006F4563"/>
    <w:rsid w:val="006F5BE9"/>
    <w:rsid w:val="006F5DC0"/>
    <w:rsid w:val="006F7BE6"/>
    <w:rsid w:val="0070139F"/>
    <w:rsid w:val="00701E35"/>
    <w:rsid w:val="00703237"/>
    <w:rsid w:val="007039D4"/>
    <w:rsid w:val="0070439B"/>
    <w:rsid w:val="00705B15"/>
    <w:rsid w:val="00710635"/>
    <w:rsid w:val="007111B8"/>
    <w:rsid w:val="007139DF"/>
    <w:rsid w:val="0071503E"/>
    <w:rsid w:val="00721A13"/>
    <w:rsid w:val="0072765D"/>
    <w:rsid w:val="00730E01"/>
    <w:rsid w:val="007331D4"/>
    <w:rsid w:val="00733A12"/>
    <w:rsid w:val="00733EC3"/>
    <w:rsid w:val="007342C2"/>
    <w:rsid w:val="00735BDD"/>
    <w:rsid w:val="00736EB8"/>
    <w:rsid w:val="0074026B"/>
    <w:rsid w:val="00740356"/>
    <w:rsid w:val="007404D0"/>
    <w:rsid w:val="00740775"/>
    <w:rsid w:val="00740E91"/>
    <w:rsid w:val="00742745"/>
    <w:rsid w:val="007453B7"/>
    <w:rsid w:val="00751BB4"/>
    <w:rsid w:val="00751E8B"/>
    <w:rsid w:val="00753057"/>
    <w:rsid w:val="0075328E"/>
    <w:rsid w:val="007577B5"/>
    <w:rsid w:val="00761A5E"/>
    <w:rsid w:val="0076255D"/>
    <w:rsid w:val="00770581"/>
    <w:rsid w:val="00770647"/>
    <w:rsid w:val="00771117"/>
    <w:rsid w:val="0077206A"/>
    <w:rsid w:val="00780FD2"/>
    <w:rsid w:val="00785D17"/>
    <w:rsid w:val="0078633B"/>
    <w:rsid w:val="007868C8"/>
    <w:rsid w:val="00786D98"/>
    <w:rsid w:val="007875A3"/>
    <w:rsid w:val="007917F0"/>
    <w:rsid w:val="00791C59"/>
    <w:rsid w:val="0079391C"/>
    <w:rsid w:val="00795F79"/>
    <w:rsid w:val="0079778B"/>
    <w:rsid w:val="007A2160"/>
    <w:rsid w:val="007A23C5"/>
    <w:rsid w:val="007A3C07"/>
    <w:rsid w:val="007B001E"/>
    <w:rsid w:val="007B36AC"/>
    <w:rsid w:val="007B5DCB"/>
    <w:rsid w:val="007B6C4C"/>
    <w:rsid w:val="007B7E1E"/>
    <w:rsid w:val="007C1488"/>
    <w:rsid w:val="007C39F2"/>
    <w:rsid w:val="007C7142"/>
    <w:rsid w:val="007C74DB"/>
    <w:rsid w:val="007D098B"/>
    <w:rsid w:val="007D1670"/>
    <w:rsid w:val="007D1F14"/>
    <w:rsid w:val="007D43C4"/>
    <w:rsid w:val="007D5557"/>
    <w:rsid w:val="007D5CC1"/>
    <w:rsid w:val="007D648D"/>
    <w:rsid w:val="007D753E"/>
    <w:rsid w:val="007D78BA"/>
    <w:rsid w:val="007D7D36"/>
    <w:rsid w:val="007E044F"/>
    <w:rsid w:val="007E05AE"/>
    <w:rsid w:val="007E1853"/>
    <w:rsid w:val="007E42A8"/>
    <w:rsid w:val="007E4FD5"/>
    <w:rsid w:val="007F06A3"/>
    <w:rsid w:val="007F21CB"/>
    <w:rsid w:val="007F3C12"/>
    <w:rsid w:val="007F3D45"/>
    <w:rsid w:val="007F629E"/>
    <w:rsid w:val="00807205"/>
    <w:rsid w:val="00811762"/>
    <w:rsid w:val="00812324"/>
    <w:rsid w:val="00813C98"/>
    <w:rsid w:val="00813E14"/>
    <w:rsid w:val="00814261"/>
    <w:rsid w:val="0081447B"/>
    <w:rsid w:val="0081514F"/>
    <w:rsid w:val="00815C70"/>
    <w:rsid w:val="0081792B"/>
    <w:rsid w:val="00821F2F"/>
    <w:rsid w:val="00822142"/>
    <w:rsid w:val="00825095"/>
    <w:rsid w:val="00826079"/>
    <w:rsid w:val="0082731B"/>
    <w:rsid w:val="00830E29"/>
    <w:rsid w:val="00831EFB"/>
    <w:rsid w:val="0083344B"/>
    <w:rsid w:val="0083774F"/>
    <w:rsid w:val="00837B2F"/>
    <w:rsid w:val="0084194C"/>
    <w:rsid w:val="00842BB6"/>
    <w:rsid w:val="00844CE6"/>
    <w:rsid w:val="00845590"/>
    <w:rsid w:val="0084587A"/>
    <w:rsid w:val="00845973"/>
    <w:rsid w:val="0084626C"/>
    <w:rsid w:val="00847510"/>
    <w:rsid w:val="00850882"/>
    <w:rsid w:val="00851CB9"/>
    <w:rsid w:val="0085799B"/>
    <w:rsid w:val="00860745"/>
    <w:rsid w:val="008608E1"/>
    <w:rsid w:val="008647D5"/>
    <w:rsid w:val="008679FC"/>
    <w:rsid w:val="00871CC6"/>
    <w:rsid w:val="00872DEF"/>
    <w:rsid w:val="008767CD"/>
    <w:rsid w:val="008772FA"/>
    <w:rsid w:val="00880E95"/>
    <w:rsid w:val="00886908"/>
    <w:rsid w:val="00886A5B"/>
    <w:rsid w:val="00887858"/>
    <w:rsid w:val="008902AF"/>
    <w:rsid w:val="00890737"/>
    <w:rsid w:val="00891D3D"/>
    <w:rsid w:val="0089299A"/>
    <w:rsid w:val="008942C6"/>
    <w:rsid w:val="00894C2D"/>
    <w:rsid w:val="00896895"/>
    <w:rsid w:val="008969E9"/>
    <w:rsid w:val="008A09E3"/>
    <w:rsid w:val="008A25DC"/>
    <w:rsid w:val="008A2985"/>
    <w:rsid w:val="008A3A95"/>
    <w:rsid w:val="008A3D50"/>
    <w:rsid w:val="008A4530"/>
    <w:rsid w:val="008A5818"/>
    <w:rsid w:val="008A6900"/>
    <w:rsid w:val="008B096F"/>
    <w:rsid w:val="008B3A03"/>
    <w:rsid w:val="008B713E"/>
    <w:rsid w:val="008C1D6C"/>
    <w:rsid w:val="008C29C0"/>
    <w:rsid w:val="008C372A"/>
    <w:rsid w:val="008C4CAB"/>
    <w:rsid w:val="008C5614"/>
    <w:rsid w:val="008C6791"/>
    <w:rsid w:val="008C6F12"/>
    <w:rsid w:val="008C7452"/>
    <w:rsid w:val="008D08D5"/>
    <w:rsid w:val="008D1841"/>
    <w:rsid w:val="008D31FB"/>
    <w:rsid w:val="008D34D7"/>
    <w:rsid w:val="008D4437"/>
    <w:rsid w:val="008D5C72"/>
    <w:rsid w:val="008E1063"/>
    <w:rsid w:val="008E2F01"/>
    <w:rsid w:val="008E3343"/>
    <w:rsid w:val="008E39CA"/>
    <w:rsid w:val="008E3C85"/>
    <w:rsid w:val="008E3CEE"/>
    <w:rsid w:val="008E5273"/>
    <w:rsid w:val="008E5EDF"/>
    <w:rsid w:val="008E73F8"/>
    <w:rsid w:val="008E790C"/>
    <w:rsid w:val="008F0B49"/>
    <w:rsid w:val="008F29D3"/>
    <w:rsid w:val="008F414A"/>
    <w:rsid w:val="008F67AA"/>
    <w:rsid w:val="008F70F0"/>
    <w:rsid w:val="008F7850"/>
    <w:rsid w:val="0090104A"/>
    <w:rsid w:val="0090556A"/>
    <w:rsid w:val="009105C1"/>
    <w:rsid w:val="00913526"/>
    <w:rsid w:val="0091359D"/>
    <w:rsid w:val="00913B5E"/>
    <w:rsid w:val="0091410E"/>
    <w:rsid w:val="009151BD"/>
    <w:rsid w:val="00917031"/>
    <w:rsid w:val="0092090A"/>
    <w:rsid w:val="00921704"/>
    <w:rsid w:val="00922085"/>
    <w:rsid w:val="00922CC2"/>
    <w:rsid w:val="0092357E"/>
    <w:rsid w:val="0092630F"/>
    <w:rsid w:val="00930BE0"/>
    <w:rsid w:val="00930F83"/>
    <w:rsid w:val="009311FF"/>
    <w:rsid w:val="00931566"/>
    <w:rsid w:val="00931F86"/>
    <w:rsid w:val="009321D7"/>
    <w:rsid w:val="00932DD4"/>
    <w:rsid w:val="00934709"/>
    <w:rsid w:val="0093689B"/>
    <w:rsid w:val="00936B5A"/>
    <w:rsid w:val="00936E6E"/>
    <w:rsid w:val="00937E7B"/>
    <w:rsid w:val="009404AD"/>
    <w:rsid w:val="0094129E"/>
    <w:rsid w:val="009426F6"/>
    <w:rsid w:val="009449AE"/>
    <w:rsid w:val="0094510C"/>
    <w:rsid w:val="009451CA"/>
    <w:rsid w:val="00945251"/>
    <w:rsid w:val="00945682"/>
    <w:rsid w:val="00951E71"/>
    <w:rsid w:val="00953E29"/>
    <w:rsid w:val="009545B7"/>
    <w:rsid w:val="00954FDE"/>
    <w:rsid w:val="009553C7"/>
    <w:rsid w:val="009560E2"/>
    <w:rsid w:val="00956329"/>
    <w:rsid w:val="00960F51"/>
    <w:rsid w:val="00962189"/>
    <w:rsid w:val="00962F98"/>
    <w:rsid w:val="00967B0B"/>
    <w:rsid w:val="009723BB"/>
    <w:rsid w:val="00972A2D"/>
    <w:rsid w:val="009737C3"/>
    <w:rsid w:val="00973CAB"/>
    <w:rsid w:val="00974B2C"/>
    <w:rsid w:val="00974DB8"/>
    <w:rsid w:val="00976C79"/>
    <w:rsid w:val="00983653"/>
    <w:rsid w:val="0098704B"/>
    <w:rsid w:val="00987BB3"/>
    <w:rsid w:val="00987D3B"/>
    <w:rsid w:val="00990CB6"/>
    <w:rsid w:val="009925F7"/>
    <w:rsid w:val="0099311B"/>
    <w:rsid w:val="00993541"/>
    <w:rsid w:val="009949AB"/>
    <w:rsid w:val="009A0ACE"/>
    <w:rsid w:val="009A0D9C"/>
    <w:rsid w:val="009A0FE5"/>
    <w:rsid w:val="009A12CC"/>
    <w:rsid w:val="009A14F1"/>
    <w:rsid w:val="009A34BB"/>
    <w:rsid w:val="009A3862"/>
    <w:rsid w:val="009A49B4"/>
    <w:rsid w:val="009A659B"/>
    <w:rsid w:val="009B38DD"/>
    <w:rsid w:val="009B4189"/>
    <w:rsid w:val="009B4A96"/>
    <w:rsid w:val="009B5056"/>
    <w:rsid w:val="009B54B2"/>
    <w:rsid w:val="009B7E80"/>
    <w:rsid w:val="009C342A"/>
    <w:rsid w:val="009C3A06"/>
    <w:rsid w:val="009C65F5"/>
    <w:rsid w:val="009C67FD"/>
    <w:rsid w:val="009D1456"/>
    <w:rsid w:val="009D1D36"/>
    <w:rsid w:val="009D2339"/>
    <w:rsid w:val="009D391E"/>
    <w:rsid w:val="009D4C67"/>
    <w:rsid w:val="009D703F"/>
    <w:rsid w:val="009D736E"/>
    <w:rsid w:val="009E1680"/>
    <w:rsid w:val="009E183E"/>
    <w:rsid w:val="009E1B94"/>
    <w:rsid w:val="009E22E2"/>
    <w:rsid w:val="009E402E"/>
    <w:rsid w:val="009E5260"/>
    <w:rsid w:val="009E5277"/>
    <w:rsid w:val="009F0E26"/>
    <w:rsid w:val="009F3549"/>
    <w:rsid w:val="009F4AFB"/>
    <w:rsid w:val="00A02D99"/>
    <w:rsid w:val="00A04BE4"/>
    <w:rsid w:val="00A04ED8"/>
    <w:rsid w:val="00A05819"/>
    <w:rsid w:val="00A05EAD"/>
    <w:rsid w:val="00A10A89"/>
    <w:rsid w:val="00A11D91"/>
    <w:rsid w:val="00A12D2F"/>
    <w:rsid w:val="00A1424C"/>
    <w:rsid w:val="00A14835"/>
    <w:rsid w:val="00A168D7"/>
    <w:rsid w:val="00A16A06"/>
    <w:rsid w:val="00A17BCE"/>
    <w:rsid w:val="00A228C4"/>
    <w:rsid w:val="00A22EF0"/>
    <w:rsid w:val="00A25065"/>
    <w:rsid w:val="00A267EC"/>
    <w:rsid w:val="00A26C1C"/>
    <w:rsid w:val="00A27425"/>
    <w:rsid w:val="00A300FC"/>
    <w:rsid w:val="00A30248"/>
    <w:rsid w:val="00A32092"/>
    <w:rsid w:val="00A35138"/>
    <w:rsid w:val="00A37DE4"/>
    <w:rsid w:val="00A406A7"/>
    <w:rsid w:val="00A464C4"/>
    <w:rsid w:val="00A50FB9"/>
    <w:rsid w:val="00A52065"/>
    <w:rsid w:val="00A52CEF"/>
    <w:rsid w:val="00A53399"/>
    <w:rsid w:val="00A53DA1"/>
    <w:rsid w:val="00A5429B"/>
    <w:rsid w:val="00A5663D"/>
    <w:rsid w:val="00A600D7"/>
    <w:rsid w:val="00A607F9"/>
    <w:rsid w:val="00A60A75"/>
    <w:rsid w:val="00A6271D"/>
    <w:rsid w:val="00A62AE9"/>
    <w:rsid w:val="00A62E34"/>
    <w:rsid w:val="00A64FB8"/>
    <w:rsid w:val="00A66750"/>
    <w:rsid w:val="00A672EE"/>
    <w:rsid w:val="00A71823"/>
    <w:rsid w:val="00A81F42"/>
    <w:rsid w:val="00A82CC2"/>
    <w:rsid w:val="00A83CB0"/>
    <w:rsid w:val="00A91BD9"/>
    <w:rsid w:val="00A92405"/>
    <w:rsid w:val="00A95046"/>
    <w:rsid w:val="00AA02E8"/>
    <w:rsid w:val="00AA54DB"/>
    <w:rsid w:val="00AA5595"/>
    <w:rsid w:val="00AB015D"/>
    <w:rsid w:val="00AB20C3"/>
    <w:rsid w:val="00AB4A85"/>
    <w:rsid w:val="00AB5C2E"/>
    <w:rsid w:val="00AB5D24"/>
    <w:rsid w:val="00AB682C"/>
    <w:rsid w:val="00AB776D"/>
    <w:rsid w:val="00AB7F9A"/>
    <w:rsid w:val="00AC2C24"/>
    <w:rsid w:val="00AC4333"/>
    <w:rsid w:val="00AC4A4E"/>
    <w:rsid w:val="00AC5707"/>
    <w:rsid w:val="00AC5EEB"/>
    <w:rsid w:val="00AC647F"/>
    <w:rsid w:val="00AC6FB1"/>
    <w:rsid w:val="00AD120F"/>
    <w:rsid w:val="00AD1D57"/>
    <w:rsid w:val="00AD3528"/>
    <w:rsid w:val="00AD4FC1"/>
    <w:rsid w:val="00AD5587"/>
    <w:rsid w:val="00AD5F3E"/>
    <w:rsid w:val="00AD67B7"/>
    <w:rsid w:val="00AD7159"/>
    <w:rsid w:val="00AE1FF6"/>
    <w:rsid w:val="00AE221B"/>
    <w:rsid w:val="00AE27DB"/>
    <w:rsid w:val="00AE31BE"/>
    <w:rsid w:val="00AE3997"/>
    <w:rsid w:val="00AE641D"/>
    <w:rsid w:val="00AE79E6"/>
    <w:rsid w:val="00AE7A06"/>
    <w:rsid w:val="00AE7FEE"/>
    <w:rsid w:val="00AF237B"/>
    <w:rsid w:val="00AF3FA6"/>
    <w:rsid w:val="00AF6886"/>
    <w:rsid w:val="00AF6E74"/>
    <w:rsid w:val="00AF74E8"/>
    <w:rsid w:val="00B00035"/>
    <w:rsid w:val="00B022C6"/>
    <w:rsid w:val="00B04250"/>
    <w:rsid w:val="00B053B0"/>
    <w:rsid w:val="00B0755E"/>
    <w:rsid w:val="00B10B35"/>
    <w:rsid w:val="00B1108A"/>
    <w:rsid w:val="00B1164D"/>
    <w:rsid w:val="00B12AE1"/>
    <w:rsid w:val="00B137AB"/>
    <w:rsid w:val="00B154B4"/>
    <w:rsid w:val="00B1700B"/>
    <w:rsid w:val="00B21D98"/>
    <w:rsid w:val="00B22285"/>
    <w:rsid w:val="00B2518D"/>
    <w:rsid w:val="00B2636F"/>
    <w:rsid w:val="00B30D30"/>
    <w:rsid w:val="00B32958"/>
    <w:rsid w:val="00B33B33"/>
    <w:rsid w:val="00B3481C"/>
    <w:rsid w:val="00B36E57"/>
    <w:rsid w:val="00B36F37"/>
    <w:rsid w:val="00B37BA0"/>
    <w:rsid w:val="00B40756"/>
    <w:rsid w:val="00B4175A"/>
    <w:rsid w:val="00B50079"/>
    <w:rsid w:val="00B52BA7"/>
    <w:rsid w:val="00B54417"/>
    <w:rsid w:val="00B54D4F"/>
    <w:rsid w:val="00B60574"/>
    <w:rsid w:val="00B608F6"/>
    <w:rsid w:val="00B60C74"/>
    <w:rsid w:val="00B61206"/>
    <w:rsid w:val="00B615FD"/>
    <w:rsid w:val="00B61703"/>
    <w:rsid w:val="00B640DD"/>
    <w:rsid w:val="00B64ED3"/>
    <w:rsid w:val="00B6557E"/>
    <w:rsid w:val="00B66322"/>
    <w:rsid w:val="00B7006F"/>
    <w:rsid w:val="00B7171B"/>
    <w:rsid w:val="00B74BCC"/>
    <w:rsid w:val="00B76332"/>
    <w:rsid w:val="00B77476"/>
    <w:rsid w:val="00B77946"/>
    <w:rsid w:val="00B8164F"/>
    <w:rsid w:val="00B82ECB"/>
    <w:rsid w:val="00B834BE"/>
    <w:rsid w:val="00B83985"/>
    <w:rsid w:val="00B839FF"/>
    <w:rsid w:val="00B83B9D"/>
    <w:rsid w:val="00B83FE5"/>
    <w:rsid w:val="00B85015"/>
    <w:rsid w:val="00B85C30"/>
    <w:rsid w:val="00B953F3"/>
    <w:rsid w:val="00B96189"/>
    <w:rsid w:val="00B979FA"/>
    <w:rsid w:val="00BA1773"/>
    <w:rsid w:val="00BA2B45"/>
    <w:rsid w:val="00BA3283"/>
    <w:rsid w:val="00BA34C7"/>
    <w:rsid w:val="00BA3BAB"/>
    <w:rsid w:val="00BA5F9C"/>
    <w:rsid w:val="00BB1CC6"/>
    <w:rsid w:val="00BB71EE"/>
    <w:rsid w:val="00BB7B7F"/>
    <w:rsid w:val="00BC1B0E"/>
    <w:rsid w:val="00BC2D7F"/>
    <w:rsid w:val="00BC2DF7"/>
    <w:rsid w:val="00BC33E2"/>
    <w:rsid w:val="00BC3AFE"/>
    <w:rsid w:val="00BC4E31"/>
    <w:rsid w:val="00BD3B5D"/>
    <w:rsid w:val="00BD3F09"/>
    <w:rsid w:val="00BD433A"/>
    <w:rsid w:val="00BD67F6"/>
    <w:rsid w:val="00BD73B4"/>
    <w:rsid w:val="00BE0898"/>
    <w:rsid w:val="00BE0A30"/>
    <w:rsid w:val="00BE1843"/>
    <w:rsid w:val="00BE215F"/>
    <w:rsid w:val="00BE3B9E"/>
    <w:rsid w:val="00BE5171"/>
    <w:rsid w:val="00BE6A6C"/>
    <w:rsid w:val="00BE7ABE"/>
    <w:rsid w:val="00BE7AD2"/>
    <w:rsid w:val="00BE7C43"/>
    <w:rsid w:val="00BE7E29"/>
    <w:rsid w:val="00BF24F8"/>
    <w:rsid w:val="00BF6114"/>
    <w:rsid w:val="00BF7383"/>
    <w:rsid w:val="00C00E65"/>
    <w:rsid w:val="00C0217A"/>
    <w:rsid w:val="00C04133"/>
    <w:rsid w:val="00C04648"/>
    <w:rsid w:val="00C05E5B"/>
    <w:rsid w:val="00C05E7D"/>
    <w:rsid w:val="00C07A13"/>
    <w:rsid w:val="00C1124C"/>
    <w:rsid w:val="00C12377"/>
    <w:rsid w:val="00C146FE"/>
    <w:rsid w:val="00C1579D"/>
    <w:rsid w:val="00C16DFA"/>
    <w:rsid w:val="00C1719E"/>
    <w:rsid w:val="00C17447"/>
    <w:rsid w:val="00C205E7"/>
    <w:rsid w:val="00C21E12"/>
    <w:rsid w:val="00C2225F"/>
    <w:rsid w:val="00C222BE"/>
    <w:rsid w:val="00C22499"/>
    <w:rsid w:val="00C234E2"/>
    <w:rsid w:val="00C23E1D"/>
    <w:rsid w:val="00C268B9"/>
    <w:rsid w:val="00C27E2B"/>
    <w:rsid w:val="00C27F61"/>
    <w:rsid w:val="00C3163E"/>
    <w:rsid w:val="00C3363F"/>
    <w:rsid w:val="00C34439"/>
    <w:rsid w:val="00C35F9C"/>
    <w:rsid w:val="00C40F61"/>
    <w:rsid w:val="00C417ED"/>
    <w:rsid w:val="00C420C9"/>
    <w:rsid w:val="00C44120"/>
    <w:rsid w:val="00C44C72"/>
    <w:rsid w:val="00C450C4"/>
    <w:rsid w:val="00C4585D"/>
    <w:rsid w:val="00C45EB9"/>
    <w:rsid w:val="00C46453"/>
    <w:rsid w:val="00C46EBC"/>
    <w:rsid w:val="00C4770E"/>
    <w:rsid w:val="00C51789"/>
    <w:rsid w:val="00C519F0"/>
    <w:rsid w:val="00C547C3"/>
    <w:rsid w:val="00C548CE"/>
    <w:rsid w:val="00C54BE3"/>
    <w:rsid w:val="00C550BA"/>
    <w:rsid w:val="00C551BA"/>
    <w:rsid w:val="00C55594"/>
    <w:rsid w:val="00C5595F"/>
    <w:rsid w:val="00C57064"/>
    <w:rsid w:val="00C612EF"/>
    <w:rsid w:val="00C6168A"/>
    <w:rsid w:val="00C628DD"/>
    <w:rsid w:val="00C64BF4"/>
    <w:rsid w:val="00C72A64"/>
    <w:rsid w:val="00C7358F"/>
    <w:rsid w:val="00C74FAC"/>
    <w:rsid w:val="00C76A0F"/>
    <w:rsid w:val="00C76E02"/>
    <w:rsid w:val="00C77430"/>
    <w:rsid w:val="00C77C75"/>
    <w:rsid w:val="00C8224D"/>
    <w:rsid w:val="00C828BB"/>
    <w:rsid w:val="00C82984"/>
    <w:rsid w:val="00C8299E"/>
    <w:rsid w:val="00C837A0"/>
    <w:rsid w:val="00C83FEF"/>
    <w:rsid w:val="00C844AD"/>
    <w:rsid w:val="00C91AA4"/>
    <w:rsid w:val="00C92E3E"/>
    <w:rsid w:val="00C9439D"/>
    <w:rsid w:val="00C9527F"/>
    <w:rsid w:val="00C95311"/>
    <w:rsid w:val="00C968A9"/>
    <w:rsid w:val="00C96C89"/>
    <w:rsid w:val="00CA125E"/>
    <w:rsid w:val="00CA3578"/>
    <w:rsid w:val="00CA6057"/>
    <w:rsid w:val="00CA743B"/>
    <w:rsid w:val="00CA7A9E"/>
    <w:rsid w:val="00CB053A"/>
    <w:rsid w:val="00CB230A"/>
    <w:rsid w:val="00CB4100"/>
    <w:rsid w:val="00CB5E4D"/>
    <w:rsid w:val="00CC02B9"/>
    <w:rsid w:val="00CC1650"/>
    <w:rsid w:val="00CC19AB"/>
    <w:rsid w:val="00CC1C28"/>
    <w:rsid w:val="00CC2EFC"/>
    <w:rsid w:val="00CC44A0"/>
    <w:rsid w:val="00CC7B7F"/>
    <w:rsid w:val="00CD09C7"/>
    <w:rsid w:val="00CD0B32"/>
    <w:rsid w:val="00CD202B"/>
    <w:rsid w:val="00CD3AA6"/>
    <w:rsid w:val="00CD3D40"/>
    <w:rsid w:val="00CD3E81"/>
    <w:rsid w:val="00CD4192"/>
    <w:rsid w:val="00CD58A6"/>
    <w:rsid w:val="00CD66DE"/>
    <w:rsid w:val="00CD7D95"/>
    <w:rsid w:val="00CE1510"/>
    <w:rsid w:val="00CE1A3C"/>
    <w:rsid w:val="00CE3B69"/>
    <w:rsid w:val="00CE40E9"/>
    <w:rsid w:val="00CE577B"/>
    <w:rsid w:val="00CF12FA"/>
    <w:rsid w:val="00CF3A98"/>
    <w:rsid w:val="00CF44B4"/>
    <w:rsid w:val="00CF5833"/>
    <w:rsid w:val="00CF73E0"/>
    <w:rsid w:val="00D04DD5"/>
    <w:rsid w:val="00D054A8"/>
    <w:rsid w:val="00D062F1"/>
    <w:rsid w:val="00D1041C"/>
    <w:rsid w:val="00D11B67"/>
    <w:rsid w:val="00D12110"/>
    <w:rsid w:val="00D122BC"/>
    <w:rsid w:val="00D134FB"/>
    <w:rsid w:val="00D14006"/>
    <w:rsid w:val="00D157B5"/>
    <w:rsid w:val="00D2019A"/>
    <w:rsid w:val="00D22111"/>
    <w:rsid w:val="00D254BE"/>
    <w:rsid w:val="00D2571B"/>
    <w:rsid w:val="00D27505"/>
    <w:rsid w:val="00D318B2"/>
    <w:rsid w:val="00D33F86"/>
    <w:rsid w:val="00D349C4"/>
    <w:rsid w:val="00D35E96"/>
    <w:rsid w:val="00D3759A"/>
    <w:rsid w:val="00D404E0"/>
    <w:rsid w:val="00D414C5"/>
    <w:rsid w:val="00D42F63"/>
    <w:rsid w:val="00D4438E"/>
    <w:rsid w:val="00D46B4C"/>
    <w:rsid w:val="00D46B84"/>
    <w:rsid w:val="00D50E18"/>
    <w:rsid w:val="00D533B4"/>
    <w:rsid w:val="00D547AB"/>
    <w:rsid w:val="00D54C1E"/>
    <w:rsid w:val="00D55335"/>
    <w:rsid w:val="00D5587B"/>
    <w:rsid w:val="00D5656D"/>
    <w:rsid w:val="00D56B63"/>
    <w:rsid w:val="00D56DBA"/>
    <w:rsid w:val="00D577D6"/>
    <w:rsid w:val="00D579CC"/>
    <w:rsid w:val="00D60E24"/>
    <w:rsid w:val="00D62389"/>
    <w:rsid w:val="00D63BED"/>
    <w:rsid w:val="00D66148"/>
    <w:rsid w:val="00D70CEA"/>
    <w:rsid w:val="00D718B2"/>
    <w:rsid w:val="00D71A16"/>
    <w:rsid w:val="00D724A8"/>
    <w:rsid w:val="00D743CF"/>
    <w:rsid w:val="00D74559"/>
    <w:rsid w:val="00D747FC"/>
    <w:rsid w:val="00D755B4"/>
    <w:rsid w:val="00D8052A"/>
    <w:rsid w:val="00D8102D"/>
    <w:rsid w:val="00D82901"/>
    <w:rsid w:val="00D833F1"/>
    <w:rsid w:val="00D837B0"/>
    <w:rsid w:val="00D84A41"/>
    <w:rsid w:val="00D863E0"/>
    <w:rsid w:val="00D87B1E"/>
    <w:rsid w:val="00D91631"/>
    <w:rsid w:val="00D91E78"/>
    <w:rsid w:val="00D9275F"/>
    <w:rsid w:val="00D95270"/>
    <w:rsid w:val="00D957E9"/>
    <w:rsid w:val="00D95F8D"/>
    <w:rsid w:val="00D962FD"/>
    <w:rsid w:val="00D96C80"/>
    <w:rsid w:val="00DA08D7"/>
    <w:rsid w:val="00DA1897"/>
    <w:rsid w:val="00DA19D2"/>
    <w:rsid w:val="00DA1FC2"/>
    <w:rsid w:val="00DA2D44"/>
    <w:rsid w:val="00DA364D"/>
    <w:rsid w:val="00DA3855"/>
    <w:rsid w:val="00DA5154"/>
    <w:rsid w:val="00DA74B9"/>
    <w:rsid w:val="00DA7DCD"/>
    <w:rsid w:val="00DB66ED"/>
    <w:rsid w:val="00DB6753"/>
    <w:rsid w:val="00DB7170"/>
    <w:rsid w:val="00DC2CBF"/>
    <w:rsid w:val="00DC3BB4"/>
    <w:rsid w:val="00DC41EB"/>
    <w:rsid w:val="00DC4894"/>
    <w:rsid w:val="00DC5840"/>
    <w:rsid w:val="00DC5974"/>
    <w:rsid w:val="00DD0D6B"/>
    <w:rsid w:val="00DD4B3C"/>
    <w:rsid w:val="00DD7E84"/>
    <w:rsid w:val="00DE0FFC"/>
    <w:rsid w:val="00DE146E"/>
    <w:rsid w:val="00DE1557"/>
    <w:rsid w:val="00DE3DFD"/>
    <w:rsid w:val="00DE472C"/>
    <w:rsid w:val="00DE5987"/>
    <w:rsid w:val="00DE6074"/>
    <w:rsid w:val="00DE685C"/>
    <w:rsid w:val="00DE68B9"/>
    <w:rsid w:val="00DE6C85"/>
    <w:rsid w:val="00DE72C6"/>
    <w:rsid w:val="00DF0038"/>
    <w:rsid w:val="00DF12FA"/>
    <w:rsid w:val="00DF171A"/>
    <w:rsid w:val="00DF35F7"/>
    <w:rsid w:val="00DF436A"/>
    <w:rsid w:val="00DF556D"/>
    <w:rsid w:val="00DF70B2"/>
    <w:rsid w:val="00DF7ED0"/>
    <w:rsid w:val="00E00A32"/>
    <w:rsid w:val="00E0139D"/>
    <w:rsid w:val="00E02C0C"/>
    <w:rsid w:val="00E04396"/>
    <w:rsid w:val="00E0536D"/>
    <w:rsid w:val="00E05C74"/>
    <w:rsid w:val="00E05F1F"/>
    <w:rsid w:val="00E07708"/>
    <w:rsid w:val="00E1002E"/>
    <w:rsid w:val="00E115D1"/>
    <w:rsid w:val="00E13023"/>
    <w:rsid w:val="00E16397"/>
    <w:rsid w:val="00E20B06"/>
    <w:rsid w:val="00E20B19"/>
    <w:rsid w:val="00E20D28"/>
    <w:rsid w:val="00E21AEE"/>
    <w:rsid w:val="00E250D5"/>
    <w:rsid w:val="00E257AE"/>
    <w:rsid w:val="00E25E35"/>
    <w:rsid w:val="00E30467"/>
    <w:rsid w:val="00E33127"/>
    <w:rsid w:val="00E347BC"/>
    <w:rsid w:val="00E3490F"/>
    <w:rsid w:val="00E358A2"/>
    <w:rsid w:val="00E377CB"/>
    <w:rsid w:val="00E40003"/>
    <w:rsid w:val="00E418CF"/>
    <w:rsid w:val="00E43D0B"/>
    <w:rsid w:val="00E440AF"/>
    <w:rsid w:val="00E454D3"/>
    <w:rsid w:val="00E45D23"/>
    <w:rsid w:val="00E45F76"/>
    <w:rsid w:val="00E47EA9"/>
    <w:rsid w:val="00E50545"/>
    <w:rsid w:val="00E505DE"/>
    <w:rsid w:val="00E52A00"/>
    <w:rsid w:val="00E52C58"/>
    <w:rsid w:val="00E5455B"/>
    <w:rsid w:val="00E54BE7"/>
    <w:rsid w:val="00E57CE1"/>
    <w:rsid w:val="00E61D3B"/>
    <w:rsid w:val="00E644FC"/>
    <w:rsid w:val="00E66A1E"/>
    <w:rsid w:val="00E708F2"/>
    <w:rsid w:val="00E70C90"/>
    <w:rsid w:val="00E70F61"/>
    <w:rsid w:val="00E73490"/>
    <w:rsid w:val="00E80576"/>
    <w:rsid w:val="00E8287D"/>
    <w:rsid w:val="00E83D3D"/>
    <w:rsid w:val="00E845D2"/>
    <w:rsid w:val="00E84D9D"/>
    <w:rsid w:val="00E85FB7"/>
    <w:rsid w:val="00E8640E"/>
    <w:rsid w:val="00E86661"/>
    <w:rsid w:val="00E87F5D"/>
    <w:rsid w:val="00E91391"/>
    <w:rsid w:val="00E94A08"/>
    <w:rsid w:val="00E96DEF"/>
    <w:rsid w:val="00E97B91"/>
    <w:rsid w:val="00E97BED"/>
    <w:rsid w:val="00EA4E93"/>
    <w:rsid w:val="00EA64A2"/>
    <w:rsid w:val="00EA6B5B"/>
    <w:rsid w:val="00EB0C5D"/>
    <w:rsid w:val="00EB11BC"/>
    <w:rsid w:val="00EB13B0"/>
    <w:rsid w:val="00EB4835"/>
    <w:rsid w:val="00EB7911"/>
    <w:rsid w:val="00EC22D9"/>
    <w:rsid w:val="00EC2ADF"/>
    <w:rsid w:val="00EC2DF0"/>
    <w:rsid w:val="00EC4C6A"/>
    <w:rsid w:val="00ED4362"/>
    <w:rsid w:val="00ED5C2B"/>
    <w:rsid w:val="00ED6004"/>
    <w:rsid w:val="00ED7AF1"/>
    <w:rsid w:val="00EE25CD"/>
    <w:rsid w:val="00EE290B"/>
    <w:rsid w:val="00EE2A7C"/>
    <w:rsid w:val="00EE3C9B"/>
    <w:rsid w:val="00EF0E73"/>
    <w:rsid w:val="00EF32D6"/>
    <w:rsid w:val="00EF438A"/>
    <w:rsid w:val="00EF5798"/>
    <w:rsid w:val="00EF7555"/>
    <w:rsid w:val="00F00A16"/>
    <w:rsid w:val="00F02B11"/>
    <w:rsid w:val="00F0412B"/>
    <w:rsid w:val="00F068E9"/>
    <w:rsid w:val="00F06B29"/>
    <w:rsid w:val="00F104D4"/>
    <w:rsid w:val="00F1061D"/>
    <w:rsid w:val="00F1172F"/>
    <w:rsid w:val="00F14B72"/>
    <w:rsid w:val="00F176EB"/>
    <w:rsid w:val="00F21677"/>
    <w:rsid w:val="00F21EB0"/>
    <w:rsid w:val="00F21FF4"/>
    <w:rsid w:val="00F22AE1"/>
    <w:rsid w:val="00F24327"/>
    <w:rsid w:val="00F264CC"/>
    <w:rsid w:val="00F26A76"/>
    <w:rsid w:val="00F3016C"/>
    <w:rsid w:val="00F30DFD"/>
    <w:rsid w:val="00F31343"/>
    <w:rsid w:val="00F314D3"/>
    <w:rsid w:val="00F326AC"/>
    <w:rsid w:val="00F3463F"/>
    <w:rsid w:val="00F34869"/>
    <w:rsid w:val="00F35140"/>
    <w:rsid w:val="00F36C6A"/>
    <w:rsid w:val="00F403AA"/>
    <w:rsid w:val="00F4209D"/>
    <w:rsid w:val="00F47C04"/>
    <w:rsid w:val="00F50B22"/>
    <w:rsid w:val="00F57EDD"/>
    <w:rsid w:val="00F6195C"/>
    <w:rsid w:val="00F638AA"/>
    <w:rsid w:val="00F63B34"/>
    <w:rsid w:val="00F63BE5"/>
    <w:rsid w:val="00F64904"/>
    <w:rsid w:val="00F64E1A"/>
    <w:rsid w:val="00F666A8"/>
    <w:rsid w:val="00F673C7"/>
    <w:rsid w:val="00F730CC"/>
    <w:rsid w:val="00F73526"/>
    <w:rsid w:val="00F73DA7"/>
    <w:rsid w:val="00F7403A"/>
    <w:rsid w:val="00F75BD6"/>
    <w:rsid w:val="00F77D17"/>
    <w:rsid w:val="00F81538"/>
    <w:rsid w:val="00F82703"/>
    <w:rsid w:val="00F837FF"/>
    <w:rsid w:val="00F840E3"/>
    <w:rsid w:val="00F843E6"/>
    <w:rsid w:val="00F854CB"/>
    <w:rsid w:val="00F85743"/>
    <w:rsid w:val="00F85C90"/>
    <w:rsid w:val="00F906A4"/>
    <w:rsid w:val="00F90D6E"/>
    <w:rsid w:val="00F914C2"/>
    <w:rsid w:val="00F92A73"/>
    <w:rsid w:val="00F93A55"/>
    <w:rsid w:val="00F946AB"/>
    <w:rsid w:val="00F94841"/>
    <w:rsid w:val="00F94C7C"/>
    <w:rsid w:val="00F95F42"/>
    <w:rsid w:val="00F97875"/>
    <w:rsid w:val="00FA0F47"/>
    <w:rsid w:val="00FA1DCB"/>
    <w:rsid w:val="00FA224D"/>
    <w:rsid w:val="00FA2CC7"/>
    <w:rsid w:val="00FA3642"/>
    <w:rsid w:val="00FA579F"/>
    <w:rsid w:val="00FA699D"/>
    <w:rsid w:val="00FA7653"/>
    <w:rsid w:val="00FB55DD"/>
    <w:rsid w:val="00FC00C3"/>
    <w:rsid w:val="00FC01F1"/>
    <w:rsid w:val="00FC35F9"/>
    <w:rsid w:val="00FC3A1A"/>
    <w:rsid w:val="00FC43E2"/>
    <w:rsid w:val="00FC74EB"/>
    <w:rsid w:val="00FD2AA5"/>
    <w:rsid w:val="00FD3C78"/>
    <w:rsid w:val="00FD6C2E"/>
    <w:rsid w:val="00FD7601"/>
    <w:rsid w:val="00FE260B"/>
    <w:rsid w:val="00FE3739"/>
    <w:rsid w:val="00FE46E3"/>
    <w:rsid w:val="00FE5016"/>
    <w:rsid w:val="00FE5C2E"/>
    <w:rsid w:val="00FE67A3"/>
    <w:rsid w:val="00FF1000"/>
    <w:rsid w:val="00FF1DEF"/>
    <w:rsid w:val="00FF269D"/>
    <w:rsid w:val="00FF280A"/>
    <w:rsid w:val="00FF42B3"/>
    <w:rsid w:val="00FF462E"/>
    <w:rsid w:val="00FF5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C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49"/>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49"/>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9215">
      <w:bodyDiv w:val="1"/>
      <w:marLeft w:val="0"/>
      <w:marRight w:val="0"/>
      <w:marTop w:val="0"/>
      <w:marBottom w:val="0"/>
      <w:divBdr>
        <w:top w:val="none" w:sz="0" w:space="0" w:color="auto"/>
        <w:left w:val="none" w:sz="0" w:space="0" w:color="auto"/>
        <w:bottom w:val="none" w:sz="0" w:space="0" w:color="auto"/>
        <w:right w:val="none" w:sz="0" w:space="0" w:color="auto"/>
      </w:divBdr>
    </w:div>
    <w:div w:id="123082818">
      <w:bodyDiv w:val="1"/>
      <w:marLeft w:val="0"/>
      <w:marRight w:val="0"/>
      <w:marTop w:val="0"/>
      <w:marBottom w:val="0"/>
      <w:divBdr>
        <w:top w:val="none" w:sz="0" w:space="0" w:color="auto"/>
        <w:left w:val="none" w:sz="0" w:space="0" w:color="auto"/>
        <w:bottom w:val="none" w:sz="0" w:space="0" w:color="auto"/>
        <w:right w:val="none" w:sz="0" w:space="0" w:color="auto"/>
      </w:divBdr>
    </w:div>
    <w:div w:id="151533043">
      <w:bodyDiv w:val="1"/>
      <w:marLeft w:val="0"/>
      <w:marRight w:val="0"/>
      <w:marTop w:val="0"/>
      <w:marBottom w:val="0"/>
      <w:divBdr>
        <w:top w:val="none" w:sz="0" w:space="0" w:color="auto"/>
        <w:left w:val="none" w:sz="0" w:space="0" w:color="auto"/>
        <w:bottom w:val="none" w:sz="0" w:space="0" w:color="auto"/>
        <w:right w:val="none" w:sz="0" w:space="0" w:color="auto"/>
      </w:divBdr>
    </w:div>
    <w:div w:id="329989607">
      <w:marLeft w:val="0"/>
      <w:marRight w:val="0"/>
      <w:marTop w:val="0"/>
      <w:marBottom w:val="0"/>
      <w:divBdr>
        <w:top w:val="none" w:sz="0" w:space="0" w:color="auto"/>
        <w:left w:val="none" w:sz="0" w:space="0" w:color="auto"/>
        <w:bottom w:val="none" w:sz="0" w:space="0" w:color="auto"/>
        <w:right w:val="none" w:sz="0" w:space="0" w:color="auto"/>
      </w:divBdr>
      <w:divsChild>
        <w:div w:id="329989609">
          <w:marLeft w:val="0"/>
          <w:marRight w:val="0"/>
          <w:marTop w:val="0"/>
          <w:marBottom w:val="0"/>
          <w:divBdr>
            <w:top w:val="none" w:sz="0" w:space="0" w:color="auto"/>
            <w:left w:val="none" w:sz="0" w:space="0" w:color="auto"/>
            <w:bottom w:val="none" w:sz="0" w:space="0" w:color="auto"/>
            <w:right w:val="none" w:sz="0" w:space="0" w:color="auto"/>
          </w:divBdr>
          <w:divsChild>
            <w:div w:id="329989611">
              <w:marLeft w:val="0"/>
              <w:marRight w:val="0"/>
              <w:marTop w:val="0"/>
              <w:marBottom w:val="0"/>
              <w:divBdr>
                <w:top w:val="none" w:sz="0" w:space="0" w:color="auto"/>
                <w:left w:val="none" w:sz="0" w:space="0" w:color="auto"/>
                <w:bottom w:val="none" w:sz="0" w:space="0" w:color="auto"/>
                <w:right w:val="none" w:sz="0" w:space="0" w:color="auto"/>
              </w:divBdr>
              <w:divsChild>
                <w:div w:id="329989608">
                  <w:marLeft w:val="0"/>
                  <w:marRight w:val="0"/>
                  <w:marTop w:val="0"/>
                  <w:marBottom w:val="0"/>
                  <w:divBdr>
                    <w:top w:val="none" w:sz="0" w:space="0" w:color="auto"/>
                    <w:left w:val="none" w:sz="0" w:space="0" w:color="auto"/>
                    <w:bottom w:val="none" w:sz="0" w:space="0" w:color="auto"/>
                    <w:right w:val="none" w:sz="0" w:space="0" w:color="auto"/>
                  </w:divBdr>
                  <w:divsChild>
                    <w:div w:id="329989605">
                      <w:marLeft w:val="0"/>
                      <w:marRight w:val="0"/>
                      <w:marTop w:val="0"/>
                      <w:marBottom w:val="0"/>
                      <w:divBdr>
                        <w:top w:val="none" w:sz="0" w:space="0" w:color="auto"/>
                        <w:left w:val="none" w:sz="0" w:space="0" w:color="auto"/>
                        <w:bottom w:val="none" w:sz="0" w:space="0" w:color="auto"/>
                        <w:right w:val="none" w:sz="0" w:space="0" w:color="auto"/>
                      </w:divBdr>
                      <w:divsChild>
                        <w:div w:id="329989606">
                          <w:marLeft w:val="0"/>
                          <w:marRight w:val="0"/>
                          <w:marTop w:val="0"/>
                          <w:marBottom w:val="0"/>
                          <w:divBdr>
                            <w:top w:val="none" w:sz="0" w:space="0" w:color="auto"/>
                            <w:left w:val="none" w:sz="0" w:space="0" w:color="auto"/>
                            <w:bottom w:val="none" w:sz="0" w:space="0" w:color="auto"/>
                            <w:right w:val="none" w:sz="0" w:space="0" w:color="auto"/>
                          </w:divBdr>
                          <w:divsChild>
                            <w:div w:id="3299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89612">
      <w:marLeft w:val="0"/>
      <w:marRight w:val="0"/>
      <w:marTop w:val="0"/>
      <w:marBottom w:val="0"/>
      <w:divBdr>
        <w:top w:val="none" w:sz="0" w:space="0" w:color="auto"/>
        <w:left w:val="none" w:sz="0" w:space="0" w:color="auto"/>
        <w:bottom w:val="none" w:sz="0" w:space="0" w:color="auto"/>
        <w:right w:val="none" w:sz="0" w:space="0" w:color="auto"/>
      </w:divBdr>
    </w:div>
    <w:div w:id="329989613">
      <w:marLeft w:val="0"/>
      <w:marRight w:val="0"/>
      <w:marTop w:val="0"/>
      <w:marBottom w:val="0"/>
      <w:divBdr>
        <w:top w:val="none" w:sz="0" w:space="0" w:color="auto"/>
        <w:left w:val="none" w:sz="0" w:space="0" w:color="auto"/>
        <w:bottom w:val="none" w:sz="0" w:space="0" w:color="auto"/>
        <w:right w:val="none" w:sz="0" w:space="0" w:color="auto"/>
      </w:divBdr>
    </w:div>
    <w:div w:id="435566441">
      <w:bodyDiv w:val="1"/>
      <w:marLeft w:val="0"/>
      <w:marRight w:val="0"/>
      <w:marTop w:val="0"/>
      <w:marBottom w:val="0"/>
      <w:divBdr>
        <w:top w:val="none" w:sz="0" w:space="0" w:color="auto"/>
        <w:left w:val="none" w:sz="0" w:space="0" w:color="auto"/>
        <w:bottom w:val="none" w:sz="0" w:space="0" w:color="auto"/>
        <w:right w:val="none" w:sz="0" w:space="0" w:color="auto"/>
      </w:divBdr>
    </w:div>
    <w:div w:id="642853015">
      <w:bodyDiv w:val="1"/>
      <w:marLeft w:val="0"/>
      <w:marRight w:val="0"/>
      <w:marTop w:val="0"/>
      <w:marBottom w:val="0"/>
      <w:divBdr>
        <w:top w:val="none" w:sz="0" w:space="0" w:color="auto"/>
        <w:left w:val="none" w:sz="0" w:space="0" w:color="auto"/>
        <w:bottom w:val="none" w:sz="0" w:space="0" w:color="auto"/>
        <w:right w:val="none" w:sz="0" w:space="0" w:color="auto"/>
      </w:divBdr>
    </w:div>
    <w:div w:id="1611162486">
      <w:bodyDiv w:val="1"/>
      <w:marLeft w:val="0"/>
      <w:marRight w:val="0"/>
      <w:marTop w:val="0"/>
      <w:marBottom w:val="0"/>
      <w:divBdr>
        <w:top w:val="none" w:sz="0" w:space="0" w:color="auto"/>
        <w:left w:val="none" w:sz="0" w:space="0" w:color="auto"/>
        <w:bottom w:val="none" w:sz="0" w:space="0" w:color="auto"/>
        <w:right w:val="none" w:sz="0" w:space="0" w:color="auto"/>
      </w:divBdr>
    </w:div>
    <w:div w:id="17465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2553-2423-42F0-8A47-3A6EC576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7197</Words>
  <Characters>41029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Боготольского района</Company>
  <LinksUpToDate>false</LinksUpToDate>
  <CharactersWithSpaces>48130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Economer</dc:creator>
  <cp:lastModifiedBy>Larchenko</cp:lastModifiedBy>
  <cp:revision>31</cp:revision>
  <cp:lastPrinted>2023-08-25T02:55:00Z</cp:lastPrinted>
  <dcterms:created xsi:type="dcterms:W3CDTF">2022-02-09T06:30:00Z</dcterms:created>
  <dcterms:modified xsi:type="dcterms:W3CDTF">2023-10-12T03:18:00Z</dcterms:modified>
</cp:coreProperties>
</file>