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4C" w:rsidRPr="003B3C17" w:rsidRDefault="00A85C4C" w:rsidP="003B3C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5C4C" w:rsidRPr="003B3C17" w:rsidRDefault="00A85C4C" w:rsidP="003B3C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:rsidR="00A85C4C" w:rsidRPr="003B3C17" w:rsidRDefault="00A85C4C" w:rsidP="003B3C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 xml:space="preserve">Боготольского района </w:t>
      </w:r>
    </w:p>
    <w:p w:rsidR="00A85C4C" w:rsidRPr="003B3C17" w:rsidRDefault="00A85C4C" w:rsidP="003B3C1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 xml:space="preserve">Красноярского края </w:t>
      </w:r>
    </w:p>
    <w:p w:rsidR="00A85C4C" w:rsidRPr="003B3C17" w:rsidRDefault="008A338C" w:rsidP="003B3C1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3B3C17">
        <w:rPr>
          <w:rFonts w:ascii="Arial" w:hAnsi="Arial" w:cs="Arial"/>
          <w:b/>
          <w:sz w:val="24"/>
          <w:szCs w:val="24"/>
        </w:rPr>
        <w:t>с</w:t>
      </w:r>
      <w:proofErr w:type="gramEnd"/>
      <w:r w:rsidRPr="003B3C17">
        <w:rPr>
          <w:rFonts w:ascii="Arial" w:hAnsi="Arial" w:cs="Arial"/>
          <w:b/>
          <w:sz w:val="24"/>
          <w:szCs w:val="24"/>
        </w:rPr>
        <w:t xml:space="preserve">. Юрьевка                                       </w:t>
      </w:r>
    </w:p>
    <w:p w:rsidR="008A338C" w:rsidRDefault="008A338C" w:rsidP="00A85C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85C4C" w:rsidRPr="003B3C17" w:rsidRDefault="00A85C4C" w:rsidP="00A85C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b/>
          <w:color w:val="000000"/>
          <w:sz w:val="24"/>
          <w:szCs w:val="24"/>
        </w:rPr>
        <w:t xml:space="preserve">РЕШЕНИЕ   </w:t>
      </w:r>
    </w:p>
    <w:p w:rsidR="00A85C4C" w:rsidRPr="003B3C17" w:rsidRDefault="00A85C4C" w:rsidP="00A85C4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C4C" w:rsidRPr="003B3C17" w:rsidRDefault="00A85C4C" w:rsidP="00A85C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 xml:space="preserve"> </w:t>
      </w:r>
      <w:r w:rsidR="008A338C">
        <w:rPr>
          <w:rFonts w:ascii="Arial" w:hAnsi="Arial" w:cs="Arial"/>
          <w:b/>
          <w:sz w:val="24"/>
          <w:szCs w:val="24"/>
        </w:rPr>
        <w:t>29.09.</w:t>
      </w:r>
      <w:r w:rsidRPr="003B3C17">
        <w:rPr>
          <w:rFonts w:ascii="Arial" w:hAnsi="Arial" w:cs="Arial"/>
          <w:b/>
          <w:sz w:val="24"/>
          <w:szCs w:val="24"/>
        </w:rPr>
        <w:t xml:space="preserve">2020                        </w:t>
      </w:r>
      <w:r w:rsidR="008A338C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3B3C17">
        <w:rPr>
          <w:rFonts w:ascii="Arial" w:hAnsi="Arial" w:cs="Arial"/>
          <w:b/>
          <w:sz w:val="24"/>
          <w:szCs w:val="24"/>
        </w:rPr>
        <w:t xml:space="preserve">  </w:t>
      </w:r>
      <w:r w:rsidR="008A338C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3B3C17">
        <w:rPr>
          <w:rFonts w:ascii="Arial" w:hAnsi="Arial" w:cs="Arial"/>
          <w:b/>
          <w:sz w:val="24"/>
          <w:szCs w:val="24"/>
        </w:rPr>
        <w:t xml:space="preserve">№ </w:t>
      </w:r>
      <w:r w:rsidR="008A338C">
        <w:rPr>
          <w:rFonts w:ascii="Arial" w:hAnsi="Arial" w:cs="Arial"/>
          <w:b/>
          <w:sz w:val="24"/>
          <w:szCs w:val="24"/>
        </w:rPr>
        <w:t>2-14</w:t>
      </w:r>
    </w:p>
    <w:p w:rsidR="00A85C4C" w:rsidRPr="003B3C17" w:rsidRDefault="00A85C4C" w:rsidP="00A85C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A85C4C" w:rsidRPr="003B3C17" w:rsidRDefault="00A85C4C" w:rsidP="003B3C1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3C17">
        <w:rPr>
          <w:rFonts w:ascii="Arial" w:hAnsi="Arial" w:cs="Arial"/>
          <w:b/>
          <w:sz w:val="24"/>
          <w:szCs w:val="24"/>
        </w:rPr>
        <w:t xml:space="preserve">О внесении изменений в Решение Юрьевского сельского Совета депутатов от </w:t>
      </w:r>
      <w:r w:rsidRPr="003B3C17">
        <w:rPr>
          <w:rFonts w:ascii="Arial" w:hAnsi="Arial" w:cs="Arial"/>
          <w:b/>
          <w:color w:val="000000"/>
          <w:sz w:val="24"/>
          <w:szCs w:val="24"/>
        </w:rPr>
        <w:t>07.05.2020 № 40-188 «</w:t>
      </w:r>
      <w:r w:rsidRPr="003B3C17">
        <w:rPr>
          <w:rFonts w:ascii="Arial" w:hAnsi="Arial" w:cs="Arial"/>
          <w:b/>
          <w:bCs/>
          <w:sz w:val="24"/>
          <w:szCs w:val="24"/>
        </w:rPr>
        <w:t xml:space="preserve"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3B3C17">
        <w:rPr>
          <w:rFonts w:ascii="Arial" w:hAnsi="Arial" w:cs="Arial"/>
          <w:b/>
          <w:sz w:val="24"/>
          <w:szCs w:val="24"/>
        </w:rPr>
        <w:t>от 06.10.2003 № 131-ФЗ</w:t>
      </w:r>
      <w:r w:rsidRPr="003B3C17">
        <w:rPr>
          <w:rFonts w:ascii="Arial" w:hAnsi="Arial" w:cs="Arial"/>
          <w:b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Федерации»»</w:t>
      </w:r>
    </w:p>
    <w:p w:rsidR="00A85C4C" w:rsidRPr="003B3C17" w:rsidRDefault="00A85C4C" w:rsidP="00A85C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85C4C" w:rsidRPr="003B3C17" w:rsidRDefault="00A85C4C" w:rsidP="008773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99A" w:rsidRPr="003B3C17" w:rsidRDefault="00D7199A" w:rsidP="00877389">
      <w:pPr>
        <w:spacing w:after="100" w:afterAutospacing="1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 Уставом Юрьевского сельсовета, Юрьевский сельский Совет депутатов  </w:t>
      </w:r>
      <w:r w:rsidRPr="003B3C17">
        <w:rPr>
          <w:rFonts w:ascii="Arial" w:hAnsi="Arial" w:cs="Arial"/>
          <w:b/>
          <w:sz w:val="24"/>
          <w:szCs w:val="24"/>
        </w:rPr>
        <w:t>РЕШИЛ:</w:t>
      </w:r>
    </w:p>
    <w:p w:rsidR="00A85C4C" w:rsidRPr="003B3C17" w:rsidRDefault="00877389" w:rsidP="00877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      1. Внести в Решение Юрьевского сельского Совета депутатов </w:t>
      </w:r>
      <w:r w:rsidRPr="003B3C17">
        <w:rPr>
          <w:rFonts w:ascii="Arial" w:hAnsi="Arial" w:cs="Arial"/>
          <w:color w:val="000000"/>
          <w:sz w:val="24"/>
          <w:szCs w:val="24"/>
        </w:rPr>
        <w:t>от 07.05.2020 № 40-188 «</w:t>
      </w:r>
      <w:r w:rsidRPr="003B3C17">
        <w:rPr>
          <w:rFonts w:ascii="Arial" w:hAnsi="Arial" w:cs="Arial"/>
          <w:bCs/>
          <w:sz w:val="24"/>
          <w:szCs w:val="24"/>
        </w:rPr>
        <w:t xml:space="preserve"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3B3C17">
        <w:rPr>
          <w:rFonts w:ascii="Arial" w:hAnsi="Arial" w:cs="Arial"/>
          <w:sz w:val="24"/>
          <w:szCs w:val="24"/>
        </w:rPr>
        <w:t>от 06.10.2003 № 131-ФЗ</w:t>
      </w:r>
      <w:r w:rsidRPr="003B3C17">
        <w:rPr>
          <w:rFonts w:ascii="Arial" w:hAnsi="Arial" w:cs="Arial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1C1DA7" w:rsidRPr="003B3C17">
        <w:rPr>
          <w:rFonts w:ascii="Arial" w:hAnsi="Arial" w:cs="Arial"/>
          <w:bCs/>
          <w:sz w:val="24"/>
          <w:szCs w:val="24"/>
        </w:rPr>
        <w:t>»</w:t>
      </w:r>
      <w:r w:rsidRPr="003B3C17"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1C1DA7" w:rsidRPr="003B3C17" w:rsidRDefault="001C1DA7" w:rsidP="003B3C17">
      <w:pPr>
        <w:autoSpaceDE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B3C17">
        <w:rPr>
          <w:rFonts w:ascii="Arial" w:eastAsia="Times New Roman" w:hAnsi="Arial" w:cs="Arial"/>
          <w:sz w:val="24"/>
          <w:szCs w:val="24"/>
        </w:rPr>
        <w:t xml:space="preserve">       1.1.</w:t>
      </w:r>
      <w:r w:rsidR="00762771">
        <w:rPr>
          <w:rFonts w:ascii="Arial" w:eastAsia="Times New Roman" w:hAnsi="Arial" w:cs="Arial"/>
          <w:sz w:val="24"/>
          <w:szCs w:val="24"/>
        </w:rPr>
        <w:t xml:space="preserve"> </w:t>
      </w:r>
      <w:r w:rsidRPr="003B3C17">
        <w:rPr>
          <w:rFonts w:ascii="Arial" w:eastAsia="Times New Roman" w:hAnsi="Arial" w:cs="Arial"/>
          <w:sz w:val="24"/>
          <w:szCs w:val="24"/>
        </w:rPr>
        <w:t>Пункт 1 Решения изложить в следующей редакции:</w:t>
      </w:r>
    </w:p>
    <w:p w:rsidR="001C1DA7" w:rsidRPr="003B3C17" w:rsidRDefault="001C1DA7" w:rsidP="003B3C17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</w:t>
      </w:r>
      <w:r w:rsidRPr="003B3C17">
        <w:rPr>
          <w:rFonts w:ascii="Arial" w:eastAsia="Times New Roman" w:hAnsi="Arial" w:cs="Arial"/>
          <w:sz w:val="24"/>
          <w:szCs w:val="24"/>
        </w:rPr>
        <w:t xml:space="preserve">«1.Утвердить Порядок </w:t>
      </w:r>
      <w:r w:rsidRPr="003B3C17">
        <w:rPr>
          <w:rFonts w:ascii="Arial" w:eastAsia="Times New Roman" w:hAnsi="Arial" w:cs="Arial"/>
          <w:color w:val="000000"/>
          <w:sz w:val="24"/>
          <w:szCs w:val="24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Pr="003B3C17">
        <w:rPr>
          <w:rFonts w:ascii="Arial" w:eastAsia="Times New Roman" w:hAnsi="Arial" w:cs="Arial"/>
          <w:sz w:val="24"/>
          <w:szCs w:val="24"/>
        </w:rPr>
        <w:t>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согласно Приложению</w:t>
      </w:r>
      <w:r w:rsidR="003B3C17">
        <w:rPr>
          <w:rFonts w:ascii="Arial" w:hAnsi="Arial" w:cs="Arial"/>
          <w:sz w:val="24"/>
          <w:szCs w:val="24"/>
        </w:rPr>
        <w:t>;</w:t>
      </w:r>
    </w:p>
    <w:p w:rsidR="001C1DA7" w:rsidRPr="003B3C17" w:rsidRDefault="001C1DA7" w:rsidP="001C1DA7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B3C17">
        <w:rPr>
          <w:rFonts w:ascii="Arial" w:eastAsia="Times New Roman" w:hAnsi="Arial" w:cs="Arial"/>
          <w:sz w:val="24"/>
          <w:szCs w:val="24"/>
        </w:rPr>
        <w:t xml:space="preserve">      1.</w:t>
      </w:r>
      <w:r w:rsidR="00762771">
        <w:rPr>
          <w:rFonts w:ascii="Arial" w:eastAsia="Times New Roman" w:hAnsi="Arial" w:cs="Arial"/>
          <w:sz w:val="24"/>
          <w:szCs w:val="24"/>
        </w:rPr>
        <w:t>2</w:t>
      </w:r>
      <w:r w:rsidRPr="003B3C17">
        <w:rPr>
          <w:rFonts w:ascii="Arial" w:eastAsia="Times New Roman" w:hAnsi="Arial" w:cs="Arial"/>
          <w:sz w:val="24"/>
          <w:szCs w:val="24"/>
        </w:rPr>
        <w:t>.</w:t>
      </w:r>
      <w:r w:rsidR="00762771">
        <w:rPr>
          <w:rFonts w:ascii="Arial" w:eastAsia="Times New Roman" w:hAnsi="Arial" w:cs="Arial"/>
          <w:sz w:val="24"/>
          <w:szCs w:val="24"/>
        </w:rPr>
        <w:t xml:space="preserve"> </w:t>
      </w:r>
      <w:r w:rsidRPr="003B3C17">
        <w:rPr>
          <w:rFonts w:ascii="Arial" w:eastAsia="Times New Roman" w:hAnsi="Arial" w:cs="Arial"/>
          <w:sz w:val="24"/>
          <w:szCs w:val="24"/>
        </w:rPr>
        <w:t xml:space="preserve">В пункте 9 Приложения слова «тайного голосования» </w:t>
      </w:r>
      <w:proofErr w:type="gramStart"/>
      <w:r w:rsidRPr="003B3C17">
        <w:rPr>
          <w:rFonts w:ascii="Arial" w:eastAsia="Times New Roman" w:hAnsi="Arial" w:cs="Arial"/>
          <w:sz w:val="24"/>
          <w:szCs w:val="24"/>
        </w:rPr>
        <w:t>заменить на слова</w:t>
      </w:r>
      <w:proofErr w:type="gramEnd"/>
      <w:r w:rsidRPr="003B3C17">
        <w:rPr>
          <w:rFonts w:ascii="Arial" w:eastAsia="Times New Roman" w:hAnsi="Arial" w:cs="Arial"/>
          <w:sz w:val="24"/>
          <w:szCs w:val="24"/>
        </w:rPr>
        <w:t xml:space="preserve"> «</w:t>
      </w:r>
      <w:r w:rsidR="003B3C17">
        <w:rPr>
          <w:rFonts w:ascii="Arial" w:hAnsi="Arial" w:cs="Arial"/>
          <w:sz w:val="24"/>
          <w:szCs w:val="24"/>
        </w:rPr>
        <w:t>открытого голосования»;</w:t>
      </w:r>
    </w:p>
    <w:p w:rsidR="001C1DA7" w:rsidRPr="003B3C17" w:rsidRDefault="001C1DA7" w:rsidP="001C1DA7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B3C17">
        <w:rPr>
          <w:rFonts w:ascii="Arial" w:eastAsia="Times New Roman" w:hAnsi="Arial" w:cs="Arial"/>
          <w:sz w:val="24"/>
          <w:szCs w:val="24"/>
        </w:rPr>
        <w:t xml:space="preserve">     </w:t>
      </w:r>
      <w:r w:rsidR="00762771">
        <w:rPr>
          <w:rFonts w:ascii="Arial" w:eastAsia="Times New Roman" w:hAnsi="Arial" w:cs="Arial"/>
          <w:sz w:val="24"/>
          <w:szCs w:val="24"/>
        </w:rPr>
        <w:t xml:space="preserve"> </w:t>
      </w:r>
      <w:r w:rsidRPr="003B3C17">
        <w:rPr>
          <w:rFonts w:ascii="Arial" w:eastAsia="Times New Roman" w:hAnsi="Arial" w:cs="Arial"/>
          <w:sz w:val="24"/>
          <w:szCs w:val="24"/>
        </w:rPr>
        <w:t>1.</w:t>
      </w:r>
      <w:r w:rsidR="00762771">
        <w:rPr>
          <w:rFonts w:ascii="Arial" w:eastAsia="Times New Roman" w:hAnsi="Arial" w:cs="Arial"/>
          <w:sz w:val="24"/>
          <w:szCs w:val="24"/>
        </w:rPr>
        <w:t>3</w:t>
      </w:r>
      <w:r w:rsidRPr="003B3C17">
        <w:rPr>
          <w:rFonts w:ascii="Arial" w:eastAsia="Times New Roman" w:hAnsi="Arial" w:cs="Arial"/>
          <w:sz w:val="24"/>
          <w:szCs w:val="24"/>
        </w:rPr>
        <w:t>.</w:t>
      </w:r>
      <w:r w:rsidR="00762771">
        <w:rPr>
          <w:rFonts w:ascii="Arial" w:eastAsia="Times New Roman" w:hAnsi="Arial" w:cs="Arial"/>
          <w:sz w:val="24"/>
          <w:szCs w:val="24"/>
        </w:rPr>
        <w:t xml:space="preserve"> </w:t>
      </w:r>
      <w:r w:rsidRPr="003B3C17">
        <w:rPr>
          <w:rFonts w:ascii="Arial" w:eastAsia="Times New Roman" w:hAnsi="Arial" w:cs="Arial"/>
          <w:sz w:val="24"/>
          <w:szCs w:val="24"/>
        </w:rPr>
        <w:t>Пункт 15 Приложения изложить в следующей редакции:</w:t>
      </w:r>
    </w:p>
    <w:p w:rsidR="001C1DA7" w:rsidRPr="003B3C17" w:rsidRDefault="001C1DA7" w:rsidP="001C1DA7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</w:t>
      </w:r>
      <w:r w:rsidRPr="003B3C17">
        <w:rPr>
          <w:rFonts w:ascii="Arial" w:eastAsia="Times New Roman" w:hAnsi="Arial" w:cs="Arial"/>
          <w:sz w:val="24"/>
          <w:szCs w:val="24"/>
        </w:rPr>
        <w:t>«15</w:t>
      </w:r>
      <w:r w:rsidR="00100CEC">
        <w:rPr>
          <w:rFonts w:ascii="Arial" w:eastAsia="Times New Roman" w:hAnsi="Arial" w:cs="Arial"/>
          <w:sz w:val="24"/>
          <w:szCs w:val="24"/>
        </w:rPr>
        <w:t>.</w:t>
      </w:r>
      <w:r w:rsidRPr="003B3C17">
        <w:rPr>
          <w:rFonts w:ascii="Arial" w:eastAsia="Times New Roman" w:hAnsi="Arial" w:cs="Arial"/>
          <w:sz w:val="24"/>
          <w:szCs w:val="24"/>
        </w:rPr>
        <w:t xml:space="preserve"> Решение о применении к лицу, замещающему муниципальную должность, меры ответственности вступает в силу после подписания</w:t>
      </w:r>
      <w:proofErr w:type="gramStart"/>
      <w:r w:rsidRPr="003B3C17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877389" w:rsidRPr="003B3C17" w:rsidRDefault="00877389" w:rsidP="0087738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2. </w:t>
      </w:r>
      <w:proofErr w:type="gramStart"/>
      <w:r w:rsidRPr="003B3C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3C1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 w:rsidR="0072487F">
        <w:rPr>
          <w:rFonts w:ascii="Arial" w:hAnsi="Arial" w:cs="Arial"/>
          <w:sz w:val="24"/>
          <w:szCs w:val="24"/>
        </w:rPr>
        <w:t>Буймова</w:t>
      </w:r>
      <w:proofErr w:type="spellEnd"/>
      <w:r w:rsidR="0072487F">
        <w:rPr>
          <w:rFonts w:ascii="Arial" w:hAnsi="Arial" w:cs="Arial"/>
          <w:sz w:val="24"/>
          <w:szCs w:val="24"/>
        </w:rPr>
        <w:t xml:space="preserve"> Е.И.</w:t>
      </w:r>
      <w:r w:rsidRPr="003B3C17">
        <w:rPr>
          <w:rFonts w:ascii="Arial" w:hAnsi="Arial" w:cs="Arial"/>
          <w:sz w:val="24"/>
          <w:szCs w:val="24"/>
        </w:rPr>
        <w:t>)</w:t>
      </w:r>
      <w:r w:rsidRPr="003B3C17">
        <w:rPr>
          <w:rFonts w:ascii="Arial" w:hAnsi="Arial" w:cs="Arial"/>
          <w:i/>
          <w:sz w:val="24"/>
          <w:szCs w:val="24"/>
        </w:rPr>
        <w:t>.</w:t>
      </w:r>
    </w:p>
    <w:p w:rsidR="00877389" w:rsidRPr="003B3C17" w:rsidRDefault="00877389" w:rsidP="00877389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боготольская» и подлежит размещению на официальном сайте Боготольского района  в сети Интернет (</w:t>
      </w:r>
      <w:hyperlink r:id="rId7" w:history="1">
        <w:r w:rsidRPr="003B3C17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3B3C17">
          <w:rPr>
            <w:rStyle w:val="aa"/>
            <w:rFonts w:ascii="Arial" w:hAnsi="Arial" w:cs="Arial"/>
            <w:sz w:val="24"/>
            <w:szCs w:val="24"/>
          </w:rPr>
          <w:t>.</w:t>
        </w:r>
        <w:r w:rsidRPr="003B3C17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3B3C17">
          <w:rPr>
            <w:rStyle w:val="aa"/>
            <w:rFonts w:ascii="Arial" w:hAnsi="Arial" w:cs="Arial"/>
            <w:sz w:val="24"/>
            <w:szCs w:val="24"/>
          </w:rPr>
          <w:t>-</w:t>
        </w:r>
        <w:r w:rsidRPr="003B3C17">
          <w:rPr>
            <w:rStyle w:val="aa"/>
            <w:rFonts w:ascii="Arial" w:hAnsi="Arial" w:cs="Arial"/>
            <w:sz w:val="24"/>
            <w:szCs w:val="24"/>
            <w:lang w:val="en-US"/>
          </w:rPr>
          <w:t>r</w:t>
        </w:r>
        <w:r w:rsidRPr="003B3C17">
          <w:rPr>
            <w:rStyle w:val="aa"/>
            <w:rFonts w:ascii="Arial" w:hAnsi="Arial" w:cs="Arial"/>
            <w:sz w:val="24"/>
            <w:szCs w:val="24"/>
          </w:rPr>
          <w:t>.</w:t>
        </w:r>
        <w:r w:rsidRPr="003B3C17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Pr="003B3C17">
        <w:rPr>
          <w:rFonts w:ascii="Arial" w:hAnsi="Arial" w:cs="Arial"/>
          <w:sz w:val="24"/>
          <w:szCs w:val="24"/>
        </w:rPr>
        <w:t>).</w:t>
      </w:r>
    </w:p>
    <w:p w:rsidR="00A10BC3" w:rsidRPr="003B3C17" w:rsidRDefault="00877389" w:rsidP="008773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</w:t>
      </w:r>
    </w:p>
    <w:p w:rsidR="00877389" w:rsidRPr="003B3C17" w:rsidRDefault="00A10BC3" w:rsidP="008773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</w:t>
      </w:r>
      <w:r w:rsidR="00877389" w:rsidRPr="003B3C17">
        <w:rPr>
          <w:rFonts w:ascii="Arial" w:hAnsi="Arial" w:cs="Arial"/>
          <w:sz w:val="24"/>
          <w:szCs w:val="24"/>
        </w:rPr>
        <w:t xml:space="preserve">  Председатель </w:t>
      </w:r>
      <w:proofErr w:type="gramStart"/>
      <w:r w:rsidR="00877389" w:rsidRPr="003B3C17">
        <w:rPr>
          <w:rFonts w:ascii="Arial" w:hAnsi="Arial" w:cs="Arial"/>
          <w:sz w:val="24"/>
          <w:szCs w:val="24"/>
        </w:rPr>
        <w:t>Юрьевского</w:t>
      </w:r>
      <w:proofErr w:type="gramEnd"/>
      <w:r w:rsidR="00877389" w:rsidRPr="003B3C17">
        <w:rPr>
          <w:rFonts w:ascii="Arial" w:hAnsi="Arial" w:cs="Arial"/>
          <w:sz w:val="24"/>
          <w:szCs w:val="24"/>
        </w:rPr>
        <w:t xml:space="preserve">                                       Глава Юрьевского    </w:t>
      </w:r>
    </w:p>
    <w:p w:rsidR="00877389" w:rsidRPr="003B3C17" w:rsidRDefault="00877389" w:rsidP="008A33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 сельского Совета депутатов                                     сельсовета</w:t>
      </w:r>
    </w:p>
    <w:p w:rsidR="00877389" w:rsidRPr="003B3C17" w:rsidRDefault="00877389" w:rsidP="008A3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C17">
        <w:rPr>
          <w:rFonts w:ascii="Arial" w:hAnsi="Arial" w:cs="Arial"/>
          <w:sz w:val="24"/>
          <w:szCs w:val="24"/>
        </w:rPr>
        <w:t xml:space="preserve">          </w:t>
      </w:r>
      <w:r w:rsidR="008A338C">
        <w:rPr>
          <w:rFonts w:ascii="Arial" w:hAnsi="Arial" w:cs="Arial"/>
          <w:sz w:val="24"/>
          <w:szCs w:val="24"/>
        </w:rPr>
        <w:t xml:space="preserve">        </w:t>
      </w:r>
      <w:r w:rsidRPr="003B3C17">
        <w:rPr>
          <w:rFonts w:ascii="Arial" w:hAnsi="Arial" w:cs="Arial"/>
          <w:sz w:val="24"/>
          <w:szCs w:val="24"/>
        </w:rPr>
        <w:t xml:space="preserve"> __</w:t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="00A5415E" w:rsidRPr="003B3C17">
        <w:rPr>
          <w:rFonts w:ascii="Arial" w:hAnsi="Arial" w:cs="Arial"/>
          <w:sz w:val="24"/>
          <w:szCs w:val="24"/>
        </w:rPr>
        <w:softHyphen/>
      </w:r>
      <w:r w:rsidRPr="003B3C17">
        <w:rPr>
          <w:rFonts w:ascii="Arial" w:hAnsi="Arial" w:cs="Arial"/>
          <w:sz w:val="24"/>
          <w:szCs w:val="24"/>
        </w:rPr>
        <w:t xml:space="preserve">____  </w:t>
      </w:r>
      <w:r w:rsidRPr="003B3C17">
        <w:rPr>
          <w:rFonts w:ascii="Arial" w:hAnsi="Arial" w:cs="Arial"/>
          <w:color w:val="000000"/>
          <w:sz w:val="24"/>
          <w:szCs w:val="24"/>
        </w:rPr>
        <w:t>Е.Н. Шалудкина</w:t>
      </w:r>
      <w:r w:rsidRPr="003B3C17">
        <w:rPr>
          <w:rFonts w:ascii="Arial" w:hAnsi="Arial" w:cs="Arial"/>
          <w:sz w:val="24"/>
          <w:szCs w:val="24"/>
        </w:rPr>
        <w:t xml:space="preserve">                           </w:t>
      </w:r>
      <w:r w:rsidR="00A10BC3" w:rsidRPr="003B3C17">
        <w:rPr>
          <w:rFonts w:ascii="Arial" w:hAnsi="Arial" w:cs="Arial"/>
          <w:sz w:val="24"/>
          <w:szCs w:val="24"/>
        </w:rPr>
        <w:t xml:space="preserve">  </w:t>
      </w:r>
      <w:r w:rsidRPr="003B3C17">
        <w:rPr>
          <w:rFonts w:ascii="Arial" w:hAnsi="Arial" w:cs="Arial"/>
          <w:sz w:val="24"/>
          <w:szCs w:val="24"/>
        </w:rPr>
        <w:t xml:space="preserve"> </w:t>
      </w:r>
      <w:r w:rsidR="008A338C">
        <w:rPr>
          <w:rFonts w:ascii="Arial" w:hAnsi="Arial" w:cs="Arial"/>
          <w:sz w:val="24"/>
          <w:szCs w:val="24"/>
        </w:rPr>
        <w:t xml:space="preserve">   </w:t>
      </w:r>
      <w:r w:rsidRPr="003B3C17">
        <w:rPr>
          <w:rFonts w:ascii="Arial" w:hAnsi="Arial" w:cs="Arial"/>
          <w:sz w:val="24"/>
          <w:szCs w:val="24"/>
        </w:rPr>
        <w:t xml:space="preserve">  ______ И.М. Леднева</w:t>
      </w:r>
    </w:p>
    <w:p w:rsidR="006522EE" w:rsidRDefault="006522EE" w:rsidP="00126BE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="006522EE" w:rsidRDefault="006522EE" w:rsidP="00126BE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="006522EE" w:rsidRDefault="006522EE" w:rsidP="00126BE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="006522EE" w:rsidRDefault="006522EE" w:rsidP="00126BE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="00A85C4C" w:rsidRPr="00A85C4C" w:rsidRDefault="00A85C4C" w:rsidP="00126BE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A85C4C">
        <w:rPr>
          <w:rFonts w:ascii="Arial" w:hAnsi="Arial" w:cs="Arial"/>
          <w:b/>
          <w:i/>
          <w:sz w:val="26"/>
          <w:szCs w:val="26"/>
          <w:u w:val="single"/>
        </w:rPr>
        <w:t>Актуальная редакция</w:t>
      </w:r>
    </w:p>
    <w:p w:rsidR="002C2AFC" w:rsidRDefault="002C2AFC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Боготольского района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Красноярского края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РЕШЕНИЕ   </w:t>
      </w:r>
    </w:p>
    <w:p w:rsidR="00126BE7" w:rsidRDefault="00126BE7" w:rsidP="00126BE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26BE7" w:rsidRDefault="00FE055A" w:rsidP="00126BE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07.05</w:t>
      </w:r>
      <w:r w:rsidR="00126BE7">
        <w:rPr>
          <w:rFonts w:ascii="Arial" w:hAnsi="Arial" w:cs="Arial"/>
          <w:b/>
          <w:sz w:val="26"/>
          <w:szCs w:val="26"/>
        </w:rPr>
        <w:t xml:space="preserve">.2020                                       </w:t>
      </w:r>
      <w:proofErr w:type="gramStart"/>
      <w:r w:rsidR="00126BE7">
        <w:rPr>
          <w:rFonts w:ascii="Arial" w:hAnsi="Arial" w:cs="Arial"/>
          <w:b/>
          <w:sz w:val="26"/>
          <w:szCs w:val="26"/>
        </w:rPr>
        <w:t>с</w:t>
      </w:r>
      <w:proofErr w:type="gramEnd"/>
      <w:r w:rsidR="00126BE7">
        <w:rPr>
          <w:rFonts w:ascii="Arial" w:hAnsi="Arial" w:cs="Arial"/>
          <w:b/>
          <w:sz w:val="26"/>
          <w:szCs w:val="26"/>
        </w:rPr>
        <w:t xml:space="preserve">. Юрьевка                           </w:t>
      </w:r>
      <w:r w:rsidR="00940AD6">
        <w:rPr>
          <w:rFonts w:ascii="Arial" w:hAnsi="Arial" w:cs="Arial"/>
          <w:b/>
          <w:sz w:val="26"/>
          <w:szCs w:val="26"/>
        </w:rPr>
        <w:t xml:space="preserve">    </w:t>
      </w:r>
      <w:r w:rsidR="00126BE7">
        <w:rPr>
          <w:rFonts w:ascii="Arial" w:hAnsi="Arial" w:cs="Arial"/>
          <w:b/>
          <w:sz w:val="26"/>
          <w:szCs w:val="26"/>
        </w:rPr>
        <w:t xml:space="preserve">      № </w:t>
      </w:r>
      <w:r>
        <w:rPr>
          <w:rFonts w:ascii="Arial" w:hAnsi="Arial" w:cs="Arial"/>
          <w:b/>
          <w:sz w:val="26"/>
          <w:szCs w:val="26"/>
        </w:rPr>
        <w:t>40-188</w:t>
      </w:r>
      <w:r w:rsidR="00126BE7">
        <w:rPr>
          <w:rFonts w:ascii="Arial" w:hAnsi="Arial" w:cs="Arial"/>
          <w:b/>
          <w:sz w:val="26"/>
          <w:szCs w:val="26"/>
        </w:rPr>
        <w:t xml:space="preserve">   </w:t>
      </w:r>
    </w:p>
    <w:p w:rsidR="00126BE7" w:rsidRDefault="00126BE7" w:rsidP="00126BE7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                          </w:t>
      </w:r>
    </w:p>
    <w:p w:rsidR="00606A5E" w:rsidRDefault="00606A5E" w:rsidP="00606A5E">
      <w:pPr>
        <w:pStyle w:val="12"/>
        <w:widowControl w:val="0"/>
        <w:spacing w:before="0" w:beforeAutospacing="0" w:after="0" w:afterAutospacing="0"/>
        <w:ind w:right="-2"/>
        <w:jc w:val="both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Об утверждении Порядка принятия решения о применении к депутату, выборному должностному лицу местного самоуправления мер ответственности, </w:t>
      </w:r>
      <w:r w:rsidRPr="00E45083">
        <w:rPr>
          <w:b/>
          <w:bCs/>
          <w:sz w:val="28"/>
          <w:szCs w:val="28"/>
        </w:rPr>
        <w:t>предусмотренных частью 7.3-1</w:t>
      </w:r>
      <w:r w:rsidRPr="00964A36">
        <w:rPr>
          <w:b/>
          <w:bCs/>
          <w:sz w:val="28"/>
          <w:szCs w:val="28"/>
        </w:rPr>
        <w:t xml:space="preserve"> статьи 40 Федерального закона</w:t>
      </w:r>
      <w:r>
        <w:rPr>
          <w:b/>
          <w:bCs/>
          <w:sz w:val="28"/>
          <w:szCs w:val="28"/>
        </w:rPr>
        <w:t xml:space="preserve"> </w:t>
      </w:r>
      <w:r w:rsidRPr="00824AC4">
        <w:rPr>
          <w:b/>
          <w:sz w:val="28"/>
          <w:szCs w:val="28"/>
        </w:rPr>
        <w:t>от 06.10.2003 № 131-ФЗ</w:t>
      </w:r>
      <w:r w:rsidRPr="00964A36">
        <w:rPr>
          <w:b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b/>
          <w:bCs/>
          <w:sz w:val="28"/>
          <w:szCs w:val="28"/>
        </w:rPr>
        <w:t xml:space="preserve"> </w:t>
      </w:r>
    </w:p>
    <w:p w:rsidR="00606A5E" w:rsidRDefault="0055727E" w:rsidP="00606A5E">
      <w:pPr>
        <w:pStyle w:val="a5"/>
        <w:rPr>
          <w:i/>
          <w:sz w:val="24"/>
          <w:szCs w:val="24"/>
        </w:rPr>
      </w:pPr>
      <w:r w:rsidRPr="0055727E">
        <w:rPr>
          <w:i/>
          <w:sz w:val="24"/>
          <w:szCs w:val="24"/>
        </w:rPr>
        <w:t xml:space="preserve">(в редакции Решения Юрьевского сельского Совета депутатов от </w:t>
      </w:r>
      <w:r w:rsidR="008A338C">
        <w:rPr>
          <w:i/>
          <w:sz w:val="24"/>
          <w:szCs w:val="24"/>
        </w:rPr>
        <w:t>29.09.2020 №2-14</w:t>
      </w:r>
      <w:r w:rsidRPr="0055727E">
        <w:rPr>
          <w:i/>
          <w:sz w:val="24"/>
          <w:szCs w:val="24"/>
        </w:rPr>
        <w:t>)</w:t>
      </w:r>
    </w:p>
    <w:p w:rsidR="0055727E" w:rsidRDefault="0055727E" w:rsidP="00606A5E">
      <w:pPr>
        <w:pStyle w:val="a5"/>
        <w:rPr>
          <w:i/>
          <w:sz w:val="24"/>
          <w:szCs w:val="24"/>
        </w:rPr>
      </w:pPr>
    </w:p>
    <w:p w:rsidR="00606A5E" w:rsidRDefault="00606A5E" w:rsidP="008A33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2853">
        <w:rPr>
          <w:rFonts w:ascii="Times New Roman" w:hAnsi="Times New Roman"/>
          <w:sz w:val="28"/>
          <w:szCs w:val="28"/>
        </w:rPr>
        <w:t>В соответствии с частью 7.3-1 статьи 40 Федерального закона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85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E02853">
        <w:rPr>
          <w:rStyle w:val="11"/>
          <w:rFonts w:ascii="Times New Roman" w:hAnsi="Times New Roman"/>
          <w:sz w:val="28"/>
          <w:szCs w:val="28"/>
        </w:rPr>
        <w:t>от 25 декабря 2008</w:t>
      </w:r>
      <w:r w:rsidRPr="00E02853">
        <w:rPr>
          <w:rFonts w:ascii="Times New Roman" w:hAnsi="Times New Roman"/>
          <w:sz w:val="28"/>
          <w:szCs w:val="28"/>
        </w:rPr>
        <w:t xml:space="preserve"> года</w:t>
      </w:r>
      <w:r w:rsidRPr="00E02853">
        <w:rPr>
          <w:rStyle w:val="11"/>
          <w:rFonts w:ascii="Times New Roman" w:hAnsi="Times New Roman"/>
          <w:sz w:val="28"/>
          <w:szCs w:val="28"/>
        </w:rPr>
        <w:t xml:space="preserve"> №</w:t>
      </w:r>
      <w:r>
        <w:rPr>
          <w:rStyle w:val="11"/>
          <w:rFonts w:ascii="Times New Roman" w:hAnsi="Times New Roman"/>
          <w:sz w:val="28"/>
          <w:szCs w:val="28"/>
        </w:rPr>
        <w:t xml:space="preserve"> </w:t>
      </w:r>
      <w:r w:rsidRPr="00E02853">
        <w:rPr>
          <w:rStyle w:val="11"/>
          <w:rFonts w:ascii="Times New Roman" w:hAnsi="Times New Roman"/>
          <w:sz w:val="28"/>
          <w:szCs w:val="28"/>
        </w:rPr>
        <w:t>273-ФЗ</w:t>
      </w:r>
      <w:r w:rsidRPr="00E02853">
        <w:rPr>
          <w:rFonts w:ascii="Times New Roman" w:hAnsi="Times New Roman"/>
          <w:sz w:val="28"/>
          <w:szCs w:val="28"/>
        </w:rPr>
        <w:t xml:space="preserve">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7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3174">
        <w:rPr>
          <w:rFonts w:ascii="Times New Roman" w:hAnsi="Times New Roman" w:cs="Times New Roman"/>
          <w:sz w:val="28"/>
          <w:szCs w:val="28"/>
        </w:rPr>
        <w:t xml:space="preserve"> Красноярского края от 19.12.2017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3174">
        <w:rPr>
          <w:rFonts w:ascii="Times New Roman" w:hAnsi="Times New Roman" w:cs="Times New Roman"/>
          <w:sz w:val="28"/>
          <w:szCs w:val="28"/>
        </w:rPr>
        <w:t xml:space="preserve"> 4-1264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17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 w:rsidRPr="007F3174">
        <w:rPr>
          <w:rFonts w:ascii="Times New Roman" w:hAnsi="Times New Roman" w:cs="Times New Roman"/>
          <w:sz w:val="28"/>
          <w:szCs w:val="28"/>
        </w:rPr>
        <w:t xml:space="preserve">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D3EDB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hyperlink r:id="rId8" w:history="1">
        <w:proofErr w:type="gramStart"/>
        <w:r w:rsidRPr="006D3EDB">
          <w:rPr>
            <w:rFonts w:ascii="Times New Roman" w:hAnsi="Times New Roman" w:cs="Times New Roman"/>
            <w:sz w:val="28"/>
            <w:szCs w:val="28"/>
          </w:rPr>
          <w:t>Устав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 w:rsidR="00126BE7">
        <w:rPr>
          <w:rFonts w:ascii="Times New Roman" w:hAnsi="Times New Roman" w:cs="Times New Roman"/>
          <w:sz w:val="28"/>
          <w:szCs w:val="28"/>
        </w:rPr>
        <w:t>Юрьевского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26BE7">
        <w:rPr>
          <w:rFonts w:ascii="Times New Roman" w:hAnsi="Times New Roman" w:cs="Times New Roman"/>
          <w:sz w:val="28"/>
          <w:szCs w:val="28"/>
        </w:rPr>
        <w:t>Юрьевский</w:t>
      </w:r>
      <w:r w:rsidRPr="00606A5E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06A5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06A5E" w:rsidRPr="00606A5E" w:rsidRDefault="00606A5E" w:rsidP="00606A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A5E" w:rsidRDefault="00606A5E" w:rsidP="0060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EDB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6D3EDB">
        <w:rPr>
          <w:rFonts w:ascii="Times New Roman" w:hAnsi="Times New Roman" w:cs="Times New Roman"/>
          <w:color w:val="000000"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Pr="006D3EDB">
        <w:rPr>
          <w:rFonts w:ascii="Times New Roman" w:hAnsi="Times New Roman" w:cs="Times New Roman"/>
          <w:sz w:val="28"/>
          <w:szCs w:val="28"/>
        </w:rPr>
        <w:t xml:space="preserve">, </w:t>
      </w:r>
      <w:r w:rsidR="00877389" w:rsidRPr="00877389">
        <w:rPr>
          <w:rFonts w:ascii="Times New Roman" w:hAnsi="Times New Roman" w:cs="Times New Roman"/>
          <w:bCs/>
          <w:sz w:val="28"/>
          <w:szCs w:val="28"/>
        </w:rPr>
        <w:t>предусмотренных частью 7.3-1</w:t>
      </w:r>
      <w:r w:rsidR="00877389" w:rsidRPr="00964A36">
        <w:rPr>
          <w:b/>
          <w:bCs/>
          <w:sz w:val="28"/>
          <w:szCs w:val="28"/>
        </w:rPr>
        <w:t xml:space="preserve"> </w:t>
      </w:r>
      <w:r w:rsidRPr="006D3EDB">
        <w:rPr>
          <w:rFonts w:ascii="Times New Roman" w:hAnsi="Times New Roman" w:cs="Times New Roman"/>
          <w:sz w:val="28"/>
          <w:szCs w:val="28"/>
        </w:rPr>
        <w:t>статьи 40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AC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Pr="006D3ED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86F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26BE7" w:rsidRPr="00126BE7" w:rsidRDefault="005313E9" w:rsidP="00126B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6A5E" w:rsidRPr="00126B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06A5E" w:rsidRPr="00126B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6A5E" w:rsidRPr="00126BE7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</w:t>
      </w:r>
      <w:r w:rsidR="00126BE7" w:rsidRPr="00126BE7">
        <w:rPr>
          <w:rFonts w:ascii="Times New Roman" w:hAnsi="Times New Roman" w:cs="Times New Roman"/>
          <w:sz w:val="28"/>
          <w:szCs w:val="28"/>
        </w:rPr>
        <w:t>комиссию по социально-правовым вопросам (председатель Д.Н.Болотников)</w:t>
      </w:r>
      <w:r w:rsidR="00126BE7" w:rsidRPr="00126BE7">
        <w:rPr>
          <w:rFonts w:ascii="Times New Roman" w:hAnsi="Times New Roman" w:cs="Times New Roman"/>
          <w:i/>
          <w:sz w:val="28"/>
          <w:szCs w:val="28"/>
        </w:rPr>
        <w:t>.</w:t>
      </w:r>
    </w:p>
    <w:p w:rsidR="00126BE7" w:rsidRPr="00126BE7" w:rsidRDefault="00126BE7" w:rsidP="00126BE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боготольская» и подлежит размещению на официальном сайте Боготольского района  в сети Интернет (</w:t>
      </w:r>
      <w:hyperlink r:id="rId9" w:history="1"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bogotol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-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r</w:t>
        </w:r>
        <w:r w:rsidRPr="00126BE7">
          <w:rPr>
            <w:rStyle w:val="aa"/>
            <w:rFonts w:ascii="Times New Roman" w:hAnsi="Times New Roman"/>
            <w:sz w:val="28"/>
            <w:szCs w:val="28"/>
          </w:rPr>
          <w:t>.</w:t>
        </w:r>
        <w:r w:rsidRPr="00126BE7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26BE7">
        <w:rPr>
          <w:rFonts w:ascii="Times New Roman" w:hAnsi="Times New Roman" w:cs="Times New Roman"/>
          <w:sz w:val="28"/>
          <w:szCs w:val="28"/>
        </w:rPr>
        <w:t>).</w:t>
      </w:r>
    </w:p>
    <w:p w:rsidR="002C2AFC" w:rsidRDefault="00126BE7" w:rsidP="0012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E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26BE7" w:rsidRPr="002C2AFC" w:rsidRDefault="002C2AFC" w:rsidP="00126B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6BE7" w:rsidRPr="00126BE7">
        <w:rPr>
          <w:rFonts w:ascii="Times New Roman" w:hAnsi="Times New Roman" w:cs="Times New Roman"/>
          <w:sz w:val="28"/>
          <w:szCs w:val="28"/>
        </w:rPr>
        <w:t xml:space="preserve">   </w:t>
      </w:r>
      <w:r w:rsidR="00126BE7" w:rsidRPr="002C2AFC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="00126BE7" w:rsidRPr="002C2AFC">
        <w:rPr>
          <w:rFonts w:ascii="Times New Roman" w:hAnsi="Times New Roman" w:cs="Times New Roman"/>
          <w:sz w:val="26"/>
          <w:szCs w:val="26"/>
        </w:rPr>
        <w:t>Юрьевского</w:t>
      </w:r>
      <w:proofErr w:type="gramEnd"/>
      <w:r w:rsidR="00126BE7" w:rsidRPr="002C2AFC">
        <w:rPr>
          <w:rFonts w:ascii="Times New Roman" w:hAnsi="Times New Roman" w:cs="Times New Roman"/>
          <w:sz w:val="26"/>
          <w:szCs w:val="26"/>
        </w:rPr>
        <w:t xml:space="preserve">                                       Глава Юрьевского    </w:t>
      </w:r>
    </w:p>
    <w:p w:rsidR="00126BE7" w:rsidRPr="002C2AFC" w:rsidRDefault="00126BE7" w:rsidP="00126B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AFC">
        <w:rPr>
          <w:rFonts w:ascii="Times New Roman" w:hAnsi="Times New Roman" w:cs="Times New Roman"/>
          <w:sz w:val="26"/>
          <w:szCs w:val="26"/>
        </w:rPr>
        <w:t xml:space="preserve">         сельского Совета депутатов                                     сельсовета</w:t>
      </w:r>
    </w:p>
    <w:p w:rsidR="008A338C" w:rsidRDefault="00126BE7" w:rsidP="00126B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AF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26BE7" w:rsidRPr="002C2AFC" w:rsidRDefault="008A338C" w:rsidP="00126B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26BE7" w:rsidRPr="002C2AFC">
        <w:rPr>
          <w:rFonts w:ascii="Times New Roman" w:hAnsi="Times New Roman" w:cs="Times New Roman"/>
          <w:sz w:val="26"/>
          <w:szCs w:val="26"/>
        </w:rPr>
        <w:t xml:space="preserve"> ______ </w:t>
      </w:r>
      <w:r w:rsidR="00126BE7" w:rsidRPr="002C2AFC">
        <w:rPr>
          <w:rFonts w:ascii="Times New Roman" w:hAnsi="Times New Roman" w:cs="Times New Roman"/>
          <w:color w:val="000000"/>
          <w:sz w:val="26"/>
          <w:szCs w:val="26"/>
        </w:rPr>
        <w:t>Е.Н. Шалудкина</w:t>
      </w:r>
      <w:r w:rsidR="00126BE7" w:rsidRPr="002C2AFC">
        <w:rPr>
          <w:rFonts w:ascii="Times New Roman" w:hAnsi="Times New Roman" w:cs="Times New Roman"/>
          <w:sz w:val="26"/>
          <w:szCs w:val="26"/>
        </w:rPr>
        <w:t xml:space="preserve">                                        ______ И.М. Леднева</w:t>
      </w:r>
    </w:p>
    <w:p w:rsidR="00606A5E" w:rsidRPr="009822B8" w:rsidRDefault="00606A5E" w:rsidP="00126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38C" w:rsidRDefault="008A338C" w:rsidP="00606A5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6A5E" w:rsidRPr="008A338C" w:rsidRDefault="00606A5E" w:rsidP="00606A5E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8A338C">
        <w:rPr>
          <w:rFonts w:ascii="Times New Roman" w:hAnsi="Times New Roman" w:cs="Times New Roman"/>
          <w:sz w:val="20"/>
          <w:szCs w:val="20"/>
        </w:rPr>
        <w:t xml:space="preserve">Приложение к Решению </w:t>
      </w:r>
      <w:r w:rsidR="00126BE7" w:rsidRPr="008A338C">
        <w:rPr>
          <w:rFonts w:ascii="Times New Roman" w:hAnsi="Times New Roman" w:cs="Times New Roman"/>
          <w:sz w:val="20"/>
          <w:szCs w:val="20"/>
        </w:rPr>
        <w:t>Юрьевского</w:t>
      </w:r>
      <w:r w:rsidRPr="008A338C">
        <w:rPr>
          <w:rFonts w:ascii="Times New Roman" w:hAnsi="Times New Roman" w:cs="Times New Roman"/>
          <w:sz w:val="20"/>
          <w:szCs w:val="20"/>
        </w:rPr>
        <w:t xml:space="preserve"> сельского Совета депутатов</w:t>
      </w:r>
      <w:r w:rsidRPr="008A33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055A" w:rsidRPr="008A338C">
        <w:rPr>
          <w:rFonts w:ascii="Times New Roman" w:hAnsi="Times New Roman" w:cs="Times New Roman"/>
          <w:sz w:val="20"/>
          <w:szCs w:val="20"/>
        </w:rPr>
        <w:t>о</w:t>
      </w:r>
      <w:r w:rsidRPr="008A338C">
        <w:rPr>
          <w:rFonts w:ascii="Times New Roman" w:hAnsi="Times New Roman" w:cs="Times New Roman"/>
          <w:sz w:val="20"/>
          <w:szCs w:val="20"/>
        </w:rPr>
        <w:t>т</w:t>
      </w:r>
      <w:r w:rsidR="00FE055A" w:rsidRPr="008A338C">
        <w:rPr>
          <w:rFonts w:ascii="Times New Roman" w:hAnsi="Times New Roman" w:cs="Times New Roman"/>
          <w:sz w:val="20"/>
          <w:szCs w:val="20"/>
        </w:rPr>
        <w:t xml:space="preserve"> 07.05</w:t>
      </w:r>
      <w:r w:rsidR="000A203F" w:rsidRPr="008A338C">
        <w:rPr>
          <w:rFonts w:ascii="Times New Roman" w:hAnsi="Times New Roman" w:cs="Times New Roman"/>
          <w:sz w:val="20"/>
          <w:szCs w:val="20"/>
        </w:rPr>
        <w:t>.2020 г.</w:t>
      </w:r>
      <w:r w:rsidRPr="008A338C">
        <w:rPr>
          <w:rFonts w:ascii="Times New Roman" w:hAnsi="Times New Roman" w:cs="Times New Roman"/>
          <w:sz w:val="20"/>
          <w:szCs w:val="20"/>
        </w:rPr>
        <w:t xml:space="preserve"> № </w:t>
      </w:r>
      <w:r w:rsidR="00FE055A" w:rsidRPr="008A338C">
        <w:rPr>
          <w:rFonts w:ascii="Times New Roman" w:hAnsi="Times New Roman" w:cs="Times New Roman"/>
          <w:sz w:val="20"/>
          <w:szCs w:val="20"/>
        </w:rPr>
        <w:t>40-188</w:t>
      </w:r>
    </w:p>
    <w:p w:rsidR="003B3C17" w:rsidRPr="008A338C" w:rsidRDefault="003B3C17" w:rsidP="003B3C17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8A338C">
        <w:rPr>
          <w:rFonts w:ascii="Times New Roman" w:hAnsi="Times New Roman" w:cs="Times New Roman"/>
          <w:sz w:val="20"/>
          <w:szCs w:val="20"/>
        </w:rPr>
        <w:t>(в редакции решения Юрьевского сельского Совета депутатов</w:t>
      </w:r>
      <w:r w:rsidR="008A338C" w:rsidRPr="008A338C">
        <w:rPr>
          <w:rFonts w:ascii="Times New Roman" w:hAnsi="Times New Roman" w:cs="Times New Roman"/>
          <w:sz w:val="20"/>
          <w:szCs w:val="20"/>
        </w:rPr>
        <w:t xml:space="preserve"> </w:t>
      </w:r>
      <w:r w:rsidRPr="008A338C">
        <w:rPr>
          <w:rFonts w:ascii="Times New Roman" w:hAnsi="Times New Roman" w:cs="Times New Roman"/>
          <w:sz w:val="20"/>
          <w:szCs w:val="20"/>
        </w:rPr>
        <w:t>от</w:t>
      </w:r>
      <w:r w:rsidR="008A338C" w:rsidRPr="008A338C">
        <w:rPr>
          <w:rFonts w:ascii="Times New Roman" w:hAnsi="Times New Roman" w:cs="Times New Roman"/>
          <w:sz w:val="20"/>
          <w:szCs w:val="20"/>
        </w:rPr>
        <w:t xml:space="preserve"> 29.09.</w:t>
      </w:r>
      <w:r w:rsidRPr="008A338C">
        <w:rPr>
          <w:rFonts w:ascii="Times New Roman" w:hAnsi="Times New Roman" w:cs="Times New Roman"/>
          <w:sz w:val="20"/>
          <w:szCs w:val="20"/>
        </w:rPr>
        <w:t xml:space="preserve"> 2020 №</w:t>
      </w:r>
      <w:r w:rsidR="008A338C">
        <w:rPr>
          <w:rFonts w:ascii="Times New Roman" w:hAnsi="Times New Roman" w:cs="Times New Roman"/>
          <w:sz w:val="20"/>
          <w:szCs w:val="20"/>
        </w:rPr>
        <w:t xml:space="preserve"> </w:t>
      </w:r>
      <w:r w:rsidR="008A338C" w:rsidRPr="008A338C">
        <w:rPr>
          <w:rFonts w:ascii="Times New Roman" w:hAnsi="Times New Roman" w:cs="Times New Roman"/>
          <w:sz w:val="20"/>
          <w:szCs w:val="20"/>
        </w:rPr>
        <w:t>2-14</w:t>
      </w:r>
      <w:r w:rsidRPr="008A338C">
        <w:rPr>
          <w:rFonts w:ascii="Times New Roman" w:hAnsi="Times New Roman" w:cs="Times New Roman"/>
          <w:sz w:val="20"/>
          <w:szCs w:val="20"/>
        </w:rPr>
        <w:t>)</w:t>
      </w:r>
    </w:p>
    <w:p w:rsidR="00606A5E" w:rsidRPr="008A338C" w:rsidRDefault="00606A5E" w:rsidP="00606A5E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85C4C" w:rsidRPr="008A338C" w:rsidRDefault="00606A5E" w:rsidP="00606A5E">
      <w:pPr>
        <w:pStyle w:val="12"/>
        <w:widowControl w:val="0"/>
        <w:spacing w:before="0" w:beforeAutospacing="0" w:after="0" w:afterAutospacing="0"/>
        <w:jc w:val="center"/>
        <w:rPr>
          <w:b/>
          <w:bCs/>
        </w:rPr>
      </w:pPr>
      <w:r w:rsidRPr="008A338C">
        <w:rPr>
          <w:b/>
          <w:bCs/>
        </w:rPr>
        <w:t xml:space="preserve">Порядок </w:t>
      </w:r>
    </w:p>
    <w:p w:rsidR="00606A5E" w:rsidRPr="008A338C" w:rsidRDefault="00606A5E" w:rsidP="00A85C4C">
      <w:pPr>
        <w:pStyle w:val="12"/>
        <w:widowControl w:val="0"/>
        <w:spacing w:before="0" w:beforeAutospacing="0" w:after="0" w:afterAutospacing="0"/>
        <w:jc w:val="both"/>
        <w:rPr>
          <w:b/>
          <w:bCs/>
        </w:rPr>
      </w:pPr>
      <w:r w:rsidRPr="008A338C">
        <w:rPr>
          <w:b/>
          <w:bCs/>
        </w:rPr>
        <w:t>принятия решения</w:t>
      </w:r>
      <w:r w:rsidR="00A85C4C" w:rsidRPr="008A338C">
        <w:rPr>
          <w:b/>
          <w:bCs/>
        </w:rPr>
        <w:t xml:space="preserve"> </w:t>
      </w:r>
      <w:r w:rsidRPr="008A338C">
        <w:rPr>
          <w:b/>
          <w:bCs/>
        </w:rPr>
        <w:t xml:space="preserve">о применении к депутату, выборному должностному лицу местного самоуправления мер ответственности, предусмотренных </w:t>
      </w:r>
    </w:p>
    <w:p w:rsidR="00606A5E" w:rsidRPr="008A338C" w:rsidRDefault="00606A5E" w:rsidP="00A85C4C">
      <w:pPr>
        <w:pStyle w:val="12"/>
        <w:widowControl w:val="0"/>
        <w:spacing w:before="0" w:beforeAutospacing="0" w:after="0" w:afterAutospacing="0"/>
        <w:jc w:val="both"/>
        <w:rPr>
          <w:bCs/>
          <w:i/>
        </w:rPr>
      </w:pPr>
      <w:r w:rsidRPr="008A338C">
        <w:rPr>
          <w:b/>
          <w:bCs/>
        </w:rPr>
        <w:t xml:space="preserve">частью 7.3-1 статьи 40 Федерального закона </w:t>
      </w:r>
      <w:r w:rsidRPr="008A338C">
        <w:rPr>
          <w:b/>
        </w:rPr>
        <w:t>от 06.10.2003 № 131-ФЗ</w:t>
      </w:r>
      <w:r w:rsidR="00A85C4C" w:rsidRPr="008A338C">
        <w:rPr>
          <w:b/>
        </w:rPr>
        <w:t xml:space="preserve"> </w:t>
      </w:r>
      <w:r w:rsidRPr="008A338C">
        <w:rPr>
          <w:b/>
          <w:bCs/>
        </w:rPr>
        <w:t xml:space="preserve">«Об общих принципах организации местного самоуправления в Российской Федерации» </w:t>
      </w:r>
    </w:p>
    <w:p w:rsidR="00606A5E" w:rsidRPr="008A338C" w:rsidRDefault="00606A5E" w:rsidP="00A85C4C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06A5E" w:rsidRPr="008A338C" w:rsidRDefault="00606A5E" w:rsidP="00606A5E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8A33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Pr="008A33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Настоящий Порядок определяет процедуру принятия </w:t>
      </w:r>
      <w:r w:rsidR="005313E9" w:rsidRPr="008A338C">
        <w:rPr>
          <w:rFonts w:ascii="Times New Roman" w:hAnsi="Times New Roman" w:cs="Times New Roman"/>
          <w:b w:val="0"/>
          <w:color w:val="auto"/>
          <w:sz w:val="24"/>
          <w:szCs w:val="24"/>
        </w:rPr>
        <w:t>Юрьевским</w:t>
      </w:r>
      <w:r w:rsidRPr="008A33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сельским Советом депутатов</w:t>
      </w:r>
      <w:r w:rsidRPr="008A33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8A33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решения </w:t>
      </w:r>
      <w:r w:rsidRPr="008A338C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о применении мер ответственности к депутату, выборному должностному лицу местного самоуправления </w:t>
      </w:r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в </w:t>
      </w:r>
      <w:r w:rsidRPr="008A338C">
        <w:rPr>
          <w:rFonts w:ascii="Times New Roman" w:eastAsia="Calibri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муниципальном образовании </w:t>
      </w:r>
      <w:r w:rsidR="00126BE7"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Юрьевский</w:t>
      </w:r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сельсовет (далее также - лица, замещающие муниципальные должности)</w:t>
      </w:r>
      <w:r w:rsidRPr="008A338C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, </w:t>
      </w:r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606A5E" w:rsidRPr="008A338C" w:rsidRDefault="00606A5E" w:rsidP="00606A5E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eastAsia="Calibri"/>
          <w:b w:val="0"/>
          <w:color w:val="auto"/>
          <w:sz w:val="24"/>
          <w:szCs w:val="24"/>
        </w:rPr>
      </w:pPr>
      <w:r w:rsidRPr="008A338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</w:t>
      </w:r>
      <w:r w:rsidRPr="008A338C">
        <w:rPr>
          <w:rFonts w:eastAsia="Calibri"/>
          <w:b w:val="0"/>
          <w:color w:val="auto"/>
          <w:sz w:val="24"/>
          <w:szCs w:val="24"/>
        </w:rPr>
        <w:t>: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а) предупреждение; 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б) освобождение от должности в </w:t>
      </w:r>
      <w:r w:rsidR="005313E9" w:rsidRPr="008A338C">
        <w:rPr>
          <w:rFonts w:ascii="Times New Roman" w:hAnsi="Times New Roman" w:cs="Times New Roman"/>
          <w:sz w:val="24"/>
          <w:szCs w:val="24"/>
        </w:rPr>
        <w:t>Юрьевском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сельском Совете депутатов, с лишением права занимать должности в представительном органе муниципального образования, до прекращения срока его полномочий; 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г) запрет занимать должности в </w:t>
      </w:r>
      <w:r w:rsidR="005313E9" w:rsidRPr="008A338C">
        <w:rPr>
          <w:rFonts w:ascii="Times New Roman" w:hAnsi="Times New Roman" w:cs="Times New Roman"/>
          <w:sz w:val="24"/>
          <w:szCs w:val="24"/>
        </w:rPr>
        <w:t>Юрьевском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сельском Совете депутатов до прекращения срока его полномочий;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3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A338C">
        <w:rPr>
          <w:rFonts w:ascii="Times New Roman" w:hAnsi="Times New Roman" w:cs="Times New Roman"/>
          <w:sz w:val="24"/>
          <w:szCs w:val="24"/>
        </w:rPr>
        <w:t>) запрет исполнять полномочия на постоянной основе до прекращения срока его полномочий.</w:t>
      </w:r>
    </w:p>
    <w:p w:rsidR="00606A5E" w:rsidRPr="008A338C" w:rsidRDefault="00606A5E" w:rsidP="00606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</w:t>
      </w:r>
      <w:proofErr w:type="gramStart"/>
      <w:r w:rsidR="005313E9" w:rsidRPr="008A338C">
        <w:rPr>
          <w:rFonts w:ascii="Times New Roman" w:hAnsi="Times New Roman" w:cs="Times New Roman"/>
          <w:sz w:val="24"/>
          <w:szCs w:val="24"/>
        </w:rPr>
        <w:t>Юрьевским</w:t>
      </w:r>
      <w:proofErr w:type="gramEnd"/>
      <w:r w:rsidRPr="008A338C">
        <w:rPr>
          <w:rFonts w:ascii="Times New Roman" w:hAnsi="Times New Roman" w:cs="Times New Roman"/>
          <w:sz w:val="24"/>
          <w:szCs w:val="24"/>
        </w:rPr>
        <w:t xml:space="preserve"> сельским Советов депутатов.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6A5E" w:rsidRPr="008A338C" w:rsidRDefault="00606A5E" w:rsidP="00606A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8A338C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применении в отношении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лиц, замещающих муниципальные должности</w:t>
      </w:r>
      <w:r w:rsidRPr="008A338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указанной в пункте 2 настоящего Порядка, являются поступившие в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Юрьевский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338C">
        <w:rPr>
          <w:rFonts w:ascii="Times New Roman" w:hAnsi="Times New Roman" w:cs="Times New Roman"/>
          <w:sz w:val="24"/>
          <w:szCs w:val="24"/>
        </w:rPr>
        <w:t>заявление Губернатора края о применении одной из мер ответственности, указанной в пункте 2 настоящего Порядка, решение суда в случае, если вопросы об установлении фактов недостоверности и неполноты сведений о доходах, расходах</w:t>
      </w:r>
      <w:proofErr w:type="gramEnd"/>
      <w:r w:rsidRPr="008A338C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представленных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</w:t>
      </w:r>
      <w:r w:rsidRPr="008A338C">
        <w:rPr>
          <w:rFonts w:ascii="Times New Roman" w:hAnsi="Times New Roman" w:cs="Times New Roman"/>
          <w:sz w:val="24"/>
          <w:szCs w:val="24"/>
        </w:rPr>
        <w:t>, рассматривались в судебном порядке, сведения, поступившие из органов прокуратуры по результатам надзорных мероприятий (далее – Основания).</w:t>
      </w:r>
    </w:p>
    <w:p w:rsidR="00606A5E" w:rsidRPr="008A338C" w:rsidRDefault="00606A5E" w:rsidP="00606A5E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338C">
        <w:rPr>
          <w:rFonts w:ascii="Times New Roman" w:eastAsia="Arial" w:hAnsi="Times New Roman" w:cs="Times New Roman"/>
          <w:sz w:val="24"/>
          <w:szCs w:val="24"/>
        </w:rPr>
        <w:t xml:space="preserve">5. </w:t>
      </w:r>
      <w:proofErr w:type="gramStart"/>
      <w:r w:rsidRPr="008A338C">
        <w:rPr>
          <w:rFonts w:ascii="Times New Roman" w:eastAsia="Arial" w:hAnsi="Times New Roman" w:cs="Times New Roman"/>
          <w:sz w:val="24"/>
          <w:szCs w:val="24"/>
        </w:rPr>
        <w:t xml:space="preserve">Срок рассмотрения вопроса о применении мер ответственности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 не может превышать 30 дней со дня поступления в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Юрьевский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338C">
        <w:rPr>
          <w:rFonts w:ascii="Times New Roman" w:eastAsia="Arial" w:hAnsi="Times New Roman" w:cs="Times New Roman"/>
          <w:sz w:val="24"/>
          <w:szCs w:val="24"/>
        </w:rPr>
        <w:t>основания, указанного в пункте 4 настоящего Порядка, в случае, если основание поступило в период между сессиями</w:t>
      </w:r>
      <w:r w:rsidRPr="008A338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Юрьевский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Pr="008A338C">
        <w:rPr>
          <w:rFonts w:ascii="Times New Roman" w:eastAsia="Arial" w:hAnsi="Times New Roman" w:cs="Times New Roman"/>
          <w:sz w:val="24"/>
          <w:szCs w:val="24"/>
        </w:rPr>
        <w:t>, - не позднее чем через 3 месяца со дня ее поступления.</w:t>
      </w:r>
      <w:proofErr w:type="gramEnd"/>
    </w:p>
    <w:p w:rsidR="00606A5E" w:rsidRPr="008A338C" w:rsidRDefault="00606A5E" w:rsidP="00606A5E">
      <w:pPr>
        <w:spacing w:after="0" w:line="240" w:lineRule="auto"/>
        <w:ind w:firstLine="709"/>
        <w:jc w:val="both"/>
        <w:rPr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lastRenderedPageBreak/>
        <w:t xml:space="preserve">6. Меры ответственности применяются не позднее трех лет со дня представления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должность,</w:t>
      </w:r>
      <w:r w:rsidRPr="008A338C">
        <w:rPr>
          <w:rFonts w:ascii="Times New Roman" w:hAnsi="Times New Roman" w:cs="Times New Roman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D0A5C" w:rsidRPr="008A338C" w:rsidRDefault="00606A5E" w:rsidP="004D0A5C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eastAsia="Arial" w:hAnsi="Times New Roman" w:cs="Times New Roman"/>
          <w:sz w:val="24"/>
          <w:szCs w:val="24"/>
        </w:rPr>
        <w:t>7. Решение о применении меры ответственности подлежит рассмотрению на</w:t>
      </w:r>
      <w:r w:rsidR="000A203F" w:rsidRPr="008A338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открытом заседании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4D0A5C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606A5E" w:rsidRPr="008A338C" w:rsidRDefault="004D0A5C" w:rsidP="004D0A5C">
      <w:pPr>
        <w:pStyle w:val="Standard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A5E" w:rsidRPr="008A338C">
        <w:rPr>
          <w:rFonts w:ascii="Times New Roman" w:eastAsia="Arial" w:hAnsi="Times New Roman" w:cs="Times New Roman"/>
          <w:sz w:val="24"/>
          <w:szCs w:val="24"/>
        </w:rPr>
        <w:t xml:space="preserve">8. Заседание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A5E" w:rsidRPr="008A338C">
        <w:rPr>
          <w:rFonts w:ascii="Times New Roman" w:eastAsia="Arial" w:hAnsi="Times New Roman" w:cs="Times New Roman"/>
          <w:sz w:val="24"/>
          <w:szCs w:val="24"/>
        </w:rPr>
        <w:t xml:space="preserve">по вопросу </w:t>
      </w:r>
      <w:r w:rsidR="00606A5E" w:rsidRPr="008A338C">
        <w:rPr>
          <w:rFonts w:ascii="Times New Roman" w:hAnsi="Times New Roman" w:cs="Times New Roman"/>
          <w:sz w:val="24"/>
          <w:szCs w:val="24"/>
        </w:rPr>
        <w:t xml:space="preserve">принятия решения о применении к </w:t>
      </w:r>
      <w:r w:rsidR="00606A5E" w:rsidRPr="008A338C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меры ответственности (далее - Заседание) назначается в течение </w:t>
      </w:r>
      <w:r w:rsidR="00F7722F" w:rsidRPr="008A338C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606A5E" w:rsidRPr="008A33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6A5E" w:rsidRPr="008A338C">
        <w:rPr>
          <w:rFonts w:ascii="Times New Roman" w:eastAsia="Calibri" w:hAnsi="Times New Roman" w:cs="Times New Roman"/>
          <w:sz w:val="24"/>
          <w:szCs w:val="24"/>
        </w:rPr>
        <w:t xml:space="preserve">дней с момента поступления в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Юрьевский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="00F7722F" w:rsidRPr="008A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A5E" w:rsidRPr="008A338C">
        <w:rPr>
          <w:rFonts w:ascii="Times New Roman" w:eastAsia="Calibri" w:hAnsi="Times New Roman" w:cs="Times New Roman"/>
          <w:sz w:val="24"/>
          <w:szCs w:val="24"/>
        </w:rPr>
        <w:t>оснований, указанных в пункте 4 настоящего Порядка.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При назначении даты Заседания должна обеспечиваться возможность участия в нем лица, в отношении которого рассматривается вопрос о </w:t>
      </w:r>
      <w:r w:rsidRPr="008A338C">
        <w:rPr>
          <w:rFonts w:ascii="Times New Roman" w:hAnsi="Times New Roman" w:cs="Times New Roman"/>
          <w:sz w:val="24"/>
          <w:szCs w:val="24"/>
        </w:rPr>
        <w:t>применении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с учетом срока установленного пунктом 5 настоящего Порядка.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Лицо, в отношении которого рассматривается вопрос о </w:t>
      </w:r>
      <w:r w:rsidRPr="008A338C">
        <w:rPr>
          <w:rFonts w:ascii="Times New Roman" w:hAnsi="Times New Roman" w:cs="Times New Roman"/>
          <w:sz w:val="24"/>
          <w:szCs w:val="24"/>
        </w:rPr>
        <w:t>применении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извещается о дате и месте заседания способом, </w:t>
      </w:r>
      <w:r w:rsidRPr="008A338C">
        <w:rPr>
          <w:rFonts w:ascii="Times New Roman" w:hAnsi="Times New Roman" w:cs="Times New Roman"/>
          <w:sz w:val="24"/>
          <w:szCs w:val="24"/>
        </w:rPr>
        <w:t>обеспечивающим фиксирование извещения или вызова и его вручение адресату.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Неявка извещенного 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лица, в отношении которого рассматривается вопрос о </w:t>
      </w:r>
      <w:r w:rsidRPr="008A338C">
        <w:rPr>
          <w:rFonts w:ascii="Times New Roman" w:hAnsi="Times New Roman" w:cs="Times New Roman"/>
          <w:sz w:val="24"/>
          <w:szCs w:val="24"/>
        </w:rPr>
        <w:t>применении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не является препятствием для проведения Заседания. 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338C">
        <w:rPr>
          <w:rFonts w:ascii="Times New Roman" w:eastAsia="Arial" w:hAnsi="Times New Roman" w:cs="Times New Roman"/>
          <w:sz w:val="24"/>
          <w:szCs w:val="24"/>
        </w:rPr>
        <w:t xml:space="preserve">9. Решение о применении меры ответственности принимается отдельно в отношении каждого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лица, замещающего муниципальную должность</w:t>
      </w:r>
      <w:r w:rsidRPr="008A338C">
        <w:rPr>
          <w:rFonts w:ascii="Times New Roman" w:hAnsi="Times New Roman" w:cs="Times New Roman"/>
          <w:sz w:val="24"/>
          <w:szCs w:val="24"/>
        </w:rPr>
        <w:t xml:space="preserve">, 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путем </w:t>
      </w:r>
      <w:r w:rsidR="00E45083" w:rsidRPr="008A338C">
        <w:rPr>
          <w:rFonts w:ascii="Times New Roman" w:eastAsia="Arial" w:hAnsi="Times New Roman" w:cs="Times New Roman"/>
          <w:sz w:val="24"/>
          <w:szCs w:val="24"/>
        </w:rPr>
        <w:t>открытого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 голосования большинством голосов от установленной численности депутатов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, в соответствии Регламентом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606A5E" w:rsidRPr="008A338C" w:rsidRDefault="00606A5E" w:rsidP="00606A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>10.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338C">
        <w:rPr>
          <w:rFonts w:ascii="Times New Roman" w:eastAsia="Arial" w:hAnsi="Times New Roman" w:cs="Times New Roman"/>
          <w:sz w:val="24"/>
          <w:szCs w:val="24"/>
        </w:rPr>
        <w:t xml:space="preserve">11. Решение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 мер ответственности принимается с учетом </w:t>
      </w:r>
      <w:r w:rsidRPr="008A338C">
        <w:rPr>
          <w:rFonts w:ascii="Times New Roman" w:hAnsi="Times New Roman" w:cs="Times New Roman"/>
          <w:sz w:val="24"/>
          <w:szCs w:val="24"/>
        </w:rPr>
        <w:t xml:space="preserve">характера совершенного правонарушения, его тяжести, обстоятельств, при которых оно совершено, соблюдения 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лицом, замещающим муниципальную должность </w:t>
      </w:r>
      <w:r w:rsidRPr="008A338C">
        <w:rPr>
          <w:rFonts w:ascii="Times New Roman" w:hAnsi="Times New Roman" w:cs="Times New Roman"/>
          <w:sz w:val="24"/>
          <w:szCs w:val="24"/>
        </w:rPr>
        <w:t>других ограничений, запретов, исполнения обязанностей, установленных в целях противодействия коррупции</w:t>
      </w:r>
      <w:r w:rsidRPr="008A338C">
        <w:rPr>
          <w:rFonts w:ascii="Times New Roman" w:eastAsia="Arial" w:hAnsi="Times New Roman" w:cs="Times New Roman"/>
          <w:sz w:val="24"/>
          <w:szCs w:val="24"/>
        </w:rPr>
        <w:t>.</w:t>
      </w:r>
    </w:p>
    <w:p w:rsidR="00606A5E" w:rsidRPr="008A338C" w:rsidRDefault="00606A5E" w:rsidP="00606A5E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338C">
        <w:rPr>
          <w:rFonts w:ascii="Times New Roman" w:eastAsia="Arial" w:hAnsi="Times New Roman" w:cs="Times New Roman"/>
          <w:sz w:val="24"/>
          <w:szCs w:val="24"/>
        </w:rPr>
        <w:t xml:space="preserve">12. Председательствующим в Заседании является депутат, осуществляющий полномочия председателя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а в случае его отсутствия либо рассмотрения вопроса 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8A338C">
        <w:rPr>
          <w:rFonts w:ascii="Times New Roman" w:hAnsi="Times New Roman" w:cs="Times New Roman"/>
          <w:sz w:val="24"/>
          <w:szCs w:val="24"/>
        </w:rPr>
        <w:t>применении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 к нему меры ответственности Заседа</w:t>
      </w:r>
      <w:bookmarkStart w:id="0" w:name="_GoBack"/>
      <w:bookmarkEnd w:id="0"/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ние ведет </w:t>
      </w:r>
      <w:r w:rsidR="00F7722F" w:rsidRPr="008A338C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A338C">
        <w:rPr>
          <w:rFonts w:ascii="Times New Roman" w:eastAsia="Calibri" w:hAnsi="Times New Roman" w:cs="Times New Roman"/>
          <w:sz w:val="24"/>
          <w:szCs w:val="24"/>
        </w:rPr>
        <w:t>(далее - Председательствующий).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>13. Председательствующий: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1) Озвучивает поступившие в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Юрьевский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сельский Совет депутатов </w:t>
      </w:r>
      <w:r w:rsidRPr="008A338C">
        <w:rPr>
          <w:rFonts w:ascii="Times New Roman" w:hAnsi="Times New Roman" w:cs="Times New Roman"/>
          <w:sz w:val="24"/>
          <w:szCs w:val="24"/>
        </w:rPr>
        <w:t xml:space="preserve">Основания для рассмотрения вопроса о принятия решения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 меры ответственности.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>2) Доводит до депутатов сведения о наличии информации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коррупции.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которых оно совершено. Лицо, замещающее муниципальную должность, вправе предоставить дополнительную информацию и материалы по факту совершенного правонарушения.</w:t>
      </w:r>
    </w:p>
    <w:p w:rsidR="00606A5E" w:rsidRPr="008A338C" w:rsidRDefault="00606A5E" w:rsidP="00606A5E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eastAsia="Calibri" w:hAnsi="Times New Roman" w:cs="Times New Roman"/>
          <w:sz w:val="24"/>
          <w:szCs w:val="24"/>
        </w:rPr>
        <w:t>4) Р</w:t>
      </w:r>
      <w:r w:rsidRPr="008A338C">
        <w:rPr>
          <w:rFonts w:ascii="Times New Roman" w:hAnsi="Times New Roman" w:cs="Times New Roman"/>
          <w:sz w:val="24"/>
          <w:szCs w:val="24"/>
        </w:rPr>
        <w:t xml:space="preserve">азъясняет присутствующим в Заседании депутатам о недопустимости конфликта интересов, а при его наличии предлагает принять меры в соответствии с законодательством о противодействии коррупции. 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5) Предлагает депутатам и иным лицам, присутствующим на Заседании </w:t>
      </w:r>
      <w:r w:rsidRPr="008A33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6BE7" w:rsidRPr="008A338C">
        <w:rPr>
          <w:rFonts w:ascii="Times New Roman" w:hAnsi="Times New Roman" w:cs="Times New Roman"/>
          <w:sz w:val="24"/>
          <w:szCs w:val="24"/>
        </w:rPr>
        <w:t>Юрьевского</w:t>
      </w:r>
      <w:r w:rsidR="00F7722F" w:rsidRPr="008A338C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8A338C">
        <w:rPr>
          <w:rFonts w:ascii="Times New Roman" w:hAnsi="Times New Roman" w:cs="Times New Roman"/>
          <w:sz w:val="24"/>
          <w:szCs w:val="24"/>
        </w:rPr>
        <w:t xml:space="preserve">, высказать мнения относительно рассматриваемого вопроса. 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6) Выносит на голосование вопрос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8A338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ответственности.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</w:t>
      </w:r>
      <w:r w:rsidRPr="008A338C">
        <w:rPr>
          <w:rFonts w:ascii="Times New Roman" w:eastAsia="Arial" w:hAnsi="Times New Roman" w:cs="Times New Roman"/>
          <w:sz w:val="24"/>
          <w:szCs w:val="24"/>
        </w:rPr>
        <w:t xml:space="preserve">большинством голосов от установленной численности депутатов не принято решение о применении </w:t>
      </w:r>
      <w:r w:rsidRPr="008A338C">
        <w:rPr>
          <w:rFonts w:ascii="Times New Roman" w:hAnsi="Times New Roman" w:cs="Times New Roman"/>
          <w:sz w:val="24"/>
          <w:szCs w:val="24"/>
        </w:rPr>
        <w:t xml:space="preserve">к 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>14. В принятом решении указывается мера ответственности</w:t>
      </w:r>
      <w:r w:rsidR="00BE61A7" w:rsidRPr="008A338C">
        <w:rPr>
          <w:rFonts w:ascii="Times New Roman" w:hAnsi="Times New Roman" w:cs="Times New Roman"/>
          <w:sz w:val="24"/>
          <w:szCs w:val="24"/>
        </w:rPr>
        <w:t>,</w:t>
      </w:r>
      <w:r w:rsidRPr="008A338C">
        <w:rPr>
          <w:rFonts w:ascii="Times New Roman" w:hAnsi="Times New Roman" w:cs="Times New Roman"/>
          <w:sz w:val="24"/>
          <w:szCs w:val="24"/>
        </w:rPr>
        <w:t xml:space="preserve"> применяемая к лицу, замещающему муниципальную должность. 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15. Решение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</w:t>
      </w:r>
      <w:r w:rsidRPr="008A338C">
        <w:rPr>
          <w:rFonts w:ascii="Times New Roman" w:hAnsi="Times New Roman" w:cs="Times New Roman"/>
          <w:sz w:val="24"/>
          <w:szCs w:val="24"/>
        </w:rPr>
        <w:t xml:space="preserve">меры ответственности вступает в силу </w:t>
      </w:r>
      <w:r w:rsidR="009A702B" w:rsidRPr="008A338C">
        <w:rPr>
          <w:rFonts w:ascii="Times New Roman" w:hAnsi="Times New Roman" w:cs="Times New Roman"/>
          <w:sz w:val="24"/>
          <w:szCs w:val="24"/>
        </w:rPr>
        <w:t>после подписания.</w:t>
      </w:r>
      <w:r w:rsidRPr="008A3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16. Информация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8A338C">
        <w:rPr>
          <w:rFonts w:ascii="Times New Roman" w:hAnsi="Times New Roman" w:cs="Times New Roman"/>
          <w:sz w:val="24"/>
          <w:szCs w:val="24"/>
        </w:rPr>
        <w:t xml:space="preserve"> 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«Интернет» в десятидневный срок со дня принятия.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606A5E" w:rsidRPr="008A338C" w:rsidRDefault="00606A5E" w:rsidP="0060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38C">
        <w:rPr>
          <w:rFonts w:ascii="Times New Roman" w:hAnsi="Times New Roman" w:cs="Times New Roman"/>
          <w:sz w:val="24"/>
          <w:szCs w:val="24"/>
        </w:rPr>
        <w:t xml:space="preserve">18. Копия решения о применении к </w:t>
      </w:r>
      <w:r w:rsidRPr="008A338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8A338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 </w:t>
      </w:r>
    </w:p>
    <w:p w:rsidR="00606A5E" w:rsidRPr="008A338C" w:rsidRDefault="00606A5E" w:rsidP="00606A5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A5E" w:rsidRDefault="00606A5E"/>
    <w:sectPr w:rsidR="00606A5E" w:rsidSect="002C2AFC">
      <w:headerReference w:type="default" r:id="rId10"/>
      <w:footerReference w:type="default" r:id="rId11"/>
      <w:pgSz w:w="11906" w:h="16838" w:code="9"/>
      <w:pgMar w:top="1134" w:right="851" w:bottom="709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5F" w:rsidRDefault="003C2A5F" w:rsidP="00D508BA">
      <w:pPr>
        <w:spacing w:after="0" w:line="240" w:lineRule="auto"/>
      </w:pPr>
      <w:r>
        <w:separator/>
      </w:r>
    </w:p>
  </w:endnote>
  <w:endnote w:type="continuationSeparator" w:id="0">
    <w:p w:rsidR="003C2A5F" w:rsidRDefault="003C2A5F" w:rsidP="00D5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2F" w:rsidRPr="004C6904" w:rsidRDefault="00F7722F" w:rsidP="00606A5E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5F" w:rsidRDefault="003C2A5F" w:rsidP="00D508BA">
      <w:pPr>
        <w:spacing w:after="0" w:line="240" w:lineRule="auto"/>
      </w:pPr>
      <w:r>
        <w:separator/>
      </w:r>
    </w:p>
  </w:footnote>
  <w:footnote w:type="continuationSeparator" w:id="0">
    <w:p w:rsidR="003C2A5F" w:rsidRDefault="003C2A5F" w:rsidP="00D5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860"/>
    </w:sdtPr>
    <w:sdtContent>
      <w:p w:rsidR="00F7722F" w:rsidRDefault="00F754F3">
        <w:pPr>
          <w:pStyle w:val="a3"/>
          <w:jc w:val="center"/>
        </w:pPr>
        <w:fldSimple w:instr=" PAGE   \* MERGEFORMAT ">
          <w:r w:rsidR="0072487F">
            <w:rPr>
              <w:noProof/>
            </w:rPr>
            <w:t>2</w:t>
          </w:r>
        </w:fldSimple>
      </w:p>
    </w:sdtContent>
  </w:sdt>
  <w:p w:rsidR="00F7722F" w:rsidRDefault="00F772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6A5E"/>
    <w:rsid w:val="000A203F"/>
    <w:rsid w:val="00100CEC"/>
    <w:rsid w:val="00126BE7"/>
    <w:rsid w:val="001C1DA7"/>
    <w:rsid w:val="00267B8B"/>
    <w:rsid w:val="002A508A"/>
    <w:rsid w:val="002C2AFC"/>
    <w:rsid w:val="00303D15"/>
    <w:rsid w:val="00347D20"/>
    <w:rsid w:val="003B3C17"/>
    <w:rsid w:val="003C2A5F"/>
    <w:rsid w:val="003D0FAF"/>
    <w:rsid w:val="004947D9"/>
    <w:rsid w:val="004D0A5C"/>
    <w:rsid w:val="005313E9"/>
    <w:rsid w:val="005331E8"/>
    <w:rsid w:val="0055727E"/>
    <w:rsid w:val="005F3431"/>
    <w:rsid w:val="00606A5E"/>
    <w:rsid w:val="006522EE"/>
    <w:rsid w:val="006C31F0"/>
    <w:rsid w:val="006D5E24"/>
    <w:rsid w:val="0072487F"/>
    <w:rsid w:val="00756BEC"/>
    <w:rsid w:val="00762771"/>
    <w:rsid w:val="007D5856"/>
    <w:rsid w:val="007E2D7B"/>
    <w:rsid w:val="00877389"/>
    <w:rsid w:val="008A338C"/>
    <w:rsid w:val="00940AD6"/>
    <w:rsid w:val="00986F29"/>
    <w:rsid w:val="009A702B"/>
    <w:rsid w:val="009B5901"/>
    <w:rsid w:val="00A10BC3"/>
    <w:rsid w:val="00A5415E"/>
    <w:rsid w:val="00A859EA"/>
    <w:rsid w:val="00A85C4C"/>
    <w:rsid w:val="00B02EDA"/>
    <w:rsid w:val="00B93B01"/>
    <w:rsid w:val="00BE61A7"/>
    <w:rsid w:val="00C30F00"/>
    <w:rsid w:val="00C56D9A"/>
    <w:rsid w:val="00D508BA"/>
    <w:rsid w:val="00D7199A"/>
    <w:rsid w:val="00E15B28"/>
    <w:rsid w:val="00E45083"/>
    <w:rsid w:val="00F17B61"/>
    <w:rsid w:val="00F4258C"/>
    <w:rsid w:val="00F754F3"/>
    <w:rsid w:val="00F7722F"/>
    <w:rsid w:val="00FE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A"/>
  </w:style>
  <w:style w:type="paragraph" w:styleId="1">
    <w:name w:val="heading 1"/>
    <w:basedOn w:val="a"/>
    <w:link w:val="10"/>
    <w:qFormat/>
    <w:rsid w:val="00606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6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A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6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60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06A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6A5E"/>
    <w:rPr>
      <w:rFonts w:eastAsiaTheme="minorHAnsi"/>
      <w:lang w:eastAsia="en-US"/>
    </w:rPr>
  </w:style>
  <w:style w:type="paragraph" w:styleId="a5">
    <w:name w:val="No Spacing"/>
    <w:uiPriority w:val="1"/>
    <w:qFormat/>
    <w:rsid w:val="00606A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">
    <w:name w:val="Гиперссылка1"/>
    <w:basedOn w:val="a0"/>
    <w:rsid w:val="00606A5E"/>
  </w:style>
  <w:style w:type="paragraph" w:customStyle="1" w:styleId="12">
    <w:name w:val="Название1"/>
    <w:basedOn w:val="a"/>
    <w:rsid w:val="006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06A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Title"/>
    <w:basedOn w:val="a"/>
    <w:link w:val="a7"/>
    <w:qFormat/>
    <w:rsid w:val="00606A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06A5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A5E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126BE7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87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7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12E98B067EA63298CB26DA79895A85F83CB64A5247C6BD5132802D18C034DADC2752pB3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D54B8-E559-47B8-A97A-1145C4E1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2020-09-18T00:31:00Z</cp:lastPrinted>
  <dcterms:created xsi:type="dcterms:W3CDTF">2020-03-20T02:59:00Z</dcterms:created>
  <dcterms:modified xsi:type="dcterms:W3CDTF">2020-10-02T00:53:00Z</dcterms:modified>
</cp:coreProperties>
</file>