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44" w:rsidRPr="00640E46" w:rsidRDefault="00460F9F" w:rsidP="00EA560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0E46">
        <w:rPr>
          <w:rFonts w:ascii="Times New Roman" w:hAnsi="Times New Roman" w:cs="Times New Roman"/>
          <w:b/>
          <w:sz w:val="52"/>
          <w:szCs w:val="52"/>
        </w:rPr>
        <w:t>Уважаемый налогоплательщик</w:t>
      </w:r>
      <w:r w:rsidR="00873EF7" w:rsidRPr="00640E46">
        <w:rPr>
          <w:rFonts w:ascii="Times New Roman" w:hAnsi="Times New Roman" w:cs="Times New Roman"/>
          <w:b/>
          <w:sz w:val="52"/>
          <w:szCs w:val="52"/>
        </w:rPr>
        <w:t>!</w:t>
      </w:r>
    </w:p>
    <w:p w:rsidR="00EA5607" w:rsidRPr="00EA5607" w:rsidRDefault="00EA5607" w:rsidP="00EA560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80785" w:rsidRDefault="00873EF7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640E46">
        <w:rPr>
          <w:rFonts w:ascii="Times New Roman" w:hAnsi="Times New Roman" w:cs="Times New Roman"/>
          <w:b/>
          <w:sz w:val="36"/>
          <w:szCs w:val="36"/>
        </w:rPr>
        <w:t>С 1 июля 201</w:t>
      </w:r>
      <w:r w:rsidR="00380785" w:rsidRPr="00640E46">
        <w:rPr>
          <w:rFonts w:ascii="Times New Roman" w:hAnsi="Times New Roman" w:cs="Times New Roman"/>
          <w:b/>
          <w:sz w:val="36"/>
          <w:szCs w:val="36"/>
        </w:rPr>
        <w:t>5 года по 30 июня 2016 года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 в соответствии с</w:t>
      </w:r>
      <w:r w:rsidRPr="00640E46">
        <w:rPr>
          <w:rFonts w:ascii="Times New Roman" w:hAnsi="Times New Roman" w:cs="Times New Roman"/>
          <w:sz w:val="36"/>
          <w:szCs w:val="36"/>
        </w:rPr>
        <w:t xml:space="preserve"> Фед</w:t>
      </w:r>
      <w:r w:rsidR="00A83544" w:rsidRPr="00640E46">
        <w:rPr>
          <w:rFonts w:ascii="Times New Roman" w:hAnsi="Times New Roman" w:cs="Times New Roman"/>
          <w:sz w:val="36"/>
          <w:szCs w:val="36"/>
        </w:rPr>
        <w:t>еральным законом от 8 июня 2015</w:t>
      </w:r>
      <w:r w:rsidRPr="00640E46">
        <w:rPr>
          <w:rFonts w:ascii="Times New Roman" w:hAnsi="Times New Roman" w:cs="Times New Roman"/>
          <w:sz w:val="36"/>
          <w:szCs w:val="36"/>
        </w:rPr>
        <w:t>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 Вы можете </w:t>
      </w:r>
      <w:r w:rsidR="00380785" w:rsidRPr="00640E46">
        <w:rPr>
          <w:rFonts w:ascii="Times New Roman" w:hAnsi="Times New Roman" w:cs="Times New Roman"/>
          <w:b/>
          <w:sz w:val="36"/>
          <w:szCs w:val="36"/>
        </w:rPr>
        <w:t xml:space="preserve">сообщить о своих </w:t>
      </w:r>
      <w:r w:rsidR="009B506C" w:rsidRPr="00640E46">
        <w:rPr>
          <w:rFonts w:ascii="Times New Roman" w:hAnsi="Times New Roman" w:cs="Times New Roman"/>
          <w:b/>
          <w:sz w:val="36"/>
          <w:szCs w:val="36"/>
        </w:rPr>
        <w:t xml:space="preserve">зарубежных </w:t>
      </w:r>
      <w:r w:rsidR="00380785" w:rsidRPr="00640E46">
        <w:rPr>
          <w:rFonts w:ascii="Times New Roman" w:hAnsi="Times New Roman" w:cs="Times New Roman"/>
          <w:b/>
          <w:sz w:val="36"/>
          <w:szCs w:val="36"/>
        </w:rPr>
        <w:t xml:space="preserve">активах и счетах </w:t>
      </w:r>
      <w:r w:rsidR="00380785" w:rsidRPr="00640E46">
        <w:rPr>
          <w:rFonts w:ascii="Times New Roman" w:hAnsi="Times New Roman" w:cs="Times New Roman"/>
          <w:sz w:val="36"/>
          <w:szCs w:val="36"/>
        </w:rPr>
        <w:t>в налоговый орган по месту жительства или в ФНС России</w:t>
      </w:r>
      <w:r w:rsidRPr="00640E46">
        <w:rPr>
          <w:rFonts w:ascii="Times New Roman" w:hAnsi="Times New Roman" w:cs="Times New Roman"/>
          <w:sz w:val="36"/>
          <w:szCs w:val="36"/>
        </w:rPr>
        <w:t>.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640E46" w:rsidRPr="00640E46" w:rsidRDefault="00640E46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873EF7" w:rsidRPr="00640E46" w:rsidRDefault="00380785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640E46">
        <w:rPr>
          <w:rFonts w:ascii="Times New Roman" w:hAnsi="Times New Roman" w:cs="Times New Roman"/>
          <w:b/>
          <w:sz w:val="36"/>
          <w:szCs w:val="36"/>
        </w:rPr>
        <w:t>Добровольное декларирование</w:t>
      </w:r>
      <w:r w:rsidRPr="00640E46">
        <w:rPr>
          <w:rFonts w:ascii="Times New Roman" w:hAnsi="Times New Roman" w:cs="Times New Roman"/>
          <w:sz w:val="36"/>
          <w:szCs w:val="36"/>
        </w:rPr>
        <w:t xml:space="preserve"> направлено на </w:t>
      </w:r>
      <w:r w:rsidRPr="00640E46">
        <w:rPr>
          <w:rFonts w:ascii="Times New Roman" w:hAnsi="Times New Roman" w:cs="Times New Roman"/>
          <w:b/>
          <w:sz w:val="36"/>
          <w:szCs w:val="36"/>
        </w:rPr>
        <w:t>освобождение от ответственности</w:t>
      </w:r>
      <w:r w:rsidRPr="00640E46">
        <w:rPr>
          <w:rFonts w:ascii="Times New Roman" w:hAnsi="Times New Roman" w:cs="Times New Roman"/>
          <w:sz w:val="36"/>
          <w:szCs w:val="36"/>
        </w:rPr>
        <w:t xml:space="preserve"> за ранее совершенные нарушения налогового, таможенного и валютного законодательства</w:t>
      </w:r>
      <w:r w:rsidR="00286C79" w:rsidRPr="00640E46">
        <w:rPr>
          <w:rFonts w:ascii="Times New Roman" w:hAnsi="Times New Roman" w:cs="Times New Roman"/>
          <w:sz w:val="36"/>
          <w:szCs w:val="36"/>
        </w:rPr>
        <w:t xml:space="preserve">, а также позволяет передать активы от номинального владельца </w:t>
      </w:r>
      <w:proofErr w:type="spellStart"/>
      <w:r w:rsidR="00286C79" w:rsidRPr="00640E46">
        <w:rPr>
          <w:rFonts w:ascii="Times New Roman" w:hAnsi="Times New Roman" w:cs="Times New Roman"/>
          <w:sz w:val="36"/>
          <w:szCs w:val="36"/>
        </w:rPr>
        <w:t>бенефициарному</w:t>
      </w:r>
      <w:proofErr w:type="spellEnd"/>
      <w:r w:rsidR="00286C79" w:rsidRPr="00640E46">
        <w:rPr>
          <w:rFonts w:ascii="Times New Roman" w:hAnsi="Times New Roman" w:cs="Times New Roman"/>
          <w:sz w:val="36"/>
          <w:szCs w:val="36"/>
        </w:rPr>
        <w:t xml:space="preserve"> (реальному) владельцу </w:t>
      </w:r>
      <w:r w:rsidR="00286C79" w:rsidRPr="00640E46">
        <w:rPr>
          <w:rFonts w:ascii="Times New Roman" w:hAnsi="Times New Roman" w:cs="Times New Roman"/>
          <w:b/>
          <w:sz w:val="36"/>
          <w:szCs w:val="36"/>
        </w:rPr>
        <w:t>без уплаты налога</w:t>
      </w:r>
      <w:r w:rsidR="00286C79" w:rsidRPr="00640E46">
        <w:rPr>
          <w:rFonts w:ascii="Times New Roman" w:hAnsi="Times New Roman" w:cs="Times New Roman"/>
          <w:sz w:val="36"/>
          <w:szCs w:val="36"/>
        </w:rPr>
        <w:t xml:space="preserve">. </w:t>
      </w:r>
      <w:r w:rsidRPr="00640E4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40E46" w:rsidRPr="00640E46" w:rsidRDefault="00640E46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3D407D" w:rsidRPr="00640E46" w:rsidRDefault="003D407D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6"/>
          <w:szCs w:val="36"/>
        </w:rPr>
      </w:pPr>
      <w:r w:rsidRPr="00640E46">
        <w:rPr>
          <w:rFonts w:ascii="Times New Roman" w:hAnsi="Times New Roman" w:cs="Times New Roman"/>
          <w:sz w:val="36"/>
          <w:szCs w:val="36"/>
        </w:rPr>
        <w:t xml:space="preserve">Форма специальной декларации и порядок ее заполнения и представления размещены на официальном сайте ФНС России www.nalog.ru в разделах </w:t>
      </w:r>
      <w:r w:rsidRPr="00640E46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640E46">
        <w:rPr>
          <w:rFonts w:ascii="Times New Roman" w:hAnsi="Times New Roman" w:cs="Times New Roman"/>
          <w:b/>
          <w:sz w:val="36"/>
          <w:szCs w:val="36"/>
        </w:rPr>
        <w:t>Деофшоризация</w:t>
      </w:r>
      <w:proofErr w:type="spellEnd"/>
      <w:r w:rsidRPr="00640E46">
        <w:rPr>
          <w:rFonts w:ascii="Times New Roman" w:hAnsi="Times New Roman" w:cs="Times New Roman"/>
          <w:b/>
          <w:sz w:val="36"/>
          <w:szCs w:val="36"/>
        </w:rPr>
        <w:t xml:space="preserve"> и декларирование зарубежных активов»</w:t>
      </w:r>
      <w:r w:rsidRPr="00640E46">
        <w:rPr>
          <w:rFonts w:ascii="Times New Roman" w:hAnsi="Times New Roman" w:cs="Times New Roman"/>
          <w:sz w:val="36"/>
          <w:szCs w:val="36"/>
        </w:rPr>
        <w:t xml:space="preserve"> (</w:t>
      </w:r>
      <w:r w:rsidRPr="00640E46">
        <w:rPr>
          <w:rFonts w:ascii="Times New Roman" w:hAnsi="Times New Roman" w:cs="Times New Roman"/>
          <w:i/>
          <w:sz w:val="36"/>
          <w:szCs w:val="36"/>
        </w:rPr>
        <w:t>https://www.nalog.ru/rn77/about_fts/international_cooperation/deooffshore/)</w:t>
      </w:r>
      <w:r w:rsidRPr="00640E46">
        <w:rPr>
          <w:rFonts w:ascii="Times New Roman" w:hAnsi="Times New Roman" w:cs="Times New Roman"/>
          <w:sz w:val="36"/>
          <w:szCs w:val="36"/>
        </w:rPr>
        <w:t xml:space="preserve"> и </w:t>
      </w:r>
      <w:r w:rsidRPr="00640E46">
        <w:rPr>
          <w:rFonts w:ascii="Times New Roman" w:hAnsi="Times New Roman" w:cs="Times New Roman"/>
          <w:b/>
          <w:sz w:val="36"/>
          <w:szCs w:val="36"/>
        </w:rPr>
        <w:t>«Прием специальных деклараций (декларирование активов и счетов)»</w:t>
      </w:r>
      <w:r w:rsidRPr="00640E46">
        <w:rPr>
          <w:rFonts w:ascii="Times New Roman" w:hAnsi="Times New Roman" w:cs="Times New Roman"/>
          <w:sz w:val="36"/>
          <w:szCs w:val="36"/>
        </w:rPr>
        <w:t xml:space="preserve"> </w:t>
      </w:r>
      <w:r w:rsidRPr="00640E46">
        <w:rPr>
          <w:rFonts w:ascii="Times New Roman" w:hAnsi="Times New Roman" w:cs="Times New Roman"/>
          <w:i/>
          <w:sz w:val="36"/>
          <w:szCs w:val="36"/>
        </w:rPr>
        <w:t>(</w:t>
      </w:r>
      <w:hyperlink r:id="rId5" w:history="1">
        <w:r w:rsidRPr="00640E46">
          <w:rPr>
            <w:rStyle w:val="a5"/>
            <w:rFonts w:ascii="Times New Roman" w:hAnsi="Times New Roman" w:cs="Times New Roman"/>
            <w:i/>
            <w:sz w:val="36"/>
            <w:szCs w:val="36"/>
          </w:rPr>
          <w:t>https://www.nalog.ru/rn77/taxation/specdecl/</w:t>
        </w:r>
      </w:hyperlink>
      <w:r w:rsidRPr="00640E46">
        <w:rPr>
          <w:rFonts w:ascii="Times New Roman" w:hAnsi="Times New Roman" w:cs="Times New Roman"/>
          <w:i/>
          <w:sz w:val="36"/>
          <w:szCs w:val="36"/>
        </w:rPr>
        <w:t>).</w:t>
      </w:r>
    </w:p>
    <w:p w:rsidR="00640E46" w:rsidRPr="00640E46" w:rsidRDefault="00640E46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3D407D" w:rsidRPr="00640E46" w:rsidRDefault="003D407D" w:rsidP="00EA56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640E46">
        <w:rPr>
          <w:rFonts w:ascii="Times New Roman" w:hAnsi="Times New Roman" w:cs="Times New Roman"/>
          <w:sz w:val="36"/>
          <w:szCs w:val="36"/>
        </w:rPr>
        <w:t>ФНС России обеспечивает конфиденциальный режим хранения поданных специальных деклараций, не имеет права передавать, содержащиеся в них сведения третьим лицам и использовать их для целей осуществления мероприятий налогового контроля.</w:t>
      </w:r>
    </w:p>
    <w:p w:rsidR="00640E46" w:rsidRPr="00640E46" w:rsidRDefault="00640E46" w:rsidP="00EA5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873EF7" w:rsidRPr="00640E46" w:rsidRDefault="003122A7" w:rsidP="00EA5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640E46">
        <w:rPr>
          <w:rFonts w:ascii="Times New Roman" w:hAnsi="Times New Roman" w:cs="Times New Roman"/>
          <w:sz w:val="36"/>
          <w:szCs w:val="36"/>
        </w:rPr>
        <w:t xml:space="preserve">Также </w:t>
      </w:r>
      <w:r w:rsidR="00550AC3" w:rsidRPr="00640E46">
        <w:rPr>
          <w:rFonts w:ascii="Times New Roman" w:hAnsi="Times New Roman" w:cs="Times New Roman"/>
          <w:sz w:val="36"/>
          <w:szCs w:val="36"/>
        </w:rPr>
        <w:t xml:space="preserve">ФНС </w:t>
      </w:r>
      <w:r w:rsidRPr="00640E46">
        <w:rPr>
          <w:rFonts w:ascii="Times New Roman" w:hAnsi="Times New Roman" w:cs="Times New Roman"/>
          <w:sz w:val="36"/>
          <w:szCs w:val="36"/>
        </w:rPr>
        <w:t xml:space="preserve">России </w:t>
      </w:r>
      <w:r w:rsidR="00550AC3" w:rsidRPr="00640E46">
        <w:rPr>
          <w:rFonts w:ascii="Times New Roman" w:hAnsi="Times New Roman" w:cs="Times New Roman"/>
          <w:sz w:val="36"/>
          <w:szCs w:val="36"/>
        </w:rPr>
        <w:t>подготовила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 для Вас </w:t>
      </w:r>
      <w:r w:rsidR="00380785" w:rsidRPr="00640E46">
        <w:rPr>
          <w:rFonts w:ascii="Times New Roman" w:hAnsi="Times New Roman" w:cs="Times New Roman"/>
          <w:b/>
          <w:sz w:val="36"/>
          <w:szCs w:val="36"/>
        </w:rPr>
        <w:t>информационную</w:t>
      </w:r>
      <w:r w:rsidR="00550AC3" w:rsidRPr="00640E46">
        <w:rPr>
          <w:rFonts w:ascii="Times New Roman" w:hAnsi="Times New Roman" w:cs="Times New Roman"/>
          <w:b/>
          <w:sz w:val="36"/>
          <w:szCs w:val="36"/>
        </w:rPr>
        <w:t xml:space="preserve"> брошюру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 </w:t>
      </w:r>
      <w:r w:rsidRPr="00640E46">
        <w:rPr>
          <w:rFonts w:ascii="Times New Roman" w:hAnsi="Times New Roman" w:cs="Times New Roman"/>
          <w:sz w:val="36"/>
          <w:szCs w:val="36"/>
        </w:rPr>
        <w:t xml:space="preserve"> </w:t>
      </w:r>
      <w:r w:rsidRPr="00640E46">
        <w:rPr>
          <w:rFonts w:ascii="Times New Roman" w:hAnsi="Times New Roman" w:cs="Times New Roman"/>
          <w:i/>
          <w:sz w:val="36"/>
          <w:szCs w:val="36"/>
        </w:rPr>
        <w:t>(https://www.nalog.ru/rn77/about_fts/brochure/)</w:t>
      </w:r>
      <w:r w:rsidR="00855310" w:rsidRPr="00640E46">
        <w:rPr>
          <w:rFonts w:ascii="Times New Roman" w:hAnsi="Times New Roman" w:cs="Times New Roman"/>
          <w:i/>
          <w:sz w:val="36"/>
          <w:szCs w:val="36"/>
        </w:rPr>
        <w:t>,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 </w:t>
      </w:r>
      <w:r w:rsidR="00855310" w:rsidRPr="00640E46">
        <w:rPr>
          <w:rFonts w:ascii="Times New Roman" w:hAnsi="Times New Roman" w:cs="Times New Roman"/>
          <w:sz w:val="36"/>
          <w:szCs w:val="36"/>
        </w:rPr>
        <w:t xml:space="preserve">в 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которой </w:t>
      </w:r>
      <w:r w:rsidR="00550AC3" w:rsidRPr="00640E46">
        <w:rPr>
          <w:rFonts w:ascii="Times New Roman" w:hAnsi="Times New Roman" w:cs="Times New Roman"/>
          <w:sz w:val="36"/>
          <w:szCs w:val="36"/>
        </w:rPr>
        <w:t>в доступной форме из</w:t>
      </w:r>
      <w:r w:rsidR="00855310" w:rsidRPr="00640E46">
        <w:rPr>
          <w:rFonts w:ascii="Times New Roman" w:hAnsi="Times New Roman" w:cs="Times New Roman"/>
          <w:sz w:val="36"/>
          <w:szCs w:val="36"/>
        </w:rPr>
        <w:t>ложены</w:t>
      </w:r>
      <w:r w:rsidR="00550AC3" w:rsidRPr="00640E46">
        <w:rPr>
          <w:rFonts w:ascii="Times New Roman" w:hAnsi="Times New Roman" w:cs="Times New Roman"/>
          <w:sz w:val="36"/>
          <w:szCs w:val="36"/>
        </w:rPr>
        <w:t xml:space="preserve"> особ</w:t>
      </w:r>
      <w:r w:rsidR="00380785" w:rsidRPr="00640E46">
        <w:rPr>
          <w:rFonts w:ascii="Times New Roman" w:hAnsi="Times New Roman" w:cs="Times New Roman"/>
          <w:sz w:val="36"/>
          <w:szCs w:val="36"/>
        </w:rPr>
        <w:t xml:space="preserve">енности уплаты налогов в </w:t>
      </w:r>
      <w:r w:rsidR="00550AC3" w:rsidRPr="00640E46">
        <w:rPr>
          <w:rFonts w:ascii="Times New Roman" w:hAnsi="Times New Roman" w:cs="Times New Roman"/>
          <w:sz w:val="36"/>
          <w:szCs w:val="36"/>
        </w:rPr>
        <w:t>Р</w:t>
      </w:r>
      <w:r w:rsidRPr="00640E46">
        <w:rPr>
          <w:rFonts w:ascii="Times New Roman" w:hAnsi="Times New Roman" w:cs="Times New Roman"/>
          <w:sz w:val="36"/>
          <w:szCs w:val="36"/>
        </w:rPr>
        <w:t xml:space="preserve">оссийской </w:t>
      </w:r>
      <w:r w:rsidR="00550AC3" w:rsidRPr="00640E46">
        <w:rPr>
          <w:rFonts w:ascii="Times New Roman" w:hAnsi="Times New Roman" w:cs="Times New Roman"/>
          <w:sz w:val="36"/>
          <w:szCs w:val="36"/>
        </w:rPr>
        <w:t>Ф</w:t>
      </w:r>
      <w:r w:rsidRPr="00640E46">
        <w:rPr>
          <w:rFonts w:ascii="Times New Roman" w:hAnsi="Times New Roman" w:cs="Times New Roman"/>
          <w:sz w:val="36"/>
          <w:szCs w:val="36"/>
        </w:rPr>
        <w:t>едерации</w:t>
      </w:r>
      <w:r w:rsidR="00550AC3" w:rsidRPr="00640E46">
        <w:rPr>
          <w:rFonts w:ascii="Times New Roman" w:hAnsi="Times New Roman" w:cs="Times New Roman"/>
          <w:sz w:val="36"/>
          <w:szCs w:val="36"/>
        </w:rPr>
        <w:t xml:space="preserve"> при ведении бизнеса за границей или при наличии зарубежных активов, </w:t>
      </w:r>
      <w:r w:rsidR="00855310" w:rsidRPr="00640E46">
        <w:rPr>
          <w:rFonts w:ascii="Times New Roman" w:hAnsi="Times New Roman" w:cs="Times New Roman"/>
          <w:sz w:val="36"/>
          <w:szCs w:val="36"/>
        </w:rPr>
        <w:t>объясняется</w:t>
      </w:r>
      <w:r w:rsidR="00AE3656" w:rsidRPr="00640E46">
        <w:rPr>
          <w:rFonts w:ascii="Times New Roman" w:hAnsi="Times New Roman" w:cs="Times New Roman"/>
          <w:sz w:val="36"/>
          <w:szCs w:val="36"/>
        </w:rPr>
        <w:t>,</w:t>
      </w:r>
      <w:r w:rsidR="00550AC3" w:rsidRPr="00640E46">
        <w:rPr>
          <w:rFonts w:ascii="Times New Roman" w:hAnsi="Times New Roman" w:cs="Times New Roman"/>
          <w:sz w:val="36"/>
          <w:szCs w:val="36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="00550AC3" w:rsidRPr="00640E46">
        <w:rPr>
          <w:rFonts w:ascii="Times New Roman" w:hAnsi="Times New Roman" w:cs="Times New Roman"/>
          <w:b/>
          <w:sz w:val="36"/>
          <w:szCs w:val="36"/>
        </w:rPr>
        <w:t xml:space="preserve">декларирования </w:t>
      </w:r>
      <w:r w:rsidR="00855310" w:rsidRPr="00640E46">
        <w:rPr>
          <w:rFonts w:ascii="Times New Roman" w:hAnsi="Times New Roman" w:cs="Times New Roman"/>
          <w:b/>
          <w:sz w:val="36"/>
          <w:szCs w:val="36"/>
        </w:rPr>
        <w:t xml:space="preserve">зарубежных </w:t>
      </w:r>
      <w:r w:rsidR="00550AC3" w:rsidRPr="00640E46">
        <w:rPr>
          <w:rFonts w:ascii="Times New Roman" w:hAnsi="Times New Roman" w:cs="Times New Roman"/>
          <w:b/>
          <w:sz w:val="36"/>
          <w:szCs w:val="36"/>
        </w:rPr>
        <w:t>активов</w:t>
      </w:r>
      <w:r w:rsidR="00380785" w:rsidRPr="00640E46">
        <w:rPr>
          <w:rFonts w:ascii="Times New Roman" w:hAnsi="Times New Roman" w:cs="Times New Roman"/>
          <w:b/>
          <w:sz w:val="36"/>
          <w:szCs w:val="36"/>
        </w:rPr>
        <w:t xml:space="preserve"> и счетов</w:t>
      </w:r>
      <w:r w:rsidR="00550AC3" w:rsidRPr="00640E46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3122A7" w:rsidRDefault="003122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607" w:rsidRPr="00873EF7" w:rsidRDefault="00EA56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5607" w:rsidRPr="00873EF7" w:rsidSect="00EA56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F7"/>
    <w:rsid w:val="002526EE"/>
    <w:rsid w:val="00286C79"/>
    <w:rsid w:val="003122A7"/>
    <w:rsid w:val="00380785"/>
    <w:rsid w:val="003A5222"/>
    <w:rsid w:val="003A6564"/>
    <w:rsid w:val="003D407D"/>
    <w:rsid w:val="00460F9F"/>
    <w:rsid w:val="00462337"/>
    <w:rsid w:val="00550AC3"/>
    <w:rsid w:val="00640E46"/>
    <w:rsid w:val="00855310"/>
    <w:rsid w:val="00873EF7"/>
    <w:rsid w:val="008B1C00"/>
    <w:rsid w:val="009673E8"/>
    <w:rsid w:val="009B506C"/>
    <w:rsid w:val="00A83544"/>
    <w:rsid w:val="00AE3656"/>
    <w:rsid w:val="00CE6032"/>
    <w:rsid w:val="00EA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taxation/specde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Бергер Виктория Геннадьевна</cp:lastModifiedBy>
  <cp:revision>2</cp:revision>
  <cp:lastPrinted>2016-04-26T08:24:00Z</cp:lastPrinted>
  <dcterms:created xsi:type="dcterms:W3CDTF">2016-04-26T08:25:00Z</dcterms:created>
  <dcterms:modified xsi:type="dcterms:W3CDTF">2016-04-26T08:25:00Z</dcterms:modified>
</cp:coreProperties>
</file>