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B1" w:rsidRPr="002C4D8F" w:rsidRDefault="003317B1" w:rsidP="003317B1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Администрация </w:t>
      </w:r>
      <w:r w:rsidR="00AC4AD9" w:rsidRPr="002C4D8F">
        <w:rPr>
          <w:rFonts w:ascii="Arial" w:hAnsi="Arial" w:cs="Arial"/>
        </w:rPr>
        <w:t>Вагин</w:t>
      </w:r>
      <w:r w:rsidRPr="002C4D8F">
        <w:rPr>
          <w:rFonts w:ascii="Arial" w:hAnsi="Arial" w:cs="Arial"/>
        </w:rPr>
        <w:t>ского сельсовета</w:t>
      </w:r>
    </w:p>
    <w:p w:rsidR="003317B1" w:rsidRPr="002C4D8F" w:rsidRDefault="003317B1" w:rsidP="003317B1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Боготольский район</w:t>
      </w:r>
    </w:p>
    <w:p w:rsidR="003317B1" w:rsidRPr="002C4D8F" w:rsidRDefault="003317B1" w:rsidP="003317B1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Красноярский край</w:t>
      </w:r>
    </w:p>
    <w:p w:rsidR="003317B1" w:rsidRPr="002C4D8F" w:rsidRDefault="003317B1" w:rsidP="003317B1">
      <w:pPr>
        <w:jc w:val="center"/>
        <w:rPr>
          <w:rFonts w:ascii="Arial" w:hAnsi="Arial" w:cs="Arial"/>
          <w:bCs/>
        </w:rPr>
      </w:pPr>
    </w:p>
    <w:p w:rsidR="003317B1" w:rsidRPr="002C4D8F" w:rsidRDefault="00E05CE1" w:rsidP="003317B1">
      <w:pPr>
        <w:jc w:val="center"/>
        <w:rPr>
          <w:rFonts w:ascii="Arial" w:hAnsi="Arial" w:cs="Arial"/>
          <w:bCs/>
        </w:rPr>
      </w:pPr>
      <w:r w:rsidRPr="002C4D8F">
        <w:rPr>
          <w:rFonts w:ascii="Arial" w:hAnsi="Arial" w:cs="Arial"/>
          <w:bCs/>
        </w:rPr>
        <w:t>ПОСТАНОВЛЕНИЕ</w:t>
      </w:r>
    </w:p>
    <w:p w:rsidR="003317B1" w:rsidRPr="002C4D8F" w:rsidRDefault="003317B1" w:rsidP="003317B1">
      <w:pPr>
        <w:rPr>
          <w:rFonts w:ascii="Arial" w:hAnsi="Arial" w:cs="Arial"/>
        </w:rPr>
      </w:pPr>
    </w:p>
    <w:p w:rsidR="003317B1" w:rsidRPr="002C4D8F" w:rsidRDefault="003317B1" w:rsidP="003317B1">
      <w:pPr>
        <w:jc w:val="center"/>
        <w:rPr>
          <w:rFonts w:ascii="Arial" w:hAnsi="Arial" w:cs="Arial"/>
          <w:bCs/>
        </w:rPr>
      </w:pPr>
      <w:r w:rsidRPr="002C4D8F">
        <w:rPr>
          <w:rFonts w:ascii="Arial" w:hAnsi="Arial" w:cs="Arial"/>
          <w:bCs/>
        </w:rPr>
        <w:t xml:space="preserve">с. </w:t>
      </w:r>
      <w:r w:rsidR="00AC4AD9" w:rsidRPr="002C4D8F">
        <w:rPr>
          <w:rFonts w:ascii="Arial" w:hAnsi="Arial" w:cs="Arial"/>
          <w:bCs/>
        </w:rPr>
        <w:t>Вагино</w:t>
      </w:r>
    </w:p>
    <w:p w:rsidR="003317B1" w:rsidRPr="002C4D8F" w:rsidRDefault="003317B1" w:rsidP="001478A9">
      <w:pPr>
        <w:jc w:val="center"/>
        <w:rPr>
          <w:rFonts w:ascii="Arial" w:hAnsi="Arial" w:cs="Arial"/>
        </w:rPr>
      </w:pPr>
    </w:p>
    <w:p w:rsidR="003317B1" w:rsidRPr="002C4D8F" w:rsidRDefault="003317B1" w:rsidP="001478A9">
      <w:pPr>
        <w:jc w:val="center"/>
        <w:rPr>
          <w:rFonts w:ascii="Arial" w:hAnsi="Arial" w:cs="Arial"/>
        </w:rPr>
      </w:pPr>
    </w:p>
    <w:p w:rsidR="003317B1" w:rsidRPr="002C4D8F" w:rsidRDefault="003317B1" w:rsidP="001478A9">
      <w:pPr>
        <w:jc w:val="center"/>
        <w:rPr>
          <w:rFonts w:ascii="Arial" w:hAnsi="Arial" w:cs="Arial"/>
        </w:rPr>
      </w:pPr>
    </w:p>
    <w:p w:rsidR="001478A9" w:rsidRPr="002C4D8F" w:rsidRDefault="003317B1" w:rsidP="001478A9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</w:t>
      </w:r>
      <w:r w:rsidR="001478A9" w:rsidRPr="002C4D8F">
        <w:rPr>
          <w:rFonts w:ascii="Arial" w:hAnsi="Arial" w:cs="Arial"/>
        </w:rPr>
        <w:t>«</w:t>
      </w:r>
      <w:r w:rsidR="002C4D8F" w:rsidRPr="002C4D8F">
        <w:rPr>
          <w:rFonts w:ascii="Arial" w:hAnsi="Arial" w:cs="Arial"/>
        </w:rPr>
        <w:t>20</w:t>
      </w:r>
      <w:r w:rsidR="001478A9" w:rsidRPr="002C4D8F">
        <w:rPr>
          <w:rFonts w:ascii="Arial" w:hAnsi="Arial" w:cs="Arial"/>
        </w:rPr>
        <w:t xml:space="preserve">» </w:t>
      </w:r>
      <w:r w:rsidR="002C4D8F" w:rsidRPr="002C4D8F">
        <w:rPr>
          <w:rFonts w:ascii="Arial" w:hAnsi="Arial" w:cs="Arial"/>
        </w:rPr>
        <w:t>августа</w:t>
      </w:r>
      <w:r w:rsidR="008F4AB0" w:rsidRPr="002C4D8F">
        <w:rPr>
          <w:rFonts w:ascii="Arial" w:hAnsi="Arial" w:cs="Arial"/>
        </w:rPr>
        <w:t xml:space="preserve"> </w:t>
      </w:r>
      <w:r w:rsidR="001478A9" w:rsidRPr="002C4D8F">
        <w:rPr>
          <w:rFonts w:ascii="Arial" w:hAnsi="Arial" w:cs="Arial"/>
        </w:rPr>
        <w:t xml:space="preserve"> 201</w:t>
      </w:r>
      <w:r w:rsidR="00AC4AD9" w:rsidRPr="002C4D8F">
        <w:rPr>
          <w:rFonts w:ascii="Arial" w:hAnsi="Arial" w:cs="Arial"/>
        </w:rPr>
        <w:t>8</w:t>
      </w:r>
      <w:r w:rsidR="001478A9" w:rsidRPr="002C4D8F">
        <w:rPr>
          <w:rFonts w:ascii="Arial" w:hAnsi="Arial" w:cs="Arial"/>
        </w:rPr>
        <w:t xml:space="preserve"> г.                                                      </w:t>
      </w:r>
      <w:r w:rsidR="00AF423B" w:rsidRPr="002C4D8F">
        <w:rPr>
          <w:rFonts w:ascii="Arial" w:hAnsi="Arial" w:cs="Arial"/>
        </w:rPr>
        <w:t xml:space="preserve">                             №  </w:t>
      </w:r>
      <w:r w:rsidR="002C4D8F" w:rsidRPr="002C4D8F">
        <w:rPr>
          <w:rFonts w:ascii="Arial" w:hAnsi="Arial" w:cs="Arial"/>
        </w:rPr>
        <w:t>41</w:t>
      </w:r>
      <w:r w:rsidR="00AF423B" w:rsidRPr="002C4D8F">
        <w:rPr>
          <w:rFonts w:ascii="Arial" w:hAnsi="Arial" w:cs="Arial"/>
        </w:rPr>
        <w:t xml:space="preserve">- </w:t>
      </w:r>
      <w:proofErr w:type="spellStart"/>
      <w:proofErr w:type="gramStart"/>
      <w:r w:rsidR="001478A9" w:rsidRPr="002C4D8F">
        <w:rPr>
          <w:rFonts w:ascii="Arial" w:hAnsi="Arial" w:cs="Arial"/>
        </w:rPr>
        <w:t>п</w:t>
      </w:r>
      <w:proofErr w:type="spellEnd"/>
      <w:proofErr w:type="gramEnd"/>
    </w:p>
    <w:p w:rsidR="001478A9" w:rsidRPr="002C4D8F" w:rsidRDefault="001478A9" w:rsidP="001478A9">
      <w:pPr>
        <w:jc w:val="both"/>
        <w:rPr>
          <w:rFonts w:ascii="Arial" w:hAnsi="Arial" w:cs="Arial"/>
          <w:bCs/>
          <w:u w:val="single"/>
        </w:rPr>
      </w:pPr>
    </w:p>
    <w:p w:rsidR="001478A9" w:rsidRPr="002C4D8F" w:rsidRDefault="001478A9" w:rsidP="001478A9">
      <w:pPr>
        <w:pStyle w:val="ConsPlusTitle"/>
        <w:jc w:val="center"/>
        <w:rPr>
          <w:b w:val="0"/>
          <w:sz w:val="24"/>
          <w:szCs w:val="24"/>
        </w:rPr>
      </w:pPr>
      <w:r w:rsidRPr="002C4D8F">
        <w:rPr>
          <w:b w:val="0"/>
          <w:sz w:val="24"/>
          <w:szCs w:val="24"/>
        </w:rPr>
        <w:t xml:space="preserve">Об утверждении регламента  работы </w:t>
      </w:r>
      <w:r w:rsidR="0099326F" w:rsidRPr="002C4D8F">
        <w:rPr>
          <w:b w:val="0"/>
          <w:sz w:val="24"/>
          <w:szCs w:val="24"/>
        </w:rPr>
        <w:t xml:space="preserve"> административной комиссии </w:t>
      </w:r>
      <w:r w:rsidR="001028D4" w:rsidRPr="002C4D8F">
        <w:rPr>
          <w:b w:val="0"/>
          <w:sz w:val="24"/>
          <w:szCs w:val="24"/>
        </w:rPr>
        <w:t xml:space="preserve"> муниципального образования </w:t>
      </w:r>
      <w:proofErr w:type="spellStart"/>
      <w:r w:rsidR="00AC4AD9" w:rsidRPr="002C4D8F">
        <w:rPr>
          <w:b w:val="0"/>
          <w:sz w:val="24"/>
          <w:szCs w:val="24"/>
        </w:rPr>
        <w:t>Вагинский</w:t>
      </w:r>
      <w:proofErr w:type="spellEnd"/>
      <w:r w:rsidR="00AC4AD9" w:rsidRPr="002C4D8F">
        <w:rPr>
          <w:b w:val="0"/>
          <w:sz w:val="24"/>
          <w:szCs w:val="24"/>
        </w:rPr>
        <w:t xml:space="preserve">  сельсовет</w:t>
      </w:r>
      <w:r w:rsidR="0099326F" w:rsidRPr="002C4D8F">
        <w:rPr>
          <w:b w:val="0"/>
          <w:sz w:val="24"/>
          <w:szCs w:val="24"/>
        </w:rPr>
        <w:t xml:space="preserve"> </w:t>
      </w:r>
    </w:p>
    <w:p w:rsidR="001478A9" w:rsidRPr="002C4D8F" w:rsidRDefault="001478A9" w:rsidP="001478A9">
      <w:pPr>
        <w:pStyle w:val="ConsPlusTitle"/>
        <w:jc w:val="center"/>
        <w:rPr>
          <w:b w:val="0"/>
          <w:sz w:val="24"/>
          <w:szCs w:val="24"/>
        </w:rPr>
      </w:pPr>
      <w:r w:rsidRPr="002C4D8F">
        <w:rPr>
          <w:b w:val="0"/>
          <w:sz w:val="24"/>
          <w:szCs w:val="24"/>
        </w:rPr>
        <w:t xml:space="preserve"> </w:t>
      </w:r>
    </w:p>
    <w:p w:rsidR="001478A9" w:rsidRPr="002C4D8F" w:rsidRDefault="001478A9" w:rsidP="001478A9">
      <w:pPr>
        <w:jc w:val="center"/>
        <w:rPr>
          <w:rFonts w:ascii="Arial" w:hAnsi="Arial" w:cs="Arial"/>
        </w:rPr>
      </w:pPr>
    </w:p>
    <w:p w:rsidR="001478A9" w:rsidRPr="002C4D8F" w:rsidRDefault="001478A9" w:rsidP="001478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C4D8F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history="1">
        <w:r w:rsidRPr="002C4D8F">
          <w:rPr>
            <w:rFonts w:ascii="Arial" w:hAnsi="Arial" w:cs="Arial"/>
            <w:sz w:val="24"/>
            <w:szCs w:val="24"/>
          </w:rPr>
          <w:t>статьей 19</w:t>
        </w:r>
      </w:hyperlink>
      <w:r w:rsidRPr="002C4D8F">
        <w:rPr>
          <w:rFonts w:ascii="Arial" w:hAnsi="Arial" w:cs="Arial"/>
          <w:sz w:val="24"/>
          <w:szCs w:val="24"/>
        </w:rPr>
        <w:t xml:space="preserve"> Федерального закона от 06.10.2003        N 131-ФЗ "Об общих принципах организации местного самоуправления в Российской Федерации", </w:t>
      </w:r>
      <w:hyperlink r:id="rId6" w:history="1">
        <w:r w:rsidRPr="002C4D8F">
          <w:rPr>
            <w:rFonts w:ascii="Arial" w:hAnsi="Arial" w:cs="Arial"/>
            <w:sz w:val="24"/>
            <w:szCs w:val="24"/>
          </w:rPr>
          <w:t>статьей 7</w:t>
        </w:r>
      </w:hyperlink>
      <w:r w:rsidRPr="002C4D8F">
        <w:rPr>
          <w:rFonts w:ascii="Arial" w:hAnsi="Arial" w:cs="Arial"/>
          <w:sz w:val="24"/>
          <w:szCs w:val="24"/>
        </w:rPr>
        <w:t xml:space="preserve"> Закона Красноярского края от 23.04.2009 N 8-3168 "Об административных комиссиях в Красноярском крае", </w:t>
      </w:r>
      <w:hyperlink r:id="rId7" w:history="1">
        <w:r w:rsidRPr="002C4D8F">
          <w:rPr>
            <w:rFonts w:ascii="Arial" w:hAnsi="Arial" w:cs="Arial"/>
            <w:sz w:val="24"/>
            <w:szCs w:val="24"/>
          </w:rPr>
          <w:t>статьями 1</w:t>
        </w:r>
      </w:hyperlink>
      <w:r w:rsidRPr="002C4D8F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2C4D8F">
          <w:rPr>
            <w:rFonts w:ascii="Arial" w:hAnsi="Arial" w:cs="Arial"/>
            <w:sz w:val="24"/>
            <w:szCs w:val="24"/>
          </w:rPr>
          <w:t>4</w:t>
        </w:r>
      </w:hyperlink>
      <w:r w:rsidRPr="002C4D8F">
        <w:rPr>
          <w:rFonts w:ascii="Arial" w:hAnsi="Arial" w:cs="Arial"/>
          <w:sz w:val="24"/>
          <w:szCs w:val="24"/>
        </w:rPr>
        <w:t xml:space="preserve"> Закона Красноярского края от 23.04.2009 N 8-3170 "О наделении органов местного самоуправления муниципальных образований края государственными полномочиями по созданию и обеспечению деятель</w:t>
      </w:r>
      <w:r w:rsidR="00AC4AD9" w:rsidRPr="002C4D8F">
        <w:rPr>
          <w:rFonts w:ascii="Arial" w:hAnsi="Arial" w:cs="Arial"/>
          <w:sz w:val="24"/>
          <w:szCs w:val="24"/>
        </w:rPr>
        <w:t>ности</w:t>
      </w:r>
      <w:proofErr w:type="gramEnd"/>
      <w:r w:rsidR="00AC4AD9" w:rsidRPr="002C4D8F">
        <w:rPr>
          <w:rFonts w:ascii="Arial" w:hAnsi="Arial" w:cs="Arial"/>
          <w:sz w:val="24"/>
          <w:szCs w:val="24"/>
        </w:rPr>
        <w:t xml:space="preserve"> административных комиссий"</w:t>
      </w:r>
      <w:r w:rsidR="000367DC" w:rsidRPr="002C4D8F">
        <w:rPr>
          <w:rFonts w:ascii="Arial" w:hAnsi="Arial" w:cs="Arial"/>
          <w:sz w:val="24"/>
          <w:szCs w:val="24"/>
        </w:rPr>
        <w:t xml:space="preserve">, руководствуясь Решением  </w:t>
      </w:r>
      <w:r w:rsidR="00FC56B8" w:rsidRPr="002C4D8F">
        <w:rPr>
          <w:rFonts w:ascii="Arial" w:hAnsi="Arial" w:cs="Arial"/>
          <w:sz w:val="24"/>
          <w:szCs w:val="24"/>
        </w:rPr>
        <w:t xml:space="preserve"> </w:t>
      </w:r>
      <w:r w:rsidR="00AC4AD9" w:rsidRPr="002C4D8F">
        <w:rPr>
          <w:rFonts w:ascii="Arial" w:hAnsi="Arial" w:cs="Arial"/>
          <w:sz w:val="24"/>
          <w:szCs w:val="24"/>
        </w:rPr>
        <w:t>Вагин</w:t>
      </w:r>
      <w:r w:rsidR="00FC56B8" w:rsidRPr="002C4D8F">
        <w:rPr>
          <w:rFonts w:ascii="Arial" w:hAnsi="Arial" w:cs="Arial"/>
          <w:sz w:val="24"/>
          <w:szCs w:val="24"/>
        </w:rPr>
        <w:t>ского сельского</w:t>
      </w:r>
      <w:r w:rsidR="008F4AB0" w:rsidRPr="002C4D8F">
        <w:rPr>
          <w:rFonts w:ascii="Arial" w:hAnsi="Arial" w:cs="Arial"/>
          <w:sz w:val="24"/>
          <w:szCs w:val="24"/>
        </w:rPr>
        <w:t xml:space="preserve"> </w:t>
      </w:r>
      <w:r w:rsidR="00AC4AD9" w:rsidRPr="002C4D8F">
        <w:rPr>
          <w:rFonts w:ascii="Arial" w:hAnsi="Arial" w:cs="Arial"/>
          <w:sz w:val="24"/>
          <w:szCs w:val="24"/>
        </w:rPr>
        <w:t>С</w:t>
      </w:r>
      <w:r w:rsidR="008F4AB0" w:rsidRPr="002C4D8F">
        <w:rPr>
          <w:rFonts w:ascii="Arial" w:hAnsi="Arial" w:cs="Arial"/>
          <w:sz w:val="24"/>
          <w:szCs w:val="24"/>
        </w:rPr>
        <w:t xml:space="preserve">овета депутатов  № </w:t>
      </w:r>
      <w:r w:rsidR="00AC4AD9" w:rsidRPr="002C4D8F">
        <w:rPr>
          <w:rFonts w:ascii="Arial" w:hAnsi="Arial" w:cs="Arial"/>
          <w:sz w:val="24"/>
          <w:szCs w:val="24"/>
        </w:rPr>
        <w:t>4</w:t>
      </w:r>
      <w:r w:rsidR="008F4AB0" w:rsidRPr="002C4D8F">
        <w:rPr>
          <w:rFonts w:ascii="Arial" w:hAnsi="Arial" w:cs="Arial"/>
          <w:sz w:val="24"/>
          <w:szCs w:val="24"/>
        </w:rPr>
        <w:t>-</w:t>
      </w:r>
      <w:r w:rsidR="00AC4AD9" w:rsidRPr="002C4D8F">
        <w:rPr>
          <w:rFonts w:ascii="Arial" w:hAnsi="Arial" w:cs="Arial"/>
          <w:sz w:val="24"/>
          <w:szCs w:val="24"/>
        </w:rPr>
        <w:t>14</w:t>
      </w:r>
      <w:r w:rsidR="000367DC" w:rsidRPr="002C4D8F">
        <w:rPr>
          <w:rFonts w:ascii="Arial" w:hAnsi="Arial" w:cs="Arial"/>
          <w:sz w:val="24"/>
          <w:szCs w:val="24"/>
        </w:rPr>
        <w:t xml:space="preserve"> от </w:t>
      </w:r>
      <w:r w:rsidR="00AC4AD9" w:rsidRPr="002C4D8F">
        <w:rPr>
          <w:rFonts w:ascii="Arial" w:hAnsi="Arial" w:cs="Arial"/>
          <w:sz w:val="24"/>
          <w:szCs w:val="24"/>
        </w:rPr>
        <w:t>23.11</w:t>
      </w:r>
      <w:r w:rsidR="000367DC" w:rsidRPr="002C4D8F">
        <w:rPr>
          <w:rFonts w:ascii="Arial" w:hAnsi="Arial" w:cs="Arial"/>
          <w:sz w:val="24"/>
          <w:szCs w:val="24"/>
        </w:rPr>
        <w:t>.201</w:t>
      </w:r>
      <w:r w:rsidR="00AC4AD9" w:rsidRPr="002C4D8F">
        <w:rPr>
          <w:rFonts w:ascii="Arial" w:hAnsi="Arial" w:cs="Arial"/>
          <w:sz w:val="24"/>
          <w:szCs w:val="24"/>
        </w:rPr>
        <w:t>5</w:t>
      </w:r>
      <w:r w:rsidR="000367DC" w:rsidRPr="002C4D8F">
        <w:rPr>
          <w:rFonts w:ascii="Arial" w:hAnsi="Arial" w:cs="Arial"/>
          <w:sz w:val="24"/>
          <w:szCs w:val="24"/>
        </w:rPr>
        <w:t>г. «</w:t>
      </w:r>
      <w:r w:rsidR="00FC56B8" w:rsidRPr="002C4D8F">
        <w:rPr>
          <w:rFonts w:ascii="Arial" w:hAnsi="Arial" w:cs="Arial"/>
          <w:sz w:val="24"/>
          <w:szCs w:val="24"/>
        </w:rPr>
        <w:t>О</w:t>
      </w:r>
      <w:r w:rsidR="00AC4AD9" w:rsidRPr="002C4D8F">
        <w:rPr>
          <w:rFonts w:ascii="Arial" w:hAnsi="Arial" w:cs="Arial"/>
          <w:sz w:val="24"/>
          <w:szCs w:val="24"/>
        </w:rPr>
        <w:t>б</w:t>
      </w:r>
      <w:r w:rsidR="000367DC" w:rsidRPr="002C4D8F">
        <w:rPr>
          <w:rFonts w:ascii="Arial" w:hAnsi="Arial" w:cs="Arial"/>
          <w:sz w:val="24"/>
          <w:szCs w:val="24"/>
        </w:rPr>
        <w:t xml:space="preserve"> </w:t>
      </w:r>
      <w:r w:rsidR="00AC4AD9" w:rsidRPr="002C4D8F">
        <w:rPr>
          <w:rFonts w:ascii="Arial" w:hAnsi="Arial" w:cs="Arial"/>
          <w:sz w:val="24"/>
          <w:szCs w:val="24"/>
        </w:rPr>
        <w:t>утверждении административной комиссии Вагинского</w:t>
      </w:r>
      <w:r w:rsidR="000367DC" w:rsidRPr="002C4D8F">
        <w:rPr>
          <w:rFonts w:ascii="Arial" w:hAnsi="Arial" w:cs="Arial"/>
          <w:sz w:val="24"/>
          <w:szCs w:val="24"/>
        </w:rPr>
        <w:t xml:space="preserve"> сельсовет</w:t>
      </w:r>
      <w:r w:rsidR="00AC4AD9" w:rsidRPr="002C4D8F">
        <w:rPr>
          <w:rFonts w:ascii="Arial" w:hAnsi="Arial" w:cs="Arial"/>
          <w:sz w:val="24"/>
          <w:szCs w:val="24"/>
        </w:rPr>
        <w:t>а» (в редакции Решения Вагинского сельского Совета депутатов  № 9-30 от 28.06.2016)</w:t>
      </w:r>
    </w:p>
    <w:p w:rsidR="001478A9" w:rsidRPr="002C4D8F" w:rsidRDefault="001478A9" w:rsidP="001478A9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C4D8F">
        <w:rPr>
          <w:rFonts w:ascii="Arial" w:hAnsi="Arial" w:cs="Arial"/>
          <w:sz w:val="24"/>
          <w:szCs w:val="24"/>
        </w:rPr>
        <w:t>ПОСТАНОВЛЯЮ:</w:t>
      </w:r>
    </w:p>
    <w:p w:rsidR="001478A9" w:rsidRPr="002C4D8F" w:rsidRDefault="001478A9" w:rsidP="001478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4D8F">
        <w:rPr>
          <w:rFonts w:ascii="Arial" w:hAnsi="Arial" w:cs="Arial"/>
          <w:sz w:val="24"/>
          <w:szCs w:val="24"/>
        </w:rPr>
        <w:t xml:space="preserve">1. Утвердить </w:t>
      </w:r>
      <w:hyperlink w:anchor="Par30" w:history="1">
        <w:r w:rsidRPr="002C4D8F">
          <w:rPr>
            <w:rFonts w:ascii="Arial" w:hAnsi="Arial" w:cs="Arial"/>
            <w:sz w:val="24"/>
            <w:szCs w:val="24"/>
          </w:rPr>
          <w:t>Регламент</w:t>
        </w:r>
      </w:hyperlink>
      <w:r w:rsidRPr="002C4D8F">
        <w:rPr>
          <w:rFonts w:ascii="Arial" w:hAnsi="Arial" w:cs="Arial"/>
          <w:sz w:val="24"/>
          <w:szCs w:val="24"/>
        </w:rPr>
        <w:t xml:space="preserve"> работы административной комиссии </w:t>
      </w:r>
      <w:r w:rsidR="00AA0AAB" w:rsidRPr="002C4D8F">
        <w:rPr>
          <w:rFonts w:ascii="Arial" w:hAnsi="Arial" w:cs="Arial"/>
          <w:sz w:val="24"/>
          <w:szCs w:val="24"/>
        </w:rPr>
        <w:t>муници</w:t>
      </w:r>
      <w:r w:rsidR="003317B1" w:rsidRPr="002C4D8F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AC4AD9" w:rsidRPr="002C4D8F">
        <w:rPr>
          <w:rFonts w:ascii="Arial" w:hAnsi="Arial" w:cs="Arial"/>
          <w:sz w:val="24"/>
          <w:szCs w:val="24"/>
        </w:rPr>
        <w:t>Вагин</w:t>
      </w:r>
      <w:r w:rsidR="003317B1" w:rsidRPr="002C4D8F">
        <w:rPr>
          <w:rFonts w:ascii="Arial" w:hAnsi="Arial" w:cs="Arial"/>
          <w:sz w:val="24"/>
          <w:szCs w:val="24"/>
        </w:rPr>
        <w:t>ский</w:t>
      </w:r>
      <w:proofErr w:type="spellEnd"/>
      <w:r w:rsidR="00AA0AAB" w:rsidRPr="002C4D8F">
        <w:rPr>
          <w:rFonts w:ascii="Arial" w:hAnsi="Arial" w:cs="Arial"/>
          <w:sz w:val="24"/>
          <w:szCs w:val="24"/>
        </w:rPr>
        <w:t xml:space="preserve">  сельсовет</w:t>
      </w:r>
      <w:r w:rsidR="0099326F" w:rsidRPr="002C4D8F">
        <w:rPr>
          <w:rFonts w:ascii="Arial" w:hAnsi="Arial" w:cs="Arial"/>
          <w:sz w:val="24"/>
          <w:szCs w:val="24"/>
        </w:rPr>
        <w:t xml:space="preserve"> </w:t>
      </w:r>
      <w:r w:rsidRPr="002C4D8F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1478A9" w:rsidRPr="002C4D8F" w:rsidRDefault="001478A9" w:rsidP="001478A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C4D8F">
        <w:rPr>
          <w:rFonts w:ascii="Arial" w:hAnsi="Arial" w:cs="Arial"/>
        </w:rPr>
        <w:t xml:space="preserve">2. </w:t>
      </w:r>
      <w:r w:rsidR="00AF423B" w:rsidRPr="002C4D8F">
        <w:rPr>
          <w:rFonts w:ascii="Arial" w:hAnsi="Arial" w:cs="Arial"/>
        </w:rPr>
        <w:t xml:space="preserve">Постановление </w:t>
      </w:r>
      <w:r w:rsidRPr="002C4D8F">
        <w:rPr>
          <w:rFonts w:ascii="Arial" w:hAnsi="Arial" w:cs="Arial"/>
        </w:rPr>
        <w:t>вступает в силу в день, следующий за днём официального опубликования в обществе</w:t>
      </w:r>
      <w:r w:rsidR="00AF423B" w:rsidRPr="002C4D8F">
        <w:rPr>
          <w:rFonts w:ascii="Arial" w:hAnsi="Arial" w:cs="Arial"/>
        </w:rPr>
        <w:t>нно-политической газете «Земля Б</w:t>
      </w:r>
      <w:r w:rsidRPr="002C4D8F">
        <w:rPr>
          <w:rFonts w:ascii="Arial" w:hAnsi="Arial" w:cs="Arial"/>
        </w:rPr>
        <w:t>оготольская» и подлежит размещению на официальном сайте Боготольского района в сети Интернет</w:t>
      </w:r>
      <w:r w:rsidR="00AC4AD9" w:rsidRPr="002C4D8F">
        <w:rPr>
          <w:rFonts w:ascii="Arial" w:hAnsi="Arial" w:cs="Arial"/>
        </w:rPr>
        <w:t xml:space="preserve"> на странице Вагинского сельсовета</w:t>
      </w:r>
      <w:r w:rsidRPr="002C4D8F">
        <w:rPr>
          <w:rFonts w:ascii="Arial" w:hAnsi="Arial" w:cs="Arial"/>
        </w:rPr>
        <w:t>.</w:t>
      </w:r>
    </w:p>
    <w:p w:rsidR="00885A6A" w:rsidRPr="002C4D8F" w:rsidRDefault="00AA0AAB" w:rsidP="00AA0AAB">
      <w:pPr>
        <w:pStyle w:val="a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C4D8F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2C4D8F">
        <w:rPr>
          <w:rFonts w:ascii="Arial" w:hAnsi="Arial" w:cs="Arial"/>
          <w:color w:val="000000"/>
          <w:sz w:val="24"/>
          <w:szCs w:val="24"/>
          <w:lang w:eastAsia="ru-RU"/>
        </w:rPr>
        <w:t xml:space="preserve"> 3.</w:t>
      </w:r>
      <w:r w:rsidR="00885A6A" w:rsidRPr="002C4D8F">
        <w:rPr>
          <w:rFonts w:ascii="Arial" w:hAnsi="Arial" w:cs="Arial"/>
          <w:color w:val="000000"/>
          <w:sz w:val="24"/>
          <w:szCs w:val="24"/>
          <w:lang w:eastAsia="ru-RU"/>
        </w:rPr>
        <w:t xml:space="preserve"> Контроль над исполнением настоящего постановления оставляю за собой.</w:t>
      </w:r>
    </w:p>
    <w:p w:rsidR="001478A9" w:rsidRPr="002C4D8F" w:rsidRDefault="001478A9" w:rsidP="001478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78A9" w:rsidRPr="002C4D8F" w:rsidRDefault="001478A9" w:rsidP="001478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78A9" w:rsidRPr="002C4D8F" w:rsidRDefault="001478A9" w:rsidP="001478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Глав</w:t>
      </w:r>
      <w:r w:rsidR="0099326F" w:rsidRPr="002C4D8F">
        <w:rPr>
          <w:rFonts w:ascii="Arial" w:hAnsi="Arial" w:cs="Arial"/>
        </w:rPr>
        <w:t xml:space="preserve">а </w:t>
      </w:r>
      <w:r w:rsidR="00622C72" w:rsidRPr="002C4D8F">
        <w:rPr>
          <w:rFonts w:ascii="Arial" w:hAnsi="Arial" w:cs="Arial"/>
        </w:rPr>
        <w:t>Вагин</w:t>
      </w:r>
      <w:r w:rsidRPr="002C4D8F">
        <w:rPr>
          <w:rFonts w:ascii="Arial" w:hAnsi="Arial" w:cs="Arial"/>
        </w:rPr>
        <w:t>ского</w:t>
      </w:r>
      <w:r w:rsidR="0099326F" w:rsidRPr="002C4D8F">
        <w:rPr>
          <w:rFonts w:ascii="Arial" w:hAnsi="Arial" w:cs="Arial"/>
        </w:rPr>
        <w:t xml:space="preserve"> </w:t>
      </w:r>
      <w:r w:rsidRPr="002C4D8F">
        <w:rPr>
          <w:rFonts w:ascii="Arial" w:hAnsi="Arial" w:cs="Arial"/>
        </w:rPr>
        <w:t xml:space="preserve">сельсовета                               </w:t>
      </w:r>
      <w:r w:rsidR="0099326F" w:rsidRPr="002C4D8F">
        <w:rPr>
          <w:rFonts w:ascii="Arial" w:hAnsi="Arial" w:cs="Arial"/>
        </w:rPr>
        <w:t xml:space="preserve">       </w:t>
      </w:r>
      <w:r w:rsidR="002C4D8F">
        <w:rPr>
          <w:rFonts w:ascii="Arial" w:hAnsi="Arial" w:cs="Arial"/>
        </w:rPr>
        <w:t xml:space="preserve">                </w:t>
      </w:r>
      <w:r w:rsidR="0099326F" w:rsidRPr="002C4D8F">
        <w:rPr>
          <w:rFonts w:ascii="Arial" w:hAnsi="Arial" w:cs="Arial"/>
        </w:rPr>
        <w:t xml:space="preserve">           </w:t>
      </w:r>
      <w:r w:rsidR="00622C72" w:rsidRPr="002C4D8F">
        <w:rPr>
          <w:rFonts w:ascii="Arial" w:hAnsi="Arial" w:cs="Arial"/>
        </w:rPr>
        <w:t xml:space="preserve"> В.П.</w:t>
      </w:r>
      <w:r w:rsidRPr="002C4D8F">
        <w:rPr>
          <w:rFonts w:ascii="Arial" w:hAnsi="Arial" w:cs="Arial"/>
        </w:rPr>
        <w:t>Си</w:t>
      </w:r>
      <w:r w:rsidR="00622C72" w:rsidRPr="002C4D8F">
        <w:rPr>
          <w:rFonts w:ascii="Arial" w:hAnsi="Arial" w:cs="Arial"/>
        </w:rPr>
        <w:t>бейко</w:t>
      </w:r>
    </w:p>
    <w:p w:rsidR="00727B30" w:rsidRPr="002C4D8F" w:rsidRDefault="00727B30" w:rsidP="00DF0BB8">
      <w:pPr>
        <w:rPr>
          <w:rFonts w:ascii="Arial" w:hAnsi="Arial" w:cs="Arial"/>
        </w:rPr>
      </w:pPr>
    </w:p>
    <w:p w:rsidR="008161D8" w:rsidRPr="002C4D8F" w:rsidRDefault="008161D8" w:rsidP="00DF0BB8">
      <w:pPr>
        <w:rPr>
          <w:rFonts w:ascii="Arial" w:hAnsi="Arial" w:cs="Arial"/>
        </w:rPr>
      </w:pPr>
    </w:p>
    <w:p w:rsidR="0099326F" w:rsidRPr="002C4D8F" w:rsidRDefault="0099326F" w:rsidP="00DF0BB8">
      <w:pPr>
        <w:rPr>
          <w:rFonts w:ascii="Arial" w:hAnsi="Arial" w:cs="Arial"/>
        </w:rPr>
      </w:pPr>
    </w:p>
    <w:p w:rsidR="008161D8" w:rsidRPr="002C4D8F" w:rsidRDefault="008161D8" w:rsidP="008161D8">
      <w:pPr>
        <w:rPr>
          <w:rFonts w:ascii="Arial" w:hAnsi="Arial" w:cs="Arial"/>
        </w:rPr>
      </w:pPr>
    </w:p>
    <w:p w:rsidR="003317B1" w:rsidRDefault="003317B1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Default="002C4D8F" w:rsidP="008161D8">
      <w:pPr>
        <w:rPr>
          <w:rFonts w:ascii="Arial" w:hAnsi="Arial" w:cs="Arial"/>
        </w:rPr>
      </w:pPr>
    </w:p>
    <w:p w:rsidR="002C4D8F" w:rsidRPr="002C4D8F" w:rsidRDefault="002C4D8F" w:rsidP="008161D8">
      <w:pPr>
        <w:rPr>
          <w:rFonts w:ascii="Arial" w:hAnsi="Arial" w:cs="Arial"/>
        </w:rPr>
      </w:pPr>
    </w:p>
    <w:p w:rsidR="00B767C1" w:rsidRPr="002C4D8F" w:rsidRDefault="008161D8" w:rsidP="002C4D8F">
      <w:pPr>
        <w:jc w:val="right"/>
        <w:rPr>
          <w:rFonts w:ascii="Arial" w:hAnsi="Arial" w:cs="Arial"/>
        </w:rPr>
      </w:pPr>
      <w:r w:rsidRPr="002C4D8F">
        <w:rPr>
          <w:rFonts w:ascii="Arial" w:hAnsi="Arial" w:cs="Arial"/>
        </w:rPr>
        <w:lastRenderedPageBreak/>
        <w:t xml:space="preserve">                                                              </w:t>
      </w:r>
      <w:r w:rsidR="009D1543" w:rsidRPr="002C4D8F">
        <w:rPr>
          <w:rFonts w:ascii="Arial" w:hAnsi="Arial" w:cs="Arial"/>
        </w:rPr>
        <w:t xml:space="preserve"> </w:t>
      </w:r>
      <w:r w:rsidR="00B767C1" w:rsidRPr="002C4D8F">
        <w:rPr>
          <w:rFonts w:ascii="Arial" w:hAnsi="Arial" w:cs="Arial"/>
        </w:rPr>
        <w:t xml:space="preserve">   </w:t>
      </w:r>
      <w:r w:rsidR="00622C72" w:rsidRPr="002C4D8F">
        <w:rPr>
          <w:rFonts w:ascii="Arial" w:hAnsi="Arial" w:cs="Arial"/>
        </w:rPr>
        <w:t>Приложение к</w:t>
      </w:r>
      <w:r w:rsidR="00B767C1" w:rsidRPr="002C4D8F">
        <w:rPr>
          <w:rFonts w:ascii="Arial" w:hAnsi="Arial" w:cs="Arial"/>
        </w:rPr>
        <w:t xml:space="preserve"> </w:t>
      </w:r>
      <w:r w:rsidR="001478A9" w:rsidRPr="002C4D8F">
        <w:rPr>
          <w:rFonts w:ascii="Arial" w:hAnsi="Arial" w:cs="Arial"/>
        </w:rPr>
        <w:t>Постановлени</w:t>
      </w:r>
      <w:r w:rsidR="00622C72" w:rsidRPr="002C4D8F">
        <w:rPr>
          <w:rFonts w:ascii="Arial" w:hAnsi="Arial" w:cs="Arial"/>
        </w:rPr>
        <w:t>ю</w:t>
      </w:r>
      <w:r w:rsidR="00B767C1" w:rsidRPr="002C4D8F">
        <w:rPr>
          <w:rFonts w:ascii="Arial" w:hAnsi="Arial" w:cs="Arial"/>
        </w:rPr>
        <w:t xml:space="preserve"> </w:t>
      </w:r>
    </w:p>
    <w:p w:rsidR="00B767C1" w:rsidRPr="002C4D8F" w:rsidRDefault="00B767C1" w:rsidP="002C4D8F">
      <w:pPr>
        <w:jc w:val="right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                                                                                а</w:t>
      </w:r>
      <w:r w:rsidR="001478A9" w:rsidRPr="002C4D8F">
        <w:rPr>
          <w:rFonts w:ascii="Arial" w:hAnsi="Arial" w:cs="Arial"/>
        </w:rPr>
        <w:t>дминистрации</w:t>
      </w:r>
    </w:p>
    <w:p w:rsidR="008161D8" w:rsidRPr="002C4D8F" w:rsidRDefault="00B767C1" w:rsidP="002C4D8F">
      <w:pPr>
        <w:jc w:val="right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                                                               </w:t>
      </w:r>
      <w:r w:rsidR="00622C72" w:rsidRPr="002C4D8F">
        <w:rPr>
          <w:rFonts w:ascii="Arial" w:hAnsi="Arial" w:cs="Arial"/>
        </w:rPr>
        <w:t>Вагин</w:t>
      </w:r>
      <w:r w:rsidR="008161D8" w:rsidRPr="002C4D8F">
        <w:rPr>
          <w:rFonts w:ascii="Arial" w:hAnsi="Arial" w:cs="Arial"/>
        </w:rPr>
        <w:t xml:space="preserve">ского </w:t>
      </w:r>
      <w:r w:rsidR="001478A9" w:rsidRPr="002C4D8F">
        <w:rPr>
          <w:rFonts w:ascii="Arial" w:hAnsi="Arial" w:cs="Arial"/>
        </w:rPr>
        <w:t>сельсовета</w:t>
      </w:r>
    </w:p>
    <w:p w:rsidR="008161D8" w:rsidRPr="002C4D8F" w:rsidRDefault="00B767C1" w:rsidP="002C4D8F">
      <w:pPr>
        <w:jc w:val="right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                                                                    </w:t>
      </w:r>
      <w:r w:rsidR="008161D8" w:rsidRPr="002C4D8F">
        <w:rPr>
          <w:rFonts w:ascii="Arial" w:hAnsi="Arial" w:cs="Arial"/>
        </w:rPr>
        <w:t xml:space="preserve">от </w:t>
      </w:r>
      <w:r w:rsidR="002C4D8F" w:rsidRPr="002C4D8F">
        <w:rPr>
          <w:rFonts w:ascii="Arial" w:hAnsi="Arial" w:cs="Arial"/>
        </w:rPr>
        <w:t>20.08.</w:t>
      </w:r>
      <w:r w:rsidR="009D1543" w:rsidRPr="002C4D8F">
        <w:rPr>
          <w:rFonts w:ascii="Arial" w:hAnsi="Arial" w:cs="Arial"/>
        </w:rPr>
        <w:t>201</w:t>
      </w:r>
      <w:r w:rsidR="00622C72" w:rsidRPr="002C4D8F">
        <w:rPr>
          <w:rFonts w:ascii="Arial" w:hAnsi="Arial" w:cs="Arial"/>
        </w:rPr>
        <w:t xml:space="preserve">8 № </w:t>
      </w:r>
      <w:r w:rsidR="002C4D8F" w:rsidRPr="002C4D8F">
        <w:rPr>
          <w:rFonts w:ascii="Arial" w:hAnsi="Arial" w:cs="Arial"/>
        </w:rPr>
        <w:t>41</w:t>
      </w:r>
      <w:r w:rsidR="00C437B2" w:rsidRPr="002C4D8F">
        <w:rPr>
          <w:rFonts w:ascii="Arial" w:hAnsi="Arial" w:cs="Arial"/>
        </w:rPr>
        <w:t>-п</w:t>
      </w:r>
    </w:p>
    <w:p w:rsidR="008161D8" w:rsidRPr="002C4D8F" w:rsidRDefault="008161D8" w:rsidP="002C4D8F">
      <w:pPr>
        <w:jc w:val="right"/>
        <w:rPr>
          <w:rFonts w:ascii="Arial" w:hAnsi="Arial" w:cs="Arial"/>
        </w:rPr>
      </w:pPr>
    </w:p>
    <w:p w:rsidR="008161D8" w:rsidRPr="002C4D8F" w:rsidRDefault="008161D8" w:rsidP="008161D8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Регламент работы Административной комиссии </w:t>
      </w:r>
    </w:p>
    <w:p w:rsidR="008161D8" w:rsidRPr="002C4D8F" w:rsidRDefault="008161D8" w:rsidP="008161D8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муници</w:t>
      </w:r>
      <w:r w:rsidR="00AA0AAB" w:rsidRPr="002C4D8F">
        <w:rPr>
          <w:rFonts w:ascii="Arial" w:hAnsi="Arial" w:cs="Arial"/>
        </w:rPr>
        <w:t xml:space="preserve">пального образования </w:t>
      </w:r>
      <w:r w:rsidR="00622C72" w:rsidRPr="002C4D8F">
        <w:rPr>
          <w:rFonts w:ascii="Arial" w:hAnsi="Arial" w:cs="Arial"/>
        </w:rPr>
        <w:t>Вагин</w:t>
      </w:r>
      <w:r w:rsidR="00AA0AAB" w:rsidRPr="002C4D8F">
        <w:rPr>
          <w:rFonts w:ascii="Arial" w:hAnsi="Arial" w:cs="Arial"/>
        </w:rPr>
        <w:t>ского  сельсовета</w:t>
      </w:r>
    </w:p>
    <w:p w:rsidR="008161D8" w:rsidRPr="002C4D8F" w:rsidRDefault="008161D8" w:rsidP="008161D8">
      <w:pPr>
        <w:rPr>
          <w:rFonts w:ascii="Arial" w:hAnsi="Arial" w:cs="Arial"/>
        </w:rPr>
      </w:pPr>
    </w:p>
    <w:p w:rsidR="008161D8" w:rsidRPr="002C4D8F" w:rsidRDefault="008161D8" w:rsidP="008161D8">
      <w:pPr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Статья 1. Общие положения</w:t>
      </w:r>
    </w:p>
    <w:p w:rsidR="008161D8" w:rsidRPr="002C4D8F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Административная комиссия муниципального об</w:t>
      </w:r>
      <w:r w:rsidR="003317B1" w:rsidRPr="002C4D8F">
        <w:rPr>
          <w:rFonts w:ascii="Arial" w:hAnsi="Arial" w:cs="Arial"/>
        </w:rPr>
        <w:t xml:space="preserve">разования </w:t>
      </w:r>
      <w:proofErr w:type="spellStart"/>
      <w:r w:rsidR="00622C72" w:rsidRPr="002C4D8F">
        <w:rPr>
          <w:rFonts w:ascii="Arial" w:hAnsi="Arial" w:cs="Arial"/>
        </w:rPr>
        <w:t>Вагин</w:t>
      </w:r>
      <w:r w:rsidR="003317B1" w:rsidRPr="002C4D8F">
        <w:rPr>
          <w:rFonts w:ascii="Arial" w:hAnsi="Arial" w:cs="Arial"/>
        </w:rPr>
        <w:t>ский</w:t>
      </w:r>
      <w:proofErr w:type="spellEnd"/>
      <w:r w:rsidR="003317B1" w:rsidRPr="002C4D8F">
        <w:rPr>
          <w:rFonts w:ascii="Arial" w:hAnsi="Arial" w:cs="Arial"/>
        </w:rPr>
        <w:t xml:space="preserve"> сельсовет</w:t>
      </w:r>
      <w:r w:rsidRPr="002C4D8F">
        <w:rPr>
          <w:rFonts w:ascii="Arial" w:hAnsi="Arial" w:cs="Arial"/>
        </w:rPr>
        <w:t xml:space="preserve"> (далее – Комиссия) создаётся </w:t>
      </w:r>
      <w:proofErr w:type="spellStart"/>
      <w:r w:rsidR="00622C72" w:rsidRPr="002C4D8F">
        <w:rPr>
          <w:rFonts w:ascii="Arial" w:hAnsi="Arial" w:cs="Arial"/>
        </w:rPr>
        <w:t>Вагин</w:t>
      </w:r>
      <w:r w:rsidRPr="002C4D8F">
        <w:rPr>
          <w:rFonts w:ascii="Arial" w:hAnsi="Arial" w:cs="Arial"/>
        </w:rPr>
        <w:t>ским</w:t>
      </w:r>
      <w:proofErr w:type="spellEnd"/>
      <w:r w:rsidRPr="002C4D8F">
        <w:rPr>
          <w:rFonts w:ascii="Arial" w:hAnsi="Arial" w:cs="Arial"/>
        </w:rPr>
        <w:t xml:space="preserve"> сельским Советом </w:t>
      </w:r>
      <w:r w:rsidR="00622C72" w:rsidRPr="002C4D8F">
        <w:rPr>
          <w:rFonts w:ascii="Arial" w:hAnsi="Arial" w:cs="Arial"/>
        </w:rPr>
        <w:t xml:space="preserve">депутатов </w:t>
      </w:r>
      <w:r w:rsidRPr="002C4D8F">
        <w:rPr>
          <w:rFonts w:ascii="Arial" w:hAnsi="Arial" w:cs="Arial"/>
        </w:rPr>
        <w:t>по представлению Главы сельсовета</w:t>
      </w:r>
      <w:r w:rsidR="00622C72" w:rsidRPr="002C4D8F">
        <w:rPr>
          <w:rFonts w:ascii="Arial" w:hAnsi="Arial" w:cs="Arial"/>
        </w:rPr>
        <w:t>.</w:t>
      </w:r>
      <w:r w:rsidRPr="002C4D8F">
        <w:rPr>
          <w:rFonts w:ascii="Arial" w:hAnsi="Arial" w:cs="Arial"/>
        </w:rPr>
        <w:t xml:space="preserve"> </w:t>
      </w:r>
      <w:r w:rsidR="00622C72" w:rsidRPr="002C4D8F">
        <w:rPr>
          <w:rFonts w:ascii="Arial" w:hAnsi="Arial" w:cs="Arial"/>
        </w:rPr>
        <w:t>Комиссия</w:t>
      </w:r>
      <w:r w:rsidRPr="002C4D8F">
        <w:rPr>
          <w:rFonts w:ascii="Arial" w:hAnsi="Arial" w:cs="Arial"/>
        </w:rPr>
        <w:t xml:space="preserve"> является постоянно действующим колле</w:t>
      </w:r>
      <w:r w:rsidR="00FC56B8" w:rsidRPr="002C4D8F">
        <w:rPr>
          <w:rFonts w:ascii="Arial" w:hAnsi="Arial" w:cs="Arial"/>
        </w:rPr>
        <w:t xml:space="preserve">гиальным органом, состоящим из </w:t>
      </w:r>
      <w:r w:rsidR="00622C72" w:rsidRPr="002C4D8F">
        <w:rPr>
          <w:rFonts w:ascii="Arial" w:hAnsi="Arial" w:cs="Arial"/>
        </w:rPr>
        <w:t>5</w:t>
      </w:r>
      <w:r w:rsidRPr="002C4D8F">
        <w:rPr>
          <w:rFonts w:ascii="Arial" w:hAnsi="Arial" w:cs="Arial"/>
        </w:rPr>
        <w:t xml:space="preserve"> человек, для рассмотрения дел об административных правонарушениях в пределах полномочий, установленных законами Красноярского края «Об административных правонарушениях», «Об административных комиссиях в Красноярском крае»,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комиссий».</w:t>
      </w:r>
    </w:p>
    <w:p w:rsidR="008161D8" w:rsidRPr="002C4D8F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Комиссия осуществляет свою деятельность в соответствии с Кодексом Российской Федерации об административных правонарушениях», «Об административных комиссиях в Красноярском крае»,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Регламентом работы Административной комиссии муниципаль</w:t>
      </w:r>
      <w:r w:rsidR="003317B1" w:rsidRPr="002C4D8F">
        <w:rPr>
          <w:rFonts w:ascii="Arial" w:hAnsi="Arial" w:cs="Arial"/>
        </w:rPr>
        <w:t xml:space="preserve">ного образования </w:t>
      </w:r>
      <w:proofErr w:type="spellStart"/>
      <w:r w:rsidR="00622C72" w:rsidRPr="002C4D8F">
        <w:rPr>
          <w:rFonts w:ascii="Arial" w:hAnsi="Arial" w:cs="Arial"/>
        </w:rPr>
        <w:t>Вагин</w:t>
      </w:r>
      <w:r w:rsidR="003317B1" w:rsidRPr="002C4D8F">
        <w:rPr>
          <w:rFonts w:ascii="Arial" w:hAnsi="Arial" w:cs="Arial"/>
        </w:rPr>
        <w:t>ский</w:t>
      </w:r>
      <w:proofErr w:type="spellEnd"/>
      <w:r w:rsidR="003317B1" w:rsidRPr="002C4D8F">
        <w:rPr>
          <w:rFonts w:ascii="Arial" w:hAnsi="Arial" w:cs="Arial"/>
        </w:rPr>
        <w:t xml:space="preserve"> сельсовет </w:t>
      </w:r>
      <w:r w:rsidRPr="002C4D8F">
        <w:rPr>
          <w:rFonts w:ascii="Arial" w:hAnsi="Arial" w:cs="Arial"/>
        </w:rPr>
        <w:t xml:space="preserve"> (далее – Регламент).</w:t>
      </w:r>
    </w:p>
    <w:p w:rsidR="008161D8" w:rsidRPr="002C4D8F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Задачами Комиссии являются всестороннее, полное, объективное и своевременное рассмотрение дел об административных правонарушениях, разрешение их в строгом соответствии с законодательством, выявление причин и условий, способствующих совершению административных правонарушений.</w:t>
      </w:r>
    </w:p>
    <w:p w:rsidR="008161D8" w:rsidRPr="002C4D8F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Комиссия действует на основании Регламента, утверждённого </w:t>
      </w:r>
      <w:r w:rsidR="002B6C8E" w:rsidRPr="002C4D8F">
        <w:rPr>
          <w:rFonts w:ascii="Arial" w:hAnsi="Arial" w:cs="Arial"/>
        </w:rPr>
        <w:t xml:space="preserve">главой </w:t>
      </w:r>
      <w:bookmarkStart w:id="0" w:name="_GoBack"/>
      <w:bookmarkEnd w:id="0"/>
      <w:r w:rsidR="002B6C8E" w:rsidRPr="002C4D8F">
        <w:rPr>
          <w:rFonts w:ascii="Arial" w:hAnsi="Arial" w:cs="Arial"/>
        </w:rPr>
        <w:t>сельсовета</w:t>
      </w:r>
      <w:r w:rsidRPr="002C4D8F">
        <w:rPr>
          <w:rFonts w:ascii="Arial" w:hAnsi="Arial" w:cs="Arial"/>
        </w:rPr>
        <w:t>.</w:t>
      </w:r>
    </w:p>
    <w:p w:rsidR="008161D8" w:rsidRPr="002C4D8F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Права и обязанности членов Комиссии устанавливаются Законом  Красноярского края «Об административных комиссиях в Красноярском крае».</w:t>
      </w:r>
    </w:p>
    <w:p w:rsidR="008161D8" w:rsidRPr="002C4D8F" w:rsidRDefault="008161D8" w:rsidP="008161D8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Статья 2. Форма работы Комиссии</w:t>
      </w:r>
    </w:p>
    <w:p w:rsidR="008161D8" w:rsidRPr="002C4D8F" w:rsidRDefault="00DB670F" w:rsidP="00DB67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   1.</w:t>
      </w:r>
      <w:r w:rsidR="008161D8" w:rsidRPr="002C4D8F">
        <w:rPr>
          <w:rFonts w:ascii="Arial" w:hAnsi="Arial" w:cs="Arial"/>
        </w:rPr>
        <w:t>Дела об административных правонарушениях рассматриваются Комиссией на заседаниях. Заседания являются основной формой работы Комиссии.</w:t>
      </w:r>
      <w:r w:rsidRPr="002C4D8F">
        <w:rPr>
          <w:rFonts w:ascii="Arial" w:hAnsi="Arial" w:cs="Arial"/>
        </w:rPr>
        <w:t xml:space="preserve"> Заседания административных комиссий проводятся по мере поступления в комиссии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</w:t>
      </w:r>
      <w:hyperlink r:id="rId9" w:history="1">
        <w:r w:rsidRPr="002C4D8F">
          <w:rPr>
            <w:rFonts w:ascii="Arial" w:hAnsi="Arial" w:cs="Arial"/>
            <w:color w:val="0000FF"/>
          </w:rPr>
          <w:t>Кодексом</w:t>
        </w:r>
      </w:hyperlink>
      <w:r w:rsidRPr="002C4D8F">
        <w:rPr>
          <w:rFonts w:ascii="Arial" w:hAnsi="Arial" w:cs="Arial"/>
        </w:rPr>
        <w:t xml:space="preserve"> Российской Федерации об административных правонарушениях.</w:t>
      </w:r>
      <w:r w:rsidR="008161D8" w:rsidRPr="002C4D8F">
        <w:rPr>
          <w:rFonts w:ascii="Arial" w:hAnsi="Arial" w:cs="Arial"/>
        </w:rPr>
        <w:t xml:space="preserve">   </w:t>
      </w:r>
    </w:p>
    <w:p w:rsidR="00AF423B" w:rsidRPr="002C4D8F" w:rsidRDefault="00FC56B8" w:rsidP="00FC56B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C4D8F">
        <w:rPr>
          <w:rFonts w:ascii="Arial" w:hAnsi="Arial" w:cs="Arial"/>
          <w:sz w:val="24"/>
          <w:szCs w:val="24"/>
        </w:rPr>
        <w:t xml:space="preserve">     2. </w:t>
      </w:r>
      <w:proofErr w:type="gramStart"/>
      <w:r w:rsidR="00AF423B" w:rsidRPr="002C4D8F">
        <w:rPr>
          <w:rFonts w:ascii="Arial" w:hAnsi="Arial" w:cs="Arial"/>
          <w:sz w:val="24"/>
          <w:szCs w:val="24"/>
        </w:rPr>
        <w:t xml:space="preserve">Ответственный секретарь комиссии с учетом сроков и порядка рассмотрения дел об административных правонарушениях, установленных </w:t>
      </w:r>
      <w:hyperlink r:id="rId10" w:history="1">
        <w:r w:rsidR="00AF423B" w:rsidRPr="002C4D8F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="00AF423B" w:rsidRPr="002C4D8F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правонарушениях, извещает председателя, заместителя председателя, членов комиссии и лиц, участвующих в производстве по делу об административном правонарушении, о дате, времени и месте рассмотрения дела не менее чем за 2 (два) рабочих дня до дня заседания комиссии с использованием любых доступных средств</w:t>
      </w:r>
      <w:proofErr w:type="gramEnd"/>
      <w:r w:rsidR="00AF423B" w:rsidRPr="002C4D8F">
        <w:rPr>
          <w:rFonts w:ascii="Arial" w:hAnsi="Arial" w:cs="Arial"/>
          <w:sz w:val="24"/>
          <w:szCs w:val="24"/>
        </w:rPr>
        <w:t xml:space="preserve"> связи, </w:t>
      </w:r>
      <w:proofErr w:type="gramStart"/>
      <w:r w:rsidR="00AF423B" w:rsidRPr="002C4D8F">
        <w:rPr>
          <w:rFonts w:ascii="Arial" w:hAnsi="Arial" w:cs="Arial"/>
          <w:sz w:val="24"/>
          <w:szCs w:val="24"/>
        </w:rPr>
        <w:t>позволяющих</w:t>
      </w:r>
      <w:proofErr w:type="gramEnd"/>
      <w:r w:rsidR="00AF423B" w:rsidRPr="002C4D8F">
        <w:rPr>
          <w:rFonts w:ascii="Arial" w:hAnsi="Arial" w:cs="Arial"/>
          <w:sz w:val="24"/>
          <w:szCs w:val="24"/>
        </w:rPr>
        <w:t xml:space="preserve"> контролировать получение информации лицом, которому она направлена. В случае отсутствия ответственного секретаря комиссии о дате, времени и месте рассмотрения дела членов комиссии и лиц, участвующих в производстве по делу </w:t>
      </w:r>
      <w:r w:rsidR="00AF423B" w:rsidRPr="002C4D8F">
        <w:rPr>
          <w:rFonts w:ascii="Arial" w:hAnsi="Arial" w:cs="Arial"/>
          <w:sz w:val="24"/>
          <w:szCs w:val="24"/>
        </w:rPr>
        <w:lastRenderedPageBreak/>
        <w:t>об административном правонарушении, извещает председатель или заместитель председателя комиссии.</w:t>
      </w:r>
    </w:p>
    <w:p w:rsidR="008161D8" w:rsidRPr="002C4D8F" w:rsidRDefault="00FC56B8" w:rsidP="00FC56B8">
      <w:pPr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3. </w:t>
      </w:r>
      <w:r w:rsidR="008161D8" w:rsidRPr="002C4D8F">
        <w:rPr>
          <w:rFonts w:ascii="Arial" w:hAnsi="Arial" w:cs="Arial"/>
        </w:rPr>
        <w:t xml:space="preserve">На заседаниях Комиссии вправе присутствовать депутаты </w:t>
      </w:r>
      <w:r w:rsidR="002B6C8E" w:rsidRPr="002C4D8F">
        <w:rPr>
          <w:rFonts w:ascii="Arial" w:hAnsi="Arial" w:cs="Arial"/>
        </w:rPr>
        <w:t>Вагин</w:t>
      </w:r>
      <w:r w:rsidR="008161D8" w:rsidRPr="002C4D8F">
        <w:rPr>
          <w:rFonts w:ascii="Arial" w:hAnsi="Arial" w:cs="Arial"/>
        </w:rPr>
        <w:t xml:space="preserve">ского сельского Совета, </w:t>
      </w:r>
      <w:r w:rsidR="0099326F" w:rsidRPr="002C4D8F">
        <w:rPr>
          <w:rFonts w:ascii="Arial" w:hAnsi="Arial" w:cs="Arial"/>
        </w:rPr>
        <w:t xml:space="preserve">участковый уполномоченный полиции </w:t>
      </w:r>
      <w:r w:rsidR="008161D8" w:rsidRPr="002C4D8F">
        <w:rPr>
          <w:rFonts w:ascii="Arial" w:hAnsi="Arial" w:cs="Arial"/>
        </w:rPr>
        <w:t xml:space="preserve"> </w:t>
      </w:r>
      <w:r w:rsidR="002B6C8E" w:rsidRPr="002C4D8F">
        <w:rPr>
          <w:rFonts w:ascii="Arial" w:hAnsi="Arial" w:cs="Arial"/>
        </w:rPr>
        <w:t>Вагин</w:t>
      </w:r>
      <w:r w:rsidR="008161D8" w:rsidRPr="002C4D8F">
        <w:rPr>
          <w:rFonts w:ascii="Arial" w:hAnsi="Arial" w:cs="Arial"/>
        </w:rPr>
        <w:t>ского сельсовета и иные лица по приглашению председателя Комиссии, если их участие в заседании Комиссии признано необходимым.</w:t>
      </w:r>
    </w:p>
    <w:p w:rsidR="008161D8" w:rsidRPr="002C4D8F" w:rsidRDefault="00C437B2" w:rsidP="00FC56B8">
      <w:pPr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4.</w:t>
      </w:r>
      <w:r w:rsidR="008161D8" w:rsidRPr="002C4D8F">
        <w:rPr>
          <w:rFonts w:ascii="Arial" w:hAnsi="Arial" w:cs="Arial"/>
        </w:rPr>
        <w:t>Производство по делам об а</w:t>
      </w:r>
      <w:r w:rsidR="00FC56B8" w:rsidRPr="002C4D8F">
        <w:rPr>
          <w:rFonts w:ascii="Arial" w:hAnsi="Arial" w:cs="Arial"/>
        </w:rPr>
        <w:t>дминистративных правонарушениях</w:t>
      </w:r>
      <w:r w:rsidR="002B6C8E" w:rsidRPr="002C4D8F">
        <w:rPr>
          <w:rFonts w:ascii="Arial" w:hAnsi="Arial" w:cs="Arial"/>
        </w:rPr>
        <w:t xml:space="preserve"> </w:t>
      </w:r>
      <w:r w:rsidR="008161D8" w:rsidRPr="002C4D8F">
        <w:rPr>
          <w:rFonts w:ascii="Arial" w:hAnsi="Arial" w:cs="Arial"/>
        </w:rPr>
        <w:t>осуществляется Комиссией в порядке, установленном Кодексом Российской Федерации об административных правонарушениях.</w:t>
      </w:r>
    </w:p>
    <w:p w:rsidR="00DB670F" w:rsidRPr="002C4D8F" w:rsidRDefault="00DB670F" w:rsidP="00DB67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       5.  Заседание административной комиссии считается правомочным, если на нем присутствует не менее половины от числа членов комиссии.</w:t>
      </w:r>
    </w:p>
    <w:p w:rsidR="00DB670F" w:rsidRPr="002C4D8F" w:rsidRDefault="00DB670F" w:rsidP="00DB670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B670F" w:rsidRPr="002C4D8F" w:rsidRDefault="00DB670F" w:rsidP="00FC56B8">
      <w:pPr>
        <w:jc w:val="both"/>
        <w:rPr>
          <w:rFonts w:ascii="Arial" w:hAnsi="Arial" w:cs="Arial"/>
        </w:rPr>
      </w:pPr>
    </w:p>
    <w:p w:rsidR="008161D8" w:rsidRPr="002C4D8F" w:rsidRDefault="008161D8" w:rsidP="008161D8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Статья 3. Ведение делопроизводства при рассмотрении дел </w:t>
      </w:r>
    </w:p>
    <w:p w:rsidR="008161D8" w:rsidRPr="002C4D8F" w:rsidRDefault="008161D8" w:rsidP="008161D8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об административных правонарушениях</w:t>
      </w:r>
    </w:p>
    <w:p w:rsidR="008161D8" w:rsidRPr="002C4D8F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Для решения вопросов, отнесённых законодательством Красноярского края к компетенции Комиссии, в обязательном порядке ведётся следующая документация:</w:t>
      </w:r>
    </w:p>
    <w:p w:rsidR="008161D8" w:rsidRPr="002C4D8F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журнал (журналы) регистрации поступающих на рассмотрение Комиссии протоколов об административных правонарушениях с отражением в нём вынесенного по каждому рассмотренному делу постановления  Комиссии и результатов исполнения;</w:t>
      </w:r>
    </w:p>
    <w:p w:rsidR="008161D8" w:rsidRPr="002C4D8F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протоколы заседаний Комиссии;</w:t>
      </w:r>
    </w:p>
    <w:p w:rsidR="008161D8" w:rsidRPr="002C4D8F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постановления (определения, представления) по делам об административных правонарушениях, вынесенные Комиссией;</w:t>
      </w:r>
    </w:p>
    <w:p w:rsidR="008161D8" w:rsidRPr="002C4D8F" w:rsidRDefault="008161D8" w:rsidP="008161D8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Председателем Комиссии может быть предусмотрено ведение и иной документации, способствующей улучшению организации работы Комиссии.</w:t>
      </w:r>
    </w:p>
    <w:p w:rsidR="008161D8" w:rsidRPr="002C4D8F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Протоколы и другие материалы об административных правонарушениях направляются в Комиссию уполномоченными на то лицами.</w:t>
      </w:r>
    </w:p>
    <w:p w:rsidR="008161D8" w:rsidRPr="002C4D8F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Поступающие в Комиссию протоколы об административных правонарушениях подлежат регистрации в журнале учёта поступающих документов.</w:t>
      </w:r>
    </w:p>
    <w:p w:rsidR="008161D8" w:rsidRPr="002C4D8F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Бланки протоколов заседаний Комиссии, постановлений по делам об административных правонарушениях хранятся у секретаря Комиссии и выдаются с регистрацией в журнале.</w:t>
      </w:r>
    </w:p>
    <w:p w:rsidR="008161D8" w:rsidRPr="002C4D8F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Протоколы заседаний Комиссии и постановления по делам об административных правонарушениях должны иметь порядковые номера, которые им присваиваются при  регистрации в журналах учёта. Журналы учёта должны храниться у секретаря и должны быть прошнурованы, пронумерованы и скреплены печатью.</w:t>
      </w:r>
    </w:p>
    <w:p w:rsidR="008161D8" w:rsidRPr="002C4D8F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Документы Комиссии хранятся согласно номенклатуре дел в соответствии с правилами делопроизводства в Администрации </w:t>
      </w:r>
      <w:r w:rsidR="002B6C8E" w:rsidRPr="002C4D8F">
        <w:rPr>
          <w:rFonts w:ascii="Arial" w:hAnsi="Arial" w:cs="Arial"/>
        </w:rPr>
        <w:t>Вагин</w:t>
      </w:r>
      <w:r w:rsidRPr="002C4D8F">
        <w:rPr>
          <w:rFonts w:ascii="Arial" w:hAnsi="Arial" w:cs="Arial"/>
        </w:rPr>
        <w:t>ского сельсовета.</w:t>
      </w:r>
    </w:p>
    <w:p w:rsidR="008161D8" w:rsidRPr="002C4D8F" w:rsidRDefault="008161D8" w:rsidP="008161D8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2C4D8F">
        <w:rPr>
          <w:rFonts w:ascii="Arial" w:hAnsi="Arial" w:cs="Arial"/>
        </w:rPr>
        <w:t>Статья 4. Заключительные положения</w:t>
      </w:r>
    </w:p>
    <w:p w:rsidR="008161D8" w:rsidRPr="002C4D8F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объединениями.</w:t>
      </w:r>
    </w:p>
    <w:p w:rsidR="008161D8" w:rsidRPr="002C4D8F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Информация об административных правонарушениях и лицах привлечённых к административной ответственности, подлежит обобщению и систематизации в форме статистического отчёта об административных правонарушениях и лицах, привлечённых  к административной ответственности, </w:t>
      </w:r>
      <w:r w:rsidRPr="002C4D8F">
        <w:rPr>
          <w:rFonts w:ascii="Arial" w:hAnsi="Arial" w:cs="Arial"/>
        </w:rPr>
        <w:lastRenderedPageBreak/>
        <w:t xml:space="preserve">предоставляется в Администрацию </w:t>
      </w:r>
      <w:r w:rsidR="002B6C8E" w:rsidRPr="002C4D8F">
        <w:rPr>
          <w:rFonts w:ascii="Arial" w:hAnsi="Arial" w:cs="Arial"/>
        </w:rPr>
        <w:t>Вагин</w:t>
      </w:r>
      <w:r w:rsidRPr="002C4D8F">
        <w:rPr>
          <w:rFonts w:ascii="Arial" w:hAnsi="Arial" w:cs="Arial"/>
        </w:rPr>
        <w:t>ского сельсовета, а также в исполнительный орган государственной власти Красноярского края, реализующий политику в сфере административных отношений.</w:t>
      </w:r>
    </w:p>
    <w:p w:rsidR="008161D8" w:rsidRPr="002C4D8F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>Статистический отчёт об административных правонарушениях и лицах, привлечённых к административной ответственности, подписывается председателем, заместителем председателя Комиссии, после чего предоставляется в исполнительный орган государственной власти Красноярского края, реализующий политику в сфере административных отношений, ежеквартально не позднее двадцатого числа месяца, следующего за отчётным периодом.</w:t>
      </w:r>
    </w:p>
    <w:p w:rsidR="008161D8" w:rsidRPr="002C4D8F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</w:rPr>
      </w:pPr>
      <w:r w:rsidRPr="002C4D8F">
        <w:rPr>
          <w:rFonts w:ascii="Arial" w:hAnsi="Arial" w:cs="Arial"/>
        </w:rPr>
        <w:t xml:space="preserve">Обеспечение деятельности Комиссии, включая материально-техническое обеспечение, осуществляется  Администрацией </w:t>
      </w:r>
      <w:r w:rsidR="002B6C8E" w:rsidRPr="002C4D8F">
        <w:rPr>
          <w:rFonts w:ascii="Arial" w:hAnsi="Arial" w:cs="Arial"/>
        </w:rPr>
        <w:t>Вагин</w:t>
      </w:r>
      <w:r w:rsidRPr="002C4D8F">
        <w:rPr>
          <w:rFonts w:ascii="Arial" w:hAnsi="Arial" w:cs="Arial"/>
        </w:rPr>
        <w:t>ского сельсовета  за счёт средств, передаваемых из краевого бюджета.</w:t>
      </w:r>
    </w:p>
    <w:p w:rsidR="008161D8" w:rsidRPr="002C4D8F" w:rsidRDefault="008161D8" w:rsidP="008161D8">
      <w:pPr>
        <w:jc w:val="both"/>
        <w:rPr>
          <w:rFonts w:ascii="Arial" w:hAnsi="Arial" w:cs="Arial"/>
        </w:rPr>
      </w:pPr>
    </w:p>
    <w:p w:rsidR="008161D8" w:rsidRPr="002C4D8F" w:rsidRDefault="008161D8" w:rsidP="008161D8">
      <w:pPr>
        <w:jc w:val="both"/>
        <w:rPr>
          <w:rFonts w:ascii="Arial" w:hAnsi="Arial" w:cs="Arial"/>
        </w:rPr>
      </w:pPr>
    </w:p>
    <w:p w:rsidR="00BF0C9D" w:rsidRPr="002C4D8F" w:rsidRDefault="00BF0C9D" w:rsidP="005926C7">
      <w:pPr>
        <w:rPr>
          <w:rFonts w:ascii="Arial" w:hAnsi="Arial" w:cs="Arial"/>
        </w:rPr>
      </w:pPr>
    </w:p>
    <w:sectPr w:rsidR="00BF0C9D" w:rsidRPr="002C4D8F" w:rsidSect="001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740AC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A6380"/>
    <w:multiLevelType w:val="hybridMultilevel"/>
    <w:tmpl w:val="992821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93237FF"/>
    <w:multiLevelType w:val="hybridMultilevel"/>
    <w:tmpl w:val="8924D5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3A42"/>
    <w:rsid w:val="00031B3B"/>
    <w:rsid w:val="000367DC"/>
    <w:rsid w:val="00072F0F"/>
    <w:rsid w:val="001028D4"/>
    <w:rsid w:val="001478A9"/>
    <w:rsid w:val="00175D58"/>
    <w:rsid w:val="001A592D"/>
    <w:rsid w:val="00232E2F"/>
    <w:rsid w:val="00247A2E"/>
    <w:rsid w:val="002B583B"/>
    <w:rsid w:val="002B6C8E"/>
    <w:rsid w:val="002C4D8F"/>
    <w:rsid w:val="003317B1"/>
    <w:rsid w:val="00365BC3"/>
    <w:rsid w:val="0038108F"/>
    <w:rsid w:val="0046721A"/>
    <w:rsid w:val="00532BC3"/>
    <w:rsid w:val="005926C7"/>
    <w:rsid w:val="005C7E7E"/>
    <w:rsid w:val="005D18BB"/>
    <w:rsid w:val="005D5446"/>
    <w:rsid w:val="005D629B"/>
    <w:rsid w:val="00622C72"/>
    <w:rsid w:val="0063041F"/>
    <w:rsid w:val="00727B30"/>
    <w:rsid w:val="00730E52"/>
    <w:rsid w:val="007423ED"/>
    <w:rsid w:val="007805FE"/>
    <w:rsid w:val="007C1751"/>
    <w:rsid w:val="00807B8B"/>
    <w:rsid w:val="008161D8"/>
    <w:rsid w:val="00845DCC"/>
    <w:rsid w:val="008545AC"/>
    <w:rsid w:val="00885A6A"/>
    <w:rsid w:val="008B2E3E"/>
    <w:rsid w:val="008F252F"/>
    <w:rsid w:val="008F4AB0"/>
    <w:rsid w:val="00950F31"/>
    <w:rsid w:val="0099326F"/>
    <w:rsid w:val="009B3A42"/>
    <w:rsid w:val="009D1543"/>
    <w:rsid w:val="009D3B8A"/>
    <w:rsid w:val="009E13C2"/>
    <w:rsid w:val="00A06985"/>
    <w:rsid w:val="00A462B5"/>
    <w:rsid w:val="00A94BA1"/>
    <w:rsid w:val="00AA0AAB"/>
    <w:rsid w:val="00AA0BAE"/>
    <w:rsid w:val="00AA6E3D"/>
    <w:rsid w:val="00AC4AD9"/>
    <w:rsid w:val="00AF423B"/>
    <w:rsid w:val="00B23ED2"/>
    <w:rsid w:val="00B767C1"/>
    <w:rsid w:val="00B86C42"/>
    <w:rsid w:val="00BA1951"/>
    <w:rsid w:val="00BC3800"/>
    <w:rsid w:val="00BF0C9D"/>
    <w:rsid w:val="00C26EE7"/>
    <w:rsid w:val="00C437B2"/>
    <w:rsid w:val="00C4714C"/>
    <w:rsid w:val="00C6089F"/>
    <w:rsid w:val="00DB670F"/>
    <w:rsid w:val="00DF0BB8"/>
    <w:rsid w:val="00E05CE1"/>
    <w:rsid w:val="00EF1BBE"/>
    <w:rsid w:val="00F15D28"/>
    <w:rsid w:val="00F60FE7"/>
    <w:rsid w:val="00F97A74"/>
    <w:rsid w:val="00FC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7327EB4C6232B158AB8CF8CC8A689174A63B35715552AA714C22F9FD472136AA9438D32C262D7BE2D85FC8b1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897327EB4C6232B158AB8CF8CC8A689174A63B35715552AA714C22F9FD472136AA9438D32C262D7BE2D85DC8b1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897327EB4C6232B158AB8CF8CC8A689174A63B3C7F545EA17E1128F1A44B2331A5CB2FD4652A2C7BE2DEC5bB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C897327EB4C6232B158AB9AFBA0D5679376FC36377E5B01F5214A75A6AD417476EA926D9068292DC7bDD" TargetMode="External"/><Relationship Id="rId10" Type="http://schemas.openxmlformats.org/officeDocument/2006/relationships/hyperlink" Target="consultantplus://offline/ref=2C84677493C2BF3D64EA4F12AFCAF1214A58F65289D7EFE4DD0CEE9CF0p61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491FC45D2FA5D695E28094179448ABFFB07610D8C900D79346EF84DB2EF4C95400B809AFC64648ZAc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РАБОЧИЙ_!</cp:lastModifiedBy>
  <cp:revision>18</cp:revision>
  <cp:lastPrinted>2018-08-21T09:53:00Z</cp:lastPrinted>
  <dcterms:created xsi:type="dcterms:W3CDTF">2016-06-10T01:19:00Z</dcterms:created>
  <dcterms:modified xsi:type="dcterms:W3CDTF">2018-08-21T09:54:00Z</dcterms:modified>
</cp:coreProperties>
</file>