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7A" w:rsidRPr="009D7BA0" w:rsidRDefault="006D787A" w:rsidP="007B643F">
      <w:pPr>
        <w:rPr>
          <w:rFonts w:ascii="Arial" w:hAnsi="Arial" w:cs="Arial"/>
          <w:b/>
          <w:sz w:val="24"/>
          <w:szCs w:val="24"/>
        </w:rPr>
      </w:pP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БОГОТОЛЬСКОГО РАЙОНА</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КРАСНОЯРСКОГО КРАЯ</w:t>
      </w:r>
    </w:p>
    <w:p w:rsidR="006D787A" w:rsidRPr="009D7BA0" w:rsidRDefault="006D787A" w:rsidP="009D7BA0">
      <w:pPr>
        <w:jc w:val="center"/>
        <w:rPr>
          <w:rFonts w:ascii="Arial" w:hAnsi="Arial" w:cs="Arial"/>
          <w:b/>
          <w:sz w:val="24"/>
          <w:szCs w:val="24"/>
        </w:rPr>
      </w:pPr>
    </w:p>
    <w:p w:rsidR="006D787A" w:rsidRPr="009D7BA0" w:rsidRDefault="003269FE" w:rsidP="009D7BA0">
      <w:pPr>
        <w:autoSpaceDE w:val="0"/>
        <w:autoSpaceDN w:val="0"/>
        <w:adjustRightInd w:val="0"/>
        <w:jc w:val="center"/>
        <w:rPr>
          <w:rFonts w:ascii="Arial" w:hAnsi="Arial" w:cs="Arial"/>
          <w:b/>
          <w:sz w:val="24"/>
          <w:szCs w:val="24"/>
        </w:rPr>
      </w:pPr>
      <w:r>
        <w:rPr>
          <w:rFonts w:ascii="Arial" w:hAnsi="Arial" w:cs="Arial"/>
          <w:b/>
          <w:sz w:val="24"/>
          <w:szCs w:val="24"/>
        </w:rPr>
        <w:t>РЕШЕНИЕ</w:t>
      </w:r>
      <w:r w:rsidR="00FF65C7">
        <w:rPr>
          <w:rFonts w:ascii="Arial" w:hAnsi="Arial" w:cs="Arial"/>
          <w:b/>
          <w:sz w:val="24"/>
          <w:szCs w:val="24"/>
        </w:rPr>
        <w:t xml:space="preserve"> </w:t>
      </w:r>
    </w:p>
    <w:p w:rsidR="006D787A" w:rsidRPr="009D7BA0" w:rsidRDefault="006D787A" w:rsidP="009D7BA0">
      <w:pPr>
        <w:autoSpaceDE w:val="0"/>
        <w:autoSpaceDN w:val="0"/>
        <w:adjustRightInd w:val="0"/>
        <w:jc w:val="center"/>
        <w:rPr>
          <w:rFonts w:ascii="Arial" w:hAnsi="Arial" w:cs="Arial"/>
          <w:b/>
          <w:sz w:val="24"/>
          <w:szCs w:val="24"/>
        </w:rPr>
      </w:pPr>
    </w:p>
    <w:p w:rsidR="006D787A" w:rsidRPr="009D7BA0" w:rsidRDefault="00EB243A" w:rsidP="009D7BA0">
      <w:pPr>
        <w:autoSpaceDE w:val="0"/>
        <w:autoSpaceDN w:val="0"/>
        <w:adjustRightInd w:val="0"/>
        <w:rPr>
          <w:rFonts w:ascii="Arial" w:hAnsi="Arial" w:cs="Arial"/>
          <w:b/>
          <w:sz w:val="24"/>
          <w:szCs w:val="24"/>
        </w:rPr>
      </w:pPr>
      <w:r>
        <w:rPr>
          <w:rFonts w:ascii="Arial" w:hAnsi="Arial" w:cs="Arial"/>
          <w:b/>
          <w:sz w:val="24"/>
          <w:szCs w:val="24"/>
        </w:rPr>
        <w:t xml:space="preserve">                     </w:t>
      </w:r>
      <w:r w:rsidR="00C5176E">
        <w:rPr>
          <w:rFonts w:ascii="Arial" w:hAnsi="Arial" w:cs="Arial"/>
          <w:b/>
          <w:sz w:val="24"/>
          <w:szCs w:val="24"/>
        </w:rPr>
        <w:t>08.12.2022</w:t>
      </w:r>
      <w:r w:rsidR="006D787A">
        <w:rPr>
          <w:rFonts w:ascii="Arial" w:hAnsi="Arial" w:cs="Arial"/>
          <w:b/>
          <w:sz w:val="24"/>
          <w:szCs w:val="24"/>
        </w:rPr>
        <w:t xml:space="preserve">   </w:t>
      </w:r>
      <w:r w:rsidR="006D787A" w:rsidRPr="009D7BA0">
        <w:rPr>
          <w:rFonts w:ascii="Arial" w:hAnsi="Arial" w:cs="Arial"/>
          <w:b/>
          <w:sz w:val="24"/>
          <w:szCs w:val="24"/>
        </w:rPr>
        <w:t xml:space="preserve">   </w:t>
      </w:r>
      <w:r w:rsidR="006D787A">
        <w:rPr>
          <w:rFonts w:ascii="Arial" w:hAnsi="Arial" w:cs="Arial"/>
          <w:b/>
          <w:sz w:val="24"/>
          <w:szCs w:val="24"/>
        </w:rPr>
        <w:t xml:space="preserve">      </w:t>
      </w:r>
      <w:r w:rsidR="006D787A" w:rsidRPr="009D7BA0">
        <w:rPr>
          <w:rFonts w:ascii="Arial" w:hAnsi="Arial" w:cs="Arial"/>
          <w:b/>
          <w:sz w:val="24"/>
          <w:szCs w:val="24"/>
        </w:rPr>
        <w:t xml:space="preserve"> </w:t>
      </w:r>
      <w:r w:rsidR="003269FE">
        <w:rPr>
          <w:rFonts w:ascii="Arial" w:hAnsi="Arial" w:cs="Arial"/>
          <w:b/>
          <w:sz w:val="24"/>
          <w:szCs w:val="24"/>
        </w:rPr>
        <w:t xml:space="preserve"> </w:t>
      </w:r>
      <w:r>
        <w:rPr>
          <w:rFonts w:ascii="Arial" w:hAnsi="Arial" w:cs="Arial"/>
          <w:b/>
          <w:sz w:val="24"/>
          <w:szCs w:val="24"/>
        </w:rPr>
        <w:t xml:space="preserve"> </w:t>
      </w:r>
      <w:r w:rsidR="006D787A" w:rsidRPr="009D7BA0">
        <w:rPr>
          <w:rFonts w:ascii="Arial" w:hAnsi="Arial" w:cs="Arial"/>
          <w:b/>
          <w:sz w:val="24"/>
          <w:szCs w:val="24"/>
        </w:rPr>
        <w:t>с. Большая Косул</w:t>
      </w:r>
      <w:r w:rsidR="006D787A">
        <w:rPr>
          <w:rFonts w:ascii="Arial" w:hAnsi="Arial" w:cs="Arial"/>
          <w:b/>
          <w:sz w:val="24"/>
          <w:szCs w:val="24"/>
        </w:rPr>
        <w:t xml:space="preserve">ь     </w:t>
      </w:r>
      <w:r w:rsidR="00C5176E">
        <w:rPr>
          <w:rFonts w:ascii="Arial" w:hAnsi="Arial" w:cs="Arial"/>
          <w:b/>
          <w:sz w:val="24"/>
          <w:szCs w:val="24"/>
        </w:rPr>
        <w:t xml:space="preserve">                      № 20-113</w:t>
      </w:r>
    </w:p>
    <w:p w:rsidR="006D787A" w:rsidRPr="00EF0F88" w:rsidRDefault="006D787A" w:rsidP="007B643F">
      <w:pPr>
        <w:jc w:val="center"/>
        <w:rPr>
          <w:rFonts w:ascii="Arial" w:hAnsi="Arial" w:cs="Arial"/>
          <w:b/>
          <w:sz w:val="24"/>
          <w:szCs w:val="24"/>
        </w:rPr>
      </w:pPr>
    </w:p>
    <w:p w:rsidR="006D787A" w:rsidRDefault="006D787A" w:rsidP="00502498">
      <w:pPr>
        <w:jc w:val="center"/>
        <w:rPr>
          <w:rFonts w:ascii="Arial" w:hAnsi="Arial" w:cs="Arial"/>
          <w:b/>
          <w:bCs/>
          <w:sz w:val="26"/>
          <w:szCs w:val="26"/>
        </w:rPr>
      </w:pPr>
      <w:r>
        <w:rPr>
          <w:rFonts w:ascii="Arial" w:hAnsi="Arial" w:cs="Arial"/>
          <w:b/>
          <w:sz w:val="26"/>
          <w:szCs w:val="26"/>
        </w:rPr>
        <w:t xml:space="preserve">О внесении изменений в Решение </w:t>
      </w:r>
      <w:proofErr w:type="spellStart"/>
      <w:r>
        <w:rPr>
          <w:rFonts w:ascii="Arial" w:hAnsi="Arial" w:cs="Arial"/>
          <w:b/>
          <w:sz w:val="26"/>
          <w:szCs w:val="26"/>
        </w:rPr>
        <w:t>Большекосульского</w:t>
      </w:r>
      <w:proofErr w:type="spellEnd"/>
      <w:r>
        <w:rPr>
          <w:rFonts w:ascii="Arial" w:hAnsi="Arial" w:cs="Arial"/>
          <w:b/>
          <w:sz w:val="26"/>
          <w:szCs w:val="26"/>
        </w:rPr>
        <w:t xml:space="preserve">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 xml:space="preserve">О  Регламенте </w:t>
      </w:r>
      <w:proofErr w:type="spellStart"/>
      <w:r>
        <w:rPr>
          <w:rFonts w:ascii="Arial" w:hAnsi="Arial" w:cs="Arial"/>
          <w:b/>
          <w:bCs/>
          <w:sz w:val="26"/>
          <w:szCs w:val="26"/>
        </w:rPr>
        <w:t>Большекосульского</w:t>
      </w:r>
      <w:proofErr w:type="spellEnd"/>
      <w:r>
        <w:rPr>
          <w:rFonts w:ascii="Arial" w:hAnsi="Arial" w:cs="Arial"/>
          <w:b/>
          <w:bCs/>
          <w:sz w:val="26"/>
          <w:szCs w:val="26"/>
        </w:rPr>
        <w:t xml:space="preserve">   сельского Совета депутатов»</w:t>
      </w:r>
    </w:p>
    <w:p w:rsidR="006D787A" w:rsidRPr="00A43E91" w:rsidRDefault="006D787A" w:rsidP="00DC0F6B">
      <w:pPr>
        <w:pStyle w:val="a8"/>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8" w:history="1">
        <w:r w:rsidRPr="00A43E91">
          <w:rPr>
            <w:rStyle w:val="a3"/>
            <w:rFonts w:ascii="Arial" w:hAnsi="Arial" w:cs="Arial"/>
            <w:b w:val="0"/>
            <w:sz w:val="24"/>
            <w:szCs w:val="24"/>
          </w:rPr>
          <w:t>№ 273-ФЗ</w:t>
        </w:r>
      </w:hyperlink>
      <w:r w:rsidRPr="00A43E91">
        <w:rPr>
          <w:rFonts w:ascii="Arial" w:hAnsi="Arial" w:cs="Arial"/>
          <w:b w:val="0"/>
          <w:sz w:val="24"/>
          <w:szCs w:val="24"/>
        </w:rPr>
        <w:t xml:space="preserve"> «О п</w:t>
      </w:r>
      <w:r>
        <w:rPr>
          <w:rFonts w:ascii="Arial" w:hAnsi="Arial" w:cs="Arial"/>
          <w:b w:val="0"/>
          <w:sz w:val="24"/>
          <w:szCs w:val="24"/>
        </w:rPr>
        <w:t xml:space="preserve">ротиводействии коррупции», </w:t>
      </w:r>
      <w:r w:rsidRPr="00A43E91">
        <w:rPr>
          <w:rFonts w:ascii="Arial" w:hAnsi="Arial" w:cs="Arial"/>
          <w:b w:val="0"/>
          <w:sz w:val="24"/>
          <w:szCs w:val="24"/>
        </w:rPr>
        <w:t xml:space="preserve"> Федерального</w:t>
      </w:r>
      <w:r w:rsidRPr="001A3D5D">
        <w:rPr>
          <w:rFonts w:ascii="Arial" w:hAnsi="Arial" w:cs="Arial"/>
          <w:b w:val="0"/>
          <w:sz w:val="24"/>
          <w:szCs w:val="24"/>
        </w:rPr>
        <w:t xml:space="preserve"> </w:t>
      </w:r>
      <w:hyperlink r:id="rId9" w:history="1">
        <w:r w:rsidRPr="001A3D5D">
          <w:rPr>
            <w:rStyle w:val="a3"/>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w:t>
      </w:r>
      <w:proofErr w:type="spellStart"/>
      <w:r w:rsidRPr="00A43E91">
        <w:rPr>
          <w:rFonts w:ascii="Arial" w:hAnsi="Arial" w:cs="Arial"/>
          <w:b w:val="0"/>
          <w:bCs/>
          <w:sz w:val="24"/>
          <w:szCs w:val="24"/>
        </w:rPr>
        <w:t>Большекосул</w:t>
      </w:r>
      <w:r>
        <w:rPr>
          <w:rFonts w:ascii="Arial" w:hAnsi="Arial" w:cs="Arial"/>
          <w:b w:val="0"/>
          <w:bCs/>
          <w:sz w:val="24"/>
          <w:szCs w:val="24"/>
        </w:rPr>
        <w:t>ьского</w:t>
      </w:r>
      <w:proofErr w:type="spellEnd"/>
      <w:r>
        <w:rPr>
          <w:rFonts w:ascii="Arial" w:hAnsi="Arial" w:cs="Arial"/>
          <w:b w:val="0"/>
          <w:bCs/>
          <w:sz w:val="24"/>
          <w:szCs w:val="24"/>
        </w:rPr>
        <w:t xml:space="preserve"> сельсовета</w:t>
      </w:r>
      <w:r w:rsidRPr="00A43E91">
        <w:rPr>
          <w:rFonts w:ascii="Arial" w:hAnsi="Arial" w:cs="Arial"/>
          <w:b w:val="0"/>
          <w:bCs/>
          <w:sz w:val="24"/>
          <w:szCs w:val="24"/>
        </w:rPr>
        <w:t xml:space="preserve">, </w:t>
      </w:r>
      <w:proofErr w:type="spellStart"/>
      <w:r w:rsidRPr="00A43E91">
        <w:rPr>
          <w:rFonts w:ascii="Arial" w:hAnsi="Arial" w:cs="Arial"/>
          <w:b w:val="0"/>
          <w:bCs/>
          <w:sz w:val="24"/>
          <w:szCs w:val="24"/>
        </w:rPr>
        <w:t>Большекосульский</w:t>
      </w:r>
      <w:proofErr w:type="spellEnd"/>
      <w:r w:rsidRPr="00A43E91">
        <w:rPr>
          <w:rFonts w:ascii="Arial" w:hAnsi="Arial" w:cs="Arial"/>
          <w:b w:val="0"/>
          <w:bCs/>
          <w:sz w:val="24"/>
          <w:szCs w:val="24"/>
        </w:rPr>
        <w:t xml:space="preserve"> сельский Совет депутатов </w:t>
      </w:r>
      <w:r w:rsidRPr="00A43E91">
        <w:rPr>
          <w:rFonts w:ascii="Arial" w:hAnsi="Arial" w:cs="Arial"/>
          <w:b w:val="0"/>
          <w:sz w:val="24"/>
          <w:szCs w:val="24"/>
        </w:rPr>
        <w:t>РЕШИЛ:</w:t>
      </w:r>
    </w:p>
    <w:p w:rsidR="006D787A" w:rsidRPr="00E037A0" w:rsidRDefault="006D787A" w:rsidP="00D45D2F">
      <w:pPr>
        <w:jc w:val="both"/>
        <w:rPr>
          <w:rFonts w:ascii="Arial" w:hAnsi="Arial" w:cs="Arial"/>
          <w:sz w:val="24"/>
          <w:szCs w:val="24"/>
        </w:rPr>
      </w:pPr>
      <w:r>
        <w:rPr>
          <w:rFonts w:ascii="Arial" w:hAnsi="Arial" w:cs="Arial"/>
          <w:sz w:val="24"/>
          <w:szCs w:val="24"/>
        </w:rPr>
        <w:t xml:space="preserve">         </w:t>
      </w:r>
      <w:r>
        <w:rPr>
          <w:rFonts w:ascii="Arial" w:hAnsi="Arial" w:cs="Arial"/>
          <w:b/>
          <w:sz w:val="26"/>
          <w:szCs w:val="26"/>
        </w:rPr>
        <w:t>1</w:t>
      </w:r>
      <w:r w:rsidRPr="00D45D2F">
        <w:rPr>
          <w:rFonts w:ascii="Arial" w:hAnsi="Arial" w:cs="Arial"/>
          <w:b/>
          <w:sz w:val="24"/>
          <w:szCs w:val="24"/>
        </w:rPr>
        <w:t xml:space="preserve">. </w:t>
      </w:r>
      <w:proofErr w:type="gramStart"/>
      <w:r w:rsidRPr="00D45D2F">
        <w:rPr>
          <w:rFonts w:ascii="Arial" w:hAnsi="Arial" w:cs="Arial"/>
          <w:bCs/>
          <w:sz w:val="24"/>
          <w:szCs w:val="24"/>
        </w:rPr>
        <w:t xml:space="preserve">Внести в Регламент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утвержденный </w:t>
      </w:r>
      <w:r w:rsidRPr="00D45D2F">
        <w:rPr>
          <w:rFonts w:ascii="Arial" w:hAnsi="Arial" w:cs="Arial"/>
          <w:sz w:val="24"/>
          <w:szCs w:val="24"/>
        </w:rPr>
        <w:t xml:space="preserve">Решением </w:t>
      </w:r>
      <w:proofErr w:type="spellStart"/>
      <w:r w:rsidRPr="00D45D2F">
        <w:rPr>
          <w:rFonts w:ascii="Arial" w:hAnsi="Arial" w:cs="Arial"/>
          <w:sz w:val="24"/>
          <w:szCs w:val="24"/>
        </w:rPr>
        <w:t>Большекосульского</w:t>
      </w:r>
      <w:proofErr w:type="spellEnd"/>
      <w:r w:rsidRPr="00D45D2F">
        <w:rPr>
          <w:rFonts w:ascii="Arial" w:hAnsi="Arial" w:cs="Arial"/>
          <w:sz w:val="24"/>
          <w:szCs w:val="24"/>
        </w:rPr>
        <w:t xml:space="preserve"> сельского Совета депутатов от 15.12.2016г. № 14 -57  «</w:t>
      </w:r>
      <w:r w:rsidRPr="00D45D2F">
        <w:rPr>
          <w:rFonts w:ascii="Arial" w:hAnsi="Arial" w:cs="Arial"/>
          <w:bCs/>
          <w:sz w:val="24"/>
          <w:szCs w:val="24"/>
        </w:rPr>
        <w:t xml:space="preserve">О  Регламенте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(в редакции Решения от 15.12.2016 № 14-57</w:t>
      </w:r>
      <w:r>
        <w:rPr>
          <w:rFonts w:ascii="Arial" w:hAnsi="Arial" w:cs="Arial"/>
          <w:bCs/>
          <w:sz w:val="24"/>
          <w:szCs w:val="24"/>
        </w:rPr>
        <w:t>от 10.05.2017 № 17 – 78 от 26.09.2017 № 21 – 93 от 21.12.2017 № 24 – 105 от 29.03.2018 № 26-113 от 22.05.2018 № 28-127</w:t>
      </w:r>
      <w:r w:rsidR="00EB243A">
        <w:rPr>
          <w:rFonts w:ascii="Arial" w:hAnsi="Arial" w:cs="Arial"/>
          <w:bCs/>
          <w:sz w:val="24"/>
          <w:szCs w:val="24"/>
        </w:rPr>
        <w:t xml:space="preserve"> от 23.09.2019г № 37-168</w:t>
      </w:r>
      <w:r w:rsidR="00FE34F0">
        <w:rPr>
          <w:rFonts w:ascii="Arial" w:hAnsi="Arial" w:cs="Arial"/>
          <w:bCs/>
          <w:sz w:val="24"/>
          <w:szCs w:val="24"/>
        </w:rPr>
        <w:t>,от 24.12.2020 № 4-15,</w:t>
      </w:r>
      <w:r w:rsidR="00C5176E">
        <w:rPr>
          <w:rFonts w:ascii="Arial" w:hAnsi="Arial" w:cs="Arial"/>
          <w:bCs/>
          <w:sz w:val="24"/>
          <w:szCs w:val="24"/>
        </w:rPr>
        <w:t>от 29.10.2021г № 10-28, от 08.12.2022</w:t>
      </w:r>
      <w:proofErr w:type="gramEnd"/>
      <w:r w:rsidR="00C5176E">
        <w:rPr>
          <w:rFonts w:ascii="Arial" w:hAnsi="Arial" w:cs="Arial"/>
          <w:bCs/>
          <w:sz w:val="24"/>
          <w:szCs w:val="24"/>
        </w:rPr>
        <w:t xml:space="preserve"> № 20-113</w:t>
      </w:r>
      <w:r w:rsidRPr="00D45D2F">
        <w:rPr>
          <w:rFonts w:ascii="Arial" w:hAnsi="Arial" w:cs="Arial"/>
          <w:bCs/>
          <w:sz w:val="24"/>
          <w:szCs w:val="24"/>
        </w:rPr>
        <w:t xml:space="preserve">) </w:t>
      </w:r>
      <w:r w:rsidR="005C3514">
        <w:rPr>
          <w:rFonts w:ascii="Arial" w:hAnsi="Arial" w:cs="Arial"/>
          <w:bCs/>
          <w:sz w:val="24"/>
          <w:szCs w:val="24"/>
        </w:rPr>
        <w:t xml:space="preserve"> </w:t>
      </w:r>
      <w:r w:rsidRPr="00D45D2F">
        <w:rPr>
          <w:rFonts w:ascii="Arial" w:hAnsi="Arial" w:cs="Arial"/>
          <w:bCs/>
          <w:sz w:val="24"/>
          <w:szCs w:val="24"/>
        </w:rPr>
        <w:t>следующие изменения:</w:t>
      </w:r>
    </w:p>
    <w:p w:rsidR="00C5176E" w:rsidRPr="00C5176E" w:rsidRDefault="00C5176E" w:rsidP="00C5176E">
      <w:pPr>
        <w:jc w:val="both"/>
        <w:rPr>
          <w:rFonts w:ascii="Arial" w:eastAsia="Calibri" w:hAnsi="Arial" w:cs="Arial"/>
          <w:bCs/>
          <w:sz w:val="24"/>
          <w:szCs w:val="24"/>
        </w:rPr>
      </w:pPr>
      <w:r>
        <w:rPr>
          <w:rFonts w:ascii="Arial" w:hAnsi="Arial" w:cs="Arial"/>
          <w:b/>
          <w:sz w:val="24"/>
          <w:szCs w:val="24"/>
        </w:rPr>
        <w:t xml:space="preserve">1.1. </w:t>
      </w:r>
      <w:r w:rsidR="00E037A0">
        <w:rPr>
          <w:rFonts w:ascii="Arial" w:eastAsia="Calibri" w:hAnsi="Arial" w:cs="Arial"/>
          <w:bCs/>
          <w:sz w:val="24"/>
          <w:szCs w:val="24"/>
        </w:rPr>
        <w:t>В Р</w:t>
      </w:r>
      <w:r>
        <w:rPr>
          <w:rFonts w:ascii="Arial" w:eastAsia="Calibri" w:hAnsi="Arial" w:cs="Arial"/>
          <w:bCs/>
          <w:sz w:val="24"/>
          <w:szCs w:val="24"/>
        </w:rPr>
        <w:t xml:space="preserve">егламент </w:t>
      </w:r>
      <w:proofErr w:type="spellStart"/>
      <w:r>
        <w:rPr>
          <w:rFonts w:ascii="Arial" w:eastAsia="Calibri" w:hAnsi="Arial" w:cs="Arial"/>
          <w:bCs/>
          <w:sz w:val="24"/>
          <w:szCs w:val="24"/>
        </w:rPr>
        <w:t>Большекосульского</w:t>
      </w:r>
      <w:proofErr w:type="spellEnd"/>
      <w:r>
        <w:rPr>
          <w:rFonts w:ascii="Arial" w:eastAsia="Calibri" w:hAnsi="Arial" w:cs="Arial"/>
          <w:bCs/>
          <w:sz w:val="24"/>
          <w:szCs w:val="24"/>
        </w:rPr>
        <w:t xml:space="preserve"> сельского Совета депутатов </w:t>
      </w:r>
      <w:r w:rsidR="00E037A0">
        <w:rPr>
          <w:rFonts w:ascii="Arial" w:eastAsia="Calibri" w:hAnsi="Arial" w:cs="Arial"/>
          <w:bCs/>
          <w:sz w:val="24"/>
          <w:szCs w:val="24"/>
        </w:rPr>
        <w:t xml:space="preserve">п.2.7 ч.2 ст.6 </w:t>
      </w:r>
      <w:r w:rsidRPr="00C5176E">
        <w:rPr>
          <w:rFonts w:ascii="Arial" w:eastAsia="Calibri" w:hAnsi="Arial" w:cs="Arial"/>
          <w:bCs/>
          <w:sz w:val="24"/>
          <w:szCs w:val="24"/>
        </w:rPr>
        <w:t xml:space="preserve"> изложить в новой редакции:</w:t>
      </w:r>
    </w:p>
    <w:p w:rsidR="00C5176E" w:rsidRPr="00C5176E" w:rsidRDefault="00C5176E" w:rsidP="00C5176E">
      <w:pPr>
        <w:jc w:val="both"/>
        <w:rPr>
          <w:rFonts w:ascii="Calibri" w:eastAsia="Calibri" w:hAnsi="Calibri"/>
          <w:sz w:val="24"/>
          <w:szCs w:val="24"/>
          <w:lang w:eastAsia="en-US"/>
        </w:rPr>
      </w:pPr>
      <w:r w:rsidRPr="00C5176E">
        <w:rPr>
          <w:rFonts w:ascii="Arial" w:eastAsia="Calibri" w:hAnsi="Arial" w:cs="Arial"/>
          <w:b/>
          <w:bCs/>
          <w:sz w:val="24"/>
          <w:szCs w:val="24"/>
        </w:rPr>
        <w:t xml:space="preserve">     </w:t>
      </w:r>
      <w:proofErr w:type="gramStart"/>
      <w:r w:rsidR="00E037A0">
        <w:rPr>
          <w:rFonts w:ascii="Calibri" w:eastAsia="Calibri" w:hAnsi="Calibri"/>
          <w:sz w:val="24"/>
          <w:szCs w:val="24"/>
          <w:lang w:eastAsia="en-US"/>
        </w:rPr>
        <w:t>« 2.7)</w:t>
      </w:r>
      <w:r w:rsidRPr="00C5176E">
        <w:rPr>
          <w:rFonts w:ascii="Calibri" w:eastAsia="Calibri" w:hAnsi="Calibri"/>
          <w:sz w:val="24"/>
          <w:szCs w:val="24"/>
          <w:lang w:eastAsia="en-US"/>
        </w:rPr>
        <w:t xml:space="preserve"> </w:t>
      </w:r>
      <w:r w:rsidRPr="00C5176E">
        <w:rPr>
          <w:rFonts w:ascii="Arial" w:eastAsia="Calibri" w:hAnsi="Arial" w:cs="Arial"/>
          <w:sz w:val="24"/>
          <w:szCs w:val="24"/>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5176E">
        <w:rPr>
          <w:rFonts w:ascii="Arial" w:eastAsia="Calibri" w:hAnsi="Arial" w:cs="Arial"/>
          <w:sz w:val="24"/>
          <w:szCs w:val="24"/>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D787A" w:rsidRPr="00E037A0" w:rsidRDefault="00E037A0" w:rsidP="00E037A0">
      <w:pPr>
        <w:shd w:val="clear" w:color="auto" w:fill="FFFFFF"/>
        <w:tabs>
          <w:tab w:val="left" w:pos="1411"/>
        </w:tabs>
        <w:spacing w:line="25" w:lineRule="atLeast"/>
        <w:jc w:val="both"/>
        <w:rPr>
          <w:rFonts w:ascii="Arial" w:hAnsi="Arial" w:cs="Arial"/>
          <w:sz w:val="24"/>
          <w:szCs w:val="24"/>
        </w:rPr>
      </w:pPr>
      <w:r>
        <w:rPr>
          <w:rFonts w:ascii="Arial" w:hAnsi="Arial" w:cs="Arial"/>
          <w:b/>
          <w:sz w:val="24"/>
          <w:szCs w:val="24"/>
        </w:rPr>
        <w:t xml:space="preserve">   </w:t>
      </w:r>
      <w:r w:rsidR="006D787A" w:rsidRPr="008809B0">
        <w:rPr>
          <w:rFonts w:ascii="Arial" w:hAnsi="Arial" w:cs="Arial"/>
          <w:sz w:val="24"/>
          <w:szCs w:val="24"/>
        </w:rPr>
        <w:t xml:space="preserve">2.  </w:t>
      </w:r>
      <w:proofErr w:type="gramStart"/>
      <w:r w:rsidR="006D787A" w:rsidRPr="008809B0">
        <w:rPr>
          <w:rFonts w:ascii="Arial" w:hAnsi="Arial" w:cs="Arial"/>
          <w:sz w:val="24"/>
          <w:szCs w:val="24"/>
        </w:rPr>
        <w:t xml:space="preserve">Контроль </w:t>
      </w:r>
      <w:r w:rsidR="005C3514">
        <w:rPr>
          <w:rFonts w:ascii="Arial" w:hAnsi="Arial" w:cs="Arial"/>
          <w:sz w:val="24"/>
          <w:szCs w:val="24"/>
        </w:rPr>
        <w:t xml:space="preserve"> </w:t>
      </w:r>
      <w:r w:rsidR="006D787A" w:rsidRPr="008809B0">
        <w:rPr>
          <w:rFonts w:ascii="Arial" w:hAnsi="Arial" w:cs="Arial"/>
          <w:sz w:val="24"/>
          <w:szCs w:val="24"/>
        </w:rPr>
        <w:t>за</w:t>
      </w:r>
      <w:proofErr w:type="gramEnd"/>
      <w:r w:rsidR="006D787A" w:rsidRPr="008809B0">
        <w:rPr>
          <w:rFonts w:ascii="Arial" w:hAnsi="Arial" w:cs="Arial"/>
          <w:sz w:val="24"/>
          <w:szCs w:val="24"/>
        </w:rPr>
        <w:t xml:space="preserve"> исполнением настоящего Решения возложить на постоянную комиссию  по бюджету,  финансам,  налогом  и  сборам  и  правовым  вопросам </w:t>
      </w:r>
      <w:r w:rsidR="00FF65C7" w:rsidRPr="008809B0">
        <w:rPr>
          <w:rFonts w:ascii="Arial" w:hAnsi="Arial" w:cs="Arial"/>
          <w:sz w:val="24"/>
          <w:szCs w:val="24"/>
        </w:rPr>
        <w:t>(председатель Ильина О.В.</w:t>
      </w:r>
      <w:r w:rsidR="006D787A" w:rsidRPr="008809B0">
        <w:rPr>
          <w:rFonts w:ascii="Arial" w:hAnsi="Arial" w:cs="Arial"/>
          <w:sz w:val="24"/>
          <w:szCs w:val="24"/>
        </w:rPr>
        <w:t xml:space="preserve">) </w:t>
      </w:r>
    </w:p>
    <w:p w:rsidR="006D787A" w:rsidRPr="008809B0" w:rsidRDefault="006D787A" w:rsidP="00D45D2F">
      <w:pPr>
        <w:jc w:val="both"/>
        <w:rPr>
          <w:rFonts w:ascii="Arial" w:hAnsi="Arial" w:cs="Arial"/>
          <w:sz w:val="24"/>
          <w:szCs w:val="24"/>
        </w:rPr>
      </w:pPr>
      <w:r w:rsidRPr="008809B0">
        <w:rPr>
          <w:rFonts w:ascii="Arial" w:hAnsi="Arial" w:cs="Arial"/>
          <w:sz w:val="24"/>
          <w:szCs w:val="24"/>
        </w:rPr>
        <w:t xml:space="preserve">         3. Опубликовать Решение в общественно-политической газете «Земля </w:t>
      </w:r>
      <w:proofErr w:type="spellStart"/>
      <w:r w:rsidRPr="008809B0">
        <w:rPr>
          <w:rFonts w:ascii="Arial" w:hAnsi="Arial" w:cs="Arial"/>
          <w:sz w:val="24"/>
          <w:szCs w:val="24"/>
        </w:rPr>
        <w:t>боготольская</w:t>
      </w:r>
      <w:proofErr w:type="spellEnd"/>
      <w:r w:rsidRPr="008809B0">
        <w:rPr>
          <w:rFonts w:ascii="Arial" w:hAnsi="Arial" w:cs="Arial"/>
          <w:sz w:val="24"/>
          <w:szCs w:val="24"/>
        </w:rPr>
        <w:t xml:space="preserve">» и разместить на официальном сайте администрации </w:t>
      </w:r>
      <w:proofErr w:type="spellStart"/>
      <w:r w:rsidRPr="008809B0">
        <w:rPr>
          <w:rFonts w:ascii="Arial" w:hAnsi="Arial" w:cs="Arial"/>
          <w:sz w:val="24"/>
          <w:szCs w:val="24"/>
        </w:rPr>
        <w:t>Боготольского</w:t>
      </w:r>
      <w:proofErr w:type="spellEnd"/>
      <w:r w:rsidRPr="008809B0">
        <w:rPr>
          <w:rFonts w:ascii="Arial" w:hAnsi="Arial" w:cs="Arial"/>
          <w:sz w:val="24"/>
          <w:szCs w:val="24"/>
        </w:rPr>
        <w:t xml:space="preserve"> района в сети Интернет </w:t>
      </w:r>
      <w:hyperlink r:id="rId10" w:history="1">
        <w:r w:rsidRPr="008809B0">
          <w:rPr>
            <w:rStyle w:val="a3"/>
            <w:rFonts w:ascii="Arial" w:hAnsi="Arial" w:cs="Arial"/>
            <w:color w:val="auto"/>
            <w:sz w:val="24"/>
            <w:szCs w:val="24"/>
            <w:lang w:val="en-US"/>
          </w:rPr>
          <w:t>www</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bogotol</w:t>
        </w:r>
        <w:proofErr w:type="spellEnd"/>
        <w:r w:rsidRPr="008809B0">
          <w:rPr>
            <w:rStyle w:val="a3"/>
            <w:rFonts w:ascii="Arial" w:hAnsi="Arial" w:cs="Arial"/>
            <w:color w:val="auto"/>
            <w:sz w:val="24"/>
            <w:szCs w:val="24"/>
          </w:rPr>
          <w:t>-</w:t>
        </w:r>
        <w:r w:rsidRPr="008809B0">
          <w:rPr>
            <w:rStyle w:val="a3"/>
            <w:rFonts w:ascii="Arial" w:hAnsi="Arial" w:cs="Arial"/>
            <w:color w:val="auto"/>
            <w:sz w:val="24"/>
            <w:szCs w:val="24"/>
            <w:lang w:val="en-US"/>
          </w:rPr>
          <w:t>r</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ru</w:t>
        </w:r>
        <w:proofErr w:type="spellEnd"/>
      </w:hyperlink>
      <w:r w:rsidRPr="008809B0">
        <w:rPr>
          <w:rFonts w:ascii="Arial" w:hAnsi="Arial" w:cs="Arial"/>
          <w:sz w:val="24"/>
          <w:szCs w:val="24"/>
          <w:u w:val="single"/>
        </w:rPr>
        <w:t xml:space="preserve">. </w:t>
      </w:r>
      <w:r w:rsidRPr="008809B0">
        <w:rPr>
          <w:rFonts w:ascii="Arial" w:hAnsi="Arial" w:cs="Arial"/>
          <w:sz w:val="24"/>
          <w:szCs w:val="24"/>
        </w:rPr>
        <w:t xml:space="preserve">на странице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F97F7D" w:rsidRDefault="006D787A"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E037A0" w:rsidRDefault="00E037A0" w:rsidP="00571B54">
      <w:pPr>
        <w:jc w:val="both"/>
        <w:rPr>
          <w:rFonts w:ascii="Arial" w:hAnsi="Arial" w:cs="Arial"/>
          <w:sz w:val="24"/>
          <w:szCs w:val="24"/>
        </w:rPr>
      </w:pPr>
    </w:p>
    <w:p w:rsidR="00FF65C7" w:rsidRDefault="00E037A0" w:rsidP="00571B54">
      <w:pPr>
        <w:jc w:val="both"/>
        <w:rPr>
          <w:rFonts w:ascii="Arial" w:hAnsi="Arial" w:cs="Arial"/>
          <w:sz w:val="24"/>
          <w:szCs w:val="24"/>
        </w:rPr>
      </w:pPr>
      <w:r>
        <w:rPr>
          <w:rFonts w:ascii="Arial" w:hAnsi="Arial" w:cs="Arial"/>
          <w:sz w:val="24"/>
          <w:szCs w:val="24"/>
        </w:rPr>
        <w:t xml:space="preserve"> </w:t>
      </w:r>
      <w:r w:rsidR="00FF65C7">
        <w:rPr>
          <w:rFonts w:ascii="Arial" w:hAnsi="Arial" w:cs="Arial"/>
          <w:sz w:val="24"/>
          <w:szCs w:val="24"/>
        </w:rPr>
        <w:t xml:space="preserve">Председатель </w:t>
      </w:r>
      <w:proofErr w:type="spellStart"/>
      <w:r w:rsidR="00FF65C7">
        <w:rPr>
          <w:rFonts w:ascii="Arial" w:hAnsi="Arial" w:cs="Arial"/>
          <w:sz w:val="24"/>
          <w:szCs w:val="24"/>
        </w:rPr>
        <w:t>Большекосульского</w:t>
      </w:r>
      <w:proofErr w:type="spellEnd"/>
      <w:r w:rsidR="006D787A">
        <w:rPr>
          <w:rFonts w:ascii="Arial" w:hAnsi="Arial" w:cs="Arial"/>
          <w:sz w:val="24"/>
          <w:szCs w:val="24"/>
        </w:rPr>
        <w:t xml:space="preserve">                  </w:t>
      </w:r>
      <w:r w:rsidR="001F55B7">
        <w:rPr>
          <w:rFonts w:ascii="Arial" w:hAnsi="Arial" w:cs="Arial"/>
          <w:sz w:val="24"/>
          <w:szCs w:val="24"/>
        </w:rPr>
        <w:t xml:space="preserve">  </w:t>
      </w:r>
      <w:proofErr w:type="spellStart"/>
      <w:r w:rsidR="001F55B7">
        <w:rPr>
          <w:rFonts w:ascii="Arial" w:hAnsi="Arial" w:cs="Arial"/>
          <w:sz w:val="24"/>
          <w:szCs w:val="24"/>
        </w:rPr>
        <w:t>Врио</w:t>
      </w:r>
      <w:proofErr w:type="spellEnd"/>
      <w:r w:rsidR="001F55B7">
        <w:rPr>
          <w:rFonts w:ascii="Arial" w:hAnsi="Arial" w:cs="Arial"/>
          <w:sz w:val="24"/>
          <w:szCs w:val="24"/>
        </w:rPr>
        <w:t>.</w:t>
      </w:r>
      <w:r w:rsidR="00FF65C7">
        <w:rPr>
          <w:rFonts w:ascii="Arial" w:hAnsi="Arial" w:cs="Arial"/>
          <w:sz w:val="24"/>
          <w:szCs w:val="24"/>
        </w:rPr>
        <w:t xml:space="preserve"> </w:t>
      </w:r>
      <w:r w:rsidR="001F55B7">
        <w:rPr>
          <w:rFonts w:ascii="Arial" w:hAnsi="Arial" w:cs="Arial"/>
          <w:sz w:val="24"/>
          <w:szCs w:val="24"/>
        </w:rPr>
        <w:t xml:space="preserve">Главы </w:t>
      </w:r>
      <w:proofErr w:type="spellStart"/>
      <w:r w:rsidR="00FF65C7">
        <w:rPr>
          <w:rFonts w:ascii="Arial" w:hAnsi="Arial" w:cs="Arial"/>
          <w:sz w:val="24"/>
          <w:szCs w:val="24"/>
        </w:rPr>
        <w:t>Большекосульского</w:t>
      </w:r>
      <w:proofErr w:type="spellEnd"/>
      <w:r w:rsidR="00FF65C7">
        <w:rPr>
          <w:rFonts w:ascii="Arial" w:hAnsi="Arial" w:cs="Arial"/>
          <w:sz w:val="24"/>
          <w:szCs w:val="24"/>
        </w:rPr>
        <w:t xml:space="preserve"> </w:t>
      </w:r>
    </w:p>
    <w:p w:rsidR="006D787A" w:rsidRPr="00EF0F88" w:rsidRDefault="00FF65C7" w:rsidP="00571B54">
      <w:pPr>
        <w:jc w:val="both"/>
        <w:rPr>
          <w:rFonts w:ascii="Arial" w:hAnsi="Arial" w:cs="Arial"/>
          <w:sz w:val="24"/>
          <w:szCs w:val="24"/>
        </w:rPr>
      </w:pPr>
      <w:r>
        <w:rPr>
          <w:rFonts w:ascii="Arial" w:hAnsi="Arial" w:cs="Arial"/>
          <w:sz w:val="24"/>
          <w:szCs w:val="24"/>
        </w:rPr>
        <w:t>Сельского Совета депутатов</w:t>
      </w:r>
      <w:r w:rsidR="006D787A" w:rsidRPr="00EF0F88">
        <w:rPr>
          <w:rFonts w:ascii="Arial" w:hAnsi="Arial" w:cs="Arial"/>
          <w:sz w:val="24"/>
          <w:szCs w:val="24"/>
        </w:rPr>
        <w:t xml:space="preserve"> </w:t>
      </w:r>
      <w:r>
        <w:rPr>
          <w:rFonts w:ascii="Arial" w:hAnsi="Arial" w:cs="Arial"/>
          <w:sz w:val="24"/>
          <w:szCs w:val="24"/>
        </w:rPr>
        <w:t xml:space="preserve">           </w:t>
      </w:r>
      <w:r w:rsidR="004A7B02">
        <w:rPr>
          <w:rFonts w:ascii="Arial" w:hAnsi="Arial" w:cs="Arial"/>
          <w:sz w:val="24"/>
          <w:szCs w:val="24"/>
        </w:rPr>
        <w:t xml:space="preserve">                 </w:t>
      </w:r>
      <w:r>
        <w:rPr>
          <w:rFonts w:ascii="Arial" w:hAnsi="Arial" w:cs="Arial"/>
          <w:sz w:val="24"/>
          <w:szCs w:val="24"/>
        </w:rPr>
        <w:t xml:space="preserve"> сельсовета </w:t>
      </w:r>
    </w:p>
    <w:p w:rsidR="006D787A" w:rsidRDefault="00FF65C7" w:rsidP="00571B54">
      <w:pPr>
        <w:jc w:val="both"/>
        <w:rPr>
          <w:rFonts w:ascii="Arial" w:hAnsi="Arial" w:cs="Arial"/>
          <w:sz w:val="24"/>
          <w:szCs w:val="24"/>
        </w:rPr>
      </w:pPr>
      <w:r>
        <w:rPr>
          <w:rFonts w:ascii="Arial" w:hAnsi="Arial" w:cs="Arial"/>
          <w:sz w:val="24"/>
          <w:szCs w:val="24"/>
        </w:rPr>
        <w:t xml:space="preserve"> </w:t>
      </w:r>
    </w:p>
    <w:p w:rsidR="006D787A" w:rsidRPr="00EF0F88" w:rsidRDefault="00FF65C7" w:rsidP="00571B54">
      <w:pPr>
        <w:jc w:val="both"/>
        <w:rPr>
          <w:rFonts w:ascii="Arial" w:hAnsi="Arial" w:cs="Arial"/>
          <w:sz w:val="24"/>
          <w:szCs w:val="24"/>
        </w:rPr>
      </w:pPr>
      <w:r>
        <w:rPr>
          <w:rFonts w:ascii="Arial" w:hAnsi="Arial" w:cs="Arial"/>
          <w:sz w:val="24"/>
          <w:szCs w:val="24"/>
        </w:rPr>
        <w:t xml:space="preserve">  __________И. Н. </w:t>
      </w:r>
      <w:proofErr w:type="spellStart"/>
      <w:r>
        <w:rPr>
          <w:rFonts w:ascii="Arial" w:hAnsi="Arial" w:cs="Arial"/>
          <w:sz w:val="24"/>
          <w:szCs w:val="24"/>
        </w:rPr>
        <w:t>Однодворцева</w:t>
      </w:r>
      <w:proofErr w:type="spellEnd"/>
      <w:r w:rsidR="006D787A">
        <w:rPr>
          <w:rFonts w:ascii="Arial" w:hAnsi="Arial" w:cs="Arial"/>
          <w:sz w:val="24"/>
          <w:szCs w:val="24"/>
        </w:rPr>
        <w:t xml:space="preserve">                </w:t>
      </w:r>
      <w:r w:rsidR="004A7B02">
        <w:rPr>
          <w:rFonts w:ascii="Arial" w:hAnsi="Arial" w:cs="Arial"/>
          <w:sz w:val="24"/>
          <w:szCs w:val="24"/>
        </w:rPr>
        <w:t xml:space="preserve">       </w:t>
      </w:r>
      <w:r>
        <w:rPr>
          <w:rFonts w:ascii="Arial" w:hAnsi="Arial" w:cs="Arial"/>
          <w:sz w:val="24"/>
          <w:szCs w:val="24"/>
        </w:rPr>
        <w:t>________</w:t>
      </w:r>
      <w:r w:rsidR="001F55B7">
        <w:rPr>
          <w:rFonts w:ascii="Arial" w:hAnsi="Arial" w:cs="Arial"/>
          <w:sz w:val="24"/>
          <w:szCs w:val="24"/>
        </w:rPr>
        <w:t>И.С. Симон</w:t>
      </w:r>
    </w:p>
    <w:p w:rsidR="006D787A" w:rsidRDefault="006D787A" w:rsidP="004F650B">
      <w:pPr>
        <w:rPr>
          <w:rFonts w:ascii="Arial" w:hAnsi="Arial" w:cs="Arial"/>
          <w:sz w:val="24"/>
          <w:szCs w:val="24"/>
        </w:rPr>
      </w:pPr>
      <w:r>
        <w:rPr>
          <w:rFonts w:ascii="Arial" w:hAnsi="Arial" w:cs="Arial"/>
          <w:sz w:val="24"/>
          <w:szCs w:val="24"/>
        </w:rPr>
        <w:lastRenderedPageBreak/>
        <w:t xml:space="preserve"> </w:t>
      </w:r>
    </w:p>
    <w:p w:rsidR="006D787A" w:rsidRDefault="006D787A" w:rsidP="004F650B">
      <w:pPr>
        <w:rPr>
          <w:rFonts w:ascii="Arial" w:hAnsi="Arial" w:cs="Arial"/>
        </w:rPr>
      </w:pPr>
      <w:r>
        <w:rPr>
          <w:rFonts w:ascii="Arial" w:hAnsi="Arial" w:cs="Arial"/>
        </w:rPr>
        <w:t xml:space="preserve">                                                                                                                                              </w:t>
      </w:r>
    </w:p>
    <w:p w:rsidR="006D787A" w:rsidRPr="00D21957" w:rsidRDefault="006D787A" w:rsidP="00E037A0">
      <w:pPr>
        <w:jc w:val="right"/>
        <w:rPr>
          <w:rFonts w:ascii="Arial" w:hAnsi="Arial" w:cs="Arial"/>
        </w:rPr>
      </w:pPr>
      <w:r>
        <w:rPr>
          <w:rFonts w:ascii="Arial" w:hAnsi="Arial" w:cs="Arial"/>
        </w:rPr>
        <w:t xml:space="preserve">                                                                                                             </w:t>
      </w:r>
      <w:r w:rsidR="00E037A0">
        <w:rPr>
          <w:rFonts w:ascii="Arial" w:hAnsi="Arial" w:cs="Arial"/>
        </w:rPr>
        <w:t xml:space="preserve">                              </w:t>
      </w:r>
      <w:r w:rsidR="00C5176E">
        <w:rPr>
          <w:rFonts w:ascii="Arial" w:hAnsi="Arial" w:cs="Arial"/>
        </w:rPr>
        <w:t xml:space="preserve">    </w:t>
      </w:r>
      <w:r w:rsidRPr="00B25E8A">
        <w:rPr>
          <w:rFonts w:ascii="Arial" w:hAnsi="Arial" w:cs="Arial"/>
        </w:rPr>
        <w:t>Приложение 1</w:t>
      </w:r>
    </w:p>
    <w:p w:rsidR="006D787A" w:rsidRDefault="006D787A" w:rsidP="00010A34">
      <w:pPr>
        <w:ind w:left="5103"/>
        <w:jc w:val="right"/>
        <w:rPr>
          <w:rFonts w:ascii="Arial" w:hAnsi="Arial" w:cs="Arial"/>
        </w:rPr>
      </w:pPr>
      <w:r w:rsidRPr="00B25E8A">
        <w:rPr>
          <w:rFonts w:ascii="Arial" w:hAnsi="Arial" w:cs="Arial"/>
        </w:rPr>
        <w:t xml:space="preserve">      </w:t>
      </w:r>
      <w:r>
        <w:rPr>
          <w:rFonts w:ascii="Arial" w:hAnsi="Arial" w:cs="Arial"/>
        </w:rPr>
        <w:t xml:space="preserve">                 </w:t>
      </w:r>
      <w:r w:rsidRPr="00B25E8A">
        <w:rPr>
          <w:rFonts w:ascii="Arial" w:hAnsi="Arial" w:cs="Arial"/>
        </w:rPr>
        <w:t xml:space="preserve"> к решению </w:t>
      </w:r>
      <w:proofErr w:type="spellStart"/>
      <w:r w:rsidRPr="00B25E8A">
        <w:rPr>
          <w:rFonts w:ascii="Arial" w:hAnsi="Arial" w:cs="Arial"/>
        </w:rPr>
        <w:t>Большекосульского</w:t>
      </w:r>
      <w:proofErr w:type="spellEnd"/>
    </w:p>
    <w:p w:rsidR="00C5176E" w:rsidRDefault="006D787A" w:rsidP="00010A34">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w:t>
      </w:r>
      <w:proofErr w:type="gramStart"/>
      <w:r>
        <w:rPr>
          <w:rFonts w:ascii="Arial" w:hAnsi="Arial" w:cs="Arial"/>
        </w:rPr>
        <w:t xml:space="preserve">( </w:t>
      </w:r>
      <w:proofErr w:type="gramEnd"/>
      <w:r>
        <w:rPr>
          <w:rFonts w:ascii="Arial" w:hAnsi="Arial" w:cs="Arial"/>
        </w:rPr>
        <w:t>в редакции от15.12.2016 № 14-57, от 10.05.2017 № 17 – 78, от 26.09.2017 № 21 – 93 от 26.09.2017 21 – 93 от 21.12.2017 № 24 – 105 от29.03.2018 № 26 – 113от 22.05.2018 № 28-127</w:t>
      </w:r>
      <w:r w:rsidR="00EB243A">
        <w:rPr>
          <w:rFonts w:ascii="Arial" w:hAnsi="Arial" w:cs="Arial"/>
        </w:rPr>
        <w:t>от 23.09.2019 № 37-168</w:t>
      </w:r>
      <w:r w:rsidR="005B4DC1">
        <w:rPr>
          <w:rFonts w:ascii="Arial" w:hAnsi="Arial" w:cs="Arial"/>
        </w:rPr>
        <w:t xml:space="preserve"> от 24</w:t>
      </w:r>
      <w:r w:rsidR="00C5176E">
        <w:rPr>
          <w:rFonts w:ascii="Arial" w:hAnsi="Arial" w:cs="Arial"/>
        </w:rPr>
        <w:t>.12.2020 № 4-1</w:t>
      </w:r>
    </w:p>
    <w:p w:rsidR="00C5176E" w:rsidRDefault="001F55B7" w:rsidP="00010A34">
      <w:pPr>
        <w:ind w:left="5103"/>
        <w:jc w:val="right"/>
        <w:rPr>
          <w:rFonts w:ascii="Arial" w:hAnsi="Arial" w:cs="Arial"/>
        </w:rPr>
      </w:pPr>
      <w:r>
        <w:rPr>
          <w:rFonts w:ascii="Arial" w:hAnsi="Arial" w:cs="Arial"/>
        </w:rPr>
        <w:t>от29.1.2021 № 10-28</w:t>
      </w:r>
      <w:r w:rsidR="00C5176E">
        <w:rPr>
          <w:rFonts w:ascii="Arial" w:hAnsi="Arial" w:cs="Arial"/>
        </w:rPr>
        <w:t>,</w:t>
      </w:r>
    </w:p>
    <w:p w:rsidR="006D787A" w:rsidRPr="00B25E8A" w:rsidRDefault="00C5176E" w:rsidP="00010A34">
      <w:pPr>
        <w:ind w:left="5103"/>
        <w:jc w:val="right"/>
        <w:rPr>
          <w:rFonts w:ascii="Arial" w:hAnsi="Arial" w:cs="Arial"/>
        </w:rPr>
      </w:pPr>
      <w:r>
        <w:rPr>
          <w:rFonts w:ascii="Arial" w:hAnsi="Arial" w:cs="Arial"/>
        </w:rPr>
        <w:t>от 08.12.2022 № 20-113</w:t>
      </w:r>
      <w:r w:rsidR="006D787A">
        <w:rPr>
          <w:rFonts w:ascii="Arial" w:hAnsi="Arial" w:cs="Arial"/>
        </w:rPr>
        <w:t>)</w:t>
      </w:r>
    </w:p>
    <w:p w:rsidR="006D787A" w:rsidRPr="00B25E8A" w:rsidRDefault="006D787A" w:rsidP="00010A34">
      <w:pPr>
        <w:ind w:left="5103"/>
        <w:jc w:val="right"/>
        <w:rPr>
          <w:rFonts w:ascii="Arial" w:hAnsi="Arial" w:cs="Arial"/>
        </w:rPr>
      </w:pPr>
      <w:r>
        <w:rPr>
          <w:rFonts w:ascii="Arial" w:hAnsi="Arial" w:cs="Arial"/>
        </w:rPr>
        <w:tab/>
        <w:t xml:space="preserve"> </w:t>
      </w:r>
    </w:p>
    <w:p w:rsidR="006D787A" w:rsidRPr="00B25E8A" w:rsidRDefault="006D787A" w:rsidP="00B25E8A">
      <w:pPr>
        <w:ind w:left="5103"/>
        <w:rPr>
          <w:rFonts w:ascii="Arial" w:hAnsi="Arial" w:cs="Arial"/>
        </w:rPr>
      </w:pPr>
    </w:p>
    <w:p w:rsidR="006D787A" w:rsidRPr="00B25E8A" w:rsidRDefault="006D787A" w:rsidP="00B25E8A">
      <w:pPr>
        <w:keepNext/>
        <w:jc w:val="center"/>
        <w:outlineLvl w:val="0"/>
        <w:rPr>
          <w:rFonts w:ascii="Arial" w:hAnsi="Arial" w:cs="Arial"/>
          <w:sz w:val="24"/>
          <w:szCs w:val="24"/>
        </w:rPr>
      </w:pPr>
    </w:p>
    <w:p w:rsidR="006D787A" w:rsidRPr="00B25E8A" w:rsidRDefault="006D787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6D787A" w:rsidRPr="00B25E8A" w:rsidRDefault="006D787A" w:rsidP="00B25E8A">
      <w:pPr>
        <w:keepNext/>
        <w:jc w:val="center"/>
        <w:outlineLvl w:val="0"/>
        <w:rPr>
          <w:rFonts w:ascii="Arial" w:hAnsi="Arial" w:cs="Arial"/>
          <w:b/>
          <w:sz w:val="24"/>
          <w:szCs w:val="24"/>
        </w:rPr>
      </w:pP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сельского Совета депутатов</w:t>
      </w:r>
    </w:p>
    <w:p w:rsidR="006D787A" w:rsidRPr="00B25E8A" w:rsidRDefault="006D787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6D787A" w:rsidRPr="00B25E8A" w:rsidRDefault="006D787A" w:rsidP="00B25E8A">
      <w:pPr>
        <w:keepNext/>
        <w:ind w:firstLine="709"/>
        <w:jc w:val="both"/>
        <w:outlineLvl w:val="1"/>
        <w:rPr>
          <w:rFonts w:ascii="Arial" w:hAnsi="Arial" w:cs="Arial"/>
          <w:sz w:val="24"/>
          <w:szCs w:val="24"/>
        </w:rPr>
      </w:pPr>
      <w:r w:rsidRPr="00B25E8A">
        <w:rPr>
          <w:rFonts w:ascii="Arial" w:hAnsi="Arial" w:cs="Arial"/>
          <w:sz w:val="24"/>
          <w:szCs w:val="24"/>
        </w:rPr>
        <w:t xml:space="preserve"> 1. </w:t>
      </w:r>
      <w:proofErr w:type="gramStart"/>
      <w:r w:rsidRPr="00B25E8A">
        <w:rPr>
          <w:rFonts w:ascii="Arial" w:hAnsi="Arial" w:cs="Arial"/>
          <w:sz w:val="24"/>
          <w:szCs w:val="24"/>
        </w:rPr>
        <w:t xml:space="preserve">В соответствии с Конституцией Российской Федерации, Законами Российской Федерации и Красноярского края о местном самоуправлении,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w:t>
      </w:r>
      <w:proofErr w:type="spellStart"/>
      <w:r>
        <w:rPr>
          <w:rFonts w:ascii="Arial" w:hAnsi="Arial" w:cs="Arial"/>
          <w:sz w:val="24"/>
          <w:szCs w:val="24"/>
        </w:rPr>
        <w:t>Большекосульский</w:t>
      </w:r>
      <w:proofErr w:type="spellEnd"/>
      <w:r>
        <w:rPr>
          <w:rFonts w:ascii="Arial" w:hAnsi="Arial" w:cs="Arial"/>
          <w:sz w:val="24"/>
          <w:szCs w:val="24"/>
        </w:rPr>
        <w:t xml:space="preserve">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w:t>
      </w:r>
      <w:proofErr w:type="gramEnd"/>
      <w:r w:rsidRPr="00B25E8A">
        <w:rPr>
          <w:rFonts w:ascii="Arial" w:hAnsi="Arial" w:cs="Arial"/>
          <w:sz w:val="24"/>
          <w:szCs w:val="24"/>
        </w:rPr>
        <w:t>, национально-этнические и иные местные особенности.</w:t>
      </w:r>
    </w:p>
    <w:p w:rsidR="006D787A" w:rsidRPr="00B25E8A" w:rsidRDefault="006D787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6D787A" w:rsidRPr="008809B0" w:rsidRDefault="006D787A" w:rsidP="00B25E8A">
      <w:pPr>
        <w:ind w:right="-1" w:firstLine="709"/>
        <w:jc w:val="both"/>
        <w:rPr>
          <w:rFonts w:ascii="Arial" w:hAnsi="Arial" w:cs="Arial"/>
          <w:sz w:val="24"/>
          <w:szCs w:val="24"/>
        </w:rPr>
      </w:pPr>
      <w:r w:rsidRPr="00B25E8A">
        <w:rPr>
          <w:rFonts w:ascii="Arial" w:hAnsi="Arial" w:cs="Arial"/>
          <w:sz w:val="24"/>
          <w:szCs w:val="24"/>
        </w:rPr>
        <w:t xml:space="preserve">2. </w:t>
      </w:r>
      <w:r w:rsidR="00153876" w:rsidRPr="008809B0">
        <w:rPr>
          <w:rFonts w:ascii="Arial" w:hAnsi="Arial" w:cs="Arial"/>
          <w:sz w:val="24"/>
          <w:szCs w:val="24"/>
        </w:rPr>
        <w:t>Сельский Совет состоит из 10</w:t>
      </w:r>
      <w:r w:rsidRPr="008809B0">
        <w:rPr>
          <w:rFonts w:ascii="Arial" w:hAnsi="Arial" w:cs="Arial"/>
          <w:sz w:val="24"/>
          <w:szCs w:val="24"/>
        </w:rPr>
        <w:t xml:space="preserve"> депутато</w:t>
      </w:r>
      <w:r w:rsidR="00153876" w:rsidRPr="008809B0">
        <w:rPr>
          <w:rFonts w:ascii="Arial" w:hAnsi="Arial" w:cs="Arial"/>
          <w:sz w:val="24"/>
          <w:szCs w:val="24"/>
        </w:rPr>
        <w:t xml:space="preserve">в, избираемых по многомандатному избирательному округу </w:t>
      </w:r>
      <w:r w:rsidRPr="008809B0">
        <w:rPr>
          <w:rFonts w:ascii="Arial" w:hAnsi="Arial" w:cs="Arial"/>
          <w:sz w:val="24"/>
          <w:szCs w:val="24"/>
        </w:rPr>
        <w:t xml:space="preserve"> жителями сельсовета путем всеобщих прямых и равных выборов при тайном голосовании и представляющих население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B25E8A" w:rsidRDefault="006D787A" w:rsidP="00B25E8A">
      <w:pPr>
        <w:ind w:right="-1" w:firstLine="709"/>
        <w:jc w:val="both"/>
        <w:rPr>
          <w:rFonts w:ascii="Arial" w:hAnsi="Arial" w:cs="Arial"/>
          <w:sz w:val="24"/>
          <w:szCs w:val="24"/>
        </w:rPr>
      </w:pPr>
      <w:r w:rsidRPr="008809B0">
        <w:rPr>
          <w:rFonts w:ascii="Arial" w:hAnsi="Arial" w:cs="Arial"/>
          <w:sz w:val="24"/>
          <w:szCs w:val="24"/>
        </w:rPr>
        <w:t>3. Сельский Совет осуществляет свои полномочия в случае избрания</w:t>
      </w:r>
      <w:r w:rsidRPr="00B25E8A">
        <w:rPr>
          <w:rFonts w:ascii="Arial" w:hAnsi="Arial" w:cs="Arial"/>
          <w:sz w:val="24"/>
          <w:szCs w:val="24"/>
        </w:rPr>
        <w:t xml:space="preserve"> не менее двух третий от установленной численности депутатов.</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Полномочия Совета депутатов прекращаются в день первой сессии вновь избранного состава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Полномочия Совета депутатов прекращаются досрочно</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2.1. в случае роспуска Совета законом Красноярского края, по </w:t>
      </w:r>
      <w:proofErr w:type="gramStart"/>
      <w:r w:rsidRPr="00B25E8A">
        <w:rPr>
          <w:rFonts w:ascii="Arial" w:hAnsi="Arial" w:cs="Arial"/>
          <w:sz w:val="24"/>
          <w:szCs w:val="24"/>
        </w:rPr>
        <w:t>основаниям</w:t>
      </w:r>
      <w:proofErr w:type="gramEnd"/>
      <w:r w:rsidRPr="00B25E8A">
        <w:rPr>
          <w:rFonts w:ascii="Arial" w:hAnsi="Arial" w:cs="Arial"/>
          <w:sz w:val="24"/>
          <w:szCs w:val="24"/>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1F55B7" w:rsidRDefault="006D787A" w:rsidP="00B25E8A">
      <w:pPr>
        <w:ind w:right="-1" w:firstLine="709"/>
        <w:jc w:val="both"/>
        <w:rPr>
          <w:rFonts w:ascii="Arial" w:hAnsi="Arial" w:cs="Arial"/>
          <w:sz w:val="24"/>
          <w:szCs w:val="24"/>
        </w:rPr>
      </w:pPr>
      <w:r>
        <w:rPr>
          <w:rFonts w:ascii="Arial" w:hAnsi="Arial" w:cs="Arial"/>
          <w:sz w:val="24"/>
          <w:szCs w:val="24"/>
        </w:rPr>
        <w:t>2.4.</w:t>
      </w:r>
      <w:r w:rsidR="001F55B7" w:rsidRPr="001F55B7">
        <w:t xml:space="preserve"> </w:t>
      </w:r>
      <w:r w:rsidR="001F55B7" w:rsidRPr="001F55B7">
        <w:rPr>
          <w:rFonts w:ascii="Arial" w:hAnsi="Arial" w:cs="Arial"/>
          <w:sz w:val="24"/>
          <w:szCs w:val="24"/>
        </w:rPr>
        <w:t xml:space="preserve">в случае преобразования </w:t>
      </w:r>
      <w:proofErr w:type="spellStart"/>
      <w:r w:rsidR="001F55B7" w:rsidRPr="001F55B7">
        <w:rPr>
          <w:rFonts w:ascii="Arial" w:hAnsi="Arial" w:cs="Arial"/>
          <w:sz w:val="24"/>
          <w:szCs w:val="24"/>
        </w:rPr>
        <w:t>Большекосульского</w:t>
      </w:r>
      <w:proofErr w:type="spellEnd"/>
      <w:r w:rsidR="001F55B7" w:rsidRPr="001F55B7">
        <w:rPr>
          <w:rFonts w:ascii="Arial" w:hAnsi="Arial" w:cs="Arial"/>
          <w:sz w:val="24"/>
          <w:szCs w:val="24"/>
        </w:rPr>
        <w:t xml:space="preserve"> сельсовета</w:t>
      </w:r>
      <w:proofErr w:type="gramStart"/>
      <w:r w:rsidR="001F55B7" w:rsidRPr="001F55B7">
        <w:rPr>
          <w:rFonts w:ascii="Arial" w:hAnsi="Arial" w:cs="Arial"/>
          <w:sz w:val="24"/>
          <w:szCs w:val="24"/>
        </w:rPr>
        <w:t xml:space="preserve"> ,</w:t>
      </w:r>
      <w:proofErr w:type="gramEnd"/>
      <w:r w:rsidR="001F55B7" w:rsidRPr="001F55B7">
        <w:rPr>
          <w:rFonts w:ascii="Arial" w:hAnsi="Arial" w:cs="Arial"/>
          <w:sz w:val="24"/>
          <w:szCs w:val="24"/>
        </w:rPr>
        <w:t xml:space="preserve">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6D787A" w:rsidRPr="00B25E8A" w:rsidRDefault="006D787A" w:rsidP="00B25E8A">
      <w:pPr>
        <w:ind w:right="-1" w:firstLine="709"/>
        <w:jc w:val="both"/>
        <w:rPr>
          <w:rFonts w:ascii="Arial" w:hAnsi="Arial" w:cs="Arial"/>
          <w:sz w:val="24"/>
          <w:szCs w:val="24"/>
        </w:rPr>
      </w:pPr>
      <w:r w:rsidRPr="00010A34">
        <w:rPr>
          <w:rFonts w:ascii="Arial" w:hAnsi="Arial" w:cs="Arial"/>
          <w:sz w:val="24"/>
          <w:szCs w:val="24"/>
        </w:rPr>
        <w:t xml:space="preserve">  </w:t>
      </w:r>
      <w:r w:rsidR="001F55B7">
        <w:rPr>
          <w:rFonts w:ascii="Arial" w:hAnsi="Arial" w:cs="Arial"/>
          <w:sz w:val="24"/>
          <w:szCs w:val="24"/>
        </w:rPr>
        <w:t>2.5. утраты сельсоветом</w:t>
      </w:r>
      <w:r w:rsidRPr="00B25E8A">
        <w:rPr>
          <w:rFonts w:ascii="Arial" w:hAnsi="Arial" w:cs="Arial"/>
          <w:sz w:val="24"/>
          <w:szCs w:val="24"/>
        </w:rPr>
        <w:t xml:space="preserve"> статуса муниципального образования в связи с его объединением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6D787A" w:rsidRDefault="006D787A" w:rsidP="00C22C0C">
      <w:pPr>
        <w:jc w:val="both"/>
        <w:rPr>
          <w:rFonts w:ascii="Arial" w:hAnsi="Arial" w:cs="Arial"/>
          <w:b/>
          <w:bCs/>
          <w:sz w:val="24"/>
          <w:szCs w:val="24"/>
        </w:rPr>
      </w:pPr>
    </w:p>
    <w:p w:rsidR="006D787A" w:rsidRPr="00EF0F88" w:rsidRDefault="006D787A"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 xml:space="preserve">ратой доверия принимается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 xml:space="preserve">ов в </w:t>
      </w:r>
      <w:proofErr w:type="spellStart"/>
      <w:r>
        <w:rPr>
          <w:rFonts w:ascii="Arial" w:hAnsi="Arial" w:cs="Arial"/>
          <w:bCs/>
          <w:sz w:val="24"/>
          <w:szCs w:val="24"/>
        </w:rPr>
        <w:t>Большекосульском</w:t>
      </w:r>
      <w:proofErr w:type="spellEnd"/>
      <w:r>
        <w:rPr>
          <w:rFonts w:ascii="Arial" w:hAnsi="Arial" w:cs="Arial"/>
          <w:bCs/>
          <w:sz w:val="24"/>
          <w:szCs w:val="24"/>
        </w:rPr>
        <w:t xml:space="preserve"> сельском Совете</w:t>
      </w:r>
      <w:r w:rsidRPr="003F4452">
        <w:rPr>
          <w:rFonts w:ascii="Arial" w:hAnsi="Arial" w:cs="Arial"/>
          <w:bCs/>
          <w:sz w:val="24"/>
          <w:szCs w:val="24"/>
        </w:rPr>
        <w:t xml:space="preserve"> депутатов.</w:t>
      </w:r>
    </w:p>
    <w:p w:rsidR="006D787A" w:rsidRPr="00EF0F88" w:rsidRDefault="006D787A"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6D787A" w:rsidRPr="00EF0F88" w:rsidRDefault="006D787A" w:rsidP="00C22C0C">
      <w:pPr>
        <w:ind w:firstLine="709"/>
        <w:jc w:val="both"/>
        <w:rPr>
          <w:rFonts w:ascii="Arial" w:hAnsi="Arial" w:cs="Arial"/>
          <w:bCs/>
          <w:sz w:val="24"/>
          <w:szCs w:val="24"/>
        </w:rPr>
      </w:pPr>
      <w:r w:rsidRPr="00EF0F88">
        <w:rPr>
          <w:rFonts w:ascii="Arial" w:hAnsi="Arial" w:cs="Arial"/>
          <w:sz w:val="24"/>
          <w:szCs w:val="24"/>
        </w:rPr>
        <w:t xml:space="preserve">2.1. </w:t>
      </w:r>
      <w:proofErr w:type="gramStart"/>
      <w:r w:rsidRPr="00EF0F88">
        <w:rPr>
          <w:rFonts w:ascii="Arial" w:hAnsi="Arial" w:cs="Arial"/>
          <w:bCs/>
          <w:sz w:val="24"/>
          <w:szCs w:val="24"/>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F0F88">
        <w:rPr>
          <w:rFonts w:ascii="Arial" w:hAnsi="Arial" w:cs="Arial"/>
          <w:bCs/>
          <w:sz w:val="24"/>
          <w:szCs w:val="24"/>
        </w:rPr>
        <w:t xml:space="preserve"> обязанностей. </w:t>
      </w:r>
    </w:p>
    <w:p w:rsidR="006D787A" w:rsidRPr="00EF0F88" w:rsidRDefault="006D787A" w:rsidP="00C22C0C">
      <w:pPr>
        <w:ind w:firstLine="709"/>
        <w:jc w:val="both"/>
        <w:rPr>
          <w:rFonts w:ascii="Arial" w:hAnsi="Arial" w:cs="Arial"/>
          <w:b/>
          <w:bCs/>
          <w:sz w:val="24"/>
          <w:szCs w:val="24"/>
        </w:rPr>
      </w:pPr>
      <w:r>
        <w:rPr>
          <w:rFonts w:ascii="Arial" w:hAnsi="Arial" w:cs="Arial"/>
          <w:bCs/>
          <w:sz w:val="24"/>
          <w:szCs w:val="24"/>
        </w:rPr>
        <w:t xml:space="preserve">2.2. Во время рассмотрения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r w:rsidRPr="00EF0F88">
        <w:rPr>
          <w:rFonts w:ascii="Arial" w:hAnsi="Arial" w:cs="Arial"/>
          <w:bCs/>
          <w:sz w:val="24"/>
          <w:szCs w:val="24"/>
        </w:rPr>
        <w:t xml:space="preserve">3. </w:t>
      </w:r>
      <w:proofErr w:type="gramStart"/>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D787A" w:rsidRDefault="006D787A" w:rsidP="0002163E">
      <w:pPr>
        <w:shd w:val="clear" w:color="auto" w:fill="FFFFFF"/>
        <w:spacing w:line="290" w:lineRule="atLeast"/>
        <w:ind w:firstLine="547"/>
        <w:jc w:val="both"/>
        <w:rPr>
          <w:rStyle w:val="blk"/>
          <w:rFonts w:ascii="Arial" w:hAnsi="Arial" w:cs="Arial"/>
          <w:color w:val="000000"/>
          <w:sz w:val="24"/>
          <w:szCs w:val="24"/>
        </w:rPr>
      </w:pPr>
      <w:bookmarkStart w:id="0" w:name="dst740"/>
      <w:bookmarkEnd w:id="0"/>
      <w:r w:rsidRPr="0002163E">
        <w:rPr>
          <w:rStyle w:val="blk"/>
          <w:rFonts w:ascii="Arial" w:hAnsi="Arial" w:cs="Arial"/>
          <w:color w:val="000000"/>
          <w:sz w:val="24"/>
          <w:szCs w:val="24"/>
        </w:rPr>
        <w:lastRenderedPageBreak/>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proofErr w:type="gramStart"/>
      <w:r w:rsidRPr="00010A34">
        <w:rPr>
          <w:rFonts w:ascii="Arial" w:hAnsi="Arial" w:cs="Arial"/>
          <w:color w:val="000000"/>
          <w:spacing w:val="-1"/>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10A34">
        <w:rPr>
          <w:rFonts w:ascii="Arial" w:hAnsi="Arial" w:cs="Arial"/>
          <w:spacing w:val="-1"/>
          <w:sz w:val="24"/>
          <w:szCs w:val="24"/>
        </w:rPr>
        <w:t>предусмотренный статьей 15 Федерального закона № 279-ФЗ от 25.12.2008 «О противодействии коррупции в РФ</w:t>
      </w:r>
      <w:r>
        <w:rPr>
          <w:rFonts w:ascii="Arial" w:hAnsi="Arial" w:cs="Arial"/>
          <w:spacing w:val="-1"/>
          <w:sz w:val="24"/>
          <w:szCs w:val="24"/>
        </w:rPr>
        <w:t>.</w:t>
      </w:r>
      <w:proofErr w:type="gramEnd"/>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w:t>
      </w:r>
      <w:proofErr w:type="spellStart"/>
      <w:r>
        <w:rPr>
          <w:rFonts w:ascii="Arial" w:hAnsi="Arial" w:cs="Arial"/>
          <w:bCs/>
          <w:sz w:val="24"/>
          <w:szCs w:val="24"/>
        </w:rPr>
        <w:t>Большекосуль</w:t>
      </w:r>
      <w:r w:rsidRPr="00EF0F88">
        <w:rPr>
          <w:rFonts w:ascii="Arial" w:hAnsi="Arial" w:cs="Arial"/>
          <w:bCs/>
          <w:sz w:val="24"/>
          <w:szCs w:val="24"/>
        </w:rPr>
        <w:t>ского</w:t>
      </w:r>
      <w:proofErr w:type="spellEnd"/>
      <w:r w:rsidRPr="00EF0F88">
        <w:rPr>
          <w:rFonts w:ascii="Arial" w:hAnsi="Arial" w:cs="Arial"/>
          <w:bCs/>
          <w:sz w:val="24"/>
          <w:szCs w:val="24"/>
        </w:rPr>
        <w:t xml:space="preserve">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6D787A" w:rsidRDefault="006D787A" w:rsidP="00B25E8A">
      <w:pPr>
        <w:spacing w:before="240"/>
        <w:ind w:firstLine="709"/>
        <w:jc w:val="both"/>
        <w:rPr>
          <w:rFonts w:ascii="Arial" w:hAnsi="Arial" w:cs="Arial"/>
          <w:b/>
          <w:sz w:val="24"/>
          <w:szCs w:val="24"/>
        </w:rPr>
      </w:pPr>
    </w:p>
    <w:p w:rsidR="006D787A" w:rsidRPr="00B25E8A" w:rsidRDefault="006D787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6D787A" w:rsidRPr="00B25E8A" w:rsidRDefault="006D787A" w:rsidP="00B25E8A">
      <w:pPr>
        <w:spacing w:before="240"/>
        <w:ind w:firstLine="709"/>
        <w:jc w:val="both"/>
        <w:rPr>
          <w:rFonts w:ascii="Arial" w:hAnsi="Arial" w:cs="Arial"/>
          <w:sz w:val="24"/>
          <w:szCs w:val="24"/>
        </w:rPr>
      </w:pPr>
      <w:r w:rsidRPr="00B25E8A">
        <w:rPr>
          <w:rFonts w:ascii="Arial" w:hAnsi="Arial" w:cs="Arial"/>
          <w:sz w:val="24"/>
          <w:szCs w:val="24"/>
        </w:rPr>
        <w:t xml:space="preserve">Вопросы организации работы сельского Совета определяются настоящим Регламентом и другими решениями Совета депутатов,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другими законами Красноярского края и Российской Федерации.</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2. Полномочия депутата начинаются со дня его избрания и прекращаются со дня </w:t>
      </w:r>
      <w:proofErr w:type="gramStart"/>
      <w:r w:rsidRPr="00B25E8A">
        <w:rPr>
          <w:rFonts w:ascii="Arial" w:hAnsi="Arial" w:cs="Arial"/>
          <w:sz w:val="24"/>
          <w:szCs w:val="24"/>
        </w:rPr>
        <w:t>начала работы выборного органа местного самоуправления нового созыва</w:t>
      </w:r>
      <w:proofErr w:type="gramEnd"/>
      <w:r w:rsidRPr="00B25E8A">
        <w:rPr>
          <w:rFonts w:ascii="Arial" w:hAnsi="Arial" w:cs="Arial"/>
          <w:sz w:val="24"/>
          <w:szCs w:val="24"/>
        </w:rPr>
        <w:t>.</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r w:rsidR="00EB243A">
        <w:rPr>
          <w:rFonts w:ascii="Arial" w:hAnsi="Arial" w:cs="Arial"/>
          <w:sz w:val="24"/>
          <w:szCs w:val="24"/>
        </w:rPr>
        <w:t xml:space="preserve"> несоблюдения ограничений,</w:t>
      </w:r>
      <w:r w:rsidR="008F52DA">
        <w:rPr>
          <w:rFonts w:ascii="Arial" w:hAnsi="Arial" w:cs="Arial"/>
          <w:sz w:val="24"/>
          <w:szCs w:val="24"/>
        </w:rPr>
        <w:t xml:space="preserve"> </w:t>
      </w:r>
      <w:r w:rsidR="00EB243A">
        <w:rPr>
          <w:rFonts w:ascii="Arial" w:hAnsi="Arial" w:cs="Arial"/>
          <w:sz w:val="24"/>
          <w:szCs w:val="24"/>
        </w:rPr>
        <w:t>запретов,</w:t>
      </w:r>
      <w:r w:rsidR="008F52DA">
        <w:rPr>
          <w:rFonts w:ascii="Arial" w:hAnsi="Arial" w:cs="Arial"/>
          <w:sz w:val="24"/>
          <w:szCs w:val="24"/>
        </w:rPr>
        <w:t xml:space="preserve"> </w:t>
      </w:r>
      <w:r w:rsidR="00EB243A">
        <w:rPr>
          <w:rFonts w:ascii="Arial" w:hAnsi="Arial" w:cs="Arial"/>
          <w:sz w:val="24"/>
          <w:szCs w:val="24"/>
        </w:rPr>
        <w:t>неисполнения обязанностей,</w:t>
      </w:r>
      <w:r w:rsidR="008F52DA">
        <w:rPr>
          <w:rFonts w:ascii="Arial" w:hAnsi="Arial" w:cs="Arial"/>
          <w:sz w:val="24"/>
          <w:szCs w:val="24"/>
        </w:rPr>
        <w:t xml:space="preserve"> </w:t>
      </w:r>
      <w:r w:rsidR="00EB243A">
        <w:rPr>
          <w:rFonts w:ascii="Arial" w:hAnsi="Arial" w:cs="Arial"/>
          <w:sz w:val="24"/>
          <w:szCs w:val="24"/>
        </w:rPr>
        <w:lastRenderedPageBreak/>
        <w:t xml:space="preserve">установленных </w:t>
      </w:r>
      <w:r w:rsidR="008F52DA">
        <w:rPr>
          <w:rFonts w:ascii="Arial" w:hAnsi="Arial" w:cs="Arial"/>
          <w:sz w:val="24"/>
          <w:szCs w:val="24"/>
        </w:rPr>
        <w:t>Федеральным</w:t>
      </w:r>
      <w:r w:rsidR="00EB243A">
        <w:rPr>
          <w:rFonts w:ascii="Arial" w:hAnsi="Arial" w:cs="Arial"/>
          <w:sz w:val="24"/>
          <w:szCs w:val="24"/>
        </w:rPr>
        <w:t xml:space="preserve"> законом от 25.12.2008 № 273-ФЗ «О</w:t>
      </w:r>
      <w:r w:rsidR="008F52DA">
        <w:rPr>
          <w:rFonts w:ascii="Arial" w:hAnsi="Arial" w:cs="Arial"/>
          <w:sz w:val="24"/>
          <w:szCs w:val="24"/>
        </w:rPr>
        <w:t xml:space="preserve"> </w:t>
      </w:r>
      <w:r w:rsidR="00EB243A">
        <w:rPr>
          <w:rFonts w:ascii="Arial" w:hAnsi="Arial" w:cs="Arial"/>
          <w:sz w:val="24"/>
          <w:szCs w:val="24"/>
        </w:rPr>
        <w:t>противодействии коррупции»,</w:t>
      </w:r>
      <w:r w:rsidR="008F52DA">
        <w:rPr>
          <w:rFonts w:ascii="Arial" w:hAnsi="Arial" w:cs="Arial"/>
          <w:sz w:val="24"/>
          <w:szCs w:val="24"/>
        </w:rPr>
        <w:t xml:space="preserve"> </w:t>
      </w:r>
      <w:r w:rsidR="00EB243A">
        <w:rPr>
          <w:rFonts w:ascii="Arial" w:hAnsi="Arial" w:cs="Arial"/>
          <w:sz w:val="24"/>
          <w:szCs w:val="24"/>
        </w:rPr>
        <w:t>Федеральным законом от 03.12.2012 № 230-ФЗ «О</w:t>
      </w:r>
      <w:r w:rsidR="008F52DA">
        <w:rPr>
          <w:rFonts w:ascii="Arial" w:hAnsi="Arial" w:cs="Arial"/>
          <w:sz w:val="24"/>
          <w:szCs w:val="24"/>
        </w:rPr>
        <w:t xml:space="preserve"> </w:t>
      </w:r>
      <w:r w:rsidR="00EB243A">
        <w:rPr>
          <w:rFonts w:ascii="Arial" w:hAnsi="Arial" w:cs="Arial"/>
          <w:sz w:val="24"/>
          <w:szCs w:val="24"/>
        </w:rPr>
        <w:t>контроле и</w:t>
      </w:r>
      <w:r w:rsidR="008F52DA">
        <w:rPr>
          <w:rFonts w:ascii="Arial" w:hAnsi="Arial" w:cs="Arial"/>
          <w:sz w:val="24"/>
          <w:szCs w:val="24"/>
        </w:rPr>
        <w:t xml:space="preserve"> </w:t>
      </w:r>
      <w:r w:rsidR="00EB243A">
        <w:rPr>
          <w:rFonts w:ascii="Arial" w:hAnsi="Arial" w:cs="Arial"/>
          <w:sz w:val="24"/>
          <w:szCs w:val="24"/>
        </w:rPr>
        <w:t>за соответствием расходов лиц,</w:t>
      </w:r>
      <w:r w:rsidR="008F52DA">
        <w:rPr>
          <w:rFonts w:ascii="Arial" w:hAnsi="Arial" w:cs="Arial"/>
          <w:sz w:val="24"/>
          <w:szCs w:val="24"/>
        </w:rPr>
        <w:t xml:space="preserve"> </w:t>
      </w:r>
      <w:r w:rsidR="00EB243A">
        <w:rPr>
          <w:rFonts w:ascii="Arial" w:hAnsi="Arial" w:cs="Arial"/>
          <w:sz w:val="24"/>
          <w:szCs w:val="24"/>
        </w:rPr>
        <w:t>замещающих государственные должности,</w:t>
      </w:r>
      <w:r w:rsidR="008F52DA">
        <w:rPr>
          <w:rFonts w:ascii="Arial" w:hAnsi="Arial" w:cs="Arial"/>
          <w:sz w:val="24"/>
          <w:szCs w:val="24"/>
        </w:rPr>
        <w:t xml:space="preserve"> </w:t>
      </w:r>
      <w:r w:rsidR="00EB243A">
        <w:rPr>
          <w:rFonts w:ascii="Arial" w:hAnsi="Arial" w:cs="Arial"/>
          <w:sz w:val="24"/>
          <w:szCs w:val="24"/>
        </w:rPr>
        <w:t>и иных лиц их доходам»,</w:t>
      </w:r>
      <w:r w:rsidR="008F52DA">
        <w:rPr>
          <w:rFonts w:ascii="Arial" w:hAnsi="Arial" w:cs="Arial"/>
          <w:sz w:val="24"/>
          <w:szCs w:val="24"/>
        </w:rPr>
        <w:t xml:space="preserve"> </w:t>
      </w:r>
      <w:r w:rsidR="00EB243A">
        <w:rPr>
          <w:rFonts w:ascii="Arial" w:hAnsi="Arial" w:cs="Arial"/>
          <w:sz w:val="24"/>
          <w:szCs w:val="24"/>
        </w:rPr>
        <w:t>Федеральным законом от 07.05.2013 № 79-ФЗ «О</w:t>
      </w:r>
      <w:r w:rsidR="008F52DA">
        <w:rPr>
          <w:rFonts w:ascii="Arial" w:hAnsi="Arial" w:cs="Arial"/>
          <w:sz w:val="24"/>
          <w:szCs w:val="24"/>
        </w:rPr>
        <w:t xml:space="preserve"> </w:t>
      </w:r>
      <w:r w:rsidR="00EB243A">
        <w:rPr>
          <w:rFonts w:ascii="Arial" w:hAnsi="Arial" w:cs="Arial"/>
          <w:sz w:val="24"/>
          <w:szCs w:val="24"/>
        </w:rPr>
        <w:t>запрете отдельным категориям лиц открывать и иметь счета (вклады)</w:t>
      </w:r>
      <w:proofErr w:type="gramStart"/>
      <w:r w:rsidR="00EB243A">
        <w:rPr>
          <w:rFonts w:ascii="Arial" w:hAnsi="Arial" w:cs="Arial"/>
          <w:sz w:val="24"/>
          <w:szCs w:val="24"/>
        </w:rPr>
        <w:t>,х</w:t>
      </w:r>
      <w:proofErr w:type="gramEnd"/>
      <w:r w:rsidR="00EB243A">
        <w:rPr>
          <w:rFonts w:ascii="Arial" w:hAnsi="Arial" w:cs="Arial"/>
          <w:sz w:val="24"/>
          <w:szCs w:val="24"/>
        </w:rPr>
        <w:t>ранить наличные денежные средства и ценности в иностранных банках,</w:t>
      </w:r>
      <w:r w:rsidR="008F52DA">
        <w:rPr>
          <w:rFonts w:ascii="Arial" w:hAnsi="Arial" w:cs="Arial"/>
          <w:sz w:val="24"/>
          <w:szCs w:val="24"/>
        </w:rPr>
        <w:t xml:space="preserve"> </w:t>
      </w:r>
      <w:r w:rsidR="00EB243A">
        <w:rPr>
          <w:rFonts w:ascii="Arial" w:hAnsi="Arial" w:cs="Arial"/>
          <w:sz w:val="24"/>
          <w:szCs w:val="24"/>
        </w:rPr>
        <w:t>расположенных за пределами территории Российской Федерации,</w:t>
      </w:r>
      <w:r w:rsidR="008F52DA">
        <w:rPr>
          <w:rFonts w:ascii="Arial" w:hAnsi="Arial" w:cs="Arial"/>
          <w:sz w:val="24"/>
          <w:szCs w:val="24"/>
        </w:rPr>
        <w:t xml:space="preserve"> </w:t>
      </w:r>
      <w:r w:rsidR="00EB243A">
        <w:rPr>
          <w:rFonts w:ascii="Arial" w:hAnsi="Arial" w:cs="Arial"/>
          <w:sz w:val="24"/>
          <w:szCs w:val="24"/>
        </w:rPr>
        <w:t xml:space="preserve">владеть и </w:t>
      </w:r>
      <w:r w:rsidR="008F52DA">
        <w:rPr>
          <w:rFonts w:ascii="Arial" w:hAnsi="Arial" w:cs="Arial"/>
          <w:sz w:val="24"/>
          <w:szCs w:val="24"/>
        </w:rPr>
        <w:t>(или</w:t>
      </w:r>
      <w:proofErr w:type="gramStart"/>
      <w:r w:rsidR="008F52DA">
        <w:rPr>
          <w:rFonts w:ascii="Arial" w:hAnsi="Arial" w:cs="Arial"/>
          <w:sz w:val="24"/>
          <w:szCs w:val="24"/>
        </w:rPr>
        <w:t>)п</w:t>
      </w:r>
      <w:proofErr w:type="gramEnd"/>
      <w:r w:rsidR="008F52DA">
        <w:rPr>
          <w:rFonts w:ascii="Arial" w:hAnsi="Arial" w:cs="Arial"/>
          <w:sz w:val="24"/>
          <w:szCs w:val="24"/>
        </w:rPr>
        <w:t>ользоваться иностранными финансовыми инструментами», если иное не предусмотрено Федеральным законом от 06.10.2003 № 131 –ФЗ «Об общих принципах организации местного самоуправления в Российской Федерации»</w:t>
      </w:r>
      <w:r w:rsidRPr="00B25E8A">
        <w:rPr>
          <w:rFonts w:ascii="Arial" w:hAnsi="Arial" w:cs="Arial"/>
          <w:sz w:val="24"/>
          <w:szCs w:val="24"/>
        </w:rPr>
        <w:t>:</w:t>
      </w:r>
    </w:p>
    <w:p w:rsidR="006D787A" w:rsidRPr="00B25E8A" w:rsidRDefault="008F52DA" w:rsidP="00B25E8A">
      <w:pPr>
        <w:ind w:right="-1" w:firstLine="709"/>
        <w:jc w:val="both"/>
        <w:rPr>
          <w:rFonts w:ascii="Arial" w:hAnsi="Arial" w:cs="Arial"/>
          <w:sz w:val="24"/>
          <w:szCs w:val="24"/>
        </w:rPr>
      </w:pPr>
      <w:r>
        <w:rPr>
          <w:rFonts w:ascii="Arial" w:hAnsi="Arial" w:cs="Arial"/>
          <w:sz w:val="24"/>
          <w:szCs w:val="24"/>
        </w:rPr>
        <w:t xml:space="preserve">          </w:t>
      </w:r>
      <w:r w:rsidR="006D787A" w:rsidRPr="00B25E8A">
        <w:rPr>
          <w:rFonts w:ascii="Arial" w:hAnsi="Arial" w:cs="Arial"/>
          <w:sz w:val="24"/>
          <w:szCs w:val="24"/>
        </w:rPr>
        <w:t>2.1. смерти;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6D787A" w:rsidRPr="00E037A0" w:rsidRDefault="006D787A" w:rsidP="00C5176E">
      <w:pPr>
        <w:pStyle w:val="ad"/>
        <w:shd w:val="clear" w:color="auto" w:fill="FFFFFF"/>
        <w:spacing w:before="210"/>
        <w:ind w:firstLine="540"/>
        <w:rPr>
          <w:rFonts w:ascii="Arial" w:hAnsi="Arial" w:cs="Arial"/>
          <w:color w:val="000000"/>
        </w:rPr>
      </w:pPr>
      <w:r w:rsidRPr="00E037A0">
        <w:rPr>
          <w:rFonts w:ascii="Arial" w:hAnsi="Arial" w:cs="Arial"/>
        </w:rPr>
        <w:tab/>
      </w:r>
      <w:proofErr w:type="gramStart"/>
      <w:r w:rsidRPr="00E037A0">
        <w:rPr>
          <w:rFonts w:ascii="Arial" w:hAnsi="Arial" w:cs="Arial"/>
        </w:rPr>
        <w:t>2.7.</w:t>
      </w:r>
      <w:r w:rsidR="00C5176E" w:rsidRPr="00E037A0">
        <w:rPr>
          <w:rFonts w:ascii="Arial" w:hAnsi="Arial" w:cs="Arial"/>
          <w:color w:val="000000"/>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5176E" w:rsidRPr="00E037A0">
        <w:rPr>
          <w:rFonts w:ascii="Arial" w:hAnsi="Arial" w:cs="Arial"/>
          <w:color w:val="000000"/>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C5176E" w:rsidRPr="00E037A0">
        <w:rPr>
          <w:rFonts w:ascii="Arial" w:hAnsi="Arial" w:cs="Arial"/>
          <w:color w:val="828282"/>
        </w:rPr>
        <w:t xml:space="preserve"> </w:t>
      </w:r>
      <w:bookmarkStart w:id="1" w:name="_GoBack"/>
      <w:bookmarkEnd w:id="1"/>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8F52DA" w:rsidRPr="008F52DA" w:rsidRDefault="008F52DA" w:rsidP="008F52DA">
      <w:pPr>
        <w:autoSpaceDE w:val="0"/>
        <w:autoSpaceDN w:val="0"/>
        <w:adjustRightInd w:val="0"/>
        <w:ind w:firstLine="567"/>
        <w:jc w:val="both"/>
        <w:rPr>
          <w:sz w:val="28"/>
          <w:szCs w:val="28"/>
        </w:rPr>
      </w:pPr>
      <w:r>
        <w:rPr>
          <w:rFonts w:eastAsia="Calibri"/>
          <w:sz w:val="28"/>
          <w:szCs w:val="28"/>
        </w:rPr>
        <w:t xml:space="preserve">          </w:t>
      </w:r>
      <w:r w:rsidRPr="008F52DA">
        <w:rPr>
          <w:rFonts w:eastAsia="Calibri"/>
          <w:sz w:val="28"/>
          <w:szCs w:val="28"/>
        </w:rPr>
        <w:t xml:space="preserve">6. </w:t>
      </w:r>
      <w:r w:rsidRPr="008F52DA">
        <w:rPr>
          <w:sz w:val="28"/>
          <w:szCs w:val="28"/>
        </w:rPr>
        <w:t xml:space="preserve">Проверка достоверности и полноты сведений о доходах, расходах, об имуществе и обязательствах имущественного характера, </w:t>
      </w:r>
      <w:r w:rsidRPr="008F52DA">
        <w:rPr>
          <w:sz w:val="28"/>
          <w:szCs w:val="28"/>
        </w:rPr>
        <w:lastRenderedPageBreak/>
        <w:t xml:space="preserve">представляемых в соответствии с </w:t>
      </w:r>
      <w:hyperlink r:id="rId11" w:history="1">
        <w:r w:rsidRPr="008F52DA">
          <w:rPr>
            <w:color w:val="0000FF"/>
            <w:sz w:val="28"/>
            <w:szCs w:val="28"/>
          </w:rPr>
          <w:t>законодательством</w:t>
        </w:r>
      </w:hyperlink>
      <w:r w:rsidRPr="008F52DA">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F52DA" w:rsidRPr="008F52DA" w:rsidRDefault="008F52DA" w:rsidP="008F52DA">
      <w:pPr>
        <w:autoSpaceDE w:val="0"/>
        <w:autoSpaceDN w:val="0"/>
        <w:adjustRightInd w:val="0"/>
        <w:ind w:firstLine="567"/>
        <w:jc w:val="both"/>
        <w:rPr>
          <w:sz w:val="28"/>
          <w:szCs w:val="28"/>
        </w:rPr>
      </w:pPr>
      <w:r>
        <w:rPr>
          <w:sz w:val="28"/>
          <w:szCs w:val="28"/>
        </w:rPr>
        <w:t xml:space="preserve">         </w:t>
      </w:r>
      <w:r w:rsidRPr="008F52DA">
        <w:rPr>
          <w:sz w:val="28"/>
          <w:szCs w:val="28"/>
        </w:rPr>
        <w:t xml:space="preserve">7. </w:t>
      </w:r>
      <w:proofErr w:type="gramStart"/>
      <w:r w:rsidRPr="008F52DA">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2" w:history="1">
        <w:r w:rsidRPr="008F52DA">
          <w:rPr>
            <w:color w:val="0000FF"/>
            <w:sz w:val="28"/>
            <w:szCs w:val="28"/>
          </w:rPr>
          <w:t>законом</w:t>
        </w:r>
      </w:hyperlink>
      <w:r w:rsidRPr="008F52DA">
        <w:rPr>
          <w:sz w:val="28"/>
          <w:szCs w:val="28"/>
        </w:rPr>
        <w:t xml:space="preserve"> от 25.12.2008 № 273-ФЗ "О противодействии коррупции", Федеральным </w:t>
      </w:r>
      <w:hyperlink r:id="rId13" w:history="1">
        <w:r w:rsidRPr="008F52DA">
          <w:rPr>
            <w:color w:val="0000FF"/>
            <w:sz w:val="28"/>
            <w:szCs w:val="28"/>
          </w:rPr>
          <w:t>законом</w:t>
        </w:r>
      </w:hyperlink>
      <w:r w:rsidRPr="008F52D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sidRPr="008F52DA">
          <w:rPr>
            <w:color w:val="0000FF"/>
            <w:sz w:val="28"/>
            <w:szCs w:val="28"/>
          </w:rPr>
          <w:t>законом</w:t>
        </w:r>
      </w:hyperlink>
      <w:r w:rsidRPr="008F52DA">
        <w:rPr>
          <w:sz w:val="28"/>
          <w:szCs w:val="28"/>
        </w:rPr>
        <w:t xml:space="preserve"> от 07.05.2013 № 79-ФЗ "О запрете отдельным категориям лиц открывать и</w:t>
      </w:r>
      <w:proofErr w:type="gramEnd"/>
      <w:r w:rsidRPr="008F52DA">
        <w:rPr>
          <w:sz w:val="28"/>
          <w:szCs w:val="28"/>
        </w:rPr>
        <w:t xml:space="preserve"> </w:t>
      </w:r>
      <w:proofErr w:type="gramStart"/>
      <w:r w:rsidRPr="008F52DA">
        <w:rPr>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w:t>
      </w:r>
      <w:proofErr w:type="gramEnd"/>
      <w:r w:rsidRPr="008F52DA">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8F52DA" w:rsidRPr="008F52DA" w:rsidRDefault="008F52DA" w:rsidP="008F52DA">
      <w:pPr>
        <w:autoSpaceDE w:val="0"/>
        <w:autoSpaceDN w:val="0"/>
        <w:adjustRightInd w:val="0"/>
        <w:ind w:firstLine="709"/>
        <w:jc w:val="both"/>
        <w:rPr>
          <w:sz w:val="28"/>
          <w:szCs w:val="28"/>
        </w:rPr>
      </w:pPr>
      <w:r>
        <w:rPr>
          <w:sz w:val="28"/>
          <w:szCs w:val="28"/>
        </w:rPr>
        <w:t xml:space="preserve">      </w:t>
      </w:r>
      <w:r w:rsidRPr="008F52DA">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F52DA" w:rsidRPr="008F52DA" w:rsidRDefault="008F52DA" w:rsidP="008F52DA">
      <w:pPr>
        <w:autoSpaceDE w:val="0"/>
        <w:autoSpaceDN w:val="0"/>
        <w:adjustRightInd w:val="0"/>
        <w:ind w:firstLine="709"/>
        <w:jc w:val="both"/>
        <w:rPr>
          <w:sz w:val="28"/>
          <w:szCs w:val="28"/>
        </w:rPr>
      </w:pPr>
      <w:r w:rsidRPr="008F52DA">
        <w:rPr>
          <w:sz w:val="28"/>
          <w:szCs w:val="28"/>
        </w:rPr>
        <w:t>1) предупреждение;</w:t>
      </w:r>
    </w:p>
    <w:p w:rsidR="008F52DA" w:rsidRPr="008F52DA" w:rsidRDefault="008F52DA" w:rsidP="008F52DA">
      <w:pPr>
        <w:autoSpaceDE w:val="0"/>
        <w:autoSpaceDN w:val="0"/>
        <w:adjustRightInd w:val="0"/>
        <w:ind w:firstLine="709"/>
        <w:jc w:val="both"/>
        <w:rPr>
          <w:sz w:val="28"/>
          <w:szCs w:val="28"/>
        </w:rPr>
      </w:pPr>
      <w:r w:rsidRPr="008F52DA">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5) запрет исполнять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Pr>
          <w:sz w:val="28"/>
          <w:szCs w:val="28"/>
        </w:rPr>
        <w:lastRenderedPageBreak/>
        <w:t xml:space="preserve">      </w:t>
      </w:r>
      <w:r w:rsidRPr="008F52DA">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 субъекта Российской Федерации</w:t>
      </w:r>
      <w:proofErr w:type="gramStart"/>
      <w:r w:rsidRPr="008F52DA">
        <w:rPr>
          <w:sz w:val="28"/>
          <w:szCs w:val="28"/>
        </w:rPr>
        <w:t>.»</w:t>
      </w:r>
      <w:proofErr w:type="gramEnd"/>
    </w:p>
    <w:p w:rsidR="006D787A" w:rsidRPr="00EF0F88" w:rsidRDefault="006D787A" w:rsidP="00C22C0C">
      <w:pPr>
        <w:jc w:val="both"/>
        <w:rPr>
          <w:rFonts w:ascii="Arial" w:hAnsi="Arial" w:cs="Arial"/>
          <w:bCs/>
          <w:sz w:val="24"/>
          <w:szCs w:val="24"/>
        </w:rPr>
      </w:pPr>
    </w:p>
    <w:p w:rsidR="006D787A" w:rsidRPr="00B25E8A" w:rsidRDefault="006D787A"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6D787A" w:rsidRPr="00B25E8A" w:rsidRDefault="006D787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6D787A" w:rsidRPr="00B25E8A" w:rsidRDefault="006D787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6D787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FF65C7" w:rsidRPr="005C3514" w:rsidRDefault="00164FAA" w:rsidP="0032092C">
      <w:pPr>
        <w:tabs>
          <w:tab w:val="left" w:pos="0"/>
        </w:tabs>
        <w:ind w:right="-1" w:firstLine="709"/>
        <w:jc w:val="both"/>
        <w:rPr>
          <w:rFonts w:ascii="Arial" w:hAnsi="Arial" w:cs="Arial"/>
          <w:sz w:val="24"/>
          <w:szCs w:val="24"/>
        </w:rPr>
      </w:pPr>
      <w:r w:rsidRPr="005C3514">
        <w:rPr>
          <w:rFonts w:ascii="Arial" w:hAnsi="Arial" w:cs="Arial"/>
          <w:sz w:val="24"/>
          <w:szCs w:val="24"/>
        </w:rPr>
        <w:t>24.Осуществляющие свои полномочия на постоянной основе депутат</w:t>
      </w:r>
      <w:proofErr w:type="gramStart"/>
      <w:r w:rsidRPr="005C3514">
        <w:rPr>
          <w:rFonts w:ascii="Arial" w:hAnsi="Arial" w:cs="Arial"/>
          <w:sz w:val="24"/>
          <w:szCs w:val="24"/>
        </w:rPr>
        <w:t>.</w:t>
      </w:r>
      <w:proofErr w:type="gramEnd"/>
      <w:r w:rsidRPr="005C3514">
        <w:rPr>
          <w:rFonts w:ascii="Arial" w:hAnsi="Arial" w:cs="Arial"/>
          <w:sz w:val="24"/>
          <w:szCs w:val="24"/>
        </w:rPr>
        <w:t xml:space="preserve"> </w:t>
      </w:r>
      <w:proofErr w:type="gramStart"/>
      <w:r w:rsidRPr="005C3514">
        <w:rPr>
          <w:rFonts w:ascii="Arial" w:hAnsi="Arial" w:cs="Arial"/>
          <w:sz w:val="24"/>
          <w:szCs w:val="24"/>
        </w:rPr>
        <w:t>ч</w:t>
      </w:r>
      <w:proofErr w:type="gramEnd"/>
      <w:r w:rsidRPr="005C3514">
        <w:rPr>
          <w:rFonts w:ascii="Arial" w:hAnsi="Arial" w:cs="Arial"/>
          <w:sz w:val="24"/>
          <w:szCs w:val="24"/>
        </w:rPr>
        <w:t xml:space="preserve">лен выборного </w:t>
      </w:r>
      <w:r w:rsidR="0032092C" w:rsidRPr="005C3514">
        <w:rPr>
          <w:rFonts w:ascii="Arial" w:hAnsi="Arial" w:cs="Arial"/>
          <w:sz w:val="24"/>
          <w:szCs w:val="24"/>
        </w:rPr>
        <w:t xml:space="preserve">органа местного самоуправления, </w:t>
      </w:r>
      <w:r w:rsidRPr="005C3514">
        <w:rPr>
          <w:rFonts w:ascii="Arial" w:hAnsi="Arial" w:cs="Arial"/>
          <w:sz w:val="24"/>
          <w:szCs w:val="24"/>
        </w:rPr>
        <w:t>выборное должностное лицо мес</w:t>
      </w:r>
      <w:r w:rsidR="0032092C" w:rsidRPr="005C3514">
        <w:rPr>
          <w:rFonts w:ascii="Arial" w:hAnsi="Arial" w:cs="Arial"/>
          <w:sz w:val="24"/>
          <w:szCs w:val="24"/>
        </w:rPr>
        <w:t xml:space="preserve">тного самоуправления не вправе: </w:t>
      </w:r>
    </w:p>
    <w:p w:rsidR="00164FAA" w:rsidRPr="005C3514" w:rsidRDefault="0032092C" w:rsidP="0032092C">
      <w:pPr>
        <w:tabs>
          <w:tab w:val="left" w:pos="0"/>
        </w:tabs>
        <w:ind w:right="-1" w:firstLine="709"/>
        <w:jc w:val="both"/>
        <w:rPr>
          <w:rFonts w:ascii="Arial" w:hAnsi="Arial" w:cs="Arial"/>
          <w:sz w:val="24"/>
          <w:szCs w:val="24"/>
        </w:rPr>
      </w:pPr>
      <w:r w:rsidRPr="005C3514">
        <w:rPr>
          <w:rFonts w:ascii="Arial" w:hAnsi="Arial" w:cs="Arial"/>
          <w:sz w:val="24"/>
          <w:szCs w:val="24"/>
        </w:rPr>
        <w:t>1)</w:t>
      </w:r>
      <w:r w:rsidR="00164FAA" w:rsidRPr="005C3514">
        <w:rPr>
          <w:rFonts w:ascii="Arial" w:hAnsi="Arial" w:cs="Arial"/>
          <w:sz w:val="24"/>
          <w:szCs w:val="24"/>
        </w:rPr>
        <w:t>заниматься предпринимательской деятельностью лично или через доверенных лиц;</w:t>
      </w:r>
    </w:p>
    <w:p w:rsidR="00164FAA" w:rsidRPr="005C3514" w:rsidRDefault="00164FAA" w:rsidP="00B25E8A">
      <w:pPr>
        <w:tabs>
          <w:tab w:val="left" w:pos="0"/>
        </w:tabs>
        <w:ind w:right="-1" w:firstLine="709"/>
        <w:jc w:val="both"/>
        <w:rPr>
          <w:rFonts w:ascii="Arial" w:hAnsi="Arial" w:cs="Arial"/>
          <w:sz w:val="24"/>
          <w:szCs w:val="24"/>
        </w:rPr>
      </w:pPr>
      <w:r w:rsidRPr="005C3514">
        <w:rPr>
          <w:rFonts w:ascii="Arial" w:hAnsi="Arial" w:cs="Arial"/>
          <w:sz w:val="24"/>
          <w:szCs w:val="24"/>
        </w:rPr>
        <w:t>2)</w:t>
      </w:r>
      <w:r w:rsidR="0032092C" w:rsidRPr="005C3514">
        <w:rPr>
          <w:rFonts w:ascii="Arial" w:hAnsi="Arial" w:cs="Arial"/>
          <w:sz w:val="24"/>
          <w:szCs w:val="24"/>
        </w:rPr>
        <w:t xml:space="preserve"> </w:t>
      </w:r>
      <w:r w:rsidRPr="005C3514">
        <w:rPr>
          <w:rFonts w:ascii="Arial" w:hAnsi="Arial" w:cs="Arial"/>
          <w:sz w:val="24"/>
          <w:szCs w:val="24"/>
        </w:rPr>
        <w:t>участвовать в управлении коммерческой или некоммерческой организацией,</w:t>
      </w:r>
      <w:r w:rsidR="00853689" w:rsidRPr="005C3514">
        <w:rPr>
          <w:rFonts w:ascii="Arial" w:hAnsi="Arial" w:cs="Arial"/>
          <w:sz w:val="24"/>
          <w:szCs w:val="24"/>
        </w:rPr>
        <w:t xml:space="preserve"> </w:t>
      </w:r>
      <w:r w:rsidRPr="005C3514">
        <w:rPr>
          <w:rFonts w:ascii="Arial" w:hAnsi="Arial" w:cs="Arial"/>
          <w:sz w:val="24"/>
          <w:szCs w:val="24"/>
        </w:rPr>
        <w:t>за исключением следую</w:t>
      </w:r>
      <w:r w:rsidR="00853689" w:rsidRPr="005C3514">
        <w:rPr>
          <w:rFonts w:ascii="Arial" w:hAnsi="Arial" w:cs="Arial"/>
          <w:sz w:val="24"/>
          <w:szCs w:val="24"/>
        </w:rPr>
        <w:t>щих случаев;</w:t>
      </w:r>
    </w:p>
    <w:p w:rsidR="00853689" w:rsidRPr="005C3514" w:rsidRDefault="00853689"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gramStart"/>
      <w:r w:rsidRPr="005C3514">
        <w:rPr>
          <w:rFonts w:ascii="Arial" w:hAnsi="Arial" w:cs="Arial"/>
          <w:sz w:val="24"/>
          <w:szCs w:val="24"/>
        </w:rPr>
        <w:t>жилищно- строительного</w:t>
      </w:r>
      <w:proofErr w:type="gramEnd"/>
      <w:r w:rsidRPr="005C3514">
        <w:rPr>
          <w:rFonts w:ascii="Arial" w:hAnsi="Arial" w:cs="Arial"/>
          <w:sz w:val="24"/>
          <w:szCs w:val="24"/>
        </w:rPr>
        <w:t>, гаражного кооперативов, товарищества собственников недвижимости;</w:t>
      </w:r>
    </w:p>
    <w:p w:rsidR="00853689" w:rsidRPr="005C3514" w:rsidRDefault="00853689" w:rsidP="00B25E8A">
      <w:pPr>
        <w:tabs>
          <w:tab w:val="left" w:pos="0"/>
        </w:tabs>
        <w:ind w:right="-1" w:firstLine="709"/>
        <w:jc w:val="both"/>
        <w:rPr>
          <w:rFonts w:ascii="Arial" w:hAnsi="Arial" w:cs="Arial"/>
          <w:sz w:val="24"/>
          <w:szCs w:val="24"/>
        </w:rPr>
      </w:pPr>
      <w:proofErr w:type="gramStart"/>
      <w:r w:rsidRPr="005C3514">
        <w:rPr>
          <w:rFonts w:ascii="Arial" w:hAnsi="Arial" w:cs="Arial"/>
          <w:sz w:val="24"/>
          <w:szCs w:val="24"/>
        </w:rPr>
        <w:t>б)</w:t>
      </w:r>
      <w:r w:rsidR="00F13B13" w:rsidRPr="005C3514">
        <w:rPr>
          <w:rFonts w:ascii="Arial" w:hAnsi="Arial" w:cs="Arial"/>
          <w:sz w:val="24"/>
          <w:szCs w:val="24"/>
        </w:rPr>
        <w:t xml:space="preserve"> </w:t>
      </w:r>
      <w:r w:rsidRPr="005C3514">
        <w:rPr>
          <w:rFonts w:ascii="Arial" w:hAnsi="Arial" w:cs="Arial"/>
          <w:sz w:val="24"/>
          <w:szCs w:val="24"/>
        </w:rPr>
        <w:t>участие на безвозмездной основе в управлен</w:t>
      </w:r>
      <w:r w:rsidR="00F13B13" w:rsidRPr="005C3514">
        <w:rPr>
          <w:rFonts w:ascii="Arial" w:hAnsi="Arial" w:cs="Arial"/>
          <w:sz w:val="24"/>
          <w:szCs w:val="24"/>
        </w:rPr>
        <w:t>ии некоммерческой организацией (</w:t>
      </w:r>
      <w:r w:rsidRPr="005C3514">
        <w:rPr>
          <w:rFonts w:ascii="Arial" w:hAnsi="Arial" w:cs="Arial"/>
          <w:sz w:val="24"/>
          <w:szCs w:val="24"/>
        </w:rPr>
        <w:t>кроме участия в управлении политической партией,</w:t>
      </w:r>
      <w:r w:rsidR="00F13B13" w:rsidRPr="005C3514">
        <w:rPr>
          <w:rFonts w:ascii="Arial" w:hAnsi="Arial" w:cs="Arial"/>
          <w:sz w:val="24"/>
          <w:szCs w:val="24"/>
        </w:rPr>
        <w:t xml:space="preserve"> </w:t>
      </w:r>
      <w:r w:rsidRPr="005C3514">
        <w:rPr>
          <w:rFonts w:ascii="Arial" w:hAnsi="Arial" w:cs="Arial"/>
          <w:sz w:val="24"/>
          <w:szCs w:val="24"/>
        </w:rPr>
        <w:t>органом профессионального союза,</w:t>
      </w:r>
      <w:r w:rsidR="00F13B13" w:rsidRPr="005C3514">
        <w:rPr>
          <w:rFonts w:ascii="Arial" w:hAnsi="Arial" w:cs="Arial"/>
          <w:sz w:val="24"/>
          <w:szCs w:val="24"/>
        </w:rPr>
        <w:t xml:space="preserve"> </w:t>
      </w:r>
      <w:r w:rsidRPr="005C3514">
        <w:rPr>
          <w:rFonts w:ascii="Arial" w:hAnsi="Arial" w:cs="Arial"/>
          <w:sz w:val="24"/>
          <w:szCs w:val="24"/>
        </w:rPr>
        <w:t xml:space="preserve">в том числе выборным </w:t>
      </w:r>
      <w:r w:rsidR="00F13B13" w:rsidRPr="005C3514">
        <w:rPr>
          <w:rFonts w:ascii="Arial" w:hAnsi="Arial" w:cs="Arial"/>
          <w:sz w:val="24"/>
          <w:szCs w:val="24"/>
        </w:rPr>
        <w:t>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жилищное – строительного, гаражного кооперативов, товарищества собственников недвижимости) с предварительным уведомлением высшего должностного лица</w:t>
      </w:r>
      <w:proofErr w:type="gramEnd"/>
      <w:r w:rsidR="00F13B13" w:rsidRPr="005C3514">
        <w:rPr>
          <w:rFonts w:ascii="Arial" w:hAnsi="Arial" w:cs="Arial"/>
          <w:sz w:val="24"/>
          <w:szCs w:val="24"/>
        </w:rPr>
        <w:t xml:space="preserve"> субъекта Российской Федерации 9руководителя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13B13" w:rsidRPr="005C3514" w:rsidRDefault="00F13B13" w:rsidP="00B25E8A">
      <w:pPr>
        <w:tabs>
          <w:tab w:val="left" w:pos="0"/>
        </w:tabs>
        <w:ind w:right="-1" w:firstLine="709"/>
        <w:jc w:val="both"/>
        <w:rPr>
          <w:rFonts w:ascii="Arial" w:hAnsi="Arial" w:cs="Arial"/>
          <w:sz w:val="24"/>
          <w:szCs w:val="24"/>
        </w:rPr>
      </w:pPr>
      <w:r w:rsidRPr="005C3514">
        <w:rPr>
          <w:rFonts w:ascii="Arial" w:hAnsi="Arial" w:cs="Arial"/>
          <w:sz w:val="24"/>
          <w:szCs w:val="24"/>
        </w:rPr>
        <w:t>в)</w:t>
      </w:r>
      <w:r w:rsidR="00701627" w:rsidRPr="005C3514">
        <w:rPr>
          <w:rFonts w:ascii="Arial" w:hAnsi="Arial" w:cs="Arial"/>
          <w:sz w:val="24"/>
          <w:szCs w:val="24"/>
        </w:rPr>
        <w:t xml:space="preserve">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01627" w:rsidRPr="005C3514" w:rsidRDefault="00701627" w:rsidP="00B25E8A">
      <w:pPr>
        <w:tabs>
          <w:tab w:val="left" w:pos="0"/>
        </w:tabs>
        <w:ind w:right="-1" w:firstLine="709"/>
        <w:jc w:val="both"/>
        <w:rPr>
          <w:rFonts w:ascii="Arial" w:hAnsi="Arial" w:cs="Arial"/>
          <w:sz w:val="24"/>
          <w:szCs w:val="24"/>
        </w:rPr>
      </w:pPr>
      <w:r w:rsidRPr="005C3514">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w:t>
      </w:r>
      <w:r w:rsidR="00724992" w:rsidRPr="005C3514">
        <w:rPr>
          <w:rFonts w:ascii="Arial" w:hAnsi="Arial" w:cs="Arial"/>
          <w:sz w:val="24"/>
          <w:szCs w:val="24"/>
        </w:rPr>
        <w:t xml:space="preserve"> </w:t>
      </w:r>
      <w:r w:rsidRPr="005C3514">
        <w:rPr>
          <w:rFonts w:ascii="Arial" w:hAnsi="Arial" w:cs="Arial"/>
          <w:sz w:val="24"/>
          <w:szCs w:val="24"/>
        </w:rPr>
        <w:t>учредителем (акционером,</w:t>
      </w:r>
      <w:r w:rsidR="00724992" w:rsidRPr="005C3514">
        <w:rPr>
          <w:rFonts w:ascii="Arial" w:hAnsi="Arial" w:cs="Arial"/>
          <w:sz w:val="24"/>
          <w:szCs w:val="24"/>
        </w:rPr>
        <w:t xml:space="preserve"> </w:t>
      </w:r>
      <w:r w:rsidRPr="005C3514">
        <w:rPr>
          <w:rFonts w:ascii="Arial" w:hAnsi="Arial" w:cs="Arial"/>
          <w:sz w:val="24"/>
          <w:szCs w:val="24"/>
        </w:rPr>
        <w:t>участником) которой является муниципальное образование,</w:t>
      </w:r>
      <w:r w:rsidR="00724992" w:rsidRPr="005C3514">
        <w:rPr>
          <w:rFonts w:ascii="Arial" w:hAnsi="Arial" w:cs="Arial"/>
          <w:sz w:val="24"/>
          <w:szCs w:val="24"/>
        </w:rPr>
        <w:t xml:space="preserve"> </w:t>
      </w:r>
      <w:r w:rsidRPr="005C3514">
        <w:rPr>
          <w:rFonts w:ascii="Arial" w:hAnsi="Arial" w:cs="Arial"/>
          <w:sz w:val="24"/>
          <w:szCs w:val="24"/>
        </w:rPr>
        <w:t>в соответствии с муниципальными правовыми актами,</w:t>
      </w:r>
      <w:r w:rsidR="00724992" w:rsidRPr="005C3514">
        <w:rPr>
          <w:rFonts w:ascii="Arial" w:hAnsi="Arial" w:cs="Arial"/>
          <w:sz w:val="24"/>
          <w:szCs w:val="24"/>
        </w:rPr>
        <w:t xml:space="preserve"> </w:t>
      </w:r>
      <w:r w:rsidRPr="005C3514">
        <w:rPr>
          <w:rFonts w:ascii="Arial" w:hAnsi="Arial" w:cs="Arial"/>
          <w:sz w:val="24"/>
          <w:szCs w:val="24"/>
        </w:rPr>
        <w:t xml:space="preserve">определяющими порядок осуществления от имени муниципального образования полномочий учредителя </w:t>
      </w:r>
      <w:r w:rsidR="00724992" w:rsidRPr="005C3514">
        <w:rPr>
          <w:rFonts w:ascii="Arial" w:hAnsi="Arial" w:cs="Arial"/>
          <w:sz w:val="24"/>
          <w:szCs w:val="24"/>
        </w:rPr>
        <w:t>организации</w:t>
      </w:r>
      <w:r w:rsidRPr="005C3514">
        <w:rPr>
          <w:rFonts w:ascii="Arial" w:hAnsi="Arial" w:cs="Arial"/>
          <w:sz w:val="24"/>
          <w:szCs w:val="24"/>
        </w:rPr>
        <w:t xml:space="preserve"> либо порядок управления находящимися в муниципальной собственности акциями (долями в уставном капитале);</w:t>
      </w:r>
    </w:p>
    <w:p w:rsidR="00724992" w:rsidRPr="005C3514" w:rsidRDefault="00724992" w:rsidP="00B25E8A">
      <w:pPr>
        <w:tabs>
          <w:tab w:val="left" w:pos="0"/>
        </w:tabs>
        <w:ind w:right="-1" w:firstLine="709"/>
        <w:jc w:val="both"/>
        <w:rPr>
          <w:rFonts w:ascii="Arial" w:hAnsi="Arial" w:cs="Arial"/>
          <w:sz w:val="24"/>
          <w:szCs w:val="24"/>
        </w:rPr>
      </w:pPr>
      <w:r w:rsidRPr="005C3514">
        <w:rPr>
          <w:rFonts w:ascii="Arial" w:hAnsi="Arial" w:cs="Arial"/>
          <w:sz w:val="24"/>
          <w:szCs w:val="24"/>
        </w:rPr>
        <w:t>д) иные случаи, предусмотренные федеральными законами;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        </w:t>
      </w:r>
      <w:r w:rsidR="00724992" w:rsidRPr="005C3514">
        <w:rPr>
          <w:rFonts w:ascii="Arial" w:hAnsi="Arial" w:cs="Arial"/>
          <w:sz w:val="24"/>
          <w:szCs w:val="24"/>
        </w:rPr>
        <w:t>25.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lastRenderedPageBreak/>
        <w:t xml:space="preserve">  </w:t>
      </w:r>
      <w:r w:rsidR="00724992" w:rsidRPr="005C3514">
        <w:rPr>
          <w:rFonts w:ascii="Arial" w:hAnsi="Arial" w:cs="Arial"/>
          <w:sz w:val="24"/>
          <w:szCs w:val="24"/>
        </w:rPr>
        <w:t>26.</w:t>
      </w:r>
      <w:r w:rsidRPr="005C3514">
        <w:rPr>
          <w:rFonts w:ascii="Arial" w:hAnsi="Arial" w:cs="Arial"/>
          <w:sz w:val="24"/>
          <w:szCs w:val="24"/>
        </w:rPr>
        <w:t xml:space="preserve"> </w:t>
      </w:r>
      <w:r w:rsidR="00724992" w:rsidRPr="005C3514">
        <w:rPr>
          <w:rFonts w:ascii="Arial" w:hAnsi="Arial" w:cs="Arial"/>
          <w:sz w:val="24"/>
          <w:szCs w:val="24"/>
        </w:rPr>
        <w:t>Входить в состав органов управления,</w:t>
      </w:r>
      <w:r w:rsidRPr="005C3514">
        <w:rPr>
          <w:rFonts w:ascii="Arial" w:hAnsi="Arial" w:cs="Arial"/>
          <w:sz w:val="24"/>
          <w:szCs w:val="24"/>
        </w:rPr>
        <w:t xml:space="preserve"> </w:t>
      </w:r>
      <w:r w:rsidR="00724992" w:rsidRPr="005C3514">
        <w:rPr>
          <w:rFonts w:ascii="Arial" w:hAnsi="Arial" w:cs="Arial"/>
          <w:sz w:val="24"/>
          <w:szCs w:val="24"/>
        </w:rPr>
        <w:t xml:space="preserve">попечительских или наблюдательных советов, иных органов иностранных некоммерческих </w:t>
      </w:r>
      <w:r w:rsidRPr="005C3514">
        <w:rPr>
          <w:rFonts w:ascii="Arial" w:hAnsi="Arial" w:cs="Arial"/>
          <w:sz w:val="24"/>
          <w:szCs w:val="24"/>
        </w:rPr>
        <w:t>неправительственных организации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87A" w:rsidRPr="00B25E8A" w:rsidRDefault="006D787A" w:rsidP="00B25E8A">
      <w:pPr>
        <w:keepNext/>
        <w:tabs>
          <w:tab w:val="left" w:pos="0"/>
        </w:tabs>
        <w:spacing w:before="240" w:after="120"/>
        <w:ind w:firstLine="709"/>
        <w:jc w:val="both"/>
        <w:outlineLvl w:val="2"/>
        <w:rPr>
          <w:rFonts w:ascii="Arial" w:hAnsi="Arial" w:cs="Arial"/>
          <w:b/>
          <w:sz w:val="24"/>
          <w:szCs w:val="24"/>
        </w:rPr>
      </w:pPr>
      <w:r w:rsidRPr="005C3514">
        <w:rPr>
          <w:rFonts w:ascii="Arial" w:hAnsi="Arial" w:cs="Arial"/>
          <w:b/>
          <w:sz w:val="24"/>
          <w:szCs w:val="24"/>
        </w:rPr>
        <w:t>Статья 8. Заместитель председателя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6D787A" w:rsidRPr="00B25E8A" w:rsidRDefault="006D787A" w:rsidP="00B25E8A">
      <w:pPr>
        <w:ind w:right="-1" w:firstLine="709"/>
        <w:jc w:val="both"/>
        <w:rPr>
          <w:rFonts w:ascii="Arial" w:hAnsi="Arial" w:cs="Arial"/>
          <w:sz w:val="24"/>
          <w:szCs w:val="24"/>
        </w:rPr>
      </w:pPr>
    </w:p>
    <w:p w:rsidR="006D787A" w:rsidRPr="00B25E8A" w:rsidRDefault="006D787A"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6D787A" w:rsidRPr="00B25E8A" w:rsidRDefault="006D787A" w:rsidP="00B25E8A">
      <w:pPr>
        <w:ind w:right="-1" w:firstLine="709"/>
        <w:jc w:val="both"/>
        <w:rPr>
          <w:rFonts w:ascii="Arial" w:hAnsi="Arial" w:cs="Arial"/>
          <w:b/>
          <w:sz w:val="24"/>
          <w:szCs w:val="24"/>
        </w:rPr>
      </w:pP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B25E8A">
        <w:rPr>
          <w:rFonts w:ascii="Arial" w:hAnsi="Arial" w:cs="Arial"/>
          <w:sz w:val="24"/>
          <w:szCs w:val="24"/>
        </w:rPr>
        <w:t>контроля за</w:t>
      </w:r>
      <w:proofErr w:type="gramEnd"/>
      <w:r w:rsidRPr="00B25E8A">
        <w:rPr>
          <w:rFonts w:ascii="Arial" w:hAnsi="Arial" w:cs="Arial"/>
          <w:sz w:val="24"/>
          <w:szCs w:val="24"/>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В случае необходимости на заседаниях Совета могут образовываться новые комиссии, упраздняться и реорганизовываться ранее созданные.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4.7. осуществляют в соответствии с профилем своей деятельности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11. О созыве заседания постоянной комиссии ее председатель уведомляет не </w:t>
      </w:r>
      <w:proofErr w:type="gramStart"/>
      <w:r w:rsidRPr="00B25E8A">
        <w:rPr>
          <w:rFonts w:ascii="Arial" w:hAnsi="Arial" w:cs="Arial"/>
          <w:sz w:val="24"/>
          <w:szCs w:val="24"/>
        </w:rPr>
        <w:t>позднее</w:t>
      </w:r>
      <w:proofErr w:type="gramEnd"/>
      <w:r w:rsidRPr="00B25E8A">
        <w:rPr>
          <w:rFonts w:ascii="Arial" w:hAnsi="Arial" w:cs="Arial"/>
          <w:sz w:val="24"/>
          <w:szCs w:val="24"/>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По предложению, внесенному группой депутатов в количестве не менее трети от </w:t>
      </w:r>
      <w:proofErr w:type="gramStart"/>
      <w:r w:rsidRPr="00B25E8A">
        <w:rPr>
          <w:rFonts w:ascii="Arial" w:hAnsi="Arial" w:cs="Arial"/>
          <w:sz w:val="24"/>
          <w:szCs w:val="24"/>
        </w:rPr>
        <w:t>общего</w:t>
      </w:r>
      <w:proofErr w:type="gramEnd"/>
      <w:r w:rsidRPr="00B25E8A">
        <w:rPr>
          <w:rFonts w:ascii="Arial" w:hAnsi="Arial" w:cs="Arial"/>
          <w:sz w:val="24"/>
          <w:szCs w:val="24"/>
        </w:rPr>
        <w:t xml:space="preserve"> установленного для Совета числа, Совет вправе создать комиссию депутатского расследования.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6D787A" w:rsidRPr="00B25E8A" w:rsidRDefault="006D787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w:t>
      </w:r>
      <w:r w:rsidRPr="00B25E8A">
        <w:rPr>
          <w:rFonts w:ascii="Arial" w:hAnsi="Arial" w:cs="Arial"/>
          <w:sz w:val="24"/>
          <w:szCs w:val="24"/>
        </w:rPr>
        <w:lastRenderedPageBreak/>
        <w:t xml:space="preserve">объединения (во фракции) (далее - фракция), за исключением случая, предусмотренного </w:t>
      </w:r>
      <w:hyperlink r:id="rId15"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6"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7"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8"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9"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20"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21"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lastRenderedPageBreak/>
        <w:t>Статья 12. Созыв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формы индивидуальной и коллективной депутатской деятельности.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Требование, содержащее указание на повестку дня, с обоснованием </w:t>
      </w:r>
      <w:proofErr w:type="gramStart"/>
      <w:r w:rsidRPr="00B25E8A">
        <w:rPr>
          <w:rFonts w:ascii="Arial" w:hAnsi="Arial" w:cs="Arial"/>
          <w:sz w:val="24"/>
          <w:szCs w:val="24"/>
        </w:rPr>
        <w:t>необходимости созыва внеочередной сессии Совета депутатов</w:t>
      </w:r>
      <w:proofErr w:type="gramEnd"/>
      <w:r w:rsidRPr="00B25E8A">
        <w:rPr>
          <w:rFonts w:ascii="Arial" w:hAnsi="Arial" w:cs="Arial"/>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6D787A" w:rsidRPr="00B25E8A" w:rsidRDefault="001F55B7" w:rsidP="00B25E8A">
      <w:pPr>
        <w:autoSpaceDE w:val="0"/>
        <w:autoSpaceDN w:val="0"/>
        <w:adjustRightInd w:val="0"/>
        <w:ind w:right="-1" w:firstLine="709"/>
        <w:jc w:val="both"/>
        <w:rPr>
          <w:rFonts w:ascii="Arial" w:hAnsi="Arial" w:cs="Arial"/>
          <w:sz w:val="24"/>
          <w:szCs w:val="24"/>
        </w:rPr>
      </w:pPr>
      <w:r>
        <w:rPr>
          <w:rFonts w:ascii="Arial" w:hAnsi="Arial" w:cs="Arial"/>
          <w:sz w:val="24"/>
          <w:szCs w:val="24"/>
        </w:rPr>
        <w:t>5</w:t>
      </w:r>
      <w:r w:rsidR="006D787A" w:rsidRPr="00B25E8A">
        <w:rPr>
          <w:rFonts w:ascii="Arial" w:hAnsi="Arial" w:cs="Arial"/>
          <w:sz w:val="24"/>
          <w:szCs w:val="24"/>
        </w:rPr>
        <w:t>.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Депутат не вправе требовать отмены своей регистрации.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w:t>
      </w:r>
      <w:proofErr w:type="gramStart"/>
      <w:r w:rsidRPr="00B25E8A">
        <w:rPr>
          <w:rFonts w:ascii="Arial" w:hAnsi="Arial" w:cs="Arial"/>
          <w:sz w:val="24"/>
          <w:szCs w:val="24"/>
        </w:rPr>
        <w:t xml:space="preserve">Закрытое заседание не может быть проведено для рассмотрения и принятия решения по вопросам принятия и изменения Устава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B25E8A">
        <w:rPr>
          <w:rFonts w:ascii="Arial" w:hAnsi="Arial" w:cs="Arial"/>
          <w:sz w:val="24"/>
          <w:szCs w:val="24"/>
        </w:rPr>
        <w:t xml:space="preserve"> их уплате.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6.4. осуществлять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времени выступлений, своевременно напоминать выступающему об истечении установленного времени;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B25E8A">
        <w:rPr>
          <w:rFonts w:ascii="Arial" w:hAnsi="Arial" w:cs="Arial"/>
          <w:sz w:val="24"/>
          <w:szCs w:val="24"/>
        </w:rPr>
        <w:t>неучете</w:t>
      </w:r>
      <w:proofErr w:type="spellEnd"/>
      <w:r w:rsidRPr="00B25E8A">
        <w:rPr>
          <w:rFonts w:ascii="Arial" w:hAnsi="Arial" w:cs="Arial"/>
          <w:sz w:val="24"/>
          <w:szCs w:val="24"/>
        </w:rPr>
        <w:t xml:space="preserve"> голосов депутатов, принимавших участие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случае </w:t>
      </w:r>
      <w:r w:rsidR="005C3514" w:rsidRPr="00B25E8A">
        <w:rPr>
          <w:rFonts w:ascii="Arial" w:hAnsi="Arial" w:cs="Arial"/>
          <w:sz w:val="24"/>
          <w:szCs w:val="24"/>
        </w:rPr>
        <w:t>не утверждения</w:t>
      </w:r>
      <w:r w:rsidRPr="00B25E8A">
        <w:rPr>
          <w:rFonts w:ascii="Arial" w:hAnsi="Arial" w:cs="Arial"/>
          <w:sz w:val="24"/>
          <w:szCs w:val="24"/>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или настоящим Регламентом не предусмотрено иное.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 Решения по процедурным вопросам принимаются простым большинством голосов от присутствующих. К </w:t>
      </w:r>
      <w:proofErr w:type="gramStart"/>
      <w:r w:rsidRPr="00B25E8A">
        <w:rPr>
          <w:rFonts w:ascii="Arial" w:hAnsi="Arial" w:cs="Arial"/>
          <w:sz w:val="24"/>
          <w:szCs w:val="24"/>
        </w:rPr>
        <w:t>процедурным</w:t>
      </w:r>
      <w:proofErr w:type="gramEnd"/>
      <w:r w:rsidRPr="00B25E8A">
        <w:rPr>
          <w:rFonts w:ascii="Arial" w:hAnsi="Arial" w:cs="Arial"/>
          <w:sz w:val="24"/>
          <w:szCs w:val="24"/>
        </w:rPr>
        <w:t xml:space="preserve"> относятся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4.2. об изменении </w:t>
      </w:r>
      <w:proofErr w:type="gramStart"/>
      <w:r w:rsidRPr="00B25E8A">
        <w:rPr>
          <w:rFonts w:ascii="Arial" w:hAnsi="Arial" w:cs="Arial"/>
          <w:sz w:val="24"/>
          <w:szCs w:val="24"/>
        </w:rPr>
        <w:t>очередности рассмотрения вопросов повестки дня</w:t>
      </w:r>
      <w:proofErr w:type="gramEnd"/>
      <w:r w:rsidRPr="00B25E8A">
        <w:rPr>
          <w:rFonts w:ascii="Arial" w:hAnsi="Arial" w:cs="Arial"/>
          <w:sz w:val="24"/>
          <w:szCs w:val="24"/>
        </w:rPr>
        <w:t>;</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4.5. о предоставлении слова </w:t>
      </w:r>
      <w:proofErr w:type="gramStart"/>
      <w:r w:rsidRPr="00B25E8A">
        <w:rPr>
          <w:rFonts w:ascii="Arial" w:hAnsi="Arial" w:cs="Arial"/>
          <w:sz w:val="24"/>
          <w:szCs w:val="24"/>
        </w:rPr>
        <w:t>приглашенным</w:t>
      </w:r>
      <w:proofErr w:type="gramEnd"/>
      <w:r w:rsidRPr="00B25E8A">
        <w:rPr>
          <w:rFonts w:ascii="Arial" w:hAnsi="Arial" w:cs="Arial"/>
          <w:sz w:val="24"/>
          <w:szCs w:val="24"/>
        </w:rPr>
        <w:t xml:space="preserve"> на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При рейтинговом голосовании число голосов против каждого из поступивших предложений не выясняется. После проведения рейтингового </w:t>
      </w:r>
      <w:r w:rsidRPr="00B25E8A">
        <w:rPr>
          <w:rFonts w:ascii="Arial" w:hAnsi="Arial" w:cs="Arial"/>
          <w:sz w:val="24"/>
          <w:szCs w:val="24"/>
        </w:rPr>
        <w:lastRenderedPageBreak/>
        <w:t>голосования отдельно ставится на голосование вопрос о дальнейшей процедуре рассмотрения внесенных предложений.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 xml:space="preserve">Статья 21.1.  Порядок голосования по избранию главы </w:t>
      </w: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сельсовета  из числа кандидатов, представленных конкурсной комиссией</w:t>
      </w:r>
    </w:p>
    <w:p w:rsidR="006D787A" w:rsidRPr="00B25E8A" w:rsidRDefault="006D787A" w:rsidP="00B25E8A">
      <w:pPr>
        <w:autoSpaceDE w:val="0"/>
        <w:autoSpaceDN w:val="0"/>
        <w:adjustRightInd w:val="0"/>
        <w:ind w:firstLine="709"/>
        <w:jc w:val="both"/>
        <w:rPr>
          <w:rFonts w:ascii="Arial" w:hAnsi="Arial" w:cs="Arial"/>
          <w:sz w:val="24"/>
          <w:szCs w:val="24"/>
        </w:rPr>
      </w:pP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r w:rsidR="005C3514">
        <w:rPr>
          <w:rFonts w:ascii="Arial" w:hAnsi="Arial" w:cs="Arial"/>
          <w:sz w:val="24"/>
          <w:szCs w:val="24"/>
        </w:rPr>
        <w:t xml:space="preserve"> </w:t>
      </w:r>
      <w:r w:rsidRPr="00B25E8A">
        <w:rPr>
          <w:rFonts w:ascii="Arial" w:hAnsi="Arial" w:cs="Arial"/>
          <w:sz w:val="24"/>
          <w:szCs w:val="24"/>
        </w:rPr>
        <w:t xml:space="preserve">приглашаются отобранные Комиссией кандидаты.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w:t>
      </w:r>
      <w:r w:rsidR="005C3514" w:rsidRPr="00B25E8A">
        <w:rPr>
          <w:rFonts w:ascii="Arial" w:hAnsi="Arial" w:cs="Arial"/>
          <w:sz w:val="24"/>
          <w:szCs w:val="24"/>
        </w:rPr>
        <w:t>органа отобран</w:t>
      </w:r>
      <w:r w:rsidRPr="00B25E8A">
        <w:rPr>
          <w:rFonts w:ascii="Arial" w:hAnsi="Arial" w:cs="Arial"/>
          <w:sz w:val="24"/>
          <w:szCs w:val="24"/>
        </w:rPr>
        <w:t xml:space="preserve"> Комиссией в качестве одного из кандидатов, полномочия по ведению заседания сессии на время рассмотрения вопроса избрания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передаются заместителю Совет депутатов  или одному из присутствующих депутатов по решению представительного органа.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11. 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в результате голосования большинство голосов от установленной численности депутатов.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12. Если на голосование </w:t>
      </w:r>
      <w:proofErr w:type="gramStart"/>
      <w:r w:rsidRPr="00B25E8A">
        <w:rPr>
          <w:rFonts w:ascii="Arial" w:hAnsi="Arial" w:cs="Arial"/>
          <w:sz w:val="24"/>
          <w:szCs w:val="24"/>
        </w:rPr>
        <w:t>выносилось более двух кандидатов и ни один из них не набрал</w:t>
      </w:r>
      <w:proofErr w:type="gramEnd"/>
      <w:r w:rsidRPr="00B25E8A">
        <w:rPr>
          <w:rFonts w:ascii="Arial" w:hAnsi="Arial" w:cs="Arial"/>
          <w:sz w:val="24"/>
          <w:szCs w:val="24"/>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большинство голосов от установленной численности депутатов.  </w:t>
      </w:r>
    </w:p>
    <w:p w:rsidR="006D787A" w:rsidRPr="00B25E8A" w:rsidRDefault="006D787A"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lastRenderedPageBreak/>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Решение об избрании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подлежит официальному опубликованию в порядке, предусмотренном уставом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признаются несостоявшимися, что является основанием для объявления нового конкурса.</w:t>
      </w:r>
    </w:p>
    <w:p w:rsidR="006D787A" w:rsidRPr="00B25E8A" w:rsidRDefault="006D787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ab/>
        <w:t xml:space="preserve">1. Сельский Совет депутатов по вопросам, отнесенным к его компетенции федеральными законами, законами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B25E8A">
        <w:rPr>
          <w:rFonts w:ascii="Arial" w:hAnsi="Arial" w:cs="Arial"/>
          <w:sz w:val="24"/>
          <w:szCs w:val="24"/>
        </w:rPr>
        <w:t>самоуправления</w:t>
      </w:r>
      <w:proofErr w:type="gramEnd"/>
      <w:r w:rsidRPr="00B25E8A">
        <w:rPr>
          <w:rFonts w:ascii="Arial" w:hAnsi="Arial" w:cs="Arial"/>
          <w:sz w:val="24"/>
          <w:szCs w:val="24"/>
        </w:rPr>
        <w:t xml:space="preserve"> а также иными субъектами правотворческой инициативы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1. Вносимый в Совет депутатов проект решения должен быть изложен в виде правовых предписаний.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Проект бюджета на очередной финансовый год представляется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Положением о бюджетном процессе.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6D787A" w:rsidRPr="00857EAD" w:rsidRDefault="006D787A" w:rsidP="00857EAD">
      <w:pPr>
        <w:shd w:val="clear" w:color="auto" w:fill="FFFFFF"/>
        <w:tabs>
          <w:tab w:val="left" w:pos="1411"/>
        </w:tabs>
        <w:spacing w:line="25" w:lineRule="atLeast"/>
        <w:jc w:val="both"/>
        <w:rPr>
          <w:rFonts w:ascii="Arial" w:hAnsi="Arial" w:cs="Arial"/>
          <w:sz w:val="24"/>
          <w:szCs w:val="24"/>
        </w:rPr>
      </w:pPr>
      <w:r w:rsidRPr="00B25E8A">
        <w:rPr>
          <w:rFonts w:ascii="Arial" w:hAnsi="Arial" w:cs="Arial"/>
          <w:sz w:val="24"/>
          <w:szCs w:val="24"/>
        </w:rPr>
        <w:tab/>
      </w:r>
      <w:r w:rsidRPr="00857EAD">
        <w:rPr>
          <w:rFonts w:ascii="Arial" w:hAnsi="Arial" w:cs="Arial"/>
          <w:sz w:val="24"/>
          <w:szCs w:val="24"/>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6D787A" w:rsidRPr="00857EAD" w:rsidRDefault="006D787A" w:rsidP="00857EAD">
      <w:pPr>
        <w:spacing w:line="25" w:lineRule="atLeast"/>
        <w:ind w:right="-1" w:firstLine="709"/>
        <w:jc w:val="both"/>
        <w:rPr>
          <w:rFonts w:ascii="Arial" w:hAnsi="Arial" w:cs="Arial"/>
          <w:sz w:val="24"/>
          <w:szCs w:val="24"/>
        </w:rPr>
      </w:pPr>
      <w:r w:rsidRPr="00857EAD">
        <w:rPr>
          <w:rFonts w:ascii="Arial" w:hAnsi="Arial" w:cs="Arial"/>
          <w:sz w:val="24"/>
          <w:szCs w:val="24"/>
        </w:rPr>
        <w:t xml:space="preserve"> На публичные слушания должны выноситься: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proofErr w:type="gramStart"/>
      <w:r>
        <w:rPr>
          <w:rFonts w:ascii="Arial" w:hAnsi="Arial" w:cs="Arial"/>
          <w:sz w:val="24"/>
          <w:szCs w:val="24"/>
        </w:rPr>
        <w:t xml:space="preserve">1) проект устава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сельсовета, а также проект муниципального нормативного правового акта о внесении изменений и дополнений в данный устав, кроме с</w:t>
      </w:r>
      <w:r>
        <w:rPr>
          <w:rFonts w:ascii="Arial" w:hAnsi="Arial" w:cs="Arial"/>
          <w:sz w:val="24"/>
          <w:szCs w:val="24"/>
        </w:rPr>
        <w:t xml:space="preserve">лучаев, когда в устав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w:t>
      </w:r>
      <w:r w:rsidRPr="00857EAD">
        <w:rPr>
          <w:rFonts w:ascii="Arial" w:hAnsi="Arial" w:cs="Arial"/>
          <w:sz w:val="24"/>
          <w:szCs w:val="24"/>
        </w:rPr>
        <w:lastRenderedPageBreak/>
        <w:t>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законом Красноярского края в целях приведения данного устава в соответствие с этими нормативными правовыми актами;</w:t>
      </w:r>
      <w:proofErr w:type="gramEnd"/>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2) проект местного бюджета и отчет о его исполнении;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3)прое</w:t>
      </w:r>
      <w:proofErr w:type="gramStart"/>
      <w:r w:rsidRPr="00857EAD">
        <w:rPr>
          <w:rFonts w:ascii="Arial" w:hAnsi="Arial" w:cs="Arial"/>
          <w:sz w:val="24"/>
          <w:szCs w:val="24"/>
        </w:rPr>
        <w:t>кт стр</w:t>
      </w:r>
      <w:proofErr w:type="gramEnd"/>
      <w:r w:rsidRPr="00857EAD">
        <w:rPr>
          <w:rFonts w:ascii="Arial" w:hAnsi="Arial" w:cs="Arial"/>
          <w:sz w:val="24"/>
          <w:szCs w:val="24"/>
        </w:rPr>
        <w:t>атегии социально-экономического развития муниципального образования;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6D787A" w:rsidRPr="00857EAD" w:rsidRDefault="006D787A" w:rsidP="00857EAD">
      <w:pPr>
        <w:autoSpaceDE w:val="0"/>
        <w:autoSpaceDN w:val="0"/>
        <w:adjustRightInd w:val="0"/>
        <w:spacing w:line="25" w:lineRule="atLeast"/>
        <w:jc w:val="both"/>
        <w:rPr>
          <w:rFonts w:ascii="Arial" w:hAnsi="Arial" w:cs="Arial"/>
          <w:sz w:val="24"/>
          <w:szCs w:val="24"/>
        </w:rPr>
      </w:pPr>
      <w:r w:rsidRPr="00857EAD">
        <w:rPr>
          <w:rFonts w:ascii="Arial" w:hAnsi="Arial" w:cs="Arial"/>
          <w:sz w:val="24"/>
          <w:szCs w:val="24"/>
        </w:rPr>
        <w:t>№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D787A" w:rsidRPr="00B25E8A" w:rsidRDefault="006D787A" w:rsidP="00B25E8A">
      <w:pPr>
        <w:numPr>
          <w:ilvl w:val="1"/>
          <w:numId w:val="4"/>
        </w:numPr>
        <w:tabs>
          <w:tab w:val="num" w:pos="1080"/>
        </w:tabs>
        <w:ind w:right="-1" w:firstLine="480"/>
        <w:jc w:val="both"/>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Решением сельского Совета депутатов от 15.12.05г. № 6-31 «О </w:t>
      </w:r>
      <w:proofErr w:type="gramStart"/>
      <w:r w:rsidRPr="00B25E8A">
        <w:rPr>
          <w:rFonts w:ascii="Arial" w:hAnsi="Arial" w:cs="Arial"/>
          <w:sz w:val="24"/>
          <w:szCs w:val="24"/>
        </w:rPr>
        <w:t>Положении</w:t>
      </w:r>
      <w:proofErr w:type="gramEnd"/>
      <w:r w:rsidRPr="00B25E8A">
        <w:rPr>
          <w:rFonts w:ascii="Arial" w:hAnsi="Arial" w:cs="Arial"/>
          <w:sz w:val="24"/>
          <w:szCs w:val="24"/>
        </w:rPr>
        <w:t xml:space="preserve"> о публичных слушаниях в </w:t>
      </w:r>
      <w:proofErr w:type="spellStart"/>
      <w:r w:rsidRPr="00B25E8A">
        <w:rPr>
          <w:rFonts w:ascii="Arial" w:hAnsi="Arial" w:cs="Arial"/>
          <w:sz w:val="24"/>
          <w:szCs w:val="24"/>
        </w:rPr>
        <w:t>Большекосульском</w:t>
      </w:r>
      <w:proofErr w:type="spellEnd"/>
      <w:r w:rsidRPr="00B25E8A">
        <w:rPr>
          <w:rFonts w:ascii="Arial" w:hAnsi="Arial" w:cs="Arial"/>
          <w:sz w:val="24"/>
          <w:szCs w:val="24"/>
        </w:rPr>
        <w:t xml:space="preserve"> сельсовете»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подготовленного к рассмотрению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ab/>
        <w:t xml:space="preserve">10. </w:t>
      </w:r>
      <w:proofErr w:type="gramStart"/>
      <w:r w:rsidRPr="00B25E8A">
        <w:rPr>
          <w:rFonts w:ascii="Arial" w:hAnsi="Arial" w:cs="Arial"/>
          <w:sz w:val="24"/>
          <w:szCs w:val="24"/>
        </w:rPr>
        <w:t xml:space="preserve">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 не предусмотрено иное.</w:t>
      </w:r>
      <w:proofErr w:type="gramEnd"/>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Решения Совета депутатов подписывает Председатель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сельского Совета депутатов и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порядке, установленном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B25E8A">
        <w:rPr>
          <w:rFonts w:ascii="Arial" w:hAnsi="Arial" w:cs="Arial"/>
          <w:bCs/>
          <w:sz w:val="24"/>
          <w:szCs w:val="24"/>
        </w:rPr>
        <w:t>и</w:t>
      </w:r>
      <w:proofErr w:type="gramEnd"/>
      <w:r w:rsidRPr="00B25E8A">
        <w:rPr>
          <w:rFonts w:ascii="Arial" w:hAnsi="Arial" w:cs="Arial"/>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6D787A" w:rsidRPr="00B25E8A" w:rsidRDefault="006D787A" w:rsidP="00B25E8A">
      <w:pPr>
        <w:autoSpaceDE w:val="0"/>
        <w:autoSpaceDN w:val="0"/>
        <w:adjustRightInd w:val="0"/>
        <w:ind w:right="-1" w:firstLine="709"/>
        <w:jc w:val="both"/>
        <w:rPr>
          <w:rFonts w:ascii="Arial" w:hAnsi="Arial" w:cs="Arial"/>
          <w:sz w:val="24"/>
          <w:szCs w:val="24"/>
        </w:rPr>
      </w:pPr>
    </w:p>
    <w:p w:rsidR="006D787A" w:rsidRPr="00B25E8A" w:rsidRDefault="006D787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6D787A" w:rsidRPr="00B25E8A" w:rsidRDefault="006D787A" w:rsidP="00B25E8A">
      <w:pPr>
        <w:autoSpaceDE w:val="0"/>
        <w:autoSpaceDN w:val="0"/>
        <w:adjustRightInd w:val="0"/>
        <w:ind w:right="-1" w:firstLine="709"/>
        <w:jc w:val="center"/>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Сельский Совет осуществляет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lastRenderedPageBreak/>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6D787A" w:rsidRPr="00B25E8A" w:rsidRDefault="006D787A" w:rsidP="00B25E8A">
      <w:pPr>
        <w:ind w:firstLine="851"/>
        <w:jc w:val="both"/>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B25E8A">
        <w:rPr>
          <w:rFonts w:ascii="Arial" w:hAnsi="Arial" w:cs="Arial"/>
          <w:sz w:val="24"/>
          <w:szCs w:val="24"/>
        </w:rPr>
        <w:t>общерайонное</w:t>
      </w:r>
      <w:proofErr w:type="spellEnd"/>
      <w:r w:rsidRPr="00B25E8A">
        <w:rPr>
          <w:rFonts w:ascii="Arial" w:hAnsi="Arial" w:cs="Arial"/>
          <w:sz w:val="24"/>
          <w:szCs w:val="24"/>
        </w:rPr>
        <w:t xml:space="preserve"> значение.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Глава сельсовета предоставляет сельскому Совету один раз в год отчет о состоянии дел в сельсовете, положении дел в подведомственных ему </w:t>
      </w:r>
      <w:r w:rsidRPr="00B25E8A">
        <w:rPr>
          <w:rFonts w:ascii="Arial" w:hAnsi="Arial" w:cs="Arial"/>
          <w:sz w:val="24"/>
          <w:szCs w:val="24"/>
        </w:rPr>
        <w:lastRenderedPageBreak/>
        <w:t>отраслях и сферах; об исполнении бюджета и планов социального развития за полугодие и за год.</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6D787A" w:rsidRPr="00B25E8A" w:rsidRDefault="006D787A" w:rsidP="00B25E8A">
      <w:pPr>
        <w:ind w:firstLine="851"/>
        <w:jc w:val="both"/>
        <w:rPr>
          <w:rFonts w:ascii="Arial" w:hAnsi="Arial" w:cs="Arial"/>
          <w:sz w:val="24"/>
          <w:szCs w:val="24"/>
        </w:rPr>
      </w:pP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34. </w:t>
      </w:r>
      <w:proofErr w:type="gramStart"/>
      <w:r w:rsidRPr="00B25E8A">
        <w:rPr>
          <w:rFonts w:ascii="Arial" w:hAnsi="Arial" w:cs="Arial"/>
          <w:b/>
          <w:sz w:val="24"/>
          <w:szCs w:val="24"/>
        </w:rPr>
        <w:t>Контроль за</w:t>
      </w:r>
      <w:proofErr w:type="gramEnd"/>
      <w:r w:rsidRPr="00B25E8A">
        <w:rPr>
          <w:rFonts w:ascii="Arial" w:hAnsi="Arial" w:cs="Arial"/>
          <w:b/>
          <w:sz w:val="24"/>
          <w:szCs w:val="24"/>
        </w:rPr>
        <w:t xml:space="preserve"> соблюдением Регламента</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B25E8A">
        <w:rPr>
          <w:rFonts w:ascii="Arial" w:hAnsi="Arial" w:cs="Arial"/>
          <w:sz w:val="24"/>
          <w:szCs w:val="24"/>
        </w:rPr>
        <w:t>председательствующего</w:t>
      </w:r>
      <w:proofErr w:type="gramEnd"/>
      <w:r w:rsidRPr="00B25E8A">
        <w:rPr>
          <w:rFonts w:ascii="Arial" w:hAnsi="Arial" w:cs="Arial"/>
          <w:sz w:val="24"/>
          <w:szCs w:val="24"/>
        </w:rPr>
        <w:t xml:space="preserve"> на заседании и секретариат.</w:t>
      </w:r>
    </w:p>
    <w:p w:rsidR="006D787A" w:rsidRPr="00B25E8A" w:rsidRDefault="006D787A" w:rsidP="00B25E8A">
      <w:pPr>
        <w:autoSpaceDE w:val="0"/>
        <w:autoSpaceDN w:val="0"/>
        <w:adjustRightInd w:val="0"/>
        <w:ind w:right="-1" w:firstLine="709"/>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6D787A" w:rsidRPr="00B25E8A" w:rsidRDefault="006D787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lastRenderedPageBreak/>
        <w:t>Глава 8. Внесение изменений в Регламент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6D787A" w:rsidRPr="00B25E8A" w:rsidRDefault="006D787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Pr="00EF0F88" w:rsidRDefault="006D787A">
      <w:pPr>
        <w:rPr>
          <w:rFonts w:ascii="Arial" w:hAnsi="Arial" w:cs="Arial"/>
          <w:sz w:val="24"/>
          <w:szCs w:val="24"/>
        </w:rPr>
      </w:pPr>
    </w:p>
    <w:sectPr w:rsidR="006D787A" w:rsidRPr="00EF0F88" w:rsidSect="00571B54">
      <w:pgSz w:w="11906" w:h="16838"/>
      <w:pgMar w:top="107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739" w:rsidRDefault="002F1739" w:rsidP="009D7BA0">
      <w:r>
        <w:separator/>
      </w:r>
    </w:p>
  </w:endnote>
  <w:endnote w:type="continuationSeparator" w:id="0">
    <w:p w:rsidR="002F1739" w:rsidRDefault="002F1739" w:rsidP="009D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739" w:rsidRDefault="002F1739" w:rsidP="009D7BA0">
      <w:r>
        <w:separator/>
      </w:r>
    </w:p>
  </w:footnote>
  <w:footnote w:type="continuationSeparator" w:id="0">
    <w:p w:rsidR="002F1739" w:rsidRDefault="002F1739" w:rsidP="009D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CFA"/>
    <w:rsid w:val="00010A34"/>
    <w:rsid w:val="00011DED"/>
    <w:rsid w:val="0002163E"/>
    <w:rsid w:val="00031DAB"/>
    <w:rsid w:val="000449B0"/>
    <w:rsid w:val="00045187"/>
    <w:rsid w:val="00055A51"/>
    <w:rsid w:val="00061057"/>
    <w:rsid w:val="000900BB"/>
    <w:rsid w:val="000B1486"/>
    <w:rsid w:val="0010151A"/>
    <w:rsid w:val="001114C0"/>
    <w:rsid w:val="001216B9"/>
    <w:rsid w:val="00147D0D"/>
    <w:rsid w:val="00153876"/>
    <w:rsid w:val="00164FAA"/>
    <w:rsid w:val="0016743A"/>
    <w:rsid w:val="001907E7"/>
    <w:rsid w:val="001A3D5D"/>
    <w:rsid w:val="001E0D7D"/>
    <w:rsid w:val="001F55B7"/>
    <w:rsid w:val="00210AA1"/>
    <w:rsid w:val="002400CB"/>
    <w:rsid w:val="00261057"/>
    <w:rsid w:val="002650CE"/>
    <w:rsid w:val="002817FB"/>
    <w:rsid w:val="002B4B56"/>
    <w:rsid w:val="002B6A05"/>
    <w:rsid w:val="002F1739"/>
    <w:rsid w:val="002F51E0"/>
    <w:rsid w:val="0030484A"/>
    <w:rsid w:val="00312DF7"/>
    <w:rsid w:val="0032092C"/>
    <w:rsid w:val="003269FE"/>
    <w:rsid w:val="00366854"/>
    <w:rsid w:val="00387611"/>
    <w:rsid w:val="003C4B69"/>
    <w:rsid w:val="003D260E"/>
    <w:rsid w:val="003E2144"/>
    <w:rsid w:val="003E35A4"/>
    <w:rsid w:val="003E7999"/>
    <w:rsid w:val="003F4452"/>
    <w:rsid w:val="004045C8"/>
    <w:rsid w:val="004A67F6"/>
    <w:rsid w:val="004A7B02"/>
    <w:rsid w:val="004E4526"/>
    <w:rsid w:val="004E67FF"/>
    <w:rsid w:val="004F650B"/>
    <w:rsid w:val="00502498"/>
    <w:rsid w:val="00503D1B"/>
    <w:rsid w:val="0051073B"/>
    <w:rsid w:val="00525C83"/>
    <w:rsid w:val="00534DD6"/>
    <w:rsid w:val="00545874"/>
    <w:rsid w:val="00560288"/>
    <w:rsid w:val="00563A4E"/>
    <w:rsid w:val="00565FE2"/>
    <w:rsid w:val="005674C3"/>
    <w:rsid w:val="00571B54"/>
    <w:rsid w:val="005A4B3B"/>
    <w:rsid w:val="005B42AC"/>
    <w:rsid w:val="005B4DC1"/>
    <w:rsid w:val="005B50EA"/>
    <w:rsid w:val="005C1764"/>
    <w:rsid w:val="005C3514"/>
    <w:rsid w:val="005C6211"/>
    <w:rsid w:val="005D01D0"/>
    <w:rsid w:val="005D0C6D"/>
    <w:rsid w:val="005D1AEB"/>
    <w:rsid w:val="00634500"/>
    <w:rsid w:val="00641B52"/>
    <w:rsid w:val="00677C57"/>
    <w:rsid w:val="00691359"/>
    <w:rsid w:val="00693CAE"/>
    <w:rsid w:val="006948E4"/>
    <w:rsid w:val="006C344E"/>
    <w:rsid w:val="006C5B0F"/>
    <w:rsid w:val="006D787A"/>
    <w:rsid w:val="006E1BEE"/>
    <w:rsid w:val="00701627"/>
    <w:rsid w:val="00724992"/>
    <w:rsid w:val="00747EB4"/>
    <w:rsid w:val="007835B9"/>
    <w:rsid w:val="0078631E"/>
    <w:rsid w:val="00787D0E"/>
    <w:rsid w:val="00795D81"/>
    <w:rsid w:val="007960C3"/>
    <w:rsid w:val="007B643F"/>
    <w:rsid w:val="007D220B"/>
    <w:rsid w:val="007E3B10"/>
    <w:rsid w:val="007F7EA2"/>
    <w:rsid w:val="00827807"/>
    <w:rsid w:val="00853689"/>
    <w:rsid w:val="00857EAD"/>
    <w:rsid w:val="00866AB7"/>
    <w:rsid w:val="008809B0"/>
    <w:rsid w:val="008942BB"/>
    <w:rsid w:val="008D1143"/>
    <w:rsid w:val="008F52DA"/>
    <w:rsid w:val="008F530A"/>
    <w:rsid w:val="00951730"/>
    <w:rsid w:val="00960E68"/>
    <w:rsid w:val="009829E3"/>
    <w:rsid w:val="009947FA"/>
    <w:rsid w:val="009D7BA0"/>
    <w:rsid w:val="00A43E91"/>
    <w:rsid w:val="00AB460E"/>
    <w:rsid w:val="00AD7376"/>
    <w:rsid w:val="00AF66CB"/>
    <w:rsid w:val="00B13BE5"/>
    <w:rsid w:val="00B25E8A"/>
    <w:rsid w:val="00B46F87"/>
    <w:rsid w:val="00B67E97"/>
    <w:rsid w:val="00B77991"/>
    <w:rsid w:val="00B83228"/>
    <w:rsid w:val="00BA0C7A"/>
    <w:rsid w:val="00BA407B"/>
    <w:rsid w:val="00BA41F1"/>
    <w:rsid w:val="00BB1138"/>
    <w:rsid w:val="00BB7F54"/>
    <w:rsid w:val="00BD45E8"/>
    <w:rsid w:val="00C13F10"/>
    <w:rsid w:val="00C22C0C"/>
    <w:rsid w:val="00C2363B"/>
    <w:rsid w:val="00C41044"/>
    <w:rsid w:val="00C5176E"/>
    <w:rsid w:val="00CA0BFB"/>
    <w:rsid w:val="00CA76A8"/>
    <w:rsid w:val="00CF624C"/>
    <w:rsid w:val="00CF6B6E"/>
    <w:rsid w:val="00D21957"/>
    <w:rsid w:val="00D252C7"/>
    <w:rsid w:val="00D43095"/>
    <w:rsid w:val="00D45D2F"/>
    <w:rsid w:val="00D47B82"/>
    <w:rsid w:val="00D64F2F"/>
    <w:rsid w:val="00D717EE"/>
    <w:rsid w:val="00D9585D"/>
    <w:rsid w:val="00DB2D68"/>
    <w:rsid w:val="00DC0F6B"/>
    <w:rsid w:val="00DD59D1"/>
    <w:rsid w:val="00DF1377"/>
    <w:rsid w:val="00E037A0"/>
    <w:rsid w:val="00E248AA"/>
    <w:rsid w:val="00E3434A"/>
    <w:rsid w:val="00E410A6"/>
    <w:rsid w:val="00E47DF3"/>
    <w:rsid w:val="00E53228"/>
    <w:rsid w:val="00E7310F"/>
    <w:rsid w:val="00EB243A"/>
    <w:rsid w:val="00EB28A7"/>
    <w:rsid w:val="00EC5F71"/>
    <w:rsid w:val="00EC76B8"/>
    <w:rsid w:val="00EE2CFA"/>
    <w:rsid w:val="00EF0F88"/>
    <w:rsid w:val="00F00F03"/>
    <w:rsid w:val="00F03D3F"/>
    <w:rsid w:val="00F0580D"/>
    <w:rsid w:val="00F13B13"/>
    <w:rsid w:val="00F16BB7"/>
    <w:rsid w:val="00F271AE"/>
    <w:rsid w:val="00F340E4"/>
    <w:rsid w:val="00F41652"/>
    <w:rsid w:val="00F570B8"/>
    <w:rsid w:val="00F97F7D"/>
    <w:rsid w:val="00FA545E"/>
    <w:rsid w:val="00FD09F1"/>
    <w:rsid w:val="00FE34F0"/>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8"/>
    <w:rPr>
      <w:rFonts w:ascii="Times New Roman" w:eastAsia="Times New Roman" w:hAnsi="Times New Roman"/>
    </w:rPr>
  </w:style>
  <w:style w:type="paragraph" w:styleId="1">
    <w:name w:val="heading 1"/>
    <w:basedOn w:val="a"/>
    <w:next w:val="a"/>
    <w:link w:val="10"/>
    <w:uiPriority w:val="99"/>
    <w:qFormat/>
    <w:rsid w:val="009D7BA0"/>
    <w:pPr>
      <w:keepNext/>
      <w:ind w:left="-567" w:right="-766"/>
      <w:jc w:val="center"/>
      <w:outlineLvl w:val="0"/>
    </w:pPr>
    <w:rPr>
      <w:sz w:val="28"/>
    </w:rPr>
  </w:style>
  <w:style w:type="paragraph" w:styleId="2">
    <w:name w:val="heading 2"/>
    <w:basedOn w:val="a"/>
    <w:next w:val="a"/>
    <w:link w:val="20"/>
    <w:uiPriority w:val="99"/>
    <w:qFormat/>
    <w:rsid w:val="009D7BA0"/>
    <w:pPr>
      <w:keepNext/>
      <w:ind w:left="-567" w:right="-766"/>
      <w:jc w:val="both"/>
      <w:outlineLvl w:val="1"/>
    </w:pPr>
    <w:rPr>
      <w:sz w:val="28"/>
    </w:rPr>
  </w:style>
  <w:style w:type="paragraph" w:styleId="3">
    <w:name w:val="heading 3"/>
    <w:basedOn w:val="a"/>
    <w:next w:val="a"/>
    <w:link w:val="30"/>
    <w:uiPriority w:val="99"/>
    <w:qFormat/>
    <w:rsid w:val="009D7BA0"/>
    <w:pPr>
      <w:keepNext/>
      <w:tabs>
        <w:tab w:val="left" w:pos="0"/>
      </w:tabs>
      <w:ind w:left="-567" w:right="-766"/>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D7BA0"/>
    <w:rPr>
      <w:rFonts w:ascii="Times New Roman" w:hAnsi="Times New Roman" w:cs="Times New Roman"/>
      <w:sz w:val="20"/>
      <w:szCs w:val="20"/>
      <w:lang w:eastAsia="ru-RU"/>
    </w:rPr>
  </w:style>
  <w:style w:type="character" w:customStyle="1" w:styleId="20">
    <w:name w:val="Заголовок 2 Знак"/>
    <w:link w:val="2"/>
    <w:uiPriority w:val="99"/>
    <w:semiHidden/>
    <w:locked/>
    <w:rsid w:val="009D7BA0"/>
    <w:rPr>
      <w:rFonts w:ascii="Times New Roman" w:hAnsi="Times New Roman" w:cs="Times New Roman"/>
      <w:sz w:val="20"/>
      <w:szCs w:val="20"/>
      <w:lang w:eastAsia="ru-RU"/>
    </w:rPr>
  </w:style>
  <w:style w:type="character" w:customStyle="1" w:styleId="30">
    <w:name w:val="Заголовок 3 Знак"/>
    <w:link w:val="3"/>
    <w:uiPriority w:val="99"/>
    <w:semiHidden/>
    <w:locked/>
    <w:rsid w:val="009D7BA0"/>
    <w:rPr>
      <w:rFonts w:ascii="Times New Roman" w:hAnsi="Times New Roman" w:cs="Times New Roman"/>
      <w:sz w:val="20"/>
      <w:szCs w:val="20"/>
      <w:lang w:eastAsia="ru-RU"/>
    </w:rPr>
  </w:style>
  <w:style w:type="character" w:styleId="a3">
    <w:name w:val="Hyperlink"/>
    <w:uiPriority w:val="99"/>
    <w:semiHidden/>
    <w:rsid w:val="00EF0F88"/>
    <w:rPr>
      <w:rFonts w:cs="Times New Roman"/>
      <w:color w:val="0000FF"/>
      <w:u w:val="single"/>
    </w:rPr>
  </w:style>
  <w:style w:type="paragraph" w:styleId="a4">
    <w:name w:val="header"/>
    <w:basedOn w:val="a"/>
    <w:link w:val="a5"/>
    <w:uiPriority w:val="99"/>
    <w:rsid w:val="009D7BA0"/>
    <w:pPr>
      <w:tabs>
        <w:tab w:val="center" w:pos="4677"/>
        <w:tab w:val="right" w:pos="9355"/>
      </w:tabs>
    </w:pPr>
  </w:style>
  <w:style w:type="character" w:customStyle="1" w:styleId="a5">
    <w:name w:val="Верхний колонтитул Знак"/>
    <w:link w:val="a4"/>
    <w:uiPriority w:val="99"/>
    <w:locked/>
    <w:rsid w:val="009D7BA0"/>
    <w:rPr>
      <w:rFonts w:ascii="Times New Roman" w:hAnsi="Times New Roman" w:cs="Times New Roman"/>
      <w:sz w:val="20"/>
      <w:szCs w:val="20"/>
      <w:lang w:eastAsia="ru-RU"/>
    </w:rPr>
  </w:style>
  <w:style w:type="paragraph" w:styleId="a6">
    <w:name w:val="footer"/>
    <w:basedOn w:val="a"/>
    <w:link w:val="a7"/>
    <w:uiPriority w:val="99"/>
    <w:rsid w:val="009D7BA0"/>
    <w:pPr>
      <w:tabs>
        <w:tab w:val="center" w:pos="4677"/>
        <w:tab w:val="right" w:pos="9355"/>
      </w:tabs>
    </w:pPr>
  </w:style>
  <w:style w:type="character" w:customStyle="1" w:styleId="a7">
    <w:name w:val="Нижний колонтитул Знак"/>
    <w:link w:val="a6"/>
    <w:uiPriority w:val="99"/>
    <w:locked/>
    <w:rsid w:val="009D7BA0"/>
    <w:rPr>
      <w:rFonts w:ascii="Times New Roman" w:hAnsi="Times New Roman" w:cs="Times New Roman"/>
      <w:sz w:val="20"/>
      <w:szCs w:val="20"/>
      <w:lang w:eastAsia="ru-RU"/>
    </w:rPr>
  </w:style>
  <w:style w:type="paragraph" w:styleId="a8">
    <w:name w:val="Body Text"/>
    <w:basedOn w:val="a"/>
    <w:link w:val="a9"/>
    <w:uiPriority w:val="99"/>
    <w:semiHidden/>
    <w:rsid w:val="009D7BA0"/>
    <w:pPr>
      <w:spacing w:before="160" w:line="259" w:lineRule="auto"/>
    </w:pPr>
    <w:rPr>
      <w:b/>
      <w:sz w:val="28"/>
    </w:rPr>
  </w:style>
  <w:style w:type="character" w:customStyle="1" w:styleId="a9">
    <w:name w:val="Основной текст Знак"/>
    <w:link w:val="a8"/>
    <w:uiPriority w:val="99"/>
    <w:semiHidden/>
    <w:locked/>
    <w:rsid w:val="009D7BA0"/>
    <w:rPr>
      <w:rFonts w:ascii="Times New Roman" w:hAnsi="Times New Roman" w:cs="Times New Roman"/>
      <w:b/>
      <w:sz w:val="20"/>
      <w:szCs w:val="20"/>
      <w:lang w:eastAsia="ru-RU"/>
    </w:rPr>
  </w:style>
  <w:style w:type="paragraph" w:styleId="aa">
    <w:name w:val="Block Text"/>
    <w:basedOn w:val="a"/>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ab">
    <w:name w:val="Balloon Text"/>
    <w:basedOn w:val="a"/>
    <w:link w:val="ac"/>
    <w:uiPriority w:val="99"/>
    <w:semiHidden/>
    <w:rsid w:val="00CA0BFB"/>
    <w:rPr>
      <w:rFonts w:ascii="Tahoma" w:hAnsi="Tahoma" w:cs="Tahoma"/>
      <w:sz w:val="16"/>
      <w:szCs w:val="16"/>
    </w:rPr>
  </w:style>
  <w:style w:type="character" w:customStyle="1" w:styleId="ac">
    <w:name w:val="Текст выноски Знак"/>
    <w:link w:val="ab"/>
    <w:uiPriority w:val="99"/>
    <w:semiHidden/>
    <w:locked/>
    <w:rsid w:val="00CA0BFB"/>
    <w:rPr>
      <w:rFonts w:ascii="Tahoma" w:hAnsi="Tahoma" w:cs="Tahoma"/>
      <w:sz w:val="16"/>
      <w:szCs w:val="16"/>
      <w:lang w:eastAsia="ru-RU"/>
    </w:rPr>
  </w:style>
  <w:style w:type="character" w:customStyle="1" w:styleId="blk">
    <w:name w:val="blk"/>
    <w:uiPriority w:val="99"/>
    <w:rsid w:val="00D45D2F"/>
    <w:rPr>
      <w:rFonts w:cs="Times New Roman"/>
    </w:rPr>
  </w:style>
  <w:style w:type="character" w:customStyle="1" w:styleId="apple-converted-space">
    <w:name w:val="apple-converted-space"/>
    <w:uiPriority w:val="99"/>
    <w:rsid w:val="00D45D2F"/>
    <w:rPr>
      <w:rFonts w:cs="Times New Roman"/>
    </w:rPr>
  </w:style>
  <w:style w:type="paragraph" w:styleId="ad">
    <w:name w:val="Normal (Web)"/>
    <w:basedOn w:val="a"/>
    <w:uiPriority w:val="99"/>
    <w:unhideWhenUsed/>
    <w:rsid w:val="00C517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33394">
      <w:bodyDiv w:val="1"/>
      <w:marLeft w:val="0"/>
      <w:marRight w:val="0"/>
      <w:marTop w:val="0"/>
      <w:marBottom w:val="0"/>
      <w:divBdr>
        <w:top w:val="none" w:sz="0" w:space="0" w:color="auto"/>
        <w:left w:val="none" w:sz="0" w:space="0" w:color="auto"/>
        <w:bottom w:val="none" w:sz="0" w:space="0" w:color="auto"/>
        <w:right w:val="none" w:sz="0" w:space="0" w:color="auto"/>
      </w:divBdr>
      <w:divsChild>
        <w:div w:id="1927567501">
          <w:marLeft w:val="0"/>
          <w:marRight w:val="0"/>
          <w:marTop w:val="0"/>
          <w:marBottom w:val="0"/>
          <w:divBdr>
            <w:top w:val="none" w:sz="0" w:space="0" w:color="auto"/>
            <w:left w:val="none" w:sz="0" w:space="0" w:color="auto"/>
            <w:bottom w:val="none" w:sz="0" w:space="0" w:color="auto"/>
            <w:right w:val="none" w:sz="0" w:space="0" w:color="auto"/>
          </w:divBdr>
        </w:div>
      </w:divsChild>
    </w:div>
    <w:div w:id="1051735828">
      <w:marLeft w:val="0"/>
      <w:marRight w:val="0"/>
      <w:marTop w:val="0"/>
      <w:marBottom w:val="0"/>
      <w:divBdr>
        <w:top w:val="none" w:sz="0" w:space="0" w:color="auto"/>
        <w:left w:val="none" w:sz="0" w:space="0" w:color="auto"/>
        <w:bottom w:val="none" w:sz="0" w:space="0" w:color="auto"/>
        <w:right w:val="none" w:sz="0" w:space="0" w:color="auto"/>
      </w:divBdr>
    </w:div>
    <w:div w:id="1051735829">
      <w:marLeft w:val="0"/>
      <w:marRight w:val="0"/>
      <w:marTop w:val="0"/>
      <w:marBottom w:val="0"/>
      <w:divBdr>
        <w:top w:val="none" w:sz="0" w:space="0" w:color="auto"/>
        <w:left w:val="none" w:sz="0" w:space="0" w:color="auto"/>
        <w:bottom w:val="none" w:sz="0" w:space="0" w:color="auto"/>
        <w:right w:val="none" w:sz="0" w:space="0" w:color="auto"/>
      </w:divBdr>
    </w:div>
    <w:div w:id="1051735830">
      <w:marLeft w:val="0"/>
      <w:marRight w:val="0"/>
      <w:marTop w:val="0"/>
      <w:marBottom w:val="0"/>
      <w:divBdr>
        <w:top w:val="none" w:sz="0" w:space="0" w:color="auto"/>
        <w:left w:val="none" w:sz="0" w:space="0" w:color="auto"/>
        <w:bottom w:val="none" w:sz="0" w:space="0" w:color="auto"/>
        <w:right w:val="none" w:sz="0" w:space="0" w:color="auto"/>
      </w:divBdr>
    </w:div>
    <w:div w:id="1051735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D4F3FD2BCF3306FA246E5DD97AED9320FCF5AD2A1227D9FACE8383A8HFW0D" TargetMode="External"/><Relationship Id="rId13" Type="http://schemas.openxmlformats.org/officeDocument/2006/relationships/hyperlink" Target="consultantplus://offline/ref=6078A9C3CD507E304FDCC79858FF660C0B6F74F78B209468E9E492C8F4B9EBAF51DC74A39C039C942E302AB4EE06p3M" TargetMode="External"/><Relationship Id="rId18" Type="http://schemas.openxmlformats.org/officeDocument/2006/relationships/hyperlink" Target="consultantplus://offline/ref=FB1646922D0B8C597D842A844CFB27DFEC9E9B3994F52C543628096FB0C625774B2DB95969757327D99D9B033BC" TargetMode="External"/><Relationship Id="rId3" Type="http://schemas.microsoft.com/office/2007/relationships/stylesWithEffects" Target="stylesWithEffects.xml"/><Relationship Id="rId21" Type="http://schemas.openxmlformats.org/officeDocument/2006/relationships/hyperlink" Target="consultantplus://offline/ref=FB1646922D0B8C597D842A844CFB27DFEC9E9B3994F52C543628096FB0C625774B2DB95969757327D99D9B0334C" TargetMode="External"/><Relationship Id="rId7" Type="http://schemas.openxmlformats.org/officeDocument/2006/relationships/endnotes" Target="endnotes.xml"/><Relationship Id="rId12" Type="http://schemas.openxmlformats.org/officeDocument/2006/relationships/hyperlink" Target="consultantplus://offline/ref=6078A9C3CD507E304FDCC79858FF660C0A677AF488269468E9E492C8F4B9EBAF51DC74A39C039C942E302AB4EE06p3M" TargetMode="External"/><Relationship Id="rId17" Type="http://schemas.openxmlformats.org/officeDocument/2006/relationships/hyperlink" Target="consultantplus://offline/ref=FB1646922D0B8C597D842A844CFB27DFEC9E9B3994F52C543628096FB0C625774B2DB95969757327D99D9B0339C" TargetMode="External"/><Relationship Id="rId2" Type="http://schemas.openxmlformats.org/officeDocument/2006/relationships/styles" Target="styles.xml"/><Relationship Id="rId16" Type="http://schemas.openxmlformats.org/officeDocument/2006/relationships/hyperlink" Target="consultantplus://offline/ref=FB1646922D0B8C597D842A844CFB27DFEC9E9B3994F52C543628096FB0C625774B2DB95969757327D99D9B033BC" TargetMode="External"/><Relationship Id="rId20" Type="http://schemas.openxmlformats.org/officeDocument/2006/relationships/hyperlink" Target="consultantplus://offline/ref=FB1646922D0B8C597D842A844CFB27DFEC9E9B3994F52C543628096FB0C625774B2DB95969757327D99D9B033A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5" Type="http://schemas.openxmlformats.org/officeDocument/2006/relationships/hyperlink" Target="consultantplus://offline/ref=73706380ABCA127ED116FA1B47F5F158502BED56BE7CC388BF64C36C2870749A7926E94D16F0734E010992h04EC" TargetMode="External"/><Relationship Id="rId23" Type="http://schemas.openxmlformats.org/officeDocument/2006/relationships/theme" Target="theme/theme1.xml"/><Relationship Id="rId10" Type="http://schemas.openxmlformats.org/officeDocument/2006/relationships/hyperlink" Target="http://www.bogotol-r.ru/" TargetMode="External"/><Relationship Id="rId19"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EB130CB4FDAE1678FF2F149E5F02847943EFC28364431ED4E9923D9FAFwBa4H" TargetMode="External"/><Relationship Id="rId14" Type="http://schemas.openxmlformats.org/officeDocument/2006/relationships/hyperlink" Target="consultantplus://offline/ref=6078A9C3CD507E304FDCC79858FF660C0A677AF488249468E9E492C8F4B9EBAF51DC74A39C039C942E302AB4EE06p3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28</Pages>
  <Words>12052</Words>
  <Characters>68702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PBS</cp:lastModifiedBy>
  <cp:revision>60</cp:revision>
  <cp:lastPrinted>2022-12-14T01:54:00Z</cp:lastPrinted>
  <dcterms:created xsi:type="dcterms:W3CDTF">2016-10-06T02:25:00Z</dcterms:created>
  <dcterms:modified xsi:type="dcterms:W3CDTF">2022-12-14T01:58:00Z</dcterms:modified>
</cp:coreProperties>
</file>