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92C" w:rsidRPr="00A7492C" w:rsidRDefault="00A7492C" w:rsidP="00A7492C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ДЕЛАМ НЕСОВЕРШЕННОЛЕТНИХ </w:t>
      </w:r>
    </w:p>
    <w:p w:rsidR="00A7492C" w:rsidRPr="00A7492C" w:rsidRDefault="00A7492C" w:rsidP="00A7492C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ЗАЩИТЕ ИХ ПРАВ БОГОТОЛЬСКОГО РАЙОНА</w:t>
      </w:r>
    </w:p>
    <w:p w:rsidR="000C2999" w:rsidRDefault="000C2999" w:rsidP="000C2999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999" w:rsidRDefault="000C2999" w:rsidP="000C2999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C2999" w:rsidTr="002514CB">
        <w:tc>
          <w:tcPr>
            <w:tcW w:w="3190" w:type="dxa"/>
          </w:tcPr>
          <w:p w:rsidR="000C2999" w:rsidRDefault="000C2999" w:rsidP="002514CB">
            <w:pPr>
              <w:tabs>
                <w:tab w:val="righ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14.02.2023</w:t>
            </w:r>
          </w:p>
        </w:tc>
        <w:tc>
          <w:tcPr>
            <w:tcW w:w="3190" w:type="dxa"/>
          </w:tcPr>
          <w:p w:rsidR="000C2999" w:rsidRDefault="000C2999" w:rsidP="00D3266A">
            <w:pPr>
              <w:tabs>
                <w:tab w:val="righ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Богото</w:t>
            </w:r>
            <w:r w:rsidR="00D32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3191" w:type="dxa"/>
          </w:tcPr>
          <w:p w:rsidR="000C2999" w:rsidRPr="00D3266A" w:rsidRDefault="000C2999" w:rsidP="00D3266A">
            <w:pPr>
              <w:tabs>
                <w:tab w:val="right" w:pos="851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</w:tr>
    </w:tbl>
    <w:p w:rsidR="000C2999" w:rsidRDefault="000C2999" w:rsidP="000C299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2, актовый зал, с 10.00 до 12.00 час. </w:t>
      </w:r>
    </w:p>
    <w:p w:rsidR="000C2999" w:rsidRDefault="000C2999" w:rsidP="000C2999">
      <w:pPr>
        <w:tabs>
          <w:tab w:val="right" w:pos="851"/>
        </w:tabs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492C" w:rsidRDefault="00A7492C" w:rsidP="00A7492C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4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комплексной индивидуальной профилактической работы </w:t>
      </w:r>
    </w:p>
    <w:p w:rsidR="00A7492C" w:rsidRDefault="00A7492C" w:rsidP="00A7492C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несовершеннолетними и семьями, находящимися в социально опасном положении </w:t>
      </w:r>
    </w:p>
    <w:p w:rsidR="00A7492C" w:rsidRDefault="00A7492C" w:rsidP="00A7492C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2022 года.</w:t>
      </w:r>
    </w:p>
    <w:p w:rsidR="00A7492C" w:rsidRPr="00A7492C" w:rsidRDefault="00A7492C" w:rsidP="00A7492C">
      <w:pPr>
        <w:tabs>
          <w:tab w:val="righ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92C" w:rsidRPr="00A7492C" w:rsidRDefault="00A7492C" w:rsidP="00A7492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0C2999" w:rsidRPr="000C2999" w:rsidRDefault="000C2999" w:rsidP="000C2999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 w:rsidRPr="000C2999">
        <w:rPr>
          <w:rFonts w:ascii="Times New Roman" w:hAnsi="Times New Roman" w:cs="Times New Roman"/>
          <w:sz w:val="24"/>
          <w:szCs w:val="24"/>
        </w:rPr>
        <w:t>председателя комиссии Коноваленковой М.Г. – заместителя главы Боготольского района по общим вопросам,</w:t>
      </w:r>
    </w:p>
    <w:p w:rsidR="000C2999" w:rsidRPr="000C2999" w:rsidRDefault="000C2999" w:rsidP="000C2999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 w:rsidRPr="000C2999">
        <w:rPr>
          <w:rFonts w:ascii="Times New Roman" w:hAnsi="Times New Roman" w:cs="Times New Roman"/>
          <w:sz w:val="24"/>
          <w:szCs w:val="24"/>
        </w:rPr>
        <w:t>заместителя председателя комиссии Васькиной Е.В. – руководителя Управления образования Администрации Боготольского района;</w:t>
      </w:r>
    </w:p>
    <w:p w:rsidR="000C2999" w:rsidRPr="000C2999" w:rsidRDefault="000C2999" w:rsidP="000C2999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 w:rsidRPr="000C2999">
        <w:rPr>
          <w:rFonts w:ascii="Times New Roman" w:hAnsi="Times New Roman" w:cs="Times New Roman"/>
          <w:sz w:val="24"/>
          <w:szCs w:val="24"/>
        </w:rPr>
        <w:t xml:space="preserve">членов комиссии: </w:t>
      </w:r>
      <w:proofErr w:type="spellStart"/>
      <w:r w:rsidRPr="000C2999">
        <w:rPr>
          <w:rFonts w:ascii="Times New Roman" w:hAnsi="Times New Roman" w:cs="Times New Roman"/>
          <w:sz w:val="24"/>
          <w:szCs w:val="24"/>
        </w:rPr>
        <w:t>Хлыстуновой</w:t>
      </w:r>
      <w:proofErr w:type="spellEnd"/>
      <w:r w:rsidRPr="000C2999">
        <w:rPr>
          <w:rFonts w:ascii="Times New Roman" w:hAnsi="Times New Roman" w:cs="Times New Roman"/>
          <w:sz w:val="24"/>
          <w:szCs w:val="24"/>
        </w:rPr>
        <w:t xml:space="preserve"> Н.Г., </w:t>
      </w:r>
      <w:proofErr w:type="spellStart"/>
      <w:r w:rsidRPr="000C2999">
        <w:rPr>
          <w:rFonts w:ascii="Times New Roman" w:hAnsi="Times New Roman" w:cs="Times New Roman"/>
          <w:sz w:val="24"/>
          <w:szCs w:val="24"/>
        </w:rPr>
        <w:t>Ускова</w:t>
      </w:r>
      <w:proofErr w:type="spellEnd"/>
      <w:r w:rsidRPr="000C2999">
        <w:rPr>
          <w:rFonts w:ascii="Times New Roman" w:hAnsi="Times New Roman" w:cs="Times New Roman"/>
          <w:sz w:val="24"/>
          <w:szCs w:val="24"/>
        </w:rPr>
        <w:t xml:space="preserve"> В.О., Рыбаковой С.А., </w:t>
      </w:r>
      <w:proofErr w:type="spellStart"/>
      <w:r w:rsidRPr="000C2999">
        <w:rPr>
          <w:rFonts w:ascii="Times New Roman" w:hAnsi="Times New Roman" w:cs="Times New Roman"/>
          <w:sz w:val="24"/>
          <w:szCs w:val="24"/>
        </w:rPr>
        <w:t>Саковой</w:t>
      </w:r>
      <w:proofErr w:type="spellEnd"/>
      <w:r w:rsidRPr="000C2999">
        <w:rPr>
          <w:rFonts w:ascii="Times New Roman" w:hAnsi="Times New Roman" w:cs="Times New Roman"/>
          <w:sz w:val="24"/>
          <w:szCs w:val="24"/>
        </w:rPr>
        <w:t xml:space="preserve"> В.М., </w:t>
      </w:r>
      <w:proofErr w:type="spellStart"/>
      <w:r w:rsidRPr="000C2999">
        <w:rPr>
          <w:rFonts w:ascii="Times New Roman" w:hAnsi="Times New Roman" w:cs="Times New Roman"/>
          <w:sz w:val="24"/>
          <w:szCs w:val="24"/>
        </w:rPr>
        <w:t>Снопковой</w:t>
      </w:r>
      <w:proofErr w:type="spellEnd"/>
      <w:r w:rsidRPr="000C2999">
        <w:rPr>
          <w:rFonts w:ascii="Times New Roman" w:hAnsi="Times New Roman" w:cs="Times New Roman"/>
          <w:sz w:val="24"/>
          <w:szCs w:val="24"/>
        </w:rPr>
        <w:t xml:space="preserve"> А.П., Ковалевой Н.В., Артемкиной Н.В., Бутко А.Н., </w:t>
      </w:r>
    </w:p>
    <w:p w:rsidR="000C2999" w:rsidRPr="000C2999" w:rsidRDefault="000C2999" w:rsidP="000C2999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 w:rsidRPr="000C2999">
        <w:rPr>
          <w:rFonts w:ascii="Times New Roman" w:hAnsi="Times New Roman" w:cs="Times New Roman"/>
          <w:sz w:val="24"/>
          <w:szCs w:val="24"/>
        </w:rPr>
        <w:t xml:space="preserve">в отсутствие членов комиссии: </w:t>
      </w:r>
      <w:proofErr w:type="spellStart"/>
      <w:r w:rsidRPr="000C2999">
        <w:rPr>
          <w:rFonts w:ascii="Times New Roman" w:hAnsi="Times New Roman" w:cs="Times New Roman"/>
          <w:sz w:val="24"/>
          <w:szCs w:val="24"/>
        </w:rPr>
        <w:t>Альтергот</w:t>
      </w:r>
      <w:proofErr w:type="spellEnd"/>
      <w:r w:rsidRPr="000C2999">
        <w:rPr>
          <w:rFonts w:ascii="Times New Roman" w:hAnsi="Times New Roman" w:cs="Times New Roman"/>
          <w:sz w:val="24"/>
          <w:szCs w:val="24"/>
        </w:rPr>
        <w:t xml:space="preserve"> Н.И., Колесниченко Л.Г.,</w:t>
      </w:r>
    </w:p>
    <w:p w:rsidR="000C2999" w:rsidRPr="000C2999" w:rsidRDefault="000C2999" w:rsidP="000C2999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 w:rsidRPr="000C2999">
        <w:rPr>
          <w:rFonts w:ascii="Times New Roman" w:hAnsi="Times New Roman" w:cs="Times New Roman"/>
          <w:sz w:val="24"/>
          <w:szCs w:val="24"/>
        </w:rPr>
        <w:t xml:space="preserve">с участием: </w:t>
      </w:r>
    </w:p>
    <w:p w:rsidR="000C2999" w:rsidRPr="000C2999" w:rsidRDefault="000C2999" w:rsidP="000C2999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 w:rsidRPr="000C2999">
        <w:rPr>
          <w:rFonts w:ascii="Times New Roman" w:hAnsi="Times New Roman" w:cs="Times New Roman"/>
          <w:sz w:val="24"/>
          <w:szCs w:val="24"/>
        </w:rPr>
        <w:t>Немченко М.Н. – помощника Боготольского межрайонного прокурора,</w:t>
      </w:r>
    </w:p>
    <w:p w:rsidR="000C2999" w:rsidRPr="000C2999" w:rsidRDefault="000C2999" w:rsidP="000C2999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 w:rsidRPr="000C2999">
        <w:rPr>
          <w:rFonts w:ascii="Times New Roman" w:hAnsi="Times New Roman" w:cs="Times New Roman"/>
          <w:sz w:val="24"/>
          <w:szCs w:val="24"/>
        </w:rPr>
        <w:t>Белова А.В. – заместителя директора КГКУ «Центр занятости г. Боготола»,</w:t>
      </w:r>
    </w:p>
    <w:p w:rsidR="000C2999" w:rsidRPr="000C2999" w:rsidRDefault="000C2999" w:rsidP="000C2999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proofErr w:type="spellStart"/>
      <w:r w:rsidRPr="000C2999">
        <w:rPr>
          <w:rFonts w:ascii="Times New Roman" w:hAnsi="Times New Roman" w:cs="Times New Roman"/>
          <w:sz w:val="24"/>
          <w:szCs w:val="24"/>
        </w:rPr>
        <w:t>Фурсеевой</w:t>
      </w:r>
      <w:proofErr w:type="spellEnd"/>
      <w:r w:rsidRPr="000C2999">
        <w:rPr>
          <w:rFonts w:ascii="Times New Roman" w:hAnsi="Times New Roman" w:cs="Times New Roman"/>
          <w:sz w:val="24"/>
          <w:szCs w:val="24"/>
        </w:rPr>
        <w:t xml:space="preserve"> О.А. – начальника ОДН </w:t>
      </w:r>
      <w:proofErr w:type="spellStart"/>
      <w:r w:rsidRPr="000C2999">
        <w:rPr>
          <w:rFonts w:ascii="Times New Roman" w:hAnsi="Times New Roman" w:cs="Times New Roman"/>
          <w:sz w:val="24"/>
          <w:szCs w:val="24"/>
        </w:rPr>
        <w:t>ОУУПиДН</w:t>
      </w:r>
      <w:proofErr w:type="spellEnd"/>
      <w:r w:rsidRPr="000C2999">
        <w:rPr>
          <w:rFonts w:ascii="Times New Roman" w:hAnsi="Times New Roman" w:cs="Times New Roman"/>
          <w:sz w:val="24"/>
          <w:szCs w:val="24"/>
        </w:rPr>
        <w:t xml:space="preserve"> МО МВД России «Боготольский»,</w:t>
      </w:r>
    </w:p>
    <w:p w:rsidR="000C2999" w:rsidRPr="000C2999" w:rsidRDefault="000C2999" w:rsidP="000C2999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proofErr w:type="spellStart"/>
      <w:r w:rsidRPr="000C2999">
        <w:rPr>
          <w:rFonts w:ascii="Times New Roman" w:hAnsi="Times New Roman" w:cs="Times New Roman"/>
          <w:sz w:val="24"/>
          <w:szCs w:val="24"/>
        </w:rPr>
        <w:t>Буцкевич</w:t>
      </w:r>
      <w:proofErr w:type="spellEnd"/>
      <w:r w:rsidRPr="000C2999">
        <w:rPr>
          <w:rFonts w:ascii="Times New Roman" w:hAnsi="Times New Roman" w:cs="Times New Roman"/>
          <w:sz w:val="24"/>
          <w:szCs w:val="24"/>
        </w:rPr>
        <w:t xml:space="preserve"> Е.Г. – заведующей отделением социальной помощи семье и детям КГБУ СО «КЦСОН «Надежда»,</w:t>
      </w:r>
    </w:p>
    <w:p w:rsidR="000C2999" w:rsidRPr="000C2999" w:rsidRDefault="000C2999" w:rsidP="000C2999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 w:rsidRPr="000C2999">
        <w:rPr>
          <w:rFonts w:ascii="Times New Roman" w:hAnsi="Times New Roman" w:cs="Times New Roman"/>
          <w:sz w:val="24"/>
          <w:szCs w:val="24"/>
        </w:rPr>
        <w:t>Муратова Г.Ф. – главы Чайковского сельсовета,</w:t>
      </w:r>
    </w:p>
    <w:p w:rsidR="000C2999" w:rsidRPr="000C2999" w:rsidRDefault="000C2999" w:rsidP="000C2999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 w:rsidRPr="000C2999">
        <w:rPr>
          <w:rFonts w:ascii="Times New Roman" w:hAnsi="Times New Roman" w:cs="Times New Roman"/>
          <w:sz w:val="24"/>
          <w:szCs w:val="24"/>
        </w:rPr>
        <w:t>Фадеевой Т.В. – социального педагога МКОУ Чайковская СОШ,</w:t>
      </w:r>
    </w:p>
    <w:p w:rsidR="000C2999" w:rsidRDefault="000C2999" w:rsidP="004E2951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 w:rsidRPr="000C2999">
        <w:rPr>
          <w:rFonts w:ascii="Times New Roman" w:hAnsi="Times New Roman" w:cs="Times New Roman"/>
          <w:sz w:val="24"/>
          <w:szCs w:val="24"/>
        </w:rPr>
        <w:t>при ведении протокола заседания комиссии ответственным секретарём комиссии Лазаренко Н.Н.,</w:t>
      </w:r>
    </w:p>
    <w:p w:rsidR="00FE0373" w:rsidRDefault="00FE0373" w:rsidP="004E2951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информацию </w:t>
      </w:r>
      <w:proofErr w:type="gramStart"/>
      <w:r w:rsidR="000C2999">
        <w:rPr>
          <w:rFonts w:ascii="Times New Roman" w:hAnsi="Times New Roman" w:cs="Times New Roman"/>
          <w:sz w:val="24"/>
          <w:szCs w:val="24"/>
        </w:rPr>
        <w:t>кураторов</w:t>
      </w:r>
      <w:r w:rsidR="004E2951">
        <w:rPr>
          <w:rFonts w:ascii="Times New Roman" w:hAnsi="Times New Roman" w:cs="Times New Roman"/>
          <w:sz w:val="24"/>
          <w:szCs w:val="24"/>
        </w:rPr>
        <w:t xml:space="preserve"> проведения мероприятий комплексных индивидуальных программ реабилитации несовершеннолетних</w:t>
      </w:r>
      <w:proofErr w:type="gramEnd"/>
      <w:r w:rsidR="004E2951">
        <w:rPr>
          <w:rFonts w:ascii="Times New Roman" w:hAnsi="Times New Roman" w:cs="Times New Roman"/>
          <w:sz w:val="24"/>
          <w:szCs w:val="24"/>
        </w:rPr>
        <w:t xml:space="preserve"> и семей, находящихся в социально опасном положении, о результатах проведенной работы, </w:t>
      </w:r>
      <w:r w:rsidR="004E2951" w:rsidRPr="004E2951">
        <w:rPr>
          <w:rFonts w:ascii="Times New Roman" w:hAnsi="Times New Roman" w:cs="Times New Roman"/>
          <w:sz w:val="24"/>
          <w:szCs w:val="24"/>
        </w:rPr>
        <w:t>и обсудив предложения членов комиссии</w:t>
      </w:r>
      <w:r w:rsidR="004E2951">
        <w:rPr>
          <w:rFonts w:ascii="Times New Roman" w:hAnsi="Times New Roman" w:cs="Times New Roman"/>
          <w:sz w:val="24"/>
          <w:szCs w:val="24"/>
        </w:rPr>
        <w:t>,</w:t>
      </w:r>
      <w:r w:rsidR="004E2951" w:rsidRPr="004E2951">
        <w:rPr>
          <w:rFonts w:ascii="Times New Roman" w:hAnsi="Times New Roman" w:cs="Times New Roman"/>
          <w:sz w:val="24"/>
          <w:szCs w:val="24"/>
        </w:rPr>
        <w:t xml:space="preserve"> органов и учреждений системы профилактики безнадзорности и правонарушений несовершеннолетних Боготольского района,  комиссия</w:t>
      </w:r>
    </w:p>
    <w:p w:rsidR="00D3266A" w:rsidRDefault="00D3266A" w:rsidP="001A7808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797D" w:rsidRDefault="001A7808" w:rsidP="001A7808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5363">
        <w:rPr>
          <w:rFonts w:ascii="Times New Roman" w:hAnsi="Times New Roman" w:cs="Times New Roman"/>
          <w:sz w:val="24"/>
          <w:szCs w:val="24"/>
        </w:rPr>
        <w:t>УСТАНОВИЛА:</w:t>
      </w:r>
      <w:r w:rsidR="004E2951" w:rsidRPr="00605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66A" w:rsidRPr="00605363" w:rsidRDefault="00D3266A" w:rsidP="001A7808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2999" w:rsidRPr="00605363" w:rsidRDefault="000C2999" w:rsidP="000C2999">
      <w:pPr>
        <w:pStyle w:val="a5"/>
        <w:ind w:firstLine="709"/>
        <w:jc w:val="both"/>
      </w:pPr>
      <w:proofErr w:type="gramStart"/>
      <w:r w:rsidRPr="00605363">
        <w:t>Всего на учете в комиссии в течение  2022 года состояла 21 семья (2021 - 13), находящихся в социально опасном положении (в них 62 ребенка), из них по причине:</w:t>
      </w:r>
      <w:proofErr w:type="gramEnd"/>
    </w:p>
    <w:p w:rsidR="000C2999" w:rsidRPr="00605363" w:rsidRDefault="000C2999" w:rsidP="000C2999">
      <w:pPr>
        <w:pStyle w:val="a5"/>
        <w:ind w:firstLine="709"/>
        <w:jc w:val="both"/>
      </w:pPr>
      <w:r w:rsidRPr="00605363">
        <w:t>-</w:t>
      </w:r>
      <w:r w:rsidRPr="00605363">
        <w:tab/>
        <w:t>родители или иные законные представители своим образом жизни оказывают отрицательное воздействие на несовершеннолетних (пьянство, алкоголизм, наркомания, асоциальный образ жизни и т.д.) – 12 семей, в которых 34 ребенка. АППГ - 5 семей (в семьях детей – 15);</w:t>
      </w:r>
    </w:p>
    <w:p w:rsidR="000C2999" w:rsidRPr="00605363" w:rsidRDefault="000C2999" w:rsidP="000C2999">
      <w:pPr>
        <w:pStyle w:val="a5"/>
        <w:ind w:firstLine="709"/>
        <w:jc w:val="both"/>
      </w:pPr>
      <w:r w:rsidRPr="00605363">
        <w:t>-</w:t>
      </w:r>
      <w:r w:rsidRPr="00605363">
        <w:tab/>
        <w:t>родители или иные законные представители ненадлежащим образом исполняют обязанности по воспитанию несовершеннолетних (привлекаются к административной ответственности) – 2 семьи, в которых 10 детей. АППГ - 2 семьи (детей в семье – 5);</w:t>
      </w:r>
    </w:p>
    <w:p w:rsidR="000C2999" w:rsidRPr="00605363" w:rsidRDefault="000C2999" w:rsidP="000C2999">
      <w:pPr>
        <w:pStyle w:val="a5"/>
        <w:ind w:firstLine="709"/>
        <w:jc w:val="both"/>
      </w:pPr>
      <w:r w:rsidRPr="00605363">
        <w:t>-</w:t>
      </w:r>
      <w:r w:rsidRPr="00605363">
        <w:tab/>
        <w:t>родители оставляют без надзора детей на длительное время - 4 семьи, в которых 10 детей. АППГ - 3 семьи (детей в семьях – 9);</w:t>
      </w:r>
    </w:p>
    <w:p w:rsidR="000C2999" w:rsidRPr="00605363" w:rsidRDefault="000C2999" w:rsidP="000C2999">
      <w:pPr>
        <w:pStyle w:val="a5"/>
        <w:ind w:firstLine="709"/>
        <w:jc w:val="both"/>
      </w:pPr>
      <w:r w:rsidRPr="00605363">
        <w:t>-</w:t>
      </w:r>
      <w:r w:rsidRPr="00605363">
        <w:tab/>
        <w:t xml:space="preserve">семья, где несовершеннолетние дети вследствие бесконтрольности со стороны родителей совершают правонарушения и преступления – 3 (детей в семьях – 8). АППГ – </w:t>
      </w:r>
      <w:r w:rsidRPr="00605363">
        <w:lastRenderedPageBreak/>
        <w:t>1семья (детей в семье - 3).</w:t>
      </w:r>
    </w:p>
    <w:p w:rsidR="000C2999" w:rsidRPr="00605363" w:rsidRDefault="000C2999" w:rsidP="000C2999">
      <w:pPr>
        <w:pStyle w:val="a5"/>
        <w:ind w:firstLine="709"/>
        <w:jc w:val="both"/>
      </w:pPr>
      <w:r w:rsidRPr="00605363">
        <w:t xml:space="preserve">В течение 2022 года выявлено 13 семей, находящихся в социально опасном положении (2021 – 7). </w:t>
      </w:r>
    </w:p>
    <w:p w:rsidR="000C2999" w:rsidRPr="00605363" w:rsidRDefault="000C2999" w:rsidP="000C2999">
      <w:pPr>
        <w:pStyle w:val="a5"/>
        <w:ind w:firstLine="709"/>
        <w:jc w:val="both"/>
      </w:pPr>
      <w:r w:rsidRPr="00605363">
        <w:t>Статус семьи находящейся в СОП утрачен 6 семьями (2021 год – 6). В связи с устранением обстоятельств (причин и условий), послуживших основаниями признания семьи находящейся в СОП и внесения о ней сведений в Банк данных СОП, статус семьи находящейся в СОП утрачен 2 семьями, в которых проживает 6 детей (2021 года – 3 семьи).</w:t>
      </w:r>
    </w:p>
    <w:p w:rsidR="000C2999" w:rsidRPr="00605363" w:rsidRDefault="000C2999" w:rsidP="000C2999">
      <w:pPr>
        <w:pStyle w:val="a5"/>
        <w:ind w:firstLine="709"/>
        <w:jc w:val="both"/>
      </w:pPr>
      <w:r w:rsidRPr="00605363">
        <w:t>На конец отчетного периода находится 15 семей, в которых 50 детей, признанных находящимися в социально опасном положении (2021 год – 8 семей, в которых 22 ребенка).</w:t>
      </w:r>
    </w:p>
    <w:p w:rsidR="000C2999" w:rsidRPr="00605363" w:rsidRDefault="000C2999" w:rsidP="000C2999">
      <w:pPr>
        <w:pStyle w:val="a5"/>
        <w:ind w:firstLine="709"/>
        <w:jc w:val="both"/>
      </w:pPr>
      <w:r w:rsidRPr="00605363">
        <w:t>В течение 2022 года выявлено 9 несовершеннолетних (2021 год – 5), вступивших в конфликт с законом. Всего в отчетном периоде, индивидуальная профилактическая работа проводилась с 14 несовершеннолетними (2021 год – 12), из них:</w:t>
      </w:r>
    </w:p>
    <w:p w:rsidR="000C2999" w:rsidRPr="00605363" w:rsidRDefault="000C2999" w:rsidP="000C2999">
      <w:pPr>
        <w:pStyle w:val="a5"/>
        <w:ind w:firstLine="709"/>
        <w:jc w:val="both"/>
      </w:pPr>
      <w:r w:rsidRPr="00605363">
        <w:t>-</w:t>
      </w:r>
      <w:r w:rsidRPr="00605363">
        <w:tab/>
        <w:t>совершившие уголовно наказуемые преступления – 5;</w:t>
      </w:r>
    </w:p>
    <w:p w:rsidR="000C2999" w:rsidRPr="00605363" w:rsidRDefault="000C2999" w:rsidP="000C2999">
      <w:pPr>
        <w:pStyle w:val="a5"/>
        <w:ind w:firstLine="709"/>
        <w:jc w:val="both"/>
      </w:pPr>
      <w:r w:rsidRPr="00605363">
        <w:t>-</w:t>
      </w:r>
      <w:r w:rsidRPr="00605363">
        <w:tab/>
        <w:t>совершившие ООД до достижения возраста привлечения к уголовной ответственности – 3;</w:t>
      </w:r>
    </w:p>
    <w:p w:rsidR="000C2999" w:rsidRPr="00605363" w:rsidRDefault="000C2999" w:rsidP="000C2999">
      <w:pPr>
        <w:pStyle w:val="a5"/>
        <w:ind w:firstLine="709"/>
        <w:jc w:val="both"/>
      </w:pPr>
      <w:r w:rsidRPr="00605363">
        <w:t>-</w:t>
      </w:r>
      <w:r w:rsidRPr="00605363">
        <w:tab/>
        <w:t>совершившие административные правонарушения – 1;</w:t>
      </w:r>
    </w:p>
    <w:p w:rsidR="000C2999" w:rsidRPr="00605363" w:rsidRDefault="000C2999" w:rsidP="000C2999">
      <w:pPr>
        <w:pStyle w:val="a5"/>
        <w:ind w:firstLine="709"/>
        <w:jc w:val="both"/>
      </w:pPr>
      <w:r w:rsidRPr="00605363">
        <w:t>-</w:t>
      </w:r>
      <w:r w:rsidRPr="00605363">
        <w:tab/>
        <w:t>употребляющие ПАВ, алкогольную и спиртосодержащую продукцию, наркотические средства – 4.</w:t>
      </w:r>
    </w:p>
    <w:p w:rsidR="000C2999" w:rsidRPr="00605363" w:rsidRDefault="000C2999" w:rsidP="000C2999">
      <w:pPr>
        <w:pStyle w:val="a5"/>
        <w:ind w:firstLine="709"/>
        <w:jc w:val="both"/>
      </w:pPr>
      <w:r w:rsidRPr="00605363">
        <w:t xml:space="preserve">Статус несовершеннолетнего, находящегося в социально опасном положении, утрачен 7 несовершеннолетними: </w:t>
      </w:r>
    </w:p>
    <w:p w:rsidR="000C2999" w:rsidRPr="00605363" w:rsidRDefault="000C2999" w:rsidP="000C2999">
      <w:pPr>
        <w:pStyle w:val="a5"/>
        <w:ind w:firstLine="709"/>
        <w:jc w:val="both"/>
      </w:pPr>
      <w:r w:rsidRPr="00605363">
        <w:t xml:space="preserve">устранение обстоятельств (причин и условий), послуживших основаниями признания несовершеннолетнего </w:t>
      </w:r>
      <w:proofErr w:type="gramStart"/>
      <w:r w:rsidRPr="00605363">
        <w:t>находящимся</w:t>
      </w:r>
      <w:proofErr w:type="gramEnd"/>
      <w:r w:rsidRPr="00605363">
        <w:t xml:space="preserve"> в СОП и внесения о нём сведений в Банк данных СОП – 3;</w:t>
      </w:r>
    </w:p>
    <w:p w:rsidR="000C2999" w:rsidRPr="00605363" w:rsidRDefault="000C2999" w:rsidP="000C2999">
      <w:pPr>
        <w:pStyle w:val="a5"/>
        <w:ind w:firstLine="709"/>
        <w:jc w:val="both"/>
      </w:pPr>
      <w:r w:rsidRPr="00605363">
        <w:t>достижение несовершеннолетним возраста восемнадцати лет – 1;</w:t>
      </w:r>
    </w:p>
    <w:p w:rsidR="000C2999" w:rsidRPr="00605363" w:rsidRDefault="000C2999" w:rsidP="000C2999">
      <w:pPr>
        <w:pStyle w:val="a5"/>
        <w:ind w:firstLine="709"/>
        <w:jc w:val="both"/>
      </w:pPr>
      <w:r w:rsidRPr="00605363">
        <w:t>выезд несовершеннолетнего на постоянное место жительство за пределы муниципального образования – 3.</w:t>
      </w:r>
    </w:p>
    <w:p w:rsidR="000C2999" w:rsidRPr="00605363" w:rsidRDefault="000C2999" w:rsidP="000C2999">
      <w:pPr>
        <w:pStyle w:val="a5"/>
        <w:ind w:firstLine="709"/>
        <w:jc w:val="both"/>
      </w:pPr>
      <w:r w:rsidRPr="00605363">
        <w:t>На конец отчетного периода находится 7 несовершеннолетних, признанных находящимися в социально опасном положении (2021 год – 5). В 2022 году комиссией утверждено 7 комплексных индивидуальных программ реабилитации несовершеннолетних, признанных находящимися в социально опасном положении</w:t>
      </w:r>
    </w:p>
    <w:p w:rsidR="009311DE" w:rsidRPr="00605363" w:rsidRDefault="00722672" w:rsidP="007226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5363">
        <w:rPr>
          <w:rFonts w:ascii="Times New Roman" w:hAnsi="Times New Roman" w:cs="Times New Roman"/>
          <w:sz w:val="24"/>
          <w:szCs w:val="24"/>
        </w:rPr>
        <w:t xml:space="preserve">В результате проведенного анализа комплексной индивидуальной профилактической работы с несовершеннолетними и семьями, находящимися в социально опасном положении, можно сделать вывод о наблюдающейся положительной динамике в отношении </w:t>
      </w:r>
      <w:r w:rsidR="00433AC4">
        <w:rPr>
          <w:rFonts w:ascii="Times New Roman" w:hAnsi="Times New Roman" w:cs="Times New Roman"/>
          <w:sz w:val="24"/>
          <w:szCs w:val="24"/>
        </w:rPr>
        <w:t xml:space="preserve">6 </w:t>
      </w:r>
      <w:r w:rsidRPr="00605363">
        <w:rPr>
          <w:rFonts w:ascii="Times New Roman" w:hAnsi="Times New Roman" w:cs="Times New Roman"/>
          <w:sz w:val="24"/>
          <w:szCs w:val="24"/>
        </w:rPr>
        <w:t>сем</w:t>
      </w:r>
      <w:r w:rsidR="003F7250" w:rsidRPr="00605363">
        <w:rPr>
          <w:rFonts w:ascii="Times New Roman" w:hAnsi="Times New Roman" w:cs="Times New Roman"/>
          <w:sz w:val="24"/>
          <w:szCs w:val="24"/>
        </w:rPr>
        <w:t>ей</w:t>
      </w:r>
      <w:r w:rsidR="00433AC4">
        <w:rPr>
          <w:rFonts w:ascii="Times New Roman" w:hAnsi="Times New Roman" w:cs="Times New Roman"/>
          <w:sz w:val="24"/>
          <w:szCs w:val="24"/>
        </w:rPr>
        <w:t>,</w:t>
      </w:r>
      <w:r w:rsidRPr="00605363">
        <w:rPr>
          <w:rFonts w:ascii="Times New Roman" w:hAnsi="Times New Roman" w:cs="Times New Roman"/>
          <w:sz w:val="24"/>
          <w:szCs w:val="24"/>
        </w:rPr>
        <w:t xml:space="preserve"> </w:t>
      </w:r>
      <w:r w:rsidR="003F7250" w:rsidRPr="00605363">
        <w:rPr>
          <w:rFonts w:ascii="Times New Roman" w:hAnsi="Times New Roman" w:cs="Times New Roman"/>
          <w:sz w:val="24"/>
          <w:szCs w:val="24"/>
        </w:rPr>
        <w:t xml:space="preserve">а также в отношении </w:t>
      </w:r>
      <w:r w:rsidR="00433AC4">
        <w:rPr>
          <w:rFonts w:ascii="Times New Roman" w:hAnsi="Times New Roman" w:cs="Times New Roman"/>
          <w:sz w:val="24"/>
          <w:szCs w:val="24"/>
        </w:rPr>
        <w:t xml:space="preserve">3-х </w:t>
      </w:r>
      <w:r w:rsidR="003F7250" w:rsidRPr="00605363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433AC4">
        <w:rPr>
          <w:rFonts w:ascii="Times New Roman" w:hAnsi="Times New Roman" w:cs="Times New Roman"/>
          <w:sz w:val="24"/>
          <w:szCs w:val="24"/>
        </w:rPr>
        <w:t>.</w:t>
      </w:r>
    </w:p>
    <w:p w:rsidR="003F7250" w:rsidRPr="00605363" w:rsidRDefault="00722672" w:rsidP="003F725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363">
        <w:rPr>
          <w:rFonts w:ascii="Times New Roman" w:hAnsi="Times New Roman" w:cs="Times New Roman"/>
          <w:sz w:val="24"/>
          <w:szCs w:val="24"/>
        </w:rPr>
        <w:t xml:space="preserve">Проведение дополнительных мероприятий, направленных на устранение причин и условий, способствующих семейному неблагополучию, а также повышенное внимание специалистов к проблемам семьи, требуется </w:t>
      </w:r>
      <w:r w:rsidR="00433AC4">
        <w:rPr>
          <w:rFonts w:ascii="Times New Roman" w:hAnsi="Times New Roman" w:cs="Times New Roman"/>
          <w:sz w:val="24"/>
          <w:szCs w:val="24"/>
        </w:rPr>
        <w:t xml:space="preserve">6 семьям, </w:t>
      </w:r>
      <w:r w:rsidR="003F7250" w:rsidRPr="00605363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433AC4">
        <w:rPr>
          <w:rFonts w:ascii="Times New Roman" w:hAnsi="Times New Roman" w:cs="Times New Roman"/>
          <w:sz w:val="24"/>
          <w:szCs w:val="24"/>
        </w:rPr>
        <w:t>2-м несовершеннолетним.</w:t>
      </w:r>
    </w:p>
    <w:p w:rsidR="001A7808" w:rsidRPr="00605363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статьей 11 Федерального закона от 24.06.1999 №120-ФЗ «Об основах системы профилактики безнадзорности и правонарушений несовершеннолетних», комиссия</w:t>
      </w:r>
    </w:p>
    <w:p w:rsidR="00D3266A" w:rsidRDefault="00D3266A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ПОСТАНОВИЛА:</w:t>
      </w:r>
    </w:p>
    <w:p w:rsidR="00D3266A" w:rsidRPr="00605363" w:rsidRDefault="00D3266A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1F2" w:rsidRPr="00605363" w:rsidRDefault="009C41F2" w:rsidP="009C41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605363">
        <w:rPr>
          <w:sz w:val="24"/>
          <w:szCs w:val="24"/>
        </w:rPr>
        <w:t xml:space="preserve"> </w:t>
      </w:r>
      <w:r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органов и учреждений системы профилактики безнадзорности и правонарушений несовершеннолетних приня</w:t>
      </w:r>
      <w:r w:rsidR="002E41CA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 сведению данную информацию.</w:t>
      </w:r>
    </w:p>
    <w:p w:rsidR="002E41CA" w:rsidRPr="00605363" w:rsidRDefault="001A7808" w:rsidP="00D116C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116C6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органов и учреждений системы профилактики безнадзорности и правонарушений несовершеннолетних (</w:t>
      </w:r>
      <w:r w:rsidR="002E41CA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координаторам</w:t>
      </w:r>
      <w:r w:rsidR="00D116C6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КИПР)</w:t>
      </w:r>
      <w:r w:rsidR="002E41CA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116C6" w:rsidRPr="00605363" w:rsidRDefault="009311DE" w:rsidP="009311D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80CBA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.1) </w:t>
      </w:r>
      <w:r w:rsidR="002E41CA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r w:rsidR="00D116C6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своевременное внесение сведений о проведенных специалистами мероприятиях </w:t>
      </w:r>
      <w:proofErr w:type="gramStart"/>
      <w:r w:rsidR="00D116C6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плана</w:t>
      </w:r>
      <w:proofErr w:type="gramEnd"/>
      <w:r w:rsidR="00D116C6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КИПР в ГИ</w:t>
      </w:r>
      <w:r w:rsidR="002E41CA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116C6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«ЕКБД» (сведения вносятся самостоятельно каждым учреждением по мере их проведения, комиссией осуществляется ежемесячный контроль за заполнением ГИС «ЕКБД»</w:t>
      </w:r>
      <w:r w:rsidR="00480CBA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7492C" w:rsidRPr="00605363" w:rsidRDefault="009311DE" w:rsidP="00BC3A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E41CA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>.2)</w:t>
      </w:r>
      <w:r w:rsidR="00480CBA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492C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своевременное предоставление в комиссию ежеквартально, до 5 числа месяца следующего за отчетным периодом, аналитических отчетов о реализации программы, а также акт</w:t>
      </w:r>
      <w:r w:rsidR="003F7250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7492C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обследования условий жизни и воспитания несовершеннолетних детей.</w:t>
      </w:r>
    </w:p>
    <w:p w:rsidR="003F7250" w:rsidRPr="00605363" w:rsidRDefault="00FC670A" w:rsidP="003F72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77AAB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Кураторам п</w:t>
      </w:r>
      <w:r w:rsidR="00D3266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оведения комплексной индивидуальной профилактической работы с </w:t>
      </w:r>
      <w:r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несовершеннолетними и семьями, находящимися в социально опасном положении</w:t>
      </w:r>
      <w:r w:rsidR="003F7250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7250" w:rsidRPr="00605363" w:rsidRDefault="003F7250" w:rsidP="003F72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проанализировать достаточность состава соисполнителей реализации мероприятий, предусмотренных планами комплексных индивидуальных программ реабилитации и адаптации семей и несовершеннолетних, находящихся в СОП, рассмотреть возможность привлечения </w:t>
      </w:r>
      <w:r w:rsidR="00605363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работе </w:t>
      </w:r>
      <w:r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МБУК «Централизованная библиотечная система»</w:t>
      </w:r>
      <w:r w:rsidR="00605363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Боготольского района, представителей общественных </w:t>
      </w:r>
      <w:r w:rsidR="00D3266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организаций, спортивных клубов по месту жительства;</w:t>
      </w:r>
    </w:p>
    <w:p w:rsidR="003F7250" w:rsidRPr="00605363" w:rsidRDefault="00605363" w:rsidP="00FC670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проанализировать эффективность мероприятий, предусмотренных планами комплексных индивидуальных программ реабилитации и адаптации семей и несовершеннолетних, находящихся в СОП, рассмотреть включения в план ИПР следующих мероприятий: встречи с успешными людьми, экскурсии (посещения) общественно-значимых организаций, участие в организации массовых мероприятий на территории сельских поселений, вовлечение в волонтерскую д</w:t>
      </w:r>
      <w:r w:rsidR="00D3266A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еятельность.</w:t>
      </w:r>
    </w:p>
    <w:p w:rsidR="00A77AAB" w:rsidRDefault="00FC670A" w:rsidP="00FC670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Аналитическую информацию по каждому несовершеннолетнему и каждой семье, </w:t>
      </w:r>
      <w:r w:rsidR="00E41BDE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работы за </w:t>
      </w:r>
      <w:r w:rsidR="00605363" w:rsidRPr="006053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605363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 2023</w:t>
      </w:r>
      <w:r w:rsidR="00E41BDE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</w:t>
      </w:r>
      <w:r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конкретными предложениями направить в комиссию до </w:t>
      </w:r>
      <w:r w:rsidR="00605363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>05.04.2023</w:t>
      </w:r>
      <w:r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D3266A" w:rsidRDefault="00D3266A" w:rsidP="00FC670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Куратору проведения </w:t>
      </w:r>
      <w:r w:rsidRPr="00D326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комплексной индивидуальной профилактичес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кой работы с несовершеннолетним </w:t>
      </w:r>
      <w:r w:rsidR="00433A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433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2006 г.р.,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проанализировать </w:t>
      </w:r>
      <w:r w:rsidRPr="00D326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достаточность состава соисполнителей реализации мероприятий, предусмотренных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D32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D32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D32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32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реабилитации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несовершеннолетнего, эффективность проводимых мероприятий. </w:t>
      </w:r>
    </w:p>
    <w:p w:rsidR="00D3266A" w:rsidRDefault="00D3266A" w:rsidP="00FC670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работы, совместно с соисполнителями проведения КИПР, представить для заслушивания на заседании комиссии 28.02.2023 года.</w:t>
      </w:r>
    </w:p>
    <w:p w:rsidR="00D3266A" w:rsidRDefault="00D3266A" w:rsidP="00FC670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МБУК «</w:t>
      </w:r>
      <w:r w:rsidRPr="00D3266A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ентрализованная клубная система» Боготольского района (Е.А.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Страмоусова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обеспечить проведение специалистами Сельских домов культуры и Сельских клубов семейных мероприятий, с обязательным вовлечением в такие мероприятия несовершеннолетних и их семей, признанных находящимися в социально опасном положении, а также «группы риска».</w:t>
      </w:r>
    </w:p>
    <w:p w:rsidR="00D3266A" w:rsidRPr="00605363" w:rsidRDefault="00D3266A" w:rsidP="00FC670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32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проведенной</w:t>
      </w:r>
      <w:r w:rsidRPr="00D32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за I квартал 2023 года направить в комиссию до 05.04.2023 года.</w:t>
      </w:r>
    </w:p>
    <w:p w:rsidR="00A77AAB" w:rsidRPr="00605363" w:rsidRDefault="00D3266A" w:rsidP="00BC3A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77AAB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Комиссии сов</w:t>
      </w:r>
      <w:r w:rsidR="009311DE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 с КГБУ СО «КЦСОН «Надежда</w:t>
      </w:r>
      <w:r w:rsidR="00A77AAB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05363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2023 </w:t>
      </w:r>
      <w:r w:rsidR="00A77AAB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провести </w:t>
      </w:r>
      <w:r w:rsidR="00605363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</w:t>
      </w:r>
      <w:r w:rsidR="00A77AAB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специалистов органов и учреждений системы профилактики безнадзорности и правонарушений несовершеннолетних района по проблемам организации индивидуальной профилактической работы с семьями, находящимися в социально опасном положении, неблагополучными семьями, семьями «группы риска».</w:t>
      </w:r>
    </w:p>
    <w:p w:rsidR="00F056A7" w:rsidRPr="00605363" w:rsidRDefault="00D3266A" w:rsidP="00F056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056A7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постановления  возложить на заместителя председателя комиссии </w:t>
      </w:r>
      <w:proofErr w:type="gramStart"/>
      <w:r w:rsidR="00F056A7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Васькину</w:t>
      </w:r>
      <w:proofErr w:type="gramEnd"/>
      <w:r w:rsidR="00F056A7" w:rsidRPr="0060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</w:p>
    <w:p w:rsidR="00F056A7" w:rsidRPr="00F056A7" w:rsidRDefault="00D3266A" w:rsidP="00F056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056A7"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Постановление вступает в силу с момента подписания.</w:t>
      </w:r>
    </w:p>
    <w:p w:rsidR="00BC3A94" w:rsidRPr="00300418" w:rsidRDefault="00BC3A94" w:rsidP="00BC3A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Постановление принято открытым голосованием большинством голосов </w:t>
      </w:r>
      <w:r w:rsidR="003F7250">
        <w:rPr>
          <w:rFonts w:ascii="Times New Roman" w:eastAsiaTheme="minorEastAsia" w:hAnsi="Times New Roman" w:cs="Times New Roman"/>
          <w:sz w:val="24"/>
          <w:szCs w:val="24"/>
          <w:lang w:eastAsia="ru-RU"/>
        </w:rPr>
        <w:t>(11</w:t>
      </w: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«за», «против» – </w:t>
      </w:r>
      <w:r w:rsidR="003F7250">
        <w:rPr>
          <w:rFonts w:ascii="Times New Roman" w:eastAsiaTheme="minorEastAsia" w:hAnsi="Times New Roman" w:cs="Times New Roman"/>
          <w:sz w:val="24"/>
          <w:szCs w:val="24"/>
          <w:lang w:eastAsia="ru-RU"/>
        </w:rPr>
        <w:t>0, в том числе члены комиссии: 8</w:t>
      </w: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«за», «против» – 0), особого мнения никто не высказывал.</w:t>
      </w:r>
    </w:p>
    <w:p w:rsidR="00BC3A94" w:rsidRPr="00300418" w:rsidRDefault="00BC3A94" w:rsidP="00BC3A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со ст.19 Закона Красноярского края «О системе профилактики безнадзорности и правонарушений несовершеннолетних” постановление объявлено на заседании комиссии.  </w:t>
      </w:r>
    </w:p>
    <w:p w:rsidR="00BC3A94" w:rsidRPr="00300418" w:rsidRDefault="00BC3A94" w:rsidP="00BC3A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со ст. 22 Закона Красноярского края “О системе профилактики безнадзорности и правонарушений несовершеннолетних”  постановление комиссии по делам несовершеннолетних и защите их прав  может быть обжаловано в судебном порядке в течение 10 суток со дня вручения или получения копии постановления.</w:t>
      </w:r>
    </w:p>
    <w:p w:rsidR="00D3266A" w:rsidRDefault="00D3266A" w:rsidP="002E41C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56A7" w:rsidRDefault="00BC3A94" w:rsidP="002E4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Председатель комиссии                                                                            </w:t>
      </w:r>
      <w:r w:rsidR="006053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М.Г. Коноваленкова</w:t>
      </w:r>
    </w:p>
    <w:sectPr w:rsidR="00F056A7" w:rsidSect="00D3266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77773"/>
    <w:multiLevelType w:val="hybridMultilevel"/>
    <w:tmpl w:val="ECEEF876"/>
    <w:lvl w:ilvl="0" w:tplc="F7B43710"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F0B48DB"/>
    <w:multiLevelType w:val="hybridMultilevel"/>
    <w:tmpl w:val="1B3A06D6"/>
    <w:lvl w:ilvl="0" w:tplc="5F165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8D5851"/>
    <w:multiLevelType w:val="hybridMultilevel"/>
    <w:tmpl w:val="D304FFF8"/>
    <w:lvl w:ilvl="0" w:tplc="0194F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54"/>
    <w:rsid w:val="00042B45"/>
    <w:rsid w:val="00063CA7"/>
    <w:rsid w:val="000C2999"/>
    <w:rsid w:val="001A7808"/>
    <w:rsid w:val="002E41CA"/>
    <w:rsid w:val="003F7250"/>
    <w:rsid w:val="00433AC4"/>
    <w:rsid w:val="00480CBA"/>
    <w:rsid w:val="004E2951"/>
    <w:rsid w:val="00605363"/>
    <w:rsid w:val="00614354"/>
    <w:rsid w:val="00687504"/>
    <w:rsid w:val="007016EC"/>
    <w:rsid w:val="00722672"/>
    <w:rsid w:val="00842314"/>
    <w:rsid w:val="008536AE"/>
    <w:rsid w:val="009311DE"/>
    <w:rsid w:val="00933C21"/>
    <w:rsid w:val="009C41F2"/>
    <w:rsid w:val="00A7492C"/>
    <w:rsid w:val="00A775CB"/>
    <w:rsid w:val="00A77AAB"/>
    <w:rsid w:val="00BC3A94"/>
    <w:rsid w:val="00C92B97"/>
    <w:rsid w:val="00CD2DAE"/>
    <w:rsid w:val="00D116C6"/>
    <w:rsid w:val="00D3266A"/>
    <w:rsid w:val="00DD797D"/>
    <w:rsid w:val="00E33AF4"/>
    <w:rsid w:val="00E41BDE"/>
    <w:rsid w:val="00F056A7"/>
    <w:rsid w:val="00F24549"/>
    <w:rsid w:val="00FA41DE"/>
    <w:rsid w:val="00FC50BF"/>
    <w:rsid w:val="00FC670A"/>
    <w:rsid w:val="00F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373"/>
    <w:pPr>
      <w:ind w:left="720"/>
      <w:contextualSpacing/>
    </w:pPr>
    <w:rPr>
      <w:rFonts w:eastAsiaTheme="minorEastAsia"/>
    </w:rPr>
  </w:style>
  <w:style w:type="paragraph" w:customStyle="1" w:styleId="a5">
    <w:name w:val="Стиль"/>
    <w:rsid w:val="00FE0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373"/>
    <w:pPr>
      <w:ind w:left="720"/>
      <w:contextualSpacing/>
    </w:pPr>
    <w:rPr>
      <w:rFonts w:eastAsiaTheme="minorEastAsia"/>
    </w:rPr>
  </w:style>
  <w:style w:type="paragraph" w:customStyle="1" w:styleId="a5">
    <w:name w:val="Стиль"/>
    <w:rsid w:val="00FE0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20385-72D3-4185-8221-DAE9E50D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КДНиЗП</cp:lastModifiedBy>
  <cp:revision>2</cp:revision>
  <cp:lastPrinted>2023-02-20T09:14:00Z</cp:lastPrinted>
  <dcterms:created xsi:type="dcterms:W3CDTF">2023-04-17T08:40:00Z</dcterms:created>
  <dcterms:modified xsi:type="dcterms:W3CDTF">2023-04-17T08:40:00Z</dcterms:modified>
</cp:coreProperties>
</file>