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76B3C662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73E49">
        <w:rPr>
          <w:rFonts w:ascii="Times New Roman" w:hAnsi="Times New Roman" w:cs="Times New Roman"/>
          <w:b/>
          <w:sz w:val="28"/>
          <w:szCs w:val="28"/>
        </w:rPr>
        <w:t xml:space="preserve">Чайковского </w:t>
      </w:r>
      <w:r w:rsidR="0093061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93061B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="0093061B"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</w:t>
      </w:r>
    </w:p>
    <w:p w14:paraId="26F71DAE" w14:textId="66F0FCBE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14A">
        <w:rPr>
          <w:rFonts w:ascii="Times New Roman" w:hAnsi="Times New Roman" w:cs="Times New Roman"/>
          <w:b/>
          <w:sz w:val="28"/>
          <w:szCs w:val="28"/>
        </w:rPr>
        <w:t>за 2023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605F242F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Чайковский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сельсовет;</w:t>
      </w:r>
    </w:p>
    <w:p w14:paraId="50A4DED3" w14:textId="0AAF5291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19.11.2021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12-66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контроле в сфере благоустро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на территории  Чайковского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0E3DD1DD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30AE9865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3E49">
        <w:rPr>
          <w:rFonts w:ascii="Times New Roman" w:eastAsia="Times New Roman" w:hAnsi="Times New Roman" w:cs="Times New Roman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lang w:eastAsia="ru-RU"/>
        </w:rPr>
        <w:t xml:space="preserve">сельсовета </w:t>
      </w:r>
      <w:proofErr w:type="spellStart"/>
      <w:r w:rsidR="00720D41">
        <w:rPr>
          <w:rFonts w:ascii="Times New Roman" w:eastAsia="Times New Roman" w:hAnsi="Times New Roman" w:cs="Times New Roman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lang w:eastAsia="ru-RU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</w:t>
      </w:r>
      <w:r w:rsidR="0004014A">
        <w:rPr>
          <w:rFonts w:ascii="Times New Roman" w:hAnsi="Times New Roman" w:cs="Times New Roman"/>
        </w:rPr>
        <w:t>2023</w:t>
      </w:r>
      <w:r w:rsidR="003715D8" w:rsidRPr="00554A53">
        <w:rPr>
          <w:rFonts w:ascii="Times New Roman" w:hAnsi="Times New Roman" w:cs="Times New Roman"/>
        </w:rPr>
        <w:t xml:space="preserve">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1AECBD71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4E0E060E" w14:textId="3F651F7B" w:rsidR="0004014A" w:rsidRPr="002E1EB2" w:rsidRDefault="0004014A" w:rsidP="000401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  <w:r w:rsidRPr="000401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3793C7" w14:textId="77777777" w:rsidR="009460EB" w:rsidRDefault="009460EB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27A0759F" w:rsidR="003257BB" w:rsidRPr="003257BB" w:rsidRDefault="0004014A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 w:rsidR="00662B25">
        <w:rPr>
          <w:sz w:val="28"/>
          <w:szCs w:val="28"/>
        </w:rPr>
        <w:t xml:space="preserve">проводились, </w:t>
      </w:r>
      <w:r w:rsidR="00662B25"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6620478C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0401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8C73B" w14:textId="11624219" w:rsidR="0004014A" w:rsidRPr="002E1EB2" w:rsidRDefault="00D77C4D" w:rsidP="00040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04014A">
        <w:rPr>
          <w:rFonts w:ascii="Times New Roman" w:eastAsia="Calibri" w:hAnsi="Times New Roman" w:cs="Times New Roman"/>
          <w:sz w:val="28"/>
          <w:szCs w:val="28"/>
        </w:rPr>
        <w:t xml:space="preserve">          в </w:t>
      </w:r>
      <w:r w:rsidR="0004014A" w:rsidRPr="002E1EB2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Программой профилактики на 2023 год на официальном сайте администрации </w:t>
      </w:r>
      <w:proofErr w:type="spellStart"/>
      <w:r w:rsidR="0004014A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proofErr w:type="spellEnd"/>
      <w:r w:rsidR="0004014A">
        <w:rPr>
          <w:rFonts w:ascii="Times New Roman" w:eastAsia="Calibri" w:hAnsi="Times New Roman" w:cs="Times New Roman"/>
          <w:sz w:val="28"/>
          <w:szCs w:val="28"/>
        </w:rPr>
        <w:t xml:space="preserve"> района  на странице Чайковского </w:t>
      </w:r>
      <w:r w:rsidR="0004014A" w:rsidRPr="002E1EB2">
        <w:rPr>
          <w:rFonts w:ascii="Times New Roman" w:eastAsia="Calibri" w:hAnsi="Times New Roman" w:cs="Times New Roman"/>
          <w:sz w:val="28"/>
          <w:szCs w:val="28"/>
        </w:rPr>
        <w:t xml:space="preserve"> сельсовета в сети </w:t>
      </w:r>
      <w:r w:rsidR="0004014A" w:rsidRPr="002E1EB2">
        <w:rPr>
          <w:rFonts w:ascii="Times New Roman" w:eastAsia="Calibri" w:hAnsi="Times New Roman" w:cs="Times New Roman"/>
          <w:sz w:val="28"/>
          <w:szCs w:val="28"/>
        </w:rPr>
        <w:lastRenderedPageBreak/>
        <w:t>«Интернет» обеспечено информирование контролируемых лиц в части осуществления муниципального контроля в сфере благоустройства:</w:t>
      </w:r>
    </w:p>
    <w:p w14:paraId="5CBA8B82" w14:textId="64148901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014A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73E49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2022-01-17T15:09:00Z</cp:lastPrinted>
  <dcterms:created xsi:type="dcterms:W3CDTF">2024-04-15T09:54:00Z</dcterms:created>
  <dcterms:modified xsi:type="dcterms:W3CDTF">2024-04-15T09:54:00Z</dcterms:modified>
</cp:coreProperties>
</file>