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AEB" w:rsidRPr="00E45FDC" w:rsidRDefault="00572AEB" w:rsidP="00572AE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45FDC">
        <w:rPr>
          <w:b/>
          <w:sz w:val="28"/>
          <w:szCs w:val="28"/>
        </w:rPr>
        <w:t>Краснозаводский сельский Совет депутатов</w:t>
      </w:r>
    </w:p>
    <w:p w:rsidR="00572AEB" w:rsidRPr="00E45FDC" w:rsidRDefault="007E7CB9" w:rsidP="00572AEB">
      <w:pPr>
        <w:jc w:val="center"/>
        <w:rPr>
          <w:b/>
          <w:sz w:val="28"/>
          <w:szCs w:val="28"/>
        </w:rPr>
      </w:pPr>
      <w:r w:rsidRPr="00E45FDC">
        <w:rPr>
          <w:b/>
          <w:sz w:val="28"/>
          <w:szCs w:val="28"/>
        </w:rPr>
        <w:t>Боготольский  район</w:t>
      </w:r>
    </w:p>
    <w:p w:rsidR="007E7CB9" w:rsidRPr="00E45FDC" w:rsidRDefault="007E7CB9" w:rsidP="00572AEB">
      <w:pPr>
        <w:jc w:val="center"/>
        <w:rPr>
          <w:b/>
          <w:sz w:val="28"/>
          <w:szCs w:val="28"/>
        </w:rPr>
      </w:pPr>
      <w:r w:rsidRPr="00E45FDC">
        <w:rPr>
          <w:b/>
          <w:sz w:val="28"/>
          <w:szCs w:val="28"/>
        </w:rPr>
        <w:t>Красноярский край</w:t>
      </w:r>
    </w:p>
    <w:p w:rsidR="007E7CB9" w:rsidRPr="00E45FDC" w:rsidRDefault="007E7CB9" w:rsidP="00572AEB">
      <w:pPr>
        <w:jc w:val="center"/>
        <w:rPr>
          <w:b/>
          <w:sz w:val="28"/>
          <w:szCs w:val="28"/>
        </w:rPr>
      </w:pPr>
      <w:r w:rsidRPr="00E45FDC">
        <w:rPr>
          <w:b/>
          <w:sz w:val="28"/>
          <w:szCs w:val="28"/>
        </w:rPr>
        <w:t>РФ</w:t>
      </w:r>
    </w:p>
    <w:p w:rsidR="007E7CB9" w:rsidRPr="00E45FDC" w:rsidRDefault="007E7CB9" w:rsidP="00572AEB">
      <w:pPr>
        <w:jc w:val="center"/>
        <w:rPr>
          <w:b/>
          <w:sz w:val="28"/>
          <w:szCs w:val="28"/>
        </w:rPr>
      </w:pPr>
    </w:p>
    <w:p w:rsidR="007E7CB9" w:rsidRPr="00E45FDC" w:rsidRDefault="007E7CB9" w:rsidP="00572AEB">
      <w:pPr>
        <w:jc w:val="center"/>
        <w:rPr>
          <w:b/>
          <w:sz w:val="28"/>
          <w:szCs w:val="28"/>
        </w:rPr>
      </w:pPr>
    </w:p>
    <w:p w:rsidR="00572AEB" w:rsidRPr="00E45FDC" w:rsidRDefault="00572AEB" w:rsidP="00572AEB">
      <w:pPr>
        <w:jc w:val="center"/>
        <w:rPr>
          <w:b/>
          <w:sz w:val="28"/>
          <w:szCs w:val="28"/>
        </w:rPr>
      </w:pPr>
      <w:r w:rsidRPr="00E45FDC">
        <w:rPr>
          <w:b/>
          <w:sz w:val="28"/>
          <w:szCs w:val="28"/>
        </w:rPr>
        <w:t>РЕШЕНИЕ</w:t>
      </w:r>
    </w:p>
    <w:p w:rsidR="00572AEB" w:rsidRPr="00E45FDC" w:rsidRDefault="00572AEB" w:rsidP="00572AEB">
      <w:pPr>
        <w:jc w:val="center"/>
        <w:rPr>
          <w:b/>
          <w:sz w:val="28"/>
          <w:szCs w:val="28"/>
        </w:rPr>
      </w:pPr>
    </w:p>
    <w:p w:rsidR="00572AEB" w:rsidRPr="00E45FDC" w:rsidRDefault="00572AEB" w:rsidP="00572AEB">
      <w:pPr>
        <w:rPr>
          <w:b/>
          <w:sz w:val="28"/>
          <w:szCs w:val="28"/>
        </w:rPr>
      </w:pPr>
      <w:r w:rsidRPr="00E45FDC">
        <w:rPr>
          <w:b/>
          <w:sz w:val="28"/>
          <w:szCs w:val="28"/>
        </w:rPr>
        <w:t xml:space="preserve">« </w:t>
      </w:r>
      <w:r w:rsidR="007E7CB9" w:rsidRPr="00E45FDC">
        <w:rPr>
          <w:b/>
          <w:sz w:val="28"/>
          <w:szCs w:val="28"/>
        </w:rPr>
        <w:t>1</w:t>
      </w:r>
      <w:r w:rsidR="00CB7288" w:rsidRPr="00E45FDC">
        <w:rPr>
          <w:b/>
          <w:sz w:val="28"/>
          <w:szCs w:val="28"/>
        </w:rPr>
        <w:t>0</w:t>
      </w:r>
      <w:r w:rsidRPr="00E45FDC">
        <w:rPr>
          <w:b/>
          <w:sz w:val="28"/>
          <w:szCs w:val="28"/>
        </w:rPr>
        <w:t xml:space="preserve"> »  </w:t>
      </w:r>
      <w:r w:rsidR="00CB7288" w:rsidRPr="00E45FDC">
        <w:rPr>
          <w:b/>
          <w:sz w:val="28"/>
          <w:szCs w:val="28"/>
        </w:rPr>
        <w:t>01. 2012</w:t>
      </w:r>
      <w:r w:rsidR="007E7CB9" w:rsidRPr="00E45FDC">
        <w:rPr>
          <w:b/>
          <w:sz w:val="28"/>
          <w:szCs w:val="28"/>
        </w:rPr>
        <w:t xml:space="preserve"> год</w:t>
      </w:r>
      <w:r w:rsidRPr="00E45FDC">
        <w:rPr>
          <w:b/>
          <w:sz w:val="28"/>
          <w:szCs w:val="28"/>
        </w:rPr>
        <w:t xml:space="preserve">                                                </w:t>
      </w:r>
      <w:r w:rsidR="0072215D" w:rsidRPr="00E45FDC">
        <w:rPr>
          <w:b/>
          <w:sz w:val="28"/>
          <w:szCs w:val="28"/>
        </w:rPr>
        <w:t xml:space="preserve">                              </w:t>
      </w:r>
      <w:r w:rsidR="004011B1" w:rsidRPr="00E45FDC">
        <w:rPr>
          <w:b/>
          <w:sz w:val="28"/>
          <w:szCs w:val="28"/>
        </w:rPr>
        <w:t xml:space="preserve"> № 22</w:t>
      </w:r>
      <w:r w:rsidR="00CB7288" w:rsidRPr="00E45FDC">
        <w:rPr>
          <w:b/>
          <w:sz w:val="28"/>
          <w:szCs w:val="28"/>
        </w:rPr>
        <w:t>-61</w:t>
      </w:r>
    </w:p>
    <w:p w:rsidR="007D0BDA" w:rsidRPr="00E45FDC" w:rsidRDefault="007D0BDA">
      <w:pPr>
        <w:rPr>
          <w:sz w:val="28"/>
          <w:szCs w:val="28"/>
        </w:rPr>
      </w:pPr>
    </w:p>
    <w:p w:rsidR="00572AEB" w:rsidRPr="00E45FDC" w:rsidRDefault="00572AEB">
      <w:pPr>
        <w:rPr>
          <w:sz w:val="28"/>
          <w:szCs w:val="28"/>
        </w:rPr>
      </w:pPr>
    </w:p>
    <w:p w:rsidR="00572AEB" w:rsidRPr="00E45FDC" w:rsidRDefault="007E7CB9">
      <w:pPr>
        <w:rPr>
          <w:sz w:val="28"/>
          <w:szCs w:val="28"/>
        </w:rPr>
      </w:pPr>
      <w:r w:rsidRPr="00E45FDC">
        <w:rPr>
          <w:sz w:val="28"/>
          <w:szCs w:val="28"/>
        </w:rPr>
        <w:t xml:space="preserve"> Определение нормы предоставления</w:t>
      </w:r>
    </w:p>
    <w:p w:rsidR="007E7CB9" w:rsidRPr="00E45FDC" w:rsidRDefault="007E7CB9">
      <w:pPr>
        <w:rPr>
          <w:sz w:val="28"/>
          <w:szCs w:val="28"/>
        </w:rPr>
      </w:pPr>
      <w:r w:rsidRPr="00E45FDC">
        <w:rPr>
          <w:sz w:val="28"/>
          <w:szCs w:val="28"/>
        </w:rPr>
        <w:t xml:space="preserve">жилой площади по договору </w:t>
      </w:r>
      <w:proofErr w:type="gramStart"/>
      <w:r w:rsidR="00572AEB" w:rsidRPr="00E45FDC">
        <w:rPr>
          <w:sz w:val="28"/>
          <w:szCs w:val="28"/>
        </w:rPr>
        <w:t>социального</w:t>
      </w:r>
      <w:proofErr w:type="gramEnd"/>
      <w:r w:rsidR="00572AEB" w:rsidRPr="00E45FDC">
        <w:rPr>
          <w:sz w:val="28"/>
          <w:szCs w:val="28"/>
        </w:rPr>
        <w:t xml:space="preserve"> </w:t>
      </w:r>
    </w:p>
    <w:p w:rsidR="00572AEB" w:rsidRPr="00E45FDC" w:rsidRDefault="00572AEB">
      <w:pPr>
        <w:rPr>
          <w:sz w:val="28"/>
          <w:szCs w:val="28"/>
        </w:rPr>
      </w:pPr>
      <w:r w:rsidRPr="00E45FDC">
        <w:rPr>
          <w:sz w:val="28"/>
          <w:szCs w:val="28"/>
        </w:rPr>
        <w:t xml:space="preserve">найма </w:t>
      </w:r>
      <w:r w:rsidR="007E7CB9" w:rsidRPr="00E45FDC">
        <w:rPr>
          <w:sz w:val="28"/>
          <w:szCs w:val="28"/>
        </w:rPr>
        <w:t xml:space="preserve">  на 201</w:t>
      </w:r>
      <w:r w:rsidR="00CB7288" w:rsidRPr="00E45FDC">
        <w:rPr>
          <w:sz w:val="28"/>
          <w:szCs w:val="28"/>
        </w:rPr>
        <w:t>2</w:t>
      </w:r>
      <w:r w:rsidR="007E7CB9" w:rsidRPr="00E45FDC">
        <w:rPr>
          <w:sz w:val="28"/>
          <w:szCs w:val="28"/>
        </w:rPr>
        <w:t>год</w:t>
      </w:r>
    </w:p>
    <w:p w:rsidR="00572AEB" w:rsidRPr="00E45FDC" w:rsidRDefault="00572AEB">
      <w:pPr>
        <w:rPr>
          <w:sz w:val="28"/>
          <w:szCs w:val="28"/>
        </w:rPr>
      </w:pPr>
    </w:p>
    <w:p w:rsidR="00572AEB" w:rsidRPr="00E45FDC" w:rsidRDefault="00572AEB">
      <w:pPr>
        <w:rPr>
          <w:sz w:val="28"/>
          <w:szCs w:val="28"/>
        </w:rPr>
      </w:pPr>
    </w:p>
    <w:p w:rsidR="00572AEB" w:rsidRPr="00E45FDC" w:rsidRDefault="007E7CB9" w:rsidP="00572AEB">
      <w:pPr>
        <w:rPr>
          <w:sz w:val="28"/>
          <w:szCs w:val="28"/>
        </w:rPr>
      </w:pPr>
      <w:r w:rsidRPr="00E45FDC">
        <w:rPr>
          <w:sz w:val="28"/>
          <w:szCs w:val="28"/>
        </w:rPr>
        <w:t xml:space="preserve">  Руководствуясь статьей 7 Устава Краснозаводского сельсовета   </w:t>
      </w:r>
    </w:p>
    <w:p w:rsidR="00572AEB" w:rsidRPr="00E45FDC" w:rsidRDefault="00572AEB" w:rsidP="00572AEB">
      <w:pPr>
        <w:rPr>
          <w:sz w:val="28"/>
          <w:szCs w:val="28"/>
        </w:rPr>
      </w:pPr>
    </w:p>
    <w:p w:rsidR="00572AEB" w:rsidRPr="00E45FDC" w:rsidRDefault="00572AEB" w:rsidP="00572AEB">
      <w:pPr>
        <w:rPr>
          <w:sz w:val="28"/>
          <w:szCs w:val="28"/>
        </w:rPr>
      </w:pPr>
      <w:r w:rsidRPr="00E45FDC">
        <w:rPr>
          <w:sz w:val="28"/>
          <w:szCs w:val="28"/>
        </w:rPr>
        <w:t xml:space="preserve">           Сельский Совет депутатов РЕШИЛ:</w:t>
      </w:r>
    </w:p>
    <w:p w:rsidR="00572AEB" w:rsidRPr="00E45FDC" w:rsidRDefault="007E7CB9" w:rsidP="00572AEB">
      <w:pPr>
        <w:rPr>
          <w:sz w:val="28"/>
          <w:szCs w:val="28"/>
        </w:rPr>
      </w:pPr>
      <w:r w:rsidRPr="00E45FDC">
        <w:rPr>
          <w:sz w:val="28"/>
          <w:szCs w:val="28"/>
        </w:rPr>
        <w:t xml:space="preserve">  </w:t>
      </w:r>
    </w:p>
    <w:p w:rsidR="003D0B41" w:rsidRPr="00E45FDC" w:rsidRDefault="007E7CB9" w:rsidP="00E45FDC">
      <w:pPr>
        <w:jc w:val="both"/>
        <w:rPr>
          <w:sz w:val="28"/>
          <w:szCs w:val="28"/>
        </w:rPr>
      </w:pPr>
      <w:r w:rsidRPr="00E45FDC">
        <w:rPr>
          <w:sz w:val="28"/>
          <w:szCs w:val="28"/>
        </w:rPr>
        <w:t>1</w:t>
      </w:r>
      <w:r w:rsidR="003D0B41" w:rsidRPr="00E45FDC">
        <w:rPr>
          <w:sz w:val="28"/>
          <w:szCs w:val="28"/>
        </w:rPr>
        <w:t xml:space="preserve">. Утвердить минимальный размер площади жилого помещения, исходя </w:t>
      </w:r>
      <w:proofErr w:type="gramStart"/>
      <w:r w:rsidR="003D0B41" w:rsidRPr="00E45FDC">
        <w:rPr>
          <w:sz w:val="28"/>
          <w:szCs w:val="28"/>
        </w:rPr>
        <w:t>из</w:t>
      </w:r>
      <w:proofErr w:type="gramEnd"/>
      <w:r w:rsidR="003D0B41" w:rsidRPr="00E45FDC">
        <w:rPr>
          <w:sz w:val="28"/>
          <w:szCs w:val="28"/>
        </w:rPr>
        <w:t xml:space="preserve"> которого, определяется уровень обеспеченности граждан общей площадью жилого помещения в целях их постановки на учет в качестве нуждающихся в жилых помещениях – учетную норму площади жилого помещения, в размере 15 кв.м.</w:t>
      </w:r>
    </w:p>
    <w:p w:rsidR="003D0B41" w:rsidRPr="00E45FDC" w:rsidRDefault="007E7CB9" w:rsidP="00E45FDC">
      <w:pPr>
        <w:jc w:val="both"/>
        <w:rPr>
          <w:sz w:val="28"/>
          <w:szCs w:val="28"/>
        </w:rPr>
      </w:pPr>
      <w:r w:rsidRPr="00E45FDC">
        <w:rPr>
          <w:sz w:val="28"/>
          <w:szCs w:val="28"/>
        </w:rPr>
        <w:t>2</w:t>
      </w:r>
      <w:r w:rsidR="003D0B41" w:rsidRPr="00E45FDC">
        <w:rPr>
          <w:sz w:val="28"/>
          <w:szCs w:val="28"/>
        </w:rPr>
        <w:t>. Утвердить минимальный размер площади жилого помещения, исходя из которого, определяется раз</w:t>
      </w:r>
      <w:r w:rsidR="0072215D" w:rsidRPr="00E45FDC">
        <w:rPr>
          <w:sz w:val="28"/>
          <w:szCs w:val="28"/>
        </w:rPr>
        <w:t>мер общей площади жилого помещения</w:t>
      </w:r>
      <w:r w:rsidR="003D0B41" w:rsidRPr="00E45FDC">
        <w:rPr>
          <w:sz w:val="28"/>
          <w:szCs w:val="28"/>
        </w:rPr>
        <w:t xml:space="preserve">, </w:t>
      </w:r>
      <w:r w:rsidR="0072215D" w:rsidRPr="00E45FDC">
        <w:rPr>
          <w:sz w:val="28"/>
          <w:szCs w:val="28"/>
        </w:rPr>
        <w:t>предоставляемого</w:t>
      </w:r>
      <w:r w:rsidR="003D0B41" w:rsidRPr="00E45FDC">
        <w:rPr>
          <w:sz w:val="28"/>
          <w:szCs w:val="28"/>
        </w:rPr>
        <w:t xml:space="preserve"> по договору социального найма – норму предоставления площади жилого помещения, в размере 17 кв.м.</w:t>
      </w:r>
    </w:p>
    <w:p w:rsidR="003D0B41" w:rsidRPr="00E45FDC" w:rsidRDefault="007E7CB9" w:rsidP="00E45FDC">
      <w:pPr>
        <w:jc w:val="both"/>
        <w:rPr>
          <w:sz w:val="28"/>
          <w:szCs w:val="28"/>
        </w:rPr>
      </w:pPr>
      <w:r w:rsidRPr="00E45FDC">
        <w:rPr>
          <w:sz w:val="28"/>
          <w:szCs w:val="28"/>
        </w:rPr>
        <w:t>3</w:t>
      </w:r>
      <w:r w:rsidR="003D0B41" w:rsidRPr="00E45FDC">
        <w:rPr>
          <w:sz w:val="28"/>
          <w:szCs w:val="28"/>
        </w:rPr>
        <w:t xml:space="preserve">. </w:t>
      </w:r>
      <w:proofErr w:type="gramStart"/>
      <w:r w:rsidR="003D0B41" w:rsidRPr="00E45FDC">
        <w:rPr>
          <w:sz w:val="28"/>
          <w:szCs w:val="28"/>
        </w:rPr>
        <w:t>Контроль за</w:t>
      </w:r>
      <w:proofErr w:type="gramEnd"/>
      <w:r w:rsidR="003D0B41" w:rsidRPr="00E45FDC">
        <w:rPr>
          <w:sz w:val="28"/>
          <w:szCs w:val="28"/>
        </w:rPr>
        <w:t xml:space="preserve"> исполнением данного решения возложить на постоянную комиссию по жилищным вопросам.</w:t>
      </w:r>
    </w:p>
    <w:p w:rsidR="007E7CB9" w:rsidRPr="00E45FDC" w:rsidRDefault="007E7CB9" w:rsidP="00E45FDC">
      <w:pPr>
        <w:jc w:val="both"/>
        <w:rPr>
          <w:sz w:val="28"/>
          <w:szCs w:val="28"/>
        </w:rPr>
      </w:pPr>
      <w:r w:rsidRPr="00E45FDC">
        <w:rPr>
          <w:sz w:val="28"/>
          <w:szCs w:val="28"/>
        </w:rPr>
        <w:t>4. Настоящее решение вступает в силу со дня его подписания.</w:t>
      </w:r>
    </w:p>
    <w:p w:rsidR="003D0B41" w:rsidRPr="00E45FDC" w:rsidRDefault="003D0B41" w:rsidP="00E45FDC">
      <w:pPr>
        <w:jc w:val="both"/>
        <w:rPr>
          <w:sz w:val="28"/>
          <w:szCs w:val="28"/>
        </w:rPr>
      </w:pPr>
    </w:p>
    <w:p w:rsidR="003D0B41" w:rsidRPr="00E45FDC" w:rsidRDefault="003D0B41" w:rsidP="00572AEB">
      <w:pPr>
        <w:rPr>
          <w:sz w:val="28"/>
          <w:szCs w:val="28"/>
        </w:rPr>
      </w:pPr>
    </w:p>
    <w:p w:rsidR="0072215D" w:rsidRPr="00E45FDC" w:rsidRDefault="0072215D" w:rsidP="00572AEB">
      <w:pPr>
        <w:rPr>
          <w:sz w:val="28"/>
          <w:szCs w:val="28"/>
        </w:rPr>
      </w:pPr>
    </w:p>
    <w:p w:rsidR="0072215D" w:rsidRPr="00E45FDC" w:rsidRDefault="0072215D" w:rsidP="00572AEB">
      <w:pPr>
        <w:rPr>
          <w:sz w:val="28"/>
          <w:szCs w:val="28"/>
        </w:rPr>
      </w:pPr>
    </w:p>
    <w:p w:rsidR="0072215D" w:rsidRPr="00E45FDC" w:rsidRDefault="0072215D" w:rsidP="00572AEB">
      <w:pPr>
        <w:rPr>
          <w:sz w:val="28"/>
          <w:szCs w:val="28"/>
        </w:rPr>
      </w:pPr>
    </w:p>
    <w:p w:rsidR="00572AEB" w:rsidRPr="00E45FDC" w:rsidRDefault="003D0B41">
      <w:pPr>
        <w:rPr>
          <w:sz w:val="28"/>
          <w:szCs w:val="28"/>
        </w:rPr>
      </w:pPr>
      <w:r w:rsidRPr="00E45FDC">
        <w:rPr>
          <w:sz w:val="28"/>
          <w:szCs w:val="28"/>
        </w:rPr>
        <w:t>Глава Краснозаводского сельсовета</w:t>
      </w:r>
      <w:r w:rsidR="0072215D" w:rsidRPr="00E45FDC">
        <w:rPr>
          <w:sz w:val="28"/>
          <w:szCs w:val="28"/>
        </w:rPr>
        <w:t xml:space="preserve">:                               </w:t>
      </w:r>
      <w:r w:rsidR="007E7CB9" w:rsidRPr="00E45FDC">
        <w:rPr>
          <w:sz w:val="28"/>
          <w:szCs w:val="28"/>
        </w:rPr>
        <w:t xml:space="preserve">                    Куц Г.Н. </w:t>
      </w:r>
    </w:p>
    <w:sectPr w:rsidR="00572AEB" w:rsidRPr="00E45FDC" w:rsidSect="007D0BD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AEB"/>
    <w:rsid w:val="003D0B41"/>
    <w:rsid w:val="004011B1"/>
    <w:rsid w:val="00572AEB"/>
    <w:rsid w:val="0072215D"/>
    <w:rsid w:val="007D0BDA"/>
    <w:rsid w:val="007E7CB9"/>
    <w:rsid w:val="00822124"/>
    <w:rsid w:val="00CB7288"/>
    <w:rsid w:val="00E4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AE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AE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НЭТА</dc:creator>
  <cp:lastModifiedBy>Глава</cp:lastModifiedBy>
  <cp:revision>2</cp:revision>
  <cp:lastPrinted>2012-01-13T07:34:00Z</cp:lastPrinted>
  <dcterms:created xsi:type="dcterms:W3CDTF">2014-10-21T05:37:00Z</dcterms:created>
  <dcterms:modified xsi:type="dcterms:W3CDTF">2014-10-21T05:37:00Z</dcterms:modified>
</cp:coreProperties>
</file>