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2B" w:rsidRPr="00967E3C" w:rsidRDefault="00BF4A2B" w:rsidP="00BF4A2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Pr="00967E3C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</w:t>
      </w:r>
    </w:p>
    <w:p w:rsidR="00BF4A2B" w:rsidRPr="00041D59" w:rsidRDefault="00BF4A2B" w:rsidP="00BF4A2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1D59">
        <w:rPr>
          <w:rFonts w:ascii="Times New Roman" w:hAnsi="Times New Roman"/>
          <w:b/>
          <w:sz w:val="28"/>
          <w:szCs w:val="28"/>
          <w:lang w:val="ru-RU"/>
        </w:rPr>
        <w:t xml:space="preserve">Красноярский край   </w:t>
      </w:r>
    </w:p>
    <w:p w:rsidR="00BF4A2B" w:rsidRPr="00041D59" w:rsidRDefault="00BF4A2B" w:rsidP="00BF4A2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1D59">
        <w:rPr>
          <w:rFonts w:ascii="Times New Roman" w:hAnsi="Times New Roman"/>
          <w:b/>
          <w:sz w:val="28"/>
          <w:szCs w:val="28"/>
          <w:lang w:val="ru-RU"/>
        </w:rPr>
        <w:t>Б</w:t>
      </w:r>
      <w:r>
        <w:rPr>
          <w:rFonts w:ascii="Times New Roman" w:hAnsi="Times New Roman"/>
          <w:b/>
          <w:sz w:val="28"/>
          <w:szCs w:val="28"/>
          <w:lang w:val="ru-RU"/>
        </w:rPr>
        <w:t>оготольский</w:t>
      </w:r>
      <w:r w:rsidRPr="00041D59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</w:p>
    <w:p w:rsidR="00BF4A2B" w:rsidRPr="00041D59" w:rsidRDefault="00BF4A2B" w:rsidP="00BF4A2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D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ЮРЬЕВС</w:t>
      </w:r>
      <w:r w:rsidRPr="00041D59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BF4A2B" w:rsidRPr="00041D59" w:rsidRDefault="00BF4A2B" w:rsidP="00BF4A2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4A2B" w:rsidRPr="00041D59" w:rsidRDefault="00BF4A2B" w:rsidP="00BF4A2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041D59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4A2B" w:rsidRPr="00041D59" w:rsidRDefault="00BF4A2B" w:rsidP="00BF4A2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F4A2B" w:rsidRPr="006D0E97" w:rsidRDefault="00BF4A2B" w:rsidP="00BF4A2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2833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28339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28339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83398">
        <w:rPr>
          <w:rFonts w:ascii="Times New Roman" w:hAnsi="Times New Roman" w:cs="Times New Roman"/>
          <w:sz w:val="28"/>
          <w:szCs w:val="28"/>
        </w:rPr>
        <w:t xml:space="preserve">                       с. Юрьевка                                     № </w:t>
      </w:r>
      <w:r w:rsidR="008B67CA">
        <w:rPr>
          <w:rFonts w:ascii="Times New Roman" w:hAnsi="Times New Roman" w:cs="Times New Roman"/>
          <w:sz w:val="28"/>
          <w:szCs w:val="28"/>
        </w:rPr>
        <w:t>22-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F4A2B" w:rsidRPr="00283398" w:rsidRDefault="00BF4A2B" w:rsidP="00BF4A2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F4A2B" w:rsidRDefault="00BF4A2B" w:rsidP="00BF4A2B">
      <w:pPr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утверждении проекта межевания территории</w:t>
      </w:r>
    </w:p>
    <w:p w:rsidR="00BF4A2B" w:rsidRPr="00283398" w:rsidRDefault="00BF4A2B" w:rsidP="00BF4A2B">
      <w:pPr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размещения линейного объекта</w:t>
      </w:r>
    </w:p>
    <w:p w:rsidR="00BF4A2B" w:rsidRDefault="00BF4A2B" w:rsidP="00BF4A2B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A2B" w:rsidRDefault="00BF4A2B" w:rsidP="00BF4A2B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A2B" w:rsidRDefault="00BF4A2B" w:rsidP="00BF4A2B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На основании обращения акционерного общества «Первая Башенная Компания» об утверждении проекта межевания территории, в соответствии со статьями 43,45,46 Градостроительного кодекса Российской Федерации, статьёй 15 Федерального закона от 06.10.2023 № 131-ФЗ «Об общих принципах организации местного самоуправления в Российской Федерации», Уставом Юрьевского сельсовета Боготольского района Красноярского края, администрация постановляет:</w:t>
      </w:r>
    </w:p>
    <w:p w:rsidR="00BF4A2B" w:rsidRDefault="00BF4A2B" w:rsidP="009961E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Утвердить проект межевания территории для размещения линейного объекта </w:t>
      </w:r>
      <w:r w:rsidR="007A2578">
        <w:rPr>
          <w:rFonts w:ascii="Times New Roman" w:hAnsi="Times New Roman"/>
          <w:sz w:val="28"/>
          <w:szCs w:val="28"/>
          <w:lang w:val="ru-RU"/>
        </w:rPr>
        <w:t>связи  - линия электропередач, расположенного  по адресу: т Красноярский край, Боготольский район, Боготольское сельское участковое лесничество «АО «Юрьевское» кварт</w:t>
      </w:r>
      <w:r w:rsidR="006D41F8">
        <w:rPr>
          <w:rFonts w:ascii="Times New Roman" w:hAnsi="Times New Roman"/>
          <w:sz w:val="28"/>
          <w:szCs w:val="28"/>
          <w:lang w:val="ru-RU"/>
        </w:rPr>
        <w:t>ал 53, часть выдела 5,8,11,12,16,32,34</w:t>
      </w:r>
      <w:bookmarkStart w:id="0" w:name="_GoBack"/>
      <w:bookmarkEnd w:id="0"/>
      <w:r w:rsidR="007A257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67322E">
        <w:rPr>
          <w:rFonts w:ascii="Times New Roman" w:hAnsi="Times New Roman"/>
          <w:sz w:val="28"/>
          <w:szCs w:val="28"/>
          <w:lang w:val="ru-RU"/>
        </w:rPr>
        <w:t>согласно приложения</w:t>
      </w:r>
      <w:proofErr w:type="gramEnd"/>
      <w:r w:rsidR="0067322E">
        <w:rPr>
          <w:rFonts w:ascii="Times New Roman" w:hAnsi="Times New Roman"/>
          <w:sz w:val="28"/>
          <w:szCs w:val="28"/>
          <w:lang w:val="ru-RU"/>
        </w:rPr>
        <w:t>.</w:t>
      </w:r>
    </w:p>
    <w:p w:rsidR="00901D47" w:rsidRDefault="00901D47" w:rsidP="009961E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подлежит официальному опубликованию в </w:t>
      </w:r>
      <w:proofErr w:type="spellStart"/>
      <w:r w:rsidR="0067322E">
        <w:rPr>
          <w:rFonts w:ascii="Times New Roman" w:hAnsi="Times New Roman"/>
          <w:sz w:val="28"/>
          <w:szCs w:val="28"/>
          <w:lang w:val="ru-RU"/>
        </w:rPr>
        <w:t>спецвыпуске</w:t>
      </w:r>
      <w:proofErr w:type="spellEnd"/>
      <w:r w:rsidR="0067322E">
        <w:rPr>
          <w:rFonts w:ascii="Times New Roman" w:hAnsi="Times New Roman"/>
          <w:sz w:val="28"/>
          <w:szCs w:val="28"/>
          <w:lang w:val="ru-RU"/>
        </w:rPr>
        <w:t xml:space="preserve"> газеты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B67CA">
        <w:rPr>
          <w:rFonts w:ascii="Times New Roman" w:hAnsi="Times New Roman"/>
          <w:sz w:val="28"/>
          <w:szCs w:val="28"/>
          <w:lang w:val="ru-RU"/>
        </w:rPr>
        <w:t>Земля Боготольская</w:t>
      </w:r>
      <w:r>
        <w:rPr>
          <w:rFonts w:ascii="Times New Roman" w:hAnsi="Times New Roman"/>
          <w:sz w:val="28"/>
          <w:szCs w:val="28"/>
          <w:lang w:val="ru-RU"/>
        </w:rPr>
        <w:t xml:space="preserve">» и размещению на официальном сайте </w:t>
      </w:r>
      <w:r w:rsidR="008B67CA">
        <w:rPr>
          <w:rFonts w:ascii="Times New Roman" w:hAnsi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Боготольского района Красноярского края</w:t>
      </w:r>
      <w:r w:rsidR="008B67CA">
        <w:rPr>
          <w:rFonts w:ascii="Times New Roman" w:hAnsi="Times New Roman"/>
          <w:sz w:val="28"/>
          <w:szCs w:val="28"/>
          <w:lang w:val="ru-RU"/>
        </w:rPr>
        <w:t xml:space="preserve"> (</w:t>
      </w:r>
      <w:hyperlink r:id="rId6" w:history="1">
        <w:r w:rsidR="008B67CA" w:rsidRPr="000C63FE">
          <w:rPr>
            <w:rStyle w:val="a4"/>
            <w:rFonts w:ascii="Times New Roman" w:hAnsi="Times New Roman"/>
            <w:sz w:val="28"/>
            <w:szCs w:val="28"/>
          </w:rPr>
          <w:t>www</w:t>
        </w:r>
        <w:r w:rsidR="008B67CA" w:rsidRPr="000C63FE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8B67CA" w:rsidRPr="000C63FE">
          <w:rPr>
            <w:rStyle w:val="a4"/>
            <w:rFonts w:ascii="Times New Roman" w:hAnsi="Times New Roman"/>
            <w:sz w:val="28"/>
            <w:szCs w:val="28"/>
          </w:rPr>
          <w:t>bogotol</w:t>
        </w:r>
        <w:proofErr w:type="spellEnd"/>
        <w:r w:rsidR="008B67CA" w:rsidRPr="000C63FE">
          <w:rPr>
            <w:rStyle w:val="a4"/>
            <w:rFonts w:ascii="Times New Roman" w:hAnsi="Times New Roman"/>
            <w:sz w:val="28"/>
            <w:szCs w:val="28"/>
            <w:lang w:val="ru-RU"/>
          </w:rPr>
          <w:t>-</w:t>
        </w:r>
        <w:r w:rsidR="008B67CA" w:rsidRPr="000C63FE">
          <w:rPr>
            <w:rStyle w:val="a4"/>
            <w:rFonts w:ascii="Times New Roman" w:hAnsi="Times New Roman"/>
            <w:sz w:val="28"/>
            <w:szCs w:val="28"/>
          </w:rPr>
          <w:t>r</w:t>
        </w:r>
        <w:r w:rsidR="008B67CA" w:rsidRPr="000C63FE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8B67CA" w:rsidRPr="000C63FE"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8B67CA" w:rsidRPr="008B67CA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 xml:space="preserve"> в информационно-телекоммуникационной сети «Интернет»</w:t>
      </w:r>
      <w:r w:rsidR="008B67CA">
        <w:rPr>
          <w:rFonts w:ascii="Times New Roman" w:hAnsi="Times New Roman"/>
          <w:sz w:val="28"/>
          <w:szCs w:val="28"/>
          <w:lang w:val="ru-RU"/>
        </w:rPr>
        <w:t>.</w:t>
      </w:r>
    </w:p>
    <w:p w:rsidR="009961EE" w:rsidRDefault="00901D47" w:rsidP="009961EE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/>
        </w:rPr>
      </w:pPr>
      <w:r w:rsidRPr="009961EE"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в день, следующий за днем его официального опуб</w:t>
      </w:r>
      <w:r w:rsidR="008B67CA">
        <w:rPr>
          <w:rFonts w:ascii="Times New Roman" w:hAnsi="Times New Roman"/>
          <w:sz w:val="28"/>
          <w:szCs w:val="28"/>
          <w:lang w:val="ru-RU"/>
        </w:rPr>
        <w:t xml:space="preserve">ликования </w:t>
      </w:r>
      <w:r w:rsidR="0067322E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="0067322E">
        <w:rPr>
          <w:rFonts w:ascii="Times New Roman" w:hAnsi="Times New Roman"/>
          <w:sz w:val="28"/>
          <w:szCs w:val="28"/>
          <w:lang w:val="ru-RU"/>
        </w:rPr>
        <w:t>спецвыпуске</w:t>
      </w:r>
      <w:proofErr w:type="spellEnd"/>
      <w:r w:rsidR="0067322E">
        <w:rPr>
          <w:rFonts w:ascii="Times New Roman" w:hAnsi="Times New Roman"/>
          <w:sz w:val="28"/>
          <w:szCs w:val="28"/>
          <w:lang w:val="ru-RU"/>
        </w:rPr>
        <w:t xml:space="preserve"> газеты </w:t>
      </w:r>
      <w:r w:rsidR="008B67CA">
        <w:rPr>
          <w:rFonts w:ascii="Times New Roman" w:hAnsi="Times New Roman"/>
          <w:sz w:val="28"/>
          <w:szCs w:val="28"/>
          <w:lang w:val="ru-RU"/>
        </w:rPr>
        <w:t>«Земля Боготольская</w:t>
      </w:r>
      <w:r w:rsidRPr="009961EE">
        <w:rPr>
          <w:rFonts w:ascii="Times New Roman" w:hAnsi="Times New Roman"/>
          <w:sz w:val="28"/>
          <w:szCs w:val="28"/>
          <w:lang w:val="ru-RU"/>
        </w:rPr>
        <w:t>».</w:t>
      </w:r>
    </w:p>
    <w:p w:rsidR="009961EE" w:rsidRDefault="00901D47" w:rsidP="009961E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96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9961EE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9961EE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BF4A2B" w:rsidRDefault="00BF4A2B" w:rsidP="009961EE">
      <w:pPr>
        <w:pStyle w:val="a3"/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A2B" w:rsidRPr="00A762A1" w:rsidRDefault="00BF4A2B" w:rsidP="00BF4A2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762A1"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 xml:space="preserve">Юрьевского </w:t>
      </w:r>
      <w:r w:rsidRPr="00A762A1">
        <w:rPr>
          <w:rFonts w:ascii="Times New Roman" w:hAnsi="Times New Roman"/>
          <w:sz w:val="28"/>
          <w:szCs w:val="28"/>
          <w:lang w:val="ru-RU"/>
        </w:rPr>
        <w:t xml:space="preserve">сельсовета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И.М. Леднева</w:t>
      </w:r>
    </w:p>
    <w:p w:rsidR="009E75E2" w:rsidRPr="00BF4A2B" w:rsidRDefault="006D41F8">
      <w:pPr>
        <w:rPr>
          <w:lang w:val="ru-RU"/>
        </w:rPr>
      </w:pPr>
    </w:p>
    <w:sectPr w:rsidR="009E75E2" w:rsidRPr="00BF4A2B" w:rsidSect="00BF4A2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08F9"/>
    <w:multiLevelType w:val="hybridMultilevel"/>
    <w:tmpl w:val="B8948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822C4"/>
    <w:multiLevelType w:val="hybridMultilevel"/>
    <w:tmpl w:val="5E34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40"/>
    <w:rsid w:val="003F1A40"/>
    <w:rsid w:val="0061320D"/>
    <w:rsid w:val="0067322E"/>
    <w:rsid w:val="006D41F8"/>
    <w:rsid w:val="007A2578"/>
    <w:rsid w:val="008B67CA"/>
    <w:rsid w:val="00901D47"/>
    <w:rsid w:val="009961EE"/>
    <w:rsid w:val="00A54E70"/>
    <w:rsid w:val="00BF4A2B"/>
    <w:rsid w:val="00D42E42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2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A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BF4A2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F4A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6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2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A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BF4A2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F4A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Zam</cp:lastModifiedBy>
  <cp:revision>12</cp:revision>
  <cp:lastPrinted>2024-08-13T01:11:00Z</cp:lastPrinted>
  <dcterms:created xsi:type="dcterms:W3CDTF">2024-08-08T02:26:00Z</dcterms:created>
  <dcterms:modified xsi:type="dcterms:W3CDTF">2024-08-13T01:12:00Z</dcterms:modified>
</cp:coreProperties>
</file>