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B3" w:rsidRDefault="009C2FB3" w:rsidP="009C2FB3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FB3" w:rsidRDefault="009C2FB3" w:rsidP="009C2FB3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9C2FB3" w:rsidRDefault="009C2FB3" w:rsidP="009C2FB3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АДМИНИСТРАЦИЯ БОЛЬШЕКОСУЛЬСКОГО СЕЛЬСОВЕТА</w:t>
      </w:r>
    </w:p>
    <w:p w:rsidR="009C2FB3" w:rsidRDefault="009C2FB3" w:rsidP="009C2FB3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БОГОТОЛЬСКОГО РАЙОНА</w:t>
      </w:r>
    </w:p>
    <w:p w:rsidR="009C2FB3" w:rsidRDefault="009C2FB3" w:rsidP="009C2FB3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КРАСНОЯРСКОГО КРАЯ</w:t>
      </w:r>
    </w:p>
    <w:p w:rsidR="009C2FB3" w:rsidRDefault="009C2FB3" w:rsidP="009C2FB3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9C2FB3" w:rsidRDefault="009C2FB3" w:rsidP="009C2FB3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</w:t>
      </w:r>
      <w:r>
        <w:rPr>
          <w:b/>
          <w:kern w:val="0"/>
          <w:sz w:val="28"/>
          <w:szCs w:val="28"/>
          <w:lang w:eastAsia="ru-RU"/>
        </w:rPr>
        <w:t xml:space="preserve">ПОСТАНОВЛЕНИЕ </w:t>
      </w:r>
    </w:p>
    <w:p w:rsidR="009C2FB3" w:rsidRDefault="009C2FB3" w:rsidP="009C2FB3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9C2FB3" w:rsidRDefault="009C2FB3" w:rsidP="009C2FB3">
      <w:pPr>
        <w:suppressAutoHyphens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17.05. 2021 год                     с. </w:t>
      </w:r>
      <w:proofErr w:type="gramStart"/>
      <w:r>
        <w:rPr>
          <w:kern w:val="0"/>
          <w:sz w:val="28"/>
          <w:szCs w:val="28"/>
          <w:lang w:eastAsia="ru-RU"/>
        </w:rPr>
        <w:t>Большая</w:t>
      </w:r>
      <w:proofErr w:type="gramEnd"/>
      <w:r>
        <w:rPr>
          <w:kern w:val="0"/>
          <w:sz w:val="28"/>
          <w:szCs w:val="28"/>
          <w:lang w:eastAsia="ru-RU"/>
        </w:rPr>
        <w:t xml:space="preserve"> Косуль                       №  23-п</w:t>
      </w:r>
    </w:p>
    <w:p w:rsidR="009C2FB3" w:rsidRDefault="009C2FB3" w:rsidP="009C2FB3">
      <w:pPr>
        <w:spacing w:line="276" w:lineRule="auto"/>
        <w:rPr>
          <w:sz w:val="28"/>
          <w:szCs w:val="28"/>
        </w:rPr>
      </w:pPr>
    </w:p>
    <w:p w:rsidR="009C2FB3" w:rsidRDefault="009C2FB3" w:rsidP="009C2FB3">
      <w:pPr>
        <w:ind w:right="-237" w:firstLine="567"/>
        <w:jc w:val="center"/>
        <w:rPr>
          <w:sz w:val="28"/>
          <w:szCs w:val="28"/>
        </w:rPr>
      </w:pPr>
    </w:p>
    <w:p w:rsidR="009C2FB3" w:rsidRDefault="009C2FB3" w:rsidP="009C2FB3">
      <w:pPr>
        <w:ind w:right="-237"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постановке на учет земельного участка</w:t>
      </w:r>
    </w:p>
    <w:p w:rsidR="009C2FB3" w:rsidRDefault="009C2FB3" w:rsidP="009C2FB3">
      <w:pPr>
        <w:ind w:right="-237" w:firstLine="567"/>
        <w:jc w:val="center"/>
        <w:rPr>
          <w:sz w:val="28"/>
          <w:szCs w:val="28"/>
          <w:lang w:eastAsia="ru-RU"/>
        </w:rPr>
      </w:pPr>
    </w:p>
    <w:p w:rsidR="009C2FB3" w:rsidRDefault="009C2FB3" w:rsidP="009C2FB3">
      <w:pPr>
        <w:ind w:right="-108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Решения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сельского Совета депутатов от 12.04.2011 за № 8-34 « Об утверждении Положения о порядке управления и распоряжения муниципальным имуществом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сельсовета»,  руководствуясь Уставом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района, ПОСТАНОВЛЯЮ:</w:t>
      </w:r>
    </w:p>
    <w:p w:rsidR="009C2FB3" w:rsidRDefault="009C2FB3" w:rsidP="009C2FB3">
      <w:pPr>
        <w:ind w:left="-284" w:right="-108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1. Принять на баланс администрации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 </w:t>
      </w:r>
      <w:proofErr w:type="spellStart"/>
      <w:r>
        <w:rPr>
          <w:sz w:val="28"/>
          <w:szCs w:val="28"/>
          <w:lang w:eastAsia="ru-RU"/>
        </w:rPr>
        <w:t>ББоготольского</w:t>
      </w:r>
      <w:proofErr w:type="spellEnd"/>
      <w:r>
        <w:rPr>
          <w:sz w:val="28"/>
          <w:szCs w:val="28"/>
          <w:lang w:eastAsia="ru-RU"/>
        </w:rPr>
        <w:t xml:space="preserve"> района земельный </w:t>
      </w:r>
      <w:proofErr w:type="spellStart"/>
      <w:r>
        <w:rPr>
          <w:sz w:val="28"/>
          <w:szCs w:val="28"/>
          <w:lang w:eastAsia="ru-RU"/>
        </w:rPr>
        <w:t>участок</w:t>
      </w:r>
      <w:proofErr w:type="gramStart"/>
      <w:r>
        <w:rPr>
          <w:sz w:val="28"/>
          <w:szCs w:val="28"/>
          <w:lang w:eastAsia="ru-RU"/>
        </w:rPr>
        <w:t>,р</w:t>
      </w:r>
      <w:proofErr w:type="gramEnd"/>
      <w:r>
        <w:rPr>
          <w:sz w:val="28"/>
          <w:szCs w:val="28"/>
          <w:lang w:eastAsia="ru-RU"/>
        </w:rPr>
        <w:t>асположенный</w:t>
      </w:r>
      <w:proofErr w:type="spellEnd"/>
      <w:r>
        <w:rPr>
          <w:sz w:val="28"/>
          <w:szCs w:val="28"/>
          <w:lang w:eastAsia="ru-RU"/>
        </w:rPr>
        <w:t xml:space="preserve"> по адресу: </w:t>
      </w:r>
      <w:proofErr w:type="spellStart"/>
      <w:r>
        <w:rPr>
          <w:sz w:val="28"/>
          <w:szCs w:val="28"/>
          <w:lang w:eastAsia="ru-RU"/>
        </w:rPr>
        <w:t>ККрасноярский</w:t>
      </w:r>
      <w:proofErr w:type="spellEnd"/>
      <w:r>
        <w:rPr>
          <w:sz w:val="28"/>
          <w:szCs w:val="28"/>
          <w:lang w:eastAsia="ru-RU"/>
        </w:rPr>
        <w:t xml:space="preserve"> край </w:t>
      </w:r>
      <w:proofErr w:type="spellStart"/>
      <w:r>
        <w:rPr>
          <w:sz w:val="28"/>
          <w:szCs w:val="28"/>
          <w:lang w:eastAsia="ru-RU"/>
        </w:rPr>
        <w:t>Боготольский</w:t>
      </w:r>
      <w:proofErr w:type="spellEnd"/>
      <w:r>
        <w:rPr>
          <w:sz w:val="28"/>
          <w:szCs w:val="28"/>
          <w:lang w:eastAsia="ru-RU"/>
        </w:rPr>
        <w:t xml:space="preserve"> район, с. </w:t>
      </w:r>
      <w:proofErr w:type="gramStart"/>
      <w:r>
        <w:rPr>
          <w:sz w:val="28"/>
          <w:szCs w:val="28"/>
          <w:lang w:eastAsia="ru-RU"/>
        </w:rPr>
        <w:t>Большая</w:t>
      </w:r>
      <w:proofErr w:type="gramEnd"/>
      <w:r>
        <w:rPr>
          <w:sz w:val="28"/>
          <w:szCs w:val="28"/>
          <w:lang w:eastAsia="ru-RU"/>
        </w:rPr>
        <w:t xml:space="preserve"> Косуль, ул. Лесная, 14Б, с к </w:t>
      </w:r>
      <w:proofErr w:type="spellStart"/>
      <w:r>
        <w:rPr>
          <w:sz w:val="28"/>
          <w:szCs w:val="28"/>
          <w:lang w:eastAsia="ru-RU"/>
        </w:rPr>
        <w:t>ккадастровым</w:t>
      </w:r>
      <w:proofErr w:type="spellEnd"/>
      <w:r>
        <w:rPr>
          <w:sz w:val="28"/>
          <w:szCs w:val="28"/>
          <w:lang w:eastAsia="ru-RU"/>
        </w:rPr>
        <w:t xml:space="preserve"> номером 24:06:2901011:287, общей площадью 9337 кв. метров</w:t>
      </w:r>
    </w:p>
    <w:p w:rsidR="009C2FB3" w:rsidRDefault="009C2FB3" w:rsidP="009C2FB3">
      <w:pPr>
        <w:ind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Муниципальному казенному учреждению «Межведомственная централизованная бухгалтерия»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(Ефимова О.Г.) внести соответствующие изменения в бухгалтерский учет муниципальной собственности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сельсовета, </w:t>
      </w:r>
      <w:proofErr w:type="gramStart"/>
      <w:r>
        <w:rPr>
          <w:sz w:val="28"/>
          <w:szCs w:val="28"/>
          <w:lang w:eastAsia="ru-RU"/>
        </w:rPr>
        <w:t>согласно</w:t>
      </w:r>
      <w:proofErr w:type="gramEnd"/>
      <w:r>
        <w:rPr>
          <w:sz w:val="28"/>
          <w:szCs w:val="28"/>
          <w:lang w:eastAsia="ru-RU"/>
        </w:rPr>
        <w:t xml:space="preserve"> представленных документов.</w:t>
      </w:r>
    </w:p>
    <w:p w:rsidR="009C2FB3" w:rsidRDefault="009C2FB3" w:rsidP="009C2FB3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9C2FB3" w:rsidRDefault="009C2FB3" w:rsidP="009C2FB3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Постановление вступает в силу со дня подписания.</w:t>
      </w:r>
    </w:p>
    <w:p w:rsidR="009C2FB3" w:rsidRDefault="009C2FB3" w:rsidP="009C2FB3">
      <w:pPr>
        <w:ind w:right="-237" w:firstLine="567"/>
        <w:jc w:val="both"/>
        <w:rPr>
          <w:sz w:val="28"/>
          <w:szCs w:val="28"/>
          <w:lang w:eastAsia="ru-RU"/>
        </w:rPr>
      </w:pPr>
    </w:p>
    <w:p w:rsidR="009C2FB3" w:rsidRDefault="009C2FB3" w:rsidP="009C2FB3">
      <w:pPr>
        <w:ind w:left="-108" w:right="-237" w:firstLine="675"/>
        <w:jc w:val="both"/>
        <w:rPr>
          <w:sz w:val="28"/>
          <w:szCs w:val="28"/>
          <w:lang w:eastAsia="ru-RU"/>
        </w:rPr>
      </w:pPr>
    </w:p>
    <w:p w:rsidR="009C2FB3" w:rsidRDefault="009C2FB3" w:rsidP="009C2FB3">
      <w:pPr>
        <w:ind w:firstLine="567"/>
        <w:jc w:val="both"/>
        <w:rPr>
          <w:sz w:val="28"/>
          <w:szCs w:val="28"/>
        </w:rPr>
      </w:pPr>
    </w:p>
    <w:p w:rsidR="009C2FB3" w:rsidRDefault="009C2FB3" w:rsidP="009C2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сельсовета    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9C2FB3" w:rsidRDefault="009C2FB3" w:rsidP="009C2FB3">
      <w:pPr>
        <w:spacing w:after="200" w:line="276" w:lineRule="auto"/>
        <w:jc w:val="both"/>
        <w:rPr>
          <w:kern w:val="0"/>
          <w:sz w:val="28"/>
          <w:szCs w:val="28"/>
          <w:lang w:eastAsia="ru-RU"/>
        </w:rPr>
      </w:pPr>
    </w:p>
    <w:p w:rsidR="00EF191C" w:rsidRDefault="00EF191C">
      <w:bookmarkStart w:id="0" w:name="_GoBack"/>
      <w:bookmarkEnd w:id="0"/>
    </w:p>
    <w:sectPr w:rsidR="00EF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B3"/>
    <w:rsid w:val="009C2FB3"/>
    <w:rsid w:val="00E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FB3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FB3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5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dcterms:created xsi:type="dcterms:W3CDTF">2021-05-27T06:39:00Z</dcterms:created>
  <dcterms:modified xsi:type="dcterms:W3CDTF">2021-05-27T06:39:00Z</dcterms:modified>
</cp:coreProperties>
</file>