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 xml:space="preserve">Администрация </w:t>
      </w:r>
      <w:r w:rsidR="00CE6DA8" w:rsidRPr="00A53854">
        <w:rPr>
          <w:rFonts w:ascii="Arial" w:hAnsi="Arial" w:cs="Arial"/>
          <w:b/>
          <w:bCs/>
        </w:rPr>
        <w:t>Вагин</w:t>
      </w:r>
      <w:r w:rsidRPr="00A53854">
        <w:rPr>
          <w:rFonts w:ascii="Arial" w:hAnsi="Arial" w:cs="Arial"/>
          <w:b/>
          <w:bCs/>
        </w:rPr>
        <w:t>ского сельсовета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Боготольский район</w:t>
      </w:r>
    </w:p>
    <w:p w:rsidR="00E11275" w:rsidRPr="00A53854" w:rsidRDefault="00E11275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Красноярский край</w:t>
      </w: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F656FA" w:rsidRDefault="00F656FA" w:rsidP="001734E1">
      <w:pPr>
        <w:jc w:val="center"/>
        <w:rPr>
          <w:rFonts w:ascii="Arial" w:hAnsi="Arial" w:cs="Arial"/>
          <w:b/>
          <w:bCs/>
        </w:rPr>
      </w:pPr>
    </w:p>
    <w:p w:rsidR="00E11275" w:rsidRPr="00A53854" w:rsidRDefault="001734E1" w:rsidP="00E11275">
      <w:pPr>
        <w:jc w:val="center"/>
        <w:rPr>
          <w:rFonts w:ascii="Arial" w:hAnsi="Arial" w:cs="Arial"/>
          <w:b/>
          <w:bCs/>
        </w:rPr>
      </w:pPr>
      <w:r w:rsidRPr="00A53854">
        <w:rPr>
          <w:rFonts w:ascii="Arial" w:hAnsi="Arial" w:cs="Arial"/>
          <w:b/>
          <w:bCs/>
        </w:rPr>
        <w:t>ПОСТАНОВЛЕНИЕ</w:t>
      </w:r>
      <w:r w:rsidR="00D81B72">
        <w:rPr>
          <w:rFonts w:ascii="Arial" w:hAnsi="Arial" w:cs="Arial"/>
          <w:b/>
          <w:bCs/>
        </w:rPr>
        <w:t xml:space="preserve"> </w:t>
      </w:r>
    </w:p>
    <w:p w:rsidR="00E11275" w:rsidRDefault="00E11275" w:rsidP="00E11275">
      <w:pPr>
        <w:jc w:val="center"/>
        <w:rPr>
          <w:rFonts w:ascii="Arial" w:hAnsi="Arial" w:cs="Arial"/>
          <w:b/>
          <w:bCs/>
        </w:rPr>
      </w:pPr>
    </w:p>
    <w:p w:rsidR="009C7874" w:rsidRPr="00A53854" w:rsidRDefault="009C7874" w:rsidP="00E11275">
      <w:pPr>
        <w:jc w:val="center"/>
        <w:rPr>
          <w:rFonts w:ascii="Arial" w:hAnsi="Arial" w:cs="Arial"/>
          <w:b/>
          <w:bCs/>
        </w:rPr>
      </w:pPr>
    </w:p>
    <w:p w:rsidR="00E11275" w:rsidRPr="00A53854" w:rsidRDefault="00E11275" w:rsidP="00CE6DA8">
      <w:pPr>
        <w:rPr>
          <w:rFonts w:ascii="Arial" w:hAnsi="Arial" w:cs="Arial"/>
          <w:b/>
          <w:bCs/>
        </w:rPr>
      </w:pPr>
      <w:r w:rsidRPr="00A53854">
        <w:rPr>
          <w:rFonts w:ascii="Arial" w:hAnsi="Arial" w:cs="Arial"/>
        </w:rPr>
        <w:t>«</w:t>
      </w:r>
      <w:r w:rsidR="00F971AE">
        <w:rPr>
          <w:rFonts w:ascii="Arial" w:hAnsi="Arial" w:cs="Arial"/>
        </w:rPr>
        <w:t>24</w:t>
      </w:r>
      <w:r w:rsidRPr="00A53854">
        <w:rPr>
          <w:rFonts w:ascii="Arial" w:hAnsi="Arial" w:cs="Arial"/>
        </w:rPr>
        <w:t>»</w:t>
      </w:r>
      <w:r w:rsidR="00CE6DA8" w:rsidRPr="00A53854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декабря</w:t>
      </w:r>
      <w:r w:rsidRPr="00A53854">
        <w:rPr>
          <w:rFonts w:ascii="Arial" w:hAnsi="Arial" w:cs="Arial"/>
        </w:rPr>
        <w:t xml:space="preserve"> 20</w:t>
      </w:r>
      <w:r w:rsidR="00D8533F">
        <w:rPr>
          <w:rFonts w:ascii="Arial" w:hAnsi="Arial" w:cs="Arial"/>
        </w:rPr>
        <w:t>21</w:t>
      </w:r>
      <w:r w:rsidRPr="00A53854">
        <w:rPr>
          <w:rFonts w:ascii="Arial" w:hAnsi="Arial" w:cs="Arial"/>
        </w:rPr>
        <w:t xml:space="preserve">  </w:t>
      </w:r>
      <w:r w:rsidR="005E679F" w:rsidRPr="00A53854">
        <w:rPr>
          <w:rFonts w:ascii="Arial" w:hAnsi="Arial" w:cs="Arial"/>
        </w:rPr>
        <w:t xml:space="preserve">  </w:t>
      </w:r>
      <w:r w:rsidR="001734E1" w:rsidRPr="00A53854">
        <w:rPr>
          <w:rFonts w:ascii="Arial" w:hAnsi="Arial" w:cs="Arial"/>
        </w:rPr>
        <w:t xml:space="preserve">                     </w:t>
      </w:r>
      <w:r w:rsidR="005E679F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с. </w:t>
      </w:r>
      <w:r w:rsidR="00CE6DA8" w:rsidRPr="00A53854">
        <w:rPr>
          <w:rFonts w:ascii="Arial" w:hAnsi="Arial" w:cs="Arial"/>
        </w:rPr>
        <w:t>Вагин</w:t>
      </w:r>
      <w:r w:rsidR="00960A1D" w:rsidRPr="00A53854">
        <w:rPr>
          <w:rFonts w:ascii="Arial" w:hAnsi="Arial" w:cs="Arial"/>
        </w:rPr>
        <w:t xml:space="preserve">о  </w:t>
      </w:r>
      <w:r w:rsidRPr="00A53854">
        <w:rPr>
          <w:rFonts w:ascii="Arial" w:hAnsi="Arial" w:cs="Arial"/>
        </w:rPr>
        <w:t xml:space="preserve">         </w:t>
      </w:r>
      <w:r w:rsidR="001734E1" w:rsidRPr="00A53854">
        <w:rPr>
          <w:rFonts w:ascii="Arial" w:hAnsi="Arial" w:cs="Arial"/>
        </w:rPr>
        <w:t xml:space="preserve">          </w:t>
      </w:r>
      <w:r w:rsidRPr="00A53854">
        <w:rPr>
          <w:rFonts w:ascii="Arial" w:hAnsi="Arial" w:cs="Arial"/>
        </w:rPr>
        <w:t xml:space="preserve">  </w:t>
      </w:r>
      <w:r w:rsidR="0026729E" w:rsidRPr="00A53854">
        <w:rPr>
          <w:rFonts w:ascii="Arial" w:hAnsi="Arial" w:cs="Arial"/>
        </w:rPr>
        <w:t xml:space="preserve">             </w:t>
      </w:r>
      <w:r w:rsidRPr="00A53854">
        <w:rPr>
          <w:rFonts w:ascii="Arial" w:hAnsi="Arial" w:cs="Arial"/>
        </w:rPr>
        <w:t xml:space="preserve">  №</w:t>
      </w:r>
      <w:r w:rsidR="00837A80">
        <w:rPr>
          <w:rFonts w:ascii="Arial" w:hAnsi="Arial" w:cs="Arial"/>
        </w:rPr>
        <w:t xml:space="preserve"> </w:t>
      </w:r>
      <w:r w:rsidR="00F971AE">
        <w:rPr>
          <w:rFonts w:ascii="Arial" w:hAnsi="Arial" w:cs="Arial"/>
        </w:rPr>
        <w:t>65</w:t>
      </w:r>
      <w:r w:rsidR="00497401" w:rsidRPr="00A53854">
        <w:rPr>
          <w:rFonts w:ascii="Arial" w:hAnsi="Arial" w:cs="Arial"/>
        </w:rPr>
        <w:t>-п</w:t>
      </w:r>
    </w:p>
    <w:p w:rsidR="00E11275" w:rsidRPr="00A53854" w:rsidRDefault="00E11275" w:rsidP="00E11275">
      <w:pPr>
        <w:tabs>
          <w:tab w:val="left" w:pos="4680"/>
        </w:tabs>
        <w:ind w:left="180" w:right="5525"/>
        <w:jc w:val="both"/>
        <w:rPr>
          <w:rFonts w:ascii="Arial" w:hAnsi="Arial" w:cs="Arial"/>
          <w:b/>
          <w:bCs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5920"/>
      </w:tblGrid>
      <w:tr w:rsidR="00B52874" w:rsidRPr="00A53854">
        <w:tc>
          <w:tcPr>
            <w:tcW w:w="5920" w:type="dxa"/>
          </w:tcPr>
          <w:p w:rsidR="005E679F" w:rsidRPr="00A53854" w:rsidRDefault="005E679F" w:rsidP="000C19EF">
            <w:pPr>
              <w:jc w:val="both"/>
              <w:rPr>
                <w:rFonts w:ascii="Arial" w:hAnsi="Arial" w:cs="Arial"/>
              </w:rPr>
            </w:pPr>
          </w:p>
          <w:p w:rsidR="00B52874" w:rsidRPr="00A53854" w:rsidRDefault="000C19EF" w:rsidP="00535D53">
            <w:pPr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 утверждении плана мероприятий по противодействию коррупции на территории </w:t>
            </w:r>
            <w:r w:rsidR="00CE6DA8" w:rsidRPr="00A53854">
              <w:rPr>
                <w:rFonts w:ascii="Arial" w:hAnsi="Arial" w:cs="Arial"/>
              </w:rPr>
              <w:t>Вагин</w:t>
            </w:r>
            <w:r w:rsidRPr="00A53854">
              <w:rPr>
                <w:rFonts w:ascii="Arial" w:hAnsi="Arial" w:cs="Arial"/>
              </w:rPr>
              <w:t>ского сельсовета на 20</w:t>
            </w:r>
            <w:r w:rsidR="00D8533F">
              <w:rPr>
                <w:rFonts w:ascii="Arial" w:hAnsi="Arial" w:cs="Arial"/>
              </w:rPr>
              <w:t>22</w:t>
            </w:r>
            <w:r w:rsidRPr="00A53854">
              <w:rPr>
                <w:rFonts w:ascii="Arial" w:hAnsi="Arial" w:cs="Arial"/>
              </w:rPr>
              <w:t xml:space="preserve"> год</w:t>
            </w:r>
          </w:p>
        </w:tc>
      </w:tr>
    </w:tbl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B52874" w:rsidRPr="00A53854" w:rsidRDefault="00B52874" w:rsidP="00B52874">
      <w:pPr>
        <w:jc w:val="both"/>
        <w:rPr>
          <w:rFonts w:ascii="Arial" w:hAnsi="Arial" w:cs="Arial"/>
        </w:rPr>
      </w:pPr>
    </w:p>
    <w:p w:rsidR="00A2643B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         В целях комплексного решения проблемы противодействия коррупции на территории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Боготольского района, руководствуясь  ст. 17 Устава </w:t>
      </w:r>
      <w:r w:rsidR="00CE6DA8" w:rsidRPr="00A53854">
        <w:rPr>
          <w:rFonts w:ascii="Arial" w:hAnsi="Arial" w:cs="Arial"/>
        </w:rPr>
        <w:t>Вагинс</w:t>
      </w:r>
      <w:r w:rsidRPr="00A53854">
        <w:rPr>
          <w:rFonts w:ascii="Arial" w:hAnsi="Arial" w:cs="Arial"/>
        </w:rPr>
        <w:t xml:space="preserve">кого сельсовета, </w:t>
      </w:r>
    </w:p>
    <w:p w:rsidR="00A2643B" w:rsidRPr="00A53854" w:rsidRDefault="00A2643B" w:rsidP="00E11275">
      <w:pPr>
        <w:jc w:val="both"/>
        <w:rPr>
          <w:rFonts w:ascii="Arial" w:hAnsi="Arial" w:cs="Arial"/>
        </w:rPr>
      </w:pPr>
    </w:p>
    <w:p w:rsidR="008246C4" w:rsidRPr="00A53854" w:rsidRDefault="008246C4" w:rsidP="00E11275">
      <w:pPr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>ПОСТАНОВЛЯЮ: </w:t>
      </w:r>
    </w:p>
    <w:p w:rsidR="008246C4" w:rsidRPr="00A53854" w:rsidRDefault="00CE6DA8" w:rsidP="00CE6DA8">
      <w:pPr>
        <w:pStyle w:val="af4"/>
        <w:numPr>
          <w:ilvl w:val="0"/>
          <w:numId w:val="9"/>
        </w:numPr>
        <w:spacing w:before="120" w:after="120"/>
        <w:ind w:left="0" w:firstLine="1134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</w:t>
      </w:r>
      <w:r w:rsidR="008246C4" w:rsidRPr="00A53854">
        <w:rPr>
          <w:rFonts w:ascii="Arial" w:hAnsi="Arial" w:cs="Arial"/>
        </w:rPr>
        <w:t xml:space="preserve">Утвердить План мероприятий по противодействию коррупции на территории </w:t>
      </w:r>
      <w:r w:rsidRPr="00A53854">
        <w:rPr>
          <w:rFonts w:ascii="Arial" w:hAnsi="Arial" w:cs="Arial"/>
        </w:rPr>
        <w:t>Вагин</w:t>
      </w:r>
      <w:r w:rsidR="008246C4" w:rsidRPr="00A53854">
        <w:rPr>
          <w:rFonts w:ascii="Arial" w:hAnsi="Arial" w:cs="Arial"/>
        </w:rPr>
        <w:t>ского сельсовета на 20</w:t>
      </w:r>
      <w:r w:rsidR="00535D53">
        <w:rPr>
          <w:rFonts w:ascii="Arial" w:hAnsi="Arial" w:cs="Arial"/>
        </w:rPr>
        <w:t>2</w:t>
      </w:r>
      <w:r w:rsidR="00D8533F">
        <w:rPr>
          <w:rFonts w:ascii="Arial" w:hAnsi="Arial" w:cs="Arial"/>
        </w:rPr>
        <w:t>2</w:t>
      </w:r>
      <w:r w:rsidR="008246C4" w:rsidRPr="00A53854">
        <w:rPr>
          <w:rFonts w:ascii="Arial" w:hAnsi="Arial" w:cs="Arial"/>
        </w:rPr>
        <w:t xml:space="preserve"> год согласно Приложению к настоящему постановлению.</w:t>
      </w:r>
    </w:p>
    <w:p w:rsidR="009D3BAC" w:rsidRPr="00A53854" w:rsidRDefault="009D3BAC" w:rsidP="005B1B2C">
      <w:pPr>
        <w:spacing w:before="120" w:after="120"/>
        <w:ind w:firstLine="975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2.  Контроль </w:t>
      </w:r>
      <w:r w:rsidR="0082142E" w:rsidRPr="00A53854">
        <w:rPr>
          <w:rFonts w:ascii="Arial" w:hAnsi="Arial" w:cs="Arial"/>
        </w:rPr>
        <w:t>н</w:t>
      </w:r>
      <w:r w:rsidRPr="00A53854">
        <w:rPr>
          <w:rFonts w:ascii="Arial" w:hAnsi="Arial" w:cs="Arial"/>
        </w:rPr>
        <w:t>а</w:t>
      </w:r>
      <w:r w:rsidR="0082142E" w:rsidRPr="00A53854">
        <w:rPr>
          <w:rFonts w:ascii="Arial" w:hAnsi="Arial" w:cs="Arial"/>
        </w:rPr>
        <w:t>д</w:t>
      </w:r>
      <w:r w:rsidRPr="00A53854">
        <w:rPr>
          <w:rFonts w:ascii="Arial" w:hAnsi="Arial" w:cs="Arial"/>
        </w:rPr>
        <w:t xml:space="preserve"> исполнением данного постановления оставляю за   собой.</w:t>
      </w:r>
    </w:p>
    <w:p w:rsidR="008246C4" w:rsidRPr="00A53854" w:rsidRDefault="009D3BAC" w:rsidP="009D3BAC">
      <w:pPr>
        <w:spacing w:before="120" w:after="120"/>
        <w:ind w:firstLine="708"/>
        <w:jc w:val="both"/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     3.Опубликовать настоящее Постановление в </w:t>
      </w:r>
      <w:r w:rsidR="00CE6DA8" w:rsidRPr="00A53854">
        <w:rPr>
          <w:rFonts w:ascii="Arial" w:hAnsi="Arial" w:cs="Arial"/>
        </w:rPr>
        <w:t>общественно-политическом</w:t>
      </w:r>
      <w:r w:rsidRPr="00A53854">
        <w:rPr>
          <w:rFonts w:ascii="Arial" w:hAnsi="Arial" w:cs="Arial"/>
        </w:rPr>
        <w:t xml:space="preserve"> издании «</w:t>
      </w:r>
      <w:r w:rsidR="00CE6DA8" w:rsidRPr="00A53854">
        <w:rPr>
          <w:rFonts w:ascii="Arial" w:hAnsi="Arial" w:cs="Arial"/>
        </w:rPr>
        <w:t>Земля Боготольская</w:t>
      </w:r>
      <w:r w:rsidRPr="00A53854">
        <w:rPr>
          <w:rFonts w:ascii="Arial" w:hAnsi="Arial" w:cs="Arial"/>
        </w:rPr>
        <w:t>» и</w:t>
      </w:r>
      <w:r w:rsidR="0081511F" w:rsidRPr="00A53854">
        <w:rPr>
          <w:rFonts w:ascii="Arial" w:hAnsi="Arial" w:cs="Arial"/>
        </w:rPr>
        <w:t xml:space="preserve"> разместить на официальном сайте Боготольского района в сети Интернет </w:t>
      </w:r>
      <w:proofErr w:type="spellStart"/>
      <w:r w:rsidR="0081511F" w:rsidRPr="00A53854">
        <w:rPr>
          <w:rFonts w:ascii="Arial" w:hAnsi="Arial" w:cs="Arial"/>
        </w:rPr>
        <w:t>www.bogotol-r.ru</w:t>
      </w:r>
      <w:proofErr w:type="spellEnd"/>
      <w:r w:rsidR="0081511F" w:rsidRPr="00A53854">
        <w:rPr>
          <w:rFonts w:ascii="Arial" w:hAnsi="Arial" w:cs="Arial"/>
        </w:rPr>
        <w:t>.</w:t>
      </w:r>
      <w:r w:rsidR="008246C4" w:rsidRPr="00A53854">
        <w:rPr>
          <w:rFonts w:ascii="Arial" w:hAnsi="Arial" w:cs="Arial"/>
        </w:rPr>
        <w:t xml:space="preserve">   </w:t>
      </w:r>
    </w:p>
    <w:p w:rsidR="008246C4" w:rsidRPr="00A53854" w:rsidRDefault="009D3BAC" w:rsidP="00E11275">
      <w:pPr>
        <w:pStyle w:val="ConsPlusNormal"/>
        <w:widowControl/>
        <w:spacing w:before="120" w:after="120"/>
        <w:ind w:firstLine="540"/>
        <w:jc w:val="both"/>
        <w:rPr>
          <w:sz w:val="24"/>
          <w:szCs w:val="24"/>
        </w:rPr>
      </w:pPr>
      <w:r w:rsidRPr="00A53854">
        <w:rPr>
          <w:sz w:val="24"/>
          <w:szCs w:val="24"/>
        </w:rPr>
        <w:t xml:space="preserve"> 4. Настоящее П</w:t>
      </w:r>
      <w:r w:rsidR="008246C4" w:rsidRPr="00A53854">
        <w:rPr>
          <w:sz w:val="24"/>
          <w:szCs w:val="24"/>
        </w:rPr>
        <w:t xml:space="preserve">остановление  вступает в силу </w:t>
      </w:r>
      <w:r w:rsidRPr="00A53854">
        <w:rPr>
          <w:sz w:val="24"/>
          <w:szCs w:val="24"/>
        </w:rPr>
        <w:t>в день, следующий за днем его официального     опубликования</w:t>
      </w:r>
      <w:r w:rsidR="008246C4" w:rsidRPr="00A53854">
        <w:rPr>
          <w:sz w:val="24"/>
          <w:szCs w:val="24"/>
        </w:rPr>
        <w:t>.</w:t>
      </w:r>
    </w:p>
    <w:p w:rsidR="008246C4" w:rsidRPr="00A53854" w:rsidRDefault="008246C4" w:rsidP="00E11275">
      <w:pPr>
        <w:jc w:val="both"/>
        <w:rPr>
          <w:rFonts w:ascii="Arial" w:hAnsi="Arial" w:cs="Arial"/>
        </w:rPr>
      </w:pPr>
    </w:p>
    <w:p w:rsidR="00A2643B" w:rsidRPr="00A53854" w:rsidRDefault="004D06D2">
      <w:pPr>
        <w:tabs>
          <w:tab w:val="left" w:pos="1042"/>
        </w:tabs>
        <w:jc w:val="center"/>
        <w:rPr>
          <w:rFonts w:ascii="Arial" w:hAnsi="Arial" w:cs="Arial"/>
        </w:rPr>
      </w:pPr>
      <w:r w:rsidRPr="00A53854">
        <w:rPr>
          <w:rFonts w:ascii="Arial" w:hAnsi="Arial" w:cs="Arial"/>
        </w:rPr>
        <w:tab/>
      </w:r>
    </w:p>
    <w:p w:rsidR="00E11275" w:rsidRPr="00A53854" w:rsidRDefault="00E11275" w:rsidP="0026729E">
      <w:pPr>
        <w:tabs>
          <w:tab w:val="left" w:pos="1042"/>
        </w:tabs>
        <w:rPr>
          <w:rFonts w:ascii="Arial" w:hAnsi="Arial" w:cs="Arial"/>
        </w:rPr>
      </w:pPr>
      <w:r w:rsidRPr="00A53854">
        <w:rPr>
          <w:rFonts w:ascii="Arial" w:hAnsi="Arial" w:cs="Arial"/>
        </w:rPr>
        <w:t xml:space="preserve">Глава </w:t>
      </w:r>
      <w:r w:rsidR="00CE6DA8" w:rsidRPr="00A53854">
        <w:rPr>
          <w:rFonts w:ascii="Arial" w:hAnsi="Arial" w:cs="Arial"/>
        </w:rPr>
        <w:t>Вагин</w:t>
      </w:r>
      <w:r w:rsidRPr="00A53854">
        <w:rPr>
          <w:rFonts w:ascii="Arial" w:hAnsi="Arial" w:cs="Arial"/>
        </w:rPr>
        <w:t xml:space="preserve">ского сельсовета                </w:t>
      </w:r>
      <w:r w:rsidR="0026729E" w:rsidRPr="00A53854">
        <w:rPr>
          <w:rFonts w:ascii="Arial" w:hAnsi="Arial" w:cs="Arial"/>
        </w:rPr>
        <w:t xml:space="preserve">                            </w:t>
      </w:r>
      <w:r w:rsidRPr="00A53854">
        <w:rPr>
          <w:rFonts w:ascii="Arial" w:hAnsi="Arial" w:cs="Arial"/>
        </w:rPr>
        <w:t xml:space="preserve">                   </w:t>
      </w:r>
      <w:r w:rsidR="00D8533F">
        <w:rPr>
          <w:rFonts w:ascii="Arial" w:hAnsi="Arial" w:cs="Arial"/>
        </w:rPr>
        <w:t>Р.</w:t>
      </w:r>
      <w:proofErr w:type="gramStart"/>
      <w:r w:rsidR="00D8533F">
        <w:rPr>
          <w:rFonts w:ascii="Arial" w:hAnsi="Arial" w:cs="Arial"/>
        </w:rPr>
        <w:t>Р</w:t>
      </w:r>
      <w:proofErr w:type="gramEnd"/>
      <w:r w:rsidR="00D8533F">
        <w:rPr>
          <w:rFonts w:ascii="Arial" w:hAnsi="Arial" w:cs="Arial"/>
        </w:rPr>
        <w:t xml:space="preserve"> Ризаханов</w:t>
      </w:r>
    </w:p>
    <w:p w:rsidR="004D06D2" w:rsidRPr="00A53854" w:rsidRDefault="004D06D2" w:rsidP="00E11275">
      <w:pPr>
        <w:jc w:val="both"/>
        <w:rPr>
          <w:rFonts w:ascii="Arial" w:hAnsi="Arial" w:cs="Arial"/>
        </w:rPr>
      </w:pPr>
    </w:p>
    <w:p w:rsidR="004D06D2" w:rsidRPr="00A53854" w:rsidRDefault="004D06D2" w:rsidP="00E11275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5E679F" w:rsidRDefault="005E679F" w:rsidP="00CF3A06">
      <w:pPr>
        <w:jc w:val="right"/>
        <w:rPr>
          <w:rFonts w:ascii="Arial" w:hAnsi="Arial" w:cs="Arial"/>
        </w:rPr>
      </w:pPr>
    </w:p>
    <w:p w:rsidR="00837A80" w:rsidRPr="00A53854" w:rsidRDefault="00837A80" w:rsidP="00CF3A06">
      <w:pPr>
        <w:jc w:val="right"/>
        <w:rPr>
          <w:rFonts w:ascii="Arial" w:hAnsi="Arial" w:cs="Arial"/>
        </w:rPr>
      </w:pPr>
    </w:p>
    <w:p w:rsidR="00CE6DA8" w:rsidRDefault="00CE6DA8" w:rsidP="00CF3A06">
      <w:pPr>
        <w:jc w:val="right"/>
        <w:rPr>
          <w:rFonts w:ascii="Arial" w:hAnsi="Arial" w:cs="Arial"/>
        </w:rPr>
      </w:pPr>
    </w:p>
    <w:p w:rsidR="009C7874" w:rsidRDefault="009C7874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F971AE" w:rsidRDefault="00F971AE" w:rsidP="00CF3A06">
      <w:pPr>
        <w:jc w:val="right"/>
        <w:rPr>
          <w:rFonts w:ascii="Arial" w:hAnsi="Arial" w:cs="Arial"/>
        </w:rPr>
      </w:pPr>
    </w:p>
    <w:p w:rsidR="009A4E89" w:rsidRPr="00A53854" w:rsidRDefault="009A4E89" w:rsidP="00960A1D">
      <w:pPr>
        <w:ind w:left="4248" w:firstLine="1152"/>
        <w:jc w:val="right"/>
        <w:rPr>
          <w:rFonts w:ascii="Arial" w:hAnsi="Arial" w:cs="Arial"/>
        </w:rPr>
      </w:pPr>
      <w:r w:rsidRPr="00A53854">
        <w:rPr>
          <w:rFonts w:ascii="Arial" w:hAnsi="Arial" w:cs="Arial"/>
        </w:rPr>
        <w:lastRenderedPageBreak/>
        <w:t>Приложение</w:t>
      </w:r>
      <w:r w:rsidR="001734E1" w:rsidRPr="00A53854">
        <w:rPr>
          <w:rFonts w:ascii="Arial" w:hAnsi="Arial" w:cs="Arial"/>
        </w:rPr>
        <w:t xml:space="preserve"> </w:t>
      </w:r>
      <w:r w:rsidRPr="00A53854">
        <w:rPr>
          <w:rFonts w:ascii="Arial" w:hAnsi="Arial" w:cs="Arial"/>
        </w:rPr>
        <w:t>к постановлению</w:t>
      </w:r>
    </w:p>
    <w:p w:rsidR="009A4E89" w:rsidRPr="00A53854" w:rsidRDefault="008031E5" w:rsidP="00960A1D">
      <w:pPr>
        <w:ind w:left="4248"/>
        <w:jc w:val="right"/>
        <w:rPr>
          <w:rFonts w:ascii="Arial" w:hAnsi="Arial" w:cs="Arial"/>
        </w:rPr>
      </w:pPr>
      <w:r w:rsidRPr="00A53854">
        <w:rPr>
          <w:rFonts w:ascii="Arial" w:hAnsi="Arial" w:cs="Arial"/>
          <w:spacing w:val="4"/>
        </w:rPr>
        <w:tab/>
      </w:r>
      <w:r w:rsidRPr="00A53854">
        <w:rPr>
          <w:rFonts w:ascii="Arial" w:hAnsi="Arial" w:cs="Arial"/>
          <w:spacing w:val="4"/>
        </w:rPr>
        <w:tab/>
        <w:t xml:space="preserve">   </w:t>
      </w:r>
      <w:r w:rsidR="0026729E" w:rsidRPr="00A53854">
        <w:rPr>
          <w:rFonts w:ascii="Arial" w:hAnsi="Arial" w:cs="Arial"/>
          <w:spacing w:val="4"/>
        </w:rPr>
        <w:t xml:space="preserve">   </w:t>
      </w:r>
      <w:r w:rsidRPr="00A53854">
        <w:rPr>
          <w:rFonts w:ascii="Arial" w:hAnsi="Arial" w:cs="Arial"/>
          <w:spacing w:val="4"/>
        </w:rPr>
        <w:t xml:space="preserve"> администрации </w:t>
      </w:r>
      <w:r w:rsidR="00CE6DA8" w:rsidRPr="00A53854">
        <w:rPr>
          <w:rFonts w:ascii="Arial" w:hAnsi="Arial" w:cs="Arial"/>
          <w:spacing w:val="4"/>
        </w:rPr>
        <w:t>Вагин</w:t>
      </w:r>
      <w:r w:rsidR="009A4E89" w:rsidRPr="00A53854">
        <w:rPr>
          <w:rFonts w:ascii="Arial" w:hAnsi="Arial" w:cs="Arial"/>
          <w:spacing w:val="4"/>
        </w:rPr>
        <w:t>ского</w:t>
      </w:r>
      <w:r w:rsidR="001734E1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  <w:spacing w:val="4"/>
        </w:rPr>
        <w:t>сельсовета</w:t>
      </w:r>
      <w:r w:rsidR="00960A1D" w:rsidRPr="00A53854">
        <w:rPr>
          <w:rFonts w:ascii="Arial" w:hAnsi="Arial" w:cs="Arial"/>
          <w:spacing w:val="4"/>
        </w:rPr>
        <w:t xml:space="preserve"> </w:t>
      </w:r>
      <w:r w:rsidR="009A4E89" w:rsidRPr="00A53854">
        <w:rPr>
          <w:rFonts w:ascii="Arial" w:hAnsi="Arial" w:cs="Arial"/>
        </w:rPr>
        <w:t xml:space="preserve"> от </w:t>
      </w:r>
      <w:r w:rsidR="00F971AE">
        <w:rPr>
          <w:rFonts w:ascii="Arial" w:hAnsi="Arial" w:cs="Arial"/>
        </w:rPr>
        <w:t>24.12.</w:t>
      </w:r>
      <w:r w:rsidR="008C7C3B">
        <w:rPr>
          <w:rFonts w:ascii="Arial" w:hAnsi="Arial" w:cs="Arial"/>
        </w:rPr>
        <w:t xml:space="preserve"> 202</w:t>
      </w:r>
      <w:r w:rsidR="00D8533F">
        <w:rPr>
          <w:rFonts w:ascii="Arial" w:hAnsi="Arial" w:cs="Arial"/>
        </w:rPr>
        <w:t>1</w:t>
      </w:r>
      <w:r w:rsidR="009A4E89" w:rsidRPr="00A53854">
        <w:rPr>
          <w:rFonts w:ascii="Arial" w:hAnsi="Arial" w:cs="Arial"/>
        </w:rPr>
        <w:t>г.</w:t>
      </w:r>
      <w:r w:rsidR="00CE6DA8" w:rsidRPr="00A53854">
        <w:rPr>
          <w:rFonts w:ascii="Arial" w:hAnsi="Arial" w:cs="Arial"/>
        </w:rPr>
        <w:t>№</w:t>
      </w:r>
      <w:r w:rsidR="00F971AE">
        <w:rPr>
          <w:rFonts w:ascii="Arial" w:hAnsi="Arial" w:cs="Arial"/>
        </w:rPr>
        <w:t>65</w:t>
      </w:r>
      <w:r w:rsidR="00497401" w:rsidRPr="00A53854">
        <w:rPr>
          <w:rFonts w:ascii="Arial" w:hAnsi="Arial" w:cs="Arial"/>
        </w:rPr>
        <w:t>-п</w:t>
      </w: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CF3A06" w:rsidRPr="00A53854" w:rsidRDefault="00CF3A06" w:rsidP="00CF3A06">
      <w:pPr>
        <w:jc w:val="right"/>
        <w:rPr>
          <w:rFonts w:ascii="Arial" w:hAnsi="Arial" w:cs="Arial"/>
        </w:rPr>
      </w:pP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>План</w:t>
      </w:r>
    </w:p>
    <w:p w:rsidR="004D06D2" w:rsidRPr="00A53854" w:rsidRDefault="004D06D2" w:rsidP="00CF3A06">
      <w:pPr>
        <w:pStyle w:val="33"/>
        <w:rPr>
          <w:rFonts w:ascii="Arial" w:hAnsi="Arial" w:cs="Arial"/>
          <w:b/>
          <w:bCs/>
          <w:sz w:val="24"/>
          <w:szCs w:val="24"/>
        </w:rPr>
      </w:pPr>
      <w:r w:rsidRPr="00A53854">
        <w:rPr>
          <w:rFonts w:ascii="Arial" w:hAnsi="Arial" w:cs="Arial"/>
          <w:b/>
          <w:bCs/>
          <w:sz w:val="24"/>
          <w:szCs w:val="24"/>
        </w:rPr>
        <w:t xml:space="preserve"> мероприятий  по противодействию коррупции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 xml:space="preserve">на территории </w:t>
      </w:r>
      <w:r w:rsidR="00CE6DA8" w:rsidRPr="00A53854">
        <w:rPr>
          <w:rFonts w:ascii="Arial" w:hAnsi="Arial" w:cs="Arial"/>
          <w:b/>
          <w:bCs/>
          <w:sz w:val="24"/>
          <w:szCs w:val="24"/>
        </w:rPr>
        <w:t>Вагин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ск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ого </w:t>
      </w:r>
      <w:r w:rsidR="004576AF" w:rsidRPr="00A53854">
        <w:rPr>
          <w:rFonts w:ascii="Arial" w:hAnsi="Arial" w:cs="Arial"/>
          <w:b/>
          <w:bCs/>
          <w:sz w:val="24"/>
          <w:szCs w:val="24"/>
        </w:rPr>
        <w:t>сельсовет</w:t>
      </w:r>
      <w:r w:rsidR="00F810C1" w:rsidRPr="00A53854">
        <w:rPr>
          <w:rFonts w:ascii="Arial" w:hAnsi="Arial" w:cs="Arial"/>
          <w:b/>
          <w:bCs/>
          <w:sz w:val="24"/>
          <w:szCs w:val="24"/>
        </w:rPr>
        <w:t xml:space="preserve">а </w:t>
      </w:r>
      <w:r w:rsidRPr="00A53854">
        <w:rPr>
          <w:rFonts w:ascii="Arial" w:hAnsi="Arial" w:cs="Arial"/>
          <w:b/>
          <w:bCs/>
          <w:sz w:val="24"/>
          <w:szCs w:val="24"/>
        </w:rPr>
        <w:t>на  20</w:t>
      </w:r>
      <w:r w:rsidR="008C7C3B">
        <w:rPr>
          <w:rFonts w:ascii="Arial" w:hAnsi="Arial" w:cs="Arial"/>
          <w:b/>
          <w:bCs/>
          <w:sz w:val="24"/>
          <w:szCs w:val="24"/>
        </w:rPr>
        <w:t>2</w:t>
      </w:r>
      <w:r w:rsidR="00D8533F">
        <w:rPr>
          <w:rFonts w:ascii="Arial" w:hAnsi="Arial" w:cs="Arial"/>
          <w:b/>
          <w:bCs/>
          <w:sz w:val="24"/>
          <w:szCs w:val="24"/>
        </w:rPr>
        <w:t>2</w:t>
      </w:r>
      <w:r w:rsidRPr="00A53854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4D06D2" w:rsidRPr="00A53854" w:rsidRDefault="004D06D2">
      <w:pPr>
        <w:pStyle w:val="33"/>
        <w:rPr>
          <w:rFonts w:ascii="Arial" w:hAnsi="Arial" w:cs="Arial"/>
          <w:b/>
          <w:bCs/>
          <w:sz w:val="24"/>
          <w:szCs w:val="24"/>
        </w:rPr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1"/>
        <w:gridCol w:w="4237"/>
        <w:gridCol w:w="2437"/>
        <w:gridCol w:w="2367"/>
      </w:tblGrid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6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4D06D2" w:rsidRPr="00A53854">
        <w:trPr>
          <w:cantSplit/>
        </w:trPr>
        <w:tc>
          <w:tcPr>
            <w:tcW w:w="9802" w:type="dxa"/>
            <w:gridSpan w:val="4"/>
          </w:tcPr>
          <w:p w:rsidR="004D06D2" w:rsidRPr="00A53854" w:rsidRDefault="004D06D2" w:rsidP="00F810C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1. Осуществление организационных мер по  противодействию коррупции в администрации </w:t>
            </w:r>
            <w:r w:rsidR="004576AF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сельсовет</w:t>
            </w:r>
            <w:r w:rsidR="00F810C1"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576A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1.1</w:t>
            </w:r>
            <w:r w:rsidR="004D06D2"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Подготовка информации о реализации Плана мероприятий по противодействию коррупции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на территории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Вагин</w:t>
            </w:r>
            <w:r w:rsidR="000C19EF" w:rsidRPr="00A53854">
              <w:rPr>
                <w:rFonts w:ascii="Arial" w:hAnsi="Arial" w:cs="Arial"/>
                <w:sz w:val="24"/>
                <w:szCs w:val="24"/>
              </w:rPr>
              <w:t>ского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2874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="00CE6DA8"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535D53">
              <w:rPr>
                <w:rFonts w:ascii="Arial" w:hAnsi="Arial" w:cs="Arial"/>
                <w:sz w:val="24"/>
                <w:szCs w:val="24"/>
              </w:rPr>
              <w:t>2</w:t>
            </w:r>
            <w:r w:rsidR="00D8533F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 </w:t>
            </w:r>
          </w:p>
          <w:p w:rsidR="004D06D2" w:rsidRPr="00A53854" w:rsidRDefault="004D06D2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20</w:t>
            </w:r>
            <w:r w:rsidR="008C7C3B">
              <w:rPr>
                <w:rFonts w:ascii="Arial" w:hAnsi="Arial" w:cs="Arial"/>
                <w:sz w:val="24"/>
                <w:szCs w:val="24"/>
              </w:rPr>
              <w:t>2</w:t>
            </w:r>
            <w:r w:rsidR="00D8533F">
              <w:rPr>
                <w:rFonts w:ascii="Arial" w:hAnsi="Arial" w:cs="Arial"/>
                <w:sz w:val="24"/>
                <w:szCs w:val="24"/>
              </w:rPr>
              <w:t>1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</w:t>
            </w:r>
            <w:r w:rsidR="0022267F" w:rsidRPr="00A53854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FF1B87" w:rsidRPr="00A53854">
        <w:tc>
          <w:tcPr>
            <w:tcW w:w="761" w:type="dxa"/>
          </w:tcPr>
          <w:p w:rsidR="004D06D2" w:rsidRPr="00A53854" w:rsidRDefault="004D06D2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2</w:t>
            </w:r>
            <w:r w:rsidRPr="00A538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37" w:type="dxa"/>
          </w:tcPr>
          <w:p w:rsidR="004D06D2" w:rsidRPr="00A53854" w:rsidRDefault="004D06D2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Взаимодействие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3854">
              <w:rPr>
                <w:rFonts w:ascii="Arial" w:hAnsi="Arial" w:cs="Arial"/>
                <w:sz w:val="24"/>
                <w:szCs w:val="24"/>
              </w:rPr>
              <w:t>с правоохранительными</w:t>
            </w:r>
            <w:r w:rsidR="004C2C85"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органами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,  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 xml:space="preserve"> общественными органи</w:t>
            </w:r>
            <w:r w:rsidRPr="00A53854">
              <w:rPr>
                <w:rFonts w:ascii="Arial" w:hAnsi="Arial" w:cs="Arial"/>
                <w:sz w:val="24"/>
                <w:szCs w:val="24"/>
              </w:rPr>
              <w:t>зациями и объединения</w:t>
            </w:r>
            <w:r w:rsidR="00F810C1" w:rsidRPr="00A53854">
              <w:rPr>
                <w:rFonts w:ascii="Arial" w:hAnsi="Arial" w:cs="Arial"/>
                <w:sz w:val="24"/>
                <w:szCs w:val="24"/>
              </w:rPr>
              <w:t>ми,  СМИ в сфере проти</w:t>
            </w:r>
            <w:r w:rsidRPr="00A53854">
              <w:rPr>
                <w:rFonts w:ascii="Arial" w:hAnsi="Arial" w:cs="Arial"/>
                <w:sz w:val="24"/>
                <w:szCs w:val="24"/>
              </w:rPr>
              <w:t>водействия коррупции</w:t>
            </w:r>
          </w:p>
        </w:tc>
        <w:tc>
          <w:tcPr>
            <w:tcW w:w="2437" w:type="dxa"/>
          </w:tcPr>
          <w:p w:rsidR="004D06D2" w:rsidRPr="00A53854" w:rsidRDefault="004D06D2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4D06D2" w:rsidRPr="00A53854" w:rsidRDefault="004C2C85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дминистрация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576AF"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работы с обращениями граждан по вопросам противодействия коррупции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2. Меры по правовому обеспечению противодействия коррупции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Совершенствование нормативно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–п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равовой базы администрации сельсовета, обеспечивающей противодействие коррупции и осуществление контроля за исполнением муниципальных правовых актов  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895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Направление проектов нормативных правовых актов местного самоуправления для проверки в </w:t>
            </w:r>
            <w:proofErr w:type="spellStart"/>
            <w:r w:rsidRPr="00A53854">
              <w:rPr>
                <w:rFonts w:ascii="Arial" w:hAnsi="Arial" w:cs="Arial"/>
              </w:rPr>
              <w:t>Боготольскую</w:t>
            </w:r>
            <w:proofErr w:type="spellEnd"/>
            <w:r w:rsidRPr="00A53854">
              <w:rPr>
                <w:rFonts w:ascii="Arial" w:hAnsi="Arial" w:cs="Arial"/>
              </w:rPr>
              <w:t xml:space="preserve"> межрайонную прокуратуру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  <w:vAlign w:val="center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EB1CDD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rPr>
          <w:trHeight w:val="641"/>
        </w:trPr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237" w:type="dxa"/>
          </w:tcPr>
          <w:p w:rsidR="00D8533F" w:rsidRPr="00A53854" w:rsidRDefault="00D8533F" w:rsidP="00636520">
            <w:pPr>
              <w:ind w:left="-74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Ведение Реестра муниципальных </w:t>
            </w:r>
            <w:r>
              <w:rPr>
                <w:rFonts w:ascii="Arial" w:hAnsi="Arial" w:cs="Arial"/>
              </w:rPr>
              <w:t>услуг</w:t>
            </w:r>
            <w:r w:rsidRPr="00A53854">
              <w:rPr>
                <w:rFonts w:ascii="Arial" w:hAnsi="Arial" w:cs="Arial"/>
              </w:rPr>
              <w:t xml:space="preserve"> (оказания  муниципальных услуг)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1755E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F810C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237" w:type="dxa"/>
          </w:tcPr>
          <w:p w:rsidR="00D8533F" w:rsidRPr="00A53854" w:rsidRDefault="00D8533F" w:rsidP="00F810C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Проведение внутренней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экспертизы правовых  актов (проектов правовых актов) администрации сельсовета</w:t>
            </w:r>
          </w:p>
        </w:tc>
        <w:tc>
          <w:tcPr>
            <w:tcW w:w="2437" w:type="dxa"/>
          </w:tcPr>
          <w:p w:rsidR="00D8533F" w:rsidRPr="00A53854" w:rsidRDefault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8533F" w:rsidRPr="00A53854" w:rsidRDefault="00D8533F" w:rsidP="00636520">
            <w:pPr>
              <w:pStyle w:val="33"/>
              <w:spacing w:line="240" w:lineRule="exac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4237" w:type="dxa"/>
          </w:tcPr>
          <w:p w:rsidR="00D8533F" w:rsidRPr="00A53854" w:rsidRDefault="00D8533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Обобщение изложенных в актах прокурорского реагирования нарушений законодательства о муниципальной службе, а также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выявленных  </w:t>
            </w:r>
            <w:proofErr w:type="spellStart"/>
            <w:r w:rsidRPr="00A53854">
              <w:rPr>
                <w:rFonts w:ascii="Arial" w:hAnsi="Arial" w:cs="Arial"/>
                <w:sz w:val="24"/>
                <w:szCs w:val="24"/>
              </w:rPr>
              <w:t>коррупциогенных</w:t>
            </w:r>
            <w:proofErr w:type="spellEnd"/>
            <w:r w:rsidRPr="00A53854">
              <w:rPr>
                <w:rFonts w:ascii="Arial" w:hAnsi="Arial" w:cs="Arial"/>
                <w:sz w:val="24"/>
                <w:szCs w:val="24"/>
              </w:rPr>
              <w:t xml:space="preserve"> факторов в муниципальных нормативных правовых актах и их проектах</w:t>
            </w:r>
          </w:p>
        </w:tc>
        <w:tc>
          <w:tcPr>
            <w:tcW w:w="2437" w:type="dxa"/>
          </w:tcPr>
          <w:p w:rsidR="00D8533F" w:rsidRPr="00A53854" w:rsidRDefault="00D8533F" w:rsidP="00D1306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D8533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D8533F" w:rsidRPr="00A53854">
        <w:trPr>
          <w:cantSplit/>
        </w:trPr>
        <w:tc>
          <w:tcPr>
            <w:tcW w:w="9802" w:type="dxa"/>
            <w:gridSpan w:val="4"/>
          </w:tcPr>
          <w:p w:rsidR="00D8533F" w:rsidRPr="00A53854" w:rsidRDefault="00D8533F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Антикоррупционные</w:t>
            </w:r>
            <w:proofErr w:type="spellEnd"/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механизмы в системе кадровой работы</w:t>
            </w:r>
          </w:p>
        </w:tc>
      </w:tr>
      <w:tr w:rsidR="00D8533F" w:rsidRPr="00A53854">
        <w:tc>
          <w:tcPr>
            <w:tcW w:w="761" w:type="dxa"/>
          </w:tcPr>
          <w:p w:rsidR="00D8533F" w:rsidRPr="00A53854" w:rsidRDefault="00D8533F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4237" w:type="dxa"/>
          </w:tcPr>
          <w:p w:rsidR="00D8533F" w:rsidRPr="00A53854" w:rsidRDefault="00D8533F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Осуществление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администрации сельсовета   ограничений, запретов, требований к служебному поведению, установленных  Федеральным законом от 02.03.2007 № 25-ФЗ «О муниципальной службе в Российской Федерации»</w:t>
            </w:r>
          </w:p>
        </w:tc>
        <w:tc>
          <w:tcPr>
            <w:tcW w:w="243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D8533F" w:rsidRPr="00A53854" w:rsidRDefault="00D8533F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Организация  проверки достоверности, предоставляемых муниципальными служащими сведений о доходах, об имуществе и обязательствах имущественного характера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квартал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Обеспечить взаимодействие с правоохранительными органами по обмену </w:t>
            </w: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информацией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в интересах проверки достоверности предоставляемой информации о лицах, претендующих на поступление на муниципальную службу, в том числе на их причастность к преступной деятельности и коррупционным правонарушениям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Анализ уровня профессиональной подготовки муниципальных служащих, обеспечение повышения их квалификации, переподготовки и стажировки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Работа с кадровым резервом для замещения должностей муниципальной службы в соответствии с действующим законодательством   и обеспечение его эффективного  использования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3.6.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53854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A53854">
              <w:rPr>
                <w:rFonts w:ascii="Arial" w:hAnsi="Arial" w:cs="Arial"/>
                <w:sz w:val="24"/>
                <w:szCs w:val="24"/>
              </w:rPr>
              <w:t xml:space="preserve"> соблюдением муниципальными служащими этики служебного поведения и урегулированием конфликта интересов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 w:rsidP="00933C5C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4. Мероприятия  по обеспечению доступности и прозрачности деятельности администрации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Размещение и  обновление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информации по противодействию коррупции на оф</w:t>
            </w:r>
            <w:r>
              <w:rPr>
                <w:rFonts w:ascii="Arial" w:hAnsi="Arial" w:cs="Arial"/>
                <w:sz w:val="24"/>
                <w:szCs w:val="24"/>
              </w:rPr>
              <w:t>ициальном сайте в сети Интернет</w:t>
            </w:r>
            <w:r w:rsidRPr="00A538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Обнародование  размещения на территории нормативных правовых актов администрации сельсовета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ae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Организация встреч и приемов главы сельсовета с населением с целью информирования о деятельности администрации сельсовета,     изучения общественного мнения, выявления острых социаль</w:t>
            </w:r>
            <w:r>
              <w:rPr>
                <w:rFonts w:ascii="Arial" w:hAnsi="Arial" w:cs="Arial"/>
              </w:rPr>
              <w:t>но-значимых, политических и прочих</w:t>
            </w:r>
            <w:r w:rsidRPr="00A53854">
              <w:rPr>
                <w:rFonts w:ascii="Arial" w:hAnsi="Arial" w:cs="Arial"/>
              </w:rPr>
              <w:t xml:space="preserve"> проблем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Ежегодно,</w:t>
            </w:r>
          </w:p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A53854">
              <w:rPr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rPr>
          <w:cantSplit/>
        </w:trPr>
        <w:tc>
          <w:tcPr>
            <w:tcW w:w="9802" w:type="dxa"/>
            <w:gridSpan w:val="4"/>
          </w:tcPr>
          <w:p w:rsidR="003053A1" w:rsidRPr="00A53854" w:rsidRDefault="003053A1">
            <w:pPr>
              <w:pStyle w:val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3854">
              <w:rPr>
                <w:rFonts w:ascii="Arial" w:hAnsi="Arial" w:cs="Arial"/>
                <w:b/>
                <w:bCs/>
                <w:sz w:val="24"/>
                <w:szCs w:val="24"/>
              </w:rPr>
              <w:t>5. Мероприятия  по обеспечению эффективного расходования бюджетных средств, гласности и прозрачности при размещении муниципального заказа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4237" w:type="dxa"/>
          </w:tcPr>
          <w:p w:rsidR="003053A1" w:rsidRPr="00A53854" w:rsidRDefault="003053A1" w:rsidP="00535D53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Обеспечение выполнения требований, установленных </w:t>
            </w:r>
            <w:r w:rsidRPr="00A53854">
              <w:rPr>
                <w:rFonts w:ascii="Arial" w:hAnsi="Arial" w:cs="Arial"/>
              </w:rPr>
              <w:tab/>
              <w:t xml:space="preserve">Федеральным законом  от 21.07.2005 №44-ФЗ «О контрактной системе в сфере закупок товаров, работ, услуг для государственных и муниципальных  нужд» 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 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spacing w:after="139"/>
              <w:ind w:left="-52"/>
              <w:jc w:val="both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>Контроль за целевым и эффективным использованием бюджетных средств и объектов муниципальной собственности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49170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.3.</w:t>
            </w:r>
          </w:p>
        </w:tc>
        <w:tc>
          <w:tcPr>
            <w:tcW w:w="4237" w:type="dxa"/>
          </w:tcPr>
          <w:p w:rsidR="003053A1" w:rsidRPr="00A53854" w:rsidRDefault="003053A1" w:rsidP="0022267F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проведения открытых  аукционов в электронной форме при размещении  муниципального заказа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 xml:space="preserve">Постоянно </w:t>
            </w:r>
          </w:p>
        </w:tc>
        <w:tc>
          <w:tcPr>
            <w:tcW w:w="236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53854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4237" w:type="dxa"/>
          </w:tcPr>
          <w:p w:rsidR="003053A1" w:rsidRPr="00A53854" w:rsidRDefault="003053A1" w:rsidP="00A71C30">
            <w:pPr>
              <w:pStyle w:val="3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Обеспечение открытости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и доступности информации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 xml:space="preserve">о бюджетном процессе в           </w:t>
            </w:r>
            <w:r w:rsidRPr="00A53854">
              <w:rPr>
                <w:rFonts w:ascii="Arial" w:hAnsi="Arial" w:cs="Arial"/>
                <w:sz w:val="24"/>
                <w:szCs w:val="24"/>
              </w:rPr>
              <w:br/>
              <w:t>муниципальном  образовании</w:t>
            </w:r>
          </w:p>
        </w:tc>
        <w:tc>
          <w:tcPr>
            <w:tcW w:w="243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A71C30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A53854">
              <w:rPr>
                <w:rFonts w:ascii="Arial" w:hAnsi="Arial" w:cs="Arial"/>
                <w:sz w:val="24"/>
                <w:szCs w:val="24"/>
              </w:rPr>
              <w:t>дминистрация сельсовета</w:t>
            </w:r>
          </w:p>
        </w:tc>
      </w:tr>
      <w:tr w:rsidR="003053A1" w:rsidRPr="00A53854">
        <w:tc>
          <w:tcPr>
            <w:tcW w:w="9802" w:type="dxa"/>
            <w:gridSpan w:val="4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Style w:val="af1"/>
                <w:rFonts w:ascii="Arial" w:hAnsi="Arial" w:cs="Arial"/>
                <w:sz w:val="24"/>
                <w:szCs w:val="24"/>
              </w:rPr>
              <w:t>6. Выявление и внедрение позитивного опыта организации работы по противодействию коррупции</w:t>
            </w:r>
          </w:p>
        </w:tc>
      </w:tr>
      <w:tr w:rsidR="003053A1" w:rsidRPr="00A53854">
        <w:tc>
          <w:tcPr>
            <w:tcW w:w="761" w:type="dxa"/>
          </w:tcPr>
          <w:p w:rsidR="003053A1" w:rsidRPr="00A53854" w:rsidRDefault="003053A1">
            <w:pPr>
              <w:pStyle w:val="3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6.1</w:t>
            </w:r>
          </w:p>
        </w:tc>
        <w:tc>
          <w:tcPr>
            <w:tcW w:w="4237" w:type="dxa"/>
          </w:tcPr>
          <w:p w:rsidR="003053A1" w:rsidRPr="00A53854" w:rsidRDefault="003053A1" w:rsidP="007F107D">
            <w:pPr>
              <w:pStyle w:val="ae"/>
              <w:rPr>
                <w:rFonts w:ascii="Arial" w:hAnsi="Arial" w:cs="Arial"/>
              </w:rPr>
            </w:pPr>
            <w:r w:rsidRPr="00A53854">
              <w:rPr>
                <w:rFonts w:ascii="Arial" w:hAnsi="Arial" w:cs="Arial"/>
              </w:rPr>
              <w:t xml:space="preserve">Изучение </w:t>
            </w:r>
            <w:proofErr w:type="spellStart"/>
            <w:r w:rsidRPr="00A53854">
              <w:rPr>
                <w:rFonts w:ascii="Arial" w:hAnsi="Arial" w:cs="Arial"/>
              </w:rPr>
              <w:t>антикоррупционной</w:t>
            </w:r>
            <w:proofErr w:type="spellEnd"/>
            <w:r w:rsidRPr="00A53854">
              <w:rPr>
                <w:rFonts w:ascii="Arial" w:hAnsi="Arial" w:cs="Arial"/>
              </w:rPr>
              <w:t xml:space="preserve"> деятельности муниципальных образований Красноярского края, субъектов Российской Федерации и международного опыта работы по противодействию коррупции. </w:t>
            </w:r>
          </w:p>
        </w:tc>
        <w:tc>
          <w:tcPr>
            <w:tcW w:w="2437" w:type="dxa"/>
          </w:tcPr>
          <w:p w:rsidR="003053A1" w:rsidRPr="00A53854" w:rsidRDefault="003053A1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367" w:type="dxa"/>
          </w:tcPr>
          <w:p w:rsidR="003053A1" w:rsidRPr="00A53854" w:rsidRDefault="003053A1" w:rsidP="00CB2E2F">
            <w:pPr>
              <w:pStyle w:val="33"/>
              <w:rPr>
                <w:rFonts w:ascii="Arial" w:hAnsi="Arial" w:cs="Arial"/>
                <w:sz w:val="24"/>
                <w:szCs w:val="24"/>
              </w:rPr>
            </w:pPr>
            <w:r w:rsidRPr="00A53854">
              <w:rPr>
                <w:rFonts w:ascii="Arial" w:hAnsi="Arial" w:cs="Arial"/>
                <w:sz w:val="24"/>
                <w:szCs w:val="24"/>
              </w:rPr>
              <w:t>Администрации сельсовета,</w:t>
            </w:r>
          </w:p>
        </w:tc>
      </w:tr>
    </w:tbl>
    <w:p w:rsidR="004D06D2" w:rsidRPr="00A53854" w:rsidRDefault="004D06D2">
      <w:pPr>
        <w:pStyle w:val="33"/>
        <w:jc w:val="both"/>
        <w:rPr>
          <w:rFonts w:ascii="Arial" w:hAnsi="Arial" w:cs="Arial"/>
          <w:sz w:val="24"/>
          <w:szCs w:val="24"/>
        </w:rPr>
      </w:pPr>
    </w:p>
    <w:p w:rsidR="004D06D2" w:rsidRPr="00A53854" w:rsidRDefault="004D06D2">
      <w:pPr>
        <w:spacing w:line="240" w:lineRule="exact"/>
        <w:jc w:val="right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p w:rsidR="004D06D2" w:rsidRPr="00A53854" w:rsidRDefault="004D06D2">
      <w:pPr>
        <w:spacing w:line="240" w:lineRule="exact"/>
        <w:jc w:val="both"/>
        <w:rPr>
          <w:rFonts w:ascii="Arial" w:hAnsi="Arial" w:cs="Arial"/>
        </w:rPr>
      </w:pPr>
    </w:p>
    <w:sectPr w:rsidR="004D06D2" w:rsidRPr="00A53854" w:rsidSect="00960A1D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54B" w:rsidRDefault="00D7754B">
      <w:r>
        <w:separator/>
      </w:r>
    </w:p>
  </w:endnote>
  <w:endnote w:type="continuationSeparator" w:id="0">
    <w:p w:rsidR="00D7754B" w:rsidRDefault="00D77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54B" w:rsidRDefault="00D7754B">
      <w:r>
        <w:separator/>
      </w:r>
    </w:p>
  </w:footnote>
  <w:footnote w:type="continuationSeparator" w:id="0">
    <w:p w:rsidR="00D7754B" w:rsidRDefault="00D77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  <w:sz w:val="18"/>
        <w:szCs w:val="18"/>
      </w:rPr>
    </w:lvl>
  </w:abstractNum>
  <w:abstractNum w:abstractNumId="2">
    <w:nsid w:val="007A6FA1"/>
    <w:multiLevelType w:val="multilevel"/>
    <w:tmpl w:val="97A2BC4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18"/>
        </w:tabs>
        <w:ind w:left="1418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2056"/>
        </w:tabs>
        <w:ind w:left="205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8"/>
        </w:tabs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3">
    <w:nsid w:val="1681195F"/>
    <w:multiLevelType w:val="hybridMultilevel"/>
    <w:tmpl w:val="7F30B38E"/>
    <w:lvl w:ilvl="0" w:tplc="09EE353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>
    <w:nsid w:val="177F1B61"/>
    <w:multiLevelType w:val="singleLevel"/>
    <w:tmpl w:val="15E666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ED50746"/>
    <w:multiLevelType w:val="singleLevel"/>
    <w:tmpl w:val="538804B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D7C743D"/>
    <w:multiLevelType w:val="singleLevel"/>
    <w:tmpl w:val="4FC0E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5DED217E"/>
    <w:multiLevelType w:val="hybridMultilevel"/>
    <w:tmpl w:val="9D4C0B84"/>
    <w:lvl w:ilvl="0" w:tplc="DA9AFE2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63E6470E"/>
    <w:multiLevelType w:val="singleLevel"/>
    <w:tmpl w:val="2D48A9A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01F8A"/>
    <w:rsid w:val="000106BA"/>
    <w:rsid w:val="00037847"/>
    <w:rsid w:val="000419DA"/>
    <w:rsid w:val="00060AAD"/>
    <w:rsid w:val="00063A11"/>
    <w:rsid w:val="000663C9"/>
    <w:rsid w:val="00077849"/>
    <w:rsid w:val="0008535A"/>
    <w:rsid w:val="000C19EF"/>
    <w:rsid w:val="000E7AA8"/>
    <w:rsid w:val="000F019F"/>
    <w:rsid w:val="0011514D"/>
    <w:rsid w:val="001734E1"/>
    <w:rsid w:val="001755E1"/>
    <w:rsid w:val="00176A43"/>
    <w:rsid w:val="00190190"/>
    <w:rsid w:val="001B1D4D"/>
    <w:rsid w:val="00217FC1"/>
    <w:rsid w:val="0022116C"/>
    <w:rsid w:val="0022267F"/>
    <w:rsid w:val="0026729E"/>
    <w:rsid w:val="00271541"/>
    <w:rsid w:val="00275F91"/>
    <w:rsid w:val="002E3010"/>
    <w:rsid w:val="002E472B"/>
    <w:rsid w:val="002F22B6"/>
    <w:rsid w:val="00301F8A"/>
    <w:rsid w:val="003036CE"/>
    <w:rsid w:val="003053A1"/>
    <w:rsid w:val="0032470C"/>
    <w:rsid w:val="00330F3B"/>
    <w:rsid w:val="00340CF4"/>
    <w:rsid w:val="00351FCB"/>
    <w:rsid w:val="00357853"/>
    <w:rsid w:val="0036096E"/>
    <w:rsid w:val="003927C9"/>
    <w:rsid w:val="003B504C"/>
    <w:rsid w:val="004043A0"/>
    <w:rsid w:val="00422EAF"/>
    <w:rsid w:val="0044072E"/>
    <w:rsid w:val="004576AF"/>
    <w:rsid w:val="00477978"/>
    <w:rsid w:val="00480C04"/>
    <w:rsid w:val="00490860"/>
    <w:rsid w:val="00491701"/>
    <w:rsid w:val="00497401"/>
    <w:rsid w:val="004C2C85"/>
    <w:rsid w:val="004D06D2"/>
    <w:rsid w:val="004D6E75"/>
    <w:rsid w:val="004E2A5E"/>
    <w:rsid w:val="00535D53"/>
    <w:rsid w:val="005418D1"/>
    <w:rsid w:val="005532EA"/>
    <w:rsid w:val="005569FE"/>
    <w:rsid w:val="00570FFA"/>
    <w:rsid w:val="00596CB8"/>
    <w:rsid w:val="005B1B2C"/>
    <w:rsid w:val="005C0C8F"/>
    <w:rsid w:val="005D08BF"/>
    <w:rsid w:val="005E679F"/>
    <w:rsid w:val="00602450"/>
    <w:rsid w:val="00636520"/>
    <w:rsid w:val="00637E02"/>
    <w:rsid w:val="0064208E"/>
    <w:rsid w:val="006555C9"/>
    <w:rsid w:val="00680D9C"/>
    <w:rsid w:val="006A16C6"/>
    <w:rsid w:val="00721937"/>
    <w:rsid w:val="00735CB2"/>
    <w:rsid w:val="0074118A"/>
    <w:rsid w:val="007413A9"/>
    <w:rsid w:val="0075713A"/>
    <w:rsid w:val="007E7A08"/>
    <w:rsid w:val="007F107D"/>
    <w:rsid w:val="008031E5"/>
    <w:rsid w:val="0081511F"/>
    <w:rsid w:val="0082142E"/>
    <w:rsid w:val="008246C4"/>
    <w:rsid w:val="00837A80"/>
    <w:rsid w:val="00892015"/>
    <w:rsid w:val="008C7C3B"/>
    <w:rsid w:val="008E3A4F"/>
    <w:rsid w:val="00915888"/>
    <w:rsid w:val="00933C5C"/>
    <w:rsid w:val="00960A1D"/>
    <w:rsid w:val="00985C4D"/>
    <w:rsid w:val="009A4E89"/>
    <w:rsid w:val="009C7874"/>
    <w:rsid w:val="009D3BAC"/>
    <w:rsid w:val="009F0D07"/>
    <w:rsid w:val="00A00451"/>
    <w:rsid w:val="00A110BB"/>
    <w:rsid w:val="00A2643B"/>
    <w:rsid w:val="00A304C7"/>
    <w:rsid w:val="00A53854"/>
    <w:rsid w:val="00AD6B9D"/>
    <w:rsid w:val="00B167F6"/>
    <w:rsid w:val="00B178D5"/>
    <w:rsid w:val="00B52874"/>
    <w:rsid w:val="00BA7C27"/>
    <w:rsid w:val="00BF5CFC"/>
    <w:rsid w:val="00BF7AA6"/>
    <w:rsid w:val="00C06CC4"/>
    <w:rsid w:val="00C359EE"/>
    <w:rsid w:val="00C45954"/>
    <w:rsid w:val="00C702E6"/>
    <w:rsid w:val="00C97F32"/>
    <w:rsid w:val="00CB2E2F"/>
    <w:rsid w:val="00CC42AD"/>
    <w:rsid w:val="00CE050F"/>
    <w:rsid w:val="00CE6DA8"/>
    <w:rsid w:val="00CF3A06"/>
    <w:rsid w:val="00CF4ED7"/>
    <w:rsid w:val="00D13061"/>
    <w:rsid w:val="00D25FE7"/>
    <w:rsid w:val="00D5016F"/>
    <w:rsid w:val="00D501C8"/>
    <w:rsid w:val="00D7754B"/>
    <w:rsid w:val="00D81B72"/>
    <w:rsid w:val="00D8533F"/>
    <w:rsid w:val="00D857E2"/>
    <w:rsid w:val="00DA61D0"/>
    <w:rsid w:val="00DE4678"/>
    <w:rsid w:val="00E0059B"/>
    <w:rsid w:val="00E11275"/>
    <w:rsid w:val="00E31793"/>
    <w:rsid w:val="00EB1CDD"/>
    <w:rsid w:val="00EC24AA"/>
    <w:rsid w:val="00F02F3E"/>
    <w:rsid w:val="00F07AC6"/>
    <w:rsid w:val="00F32958"/>
    <w:rsid w:val="00F656FA"/>
    <w:rsid w:val="00F723A1"/>
    <w:rsid w:val="00F810C1"/>
    <w:rsid w:val="00F971AE"/>
    <w:rsid w:val="00FA2651"/>
    <w:rsid w:val="00FF1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08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208E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208E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4208E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420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4208E"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20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20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20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420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20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64208E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20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64208E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208E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sid w:val="0064208E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64208E"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rsid w:val="0064208E"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4208E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64208E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4208E"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rsid w:val="0064208E"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4208E"/>
    <w:rPr>
      <w:sz w:val="24"/>
      <w:szCs w:val="24"/>
    </w:rPr>
  </w:style>
  <w:style w:type="paragraph" w:styleId="ab">
    <w:name w:val="header"/>
    <w:basedOn w:val="a"/>
    <w:link w:val="ac"/>
    <w:uiPriority w:val="99"/>
    <w:semiHidden/>
    <w:rsid w:val="006420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4208E"/>
    <w:rPr>
      <w:sz w:val="24"/>
      <w:szCs w:val="24"/>
    </w:rPr>
  </w:style>
  <w:style w:type="character" w:styleId="ad">
    <w:name w:val="page number"/>
    <w:basedOn w:val="a0"/>
    <w:uiPriority w:val="99"/>
    <w:semiHidden/>
    <w:rsid w:val="0064208E"/>
  </w:style>
  <w:style w:type="paragraph" w:styleId="31">
    <w:name w:val="Body Text Indent 3"/>
    <w:basedOn w:val="a"/>
    <w:link w:val="32"/>
    <w:uiPriority w:val="99"/>
    <w:semiHidden/>
    <w:rsid w:val="0064208E"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4208E"/>
    <w:rPr>
      <w:sz w:val="16"/>
      <w:szCs w:val="16"/>
    </w:rPr>
  </w:style>
  <w:style w:type="paragraph" w:styleId="ae">
    <w:name w:val="Normal (Web)"/>
    <w:basedOn w:val="a"/>
    <w:uiPriority w:val="99"/>
    <w:semiHidden/>
    <w:rsid w:val="0064208E"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rsid w:val="0064208E"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64208E"/>
    <w:rPr>
      <w:sz w:val="16"/>
      <w:szCs w:val="16"/>
    </w:rPr>
  </w:style>
  <w:style w:type="paragraph" w:customStyle="1" w:styleId="ConsPlusNormal">
    <w:name w:val="ConsPlusNormal"/>
    <w:uiPriority w:val="99"/>
    <w:rsid w:val="00642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4208E"/>
    <w:rPr>
      <w:sz w:val="24"/>
      <w:szCs w:val="24"/>
    </w:rPr>
  </w:style>
  <w:style w:type="paragraph" w:customStyle="1" w:styleId="11">
    <w:name w:val="Знак1"/>
    <w:basedOn w:val="a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E2A5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E2A5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9D3B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right"/>
      <w:outlineLvl w:val="4"/>
    </w:pPr>
    <w:rPr>
      <w:sz w:val="28"/>
      <w:szCs w:val="28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Pr>
      <w:sz w:val="24"/>
      <w:szCs w:val="24"/>
    </w:rPr>
  </w:style>
  <w:style w:type="paragraph" w:styleId="a9">
    <w:name w:val="Body Text Indent"/>
    <w:basedOn w:val="a"/>
    <w:link w:val="aa"/>
    <w:uiPriority w:val="99"/>
    <w:semiHidden/>
    <w:pPr>
      <w:ind w:firstLine="142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semiHidden/>
    <w:pPr>
      <w:ind w:firstLine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Pr>
      <w:sz w:val="24"/>
      <w:szCs w:val="24"/>
    </w:rPr>
  </w:style>
  <w:style w:type="paragraph" w:styleId="ab">
    <w:name w:val="header"/>
    <w:basedOn w:val="a"/>
    <w:link w:val="ac"/>
    <w:uiPriority w:val="99"/>
    <w:semiHidden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sz w:val="24"/>
      <w:szCs w:val="24"/>
    </w:rPr>
  </w:style>
  <w:style w:type="character" w:styleId="ad">
    <w:name w:val="page number"/>
    <w:basedOn w:val="a0"/>
    <w:uiPriority w:val="99"/>
    <w:semiHidden/>
  </w:style>
  <w:style w:type="paragraph" w:styleId="31">
    <w:name w:val="Body Text Indent 3"/>
    <w:basedOn w:val="a"/>
    <w:link w:val="32"/>
    <w:uiPriority w:val="99"/>
    <w:semiHidden/>
    <w:pPr>
      <w:spacing w:after="139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e">
    <w:name w:val="Normal (Web)"/>
    <w:basedOn w:val="a"/>
    <w:uiPriority w:val="99"/>
    <w:semiHidden/>
    <w:pPr>
      <w:spacing w:before="100" w:beforeAutospacing="1" w:after="119"/>
    </w:pPr>
  </w:style>
  <w:style w:type="paragraph" w:styleId="33">
    <w:name w:val="Body Text 3"/>
    <w:basedOn w:val="a"/>
    <w:link w:val="34"/>
    <w:uiPriority w:val="99"/>
    <w:semiHidden/>
    <w:pPr>
      <w:jc w:val="center"/>
    </w:pPr>
    <w:rPr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246C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f">
    <w:name w:val="footer"/>
    <w:basedOn w:val="a"/>
    <w:link w:val="af0"/>
    <w:uiPriority w:val="99"/>
    <w:rsid w:val="00CF3A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Pr>
      <w:sz w:val="24"/>
      <w:szCs w:val="24"/>
    </w:rPr>
  </w:style>
  <w:style w:type="paragraph" w:customStyle="1" w:styleId="11">
    <w:name w:val="Знак1"/>
    <w:basedOn w:val="a"/>
    <w:link w:val="a0"/>
    <w:uiPriority w:val="99"/>
    <w:rsid w:val="001755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1">
    <w:name w:val="Strong"/>
    <w:basedOn w:val="a0"/>
    <w:uiPriority w:val="99"/>
    <w:qFormat/>
    <w:locked/>
    <w:rsid w:val="008E3A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97698-89C3-45E5-A817-44B26D5B8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 г.Моршанска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-</dc:creator>
  <cp:lastModifiedBy>РАБОЧИЙ_!</cp:lastModifiedBy>
  <cp:revision>41</cp:revision>
  <cp:lastPrinted>2021-12-24T07:14:00Z</cp:lastPrinted>
  <dcterms:created xsi:type="dcterms:W3CDTF">2015-03-11T10:33:00Z</dcterms:created>
  <dcterms:modified xsi:type="dcterms:W3CDTF">2021-12-24T07:16:00Z</dcterms:modified>
</cp:coreProperties>
</file>