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D5" w:rsidRPr="001B6628" w:rsidRDefault="00E107D5" w:rsidP="00E107D5">
      <w:pPr>
        <w:pStyle w:val="a7"/>
        <w:spacing w:after="0"/>
        <w:jc w:val="center"/>
        <w:outlineLvl w:val="0"/>
        <w:rPr>
          <w:sz w:val="26"/>
          <w:szCs w:val="26"/>
        </w:rPr>
      </w:pPr>
      <w:r w:rsidRPr="001B6628">
        <w:rPr>
          <w:sz w:val="26"/>
          <w:szCs w:val="26"/>
        </w:rPr>
        <w:t>КРИТОВСКИЙ СЕЛЬСКИЙ СОВЕТ ДЕПУТАТОВ</w:t>
      </w:r>
      <w:r w:rsidRPr="001B6628">
        <w:rPr>
          <w:sz w:val="26"/>
          <w:szCs w:val="26"/>
        </w:rPr>
        <w:br/>
        <w:t>БОГОТОЛЬСКОГО РАЙОНА</w:t>
      </w:r>
    </w:p>
    <w:p w:rsidR="00E107D5" w:rsidRPr="001B6628" w:rsidRDefault="00E107D5" w:rsidP="00E107D5">
      <w:pPr>
        <w:pStyle w:val="a7"/>
        <w:spacing w:after="0"/>
        <w:outlineLvl w:val="0"/>
        <w:rPr>
          <w:sz w:val="26"/>
          <w:szCs w:val="26"/>
        </w:rPr>
      </w:pPr>
      <w:r w:rsidRPr="001B6628">
        <w:rPr>
          <w:sz w:val="26"/>
          <w:szCs w:val="26"/>
        </w:rPr>
        <w:t xml:space="preserve">                                       </w:t>
      </w:r>
      <w:r w:rsidR="001B6628">
        <w:rPr>
          <w:sz w:val="26"/>
          <w:szCs w:val="26"/>
        </w:rPr>
        <w:t xml:space="preserve">     </w:t>
      </w:r>
      <w:r w:rsidRPr="001B6628">
        <w:rPr>
          <w:sz w:val="26"/>
          <w:szCs w:val="26"/>
        </w:rPr>
        <w:t xml:space="preserve">    КРАСНОЯРСКОГО КРАЯ</w:t>
      </w:r>
    </w:p>
    <w:p w:rsidR="00E107D5" w:rsidRDefault="001B6628" w:rsidP="001B6628">
      <w:pPr>
        <w:pStyle w:val="a7"/>
        <w:spacing w:before="240"/>
        <w:ind w:firstLine="540"/>
        <w:outlineLvl w:val="0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                  </w:t>
      </w:r>
      <w:r w:rsidR="00E107D5" w:rsidRPr="001B6628">
        <w:rPr>
          <w:sz w:val="26"/>
          <w:szCs w:val="26"/>
        </w:rPr>
        <w:t xml:space="preserve">РЕШЕНИЕ </w:t>
      </w:r>
    </w:p>
    <w:p w:rsidR="002919FF" w:rsidRPr="002919FF" w:rsidRDefault="002919FF" w:rsidP="002919FF">
      <w:pPr>
        <w:pStyle w:val="a7"/>
        <w:spacing w:before="240"/>
        <w:ind w:firstLine="540"/>
        <w:jc w:val="center"/>
        <w:outlineLvl w:val="0"/>
      </w:pPr>
      <w:r w:rsidRPr="002919FF">
        <w:t xml:space="preserve">Зарегистрировано в Министерстве юстиции Российской Федерации по     Красноярскому краю 25 января 2019года № </w:t>
      </w:r>
      <w:r w:rsidRPr="002919FF">
        <w:rPr>
          <w:lang w:val="en-US"/>
        </w:rPr>
        <w:t>RU</w:t>
      </w:r>
      <w:r w:rsidRPr="002919FF">
        <w:t xml:space="preserve"> 245063062019001</w:t>
      </w:r>
    </w:p>
    <w:p w:rsidR="00E107D5" w:rsidRPr="001B6628" w:rsidRDefault="000F176A" w:rsidP="00E107D5">
      <w:pPr>
        <w:pStyle w:val="a7"/>
        <w:spacing w:before="240"/>
        <w:outlineLvl w:val="0"/>
        <w:rPr>
          <w:sz w:val="26"/>
          <w:szCs w:val="26"/>
        </w:rPr>
      </w:pPr>
      <w:r w:rsidRPr="001B6628">
        <w:rPr>
          <w:sz w:val="26"/>
          <w:szCs w:val="26"/>
        </w:rPr>
        <w:t>24 декабря</w:t>
      </w:r>
      <w:r w:rsidR="00E107D5" w:rsidRPr="001B6628">
        <w:rPr>
          <w:sz w:val="26"/>
          <w:szCs w:val="26"/>
        </w:rPr>
        <w:t xml:space="preserve"> 2018г               </w:t>
      </w:r>
      <w:r w:rsidR="00A87A8F">
        <w:rPr>
          <w:sz w:val="26"/>
          <w:szCs w:val="26"/>
        </w:rPr>
        <w:t xml:space="preserve"> </w:t>
      </w:r>
      <w:r w:rsidR="00E107D5" w:rsidRPr="001B6628">
        <w:rPr>
          <w:sz w:val="26"/>
          <w:szCs w:val="26"/>
        </w:rPr>
        <w:t xml:space="preserve">              с. </w:t>
      </w:r>
      <w:proofErr w:type="spellStart"/>
      <w:r w:rsidR="00E107D5" w:rsidRPr="001B6628">
        <w:rPr>
          <w:sz w:val="26"/>
          <w:szCs w:val="26"/>
        </w:rPr>
        <w:t>Критово</w:t>
      </w:r>
      <w:proofErr w:type="spellEnd"/>
      <w:r w:rsidR="00E107D5" w:rsidRPr="001B6628">
        <w:rPr>
          <w:sz w:val="26"/>
          <w:szCs w:val="26"/>
        </w:rPr>
        <w:t xml:space="preserve">       </w:t>
      </w:r>
      <w:r w:rsidRPr="001B6628">
        <w:rPr>
          <w:sz w:val="26"/>
          <w:szCs w:val="26"/>
        </w:rPr>
        <w:t xml:space="preserve">                              № 24-126</w:t>
      </w:r>
    </w:p>
    <w:p w:rsidR="00D6342A" w:rsidRPr="00E107D5" w:rsidRDefault="00D6342A"/>
    <w:p w:rsidR="00AC16A1" w:rsidRPr="003137AD" w:rsidRDefault="00AC16A1" w:rsidP="00AC16A1">
      <w:pPr>
        <w:pStyle w:val="1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137AD">
        <w:rPr>
          <w:rFonts w:ascii="Times New Roman" w:hAnsi="Times New Roman" w:cs="Times New Roman"/>
          <w:b w:val="0"/>
          <w:color w:val="auto"/>
          <w:sz w:val="26"/>
          <w:szCs w:val="26"/>
        </w:rPr>
        <w:t>О внесении изменений и дополнений в Устав</w:t>
      </w:r>
    </w:p>
    <w:p w:rsidR="00AC16A1" w:rsidRPr="003137AD" w:rsidRDefault="00AC16A1" w:rsidP="00AC16A1">
      <w:pPr>
        <w:ind w:firstLine="709"/>
        <w:jc w:val="both"/>
        <w:rPr>
          <w:sz w:val="26"/>
          <w:szCs w:val="26"/>
        </w:rPr>
      </w:pPr>
    </w:p>
    <w:p w:rsidR="00AC16A1" w:rsidRPr="00E74536" w:rsidRDefault="00AC16A1" w:rsidP="00AC16A1">
      <w:pPr>
        <w:ind w:firstLine="709"/>
        <w:jc w:val="both"/>
        <w:rPr>
          <w:sz w:val="26"/>
          <w:szCs w:val="26"/>
        </w:rPr>
      </w:pPr>
      <w:r w:rsidRPr="00E74536">
        <w:rPr>
          <w:sz w:val="26"/>
          <w:szCs w:val="26"/>
        </w:rPr>
        <w:t xml:space="preserve">В целях приведения Устава </w:t>
      </w:r>
      <w:proofErr w:type="spellStart"/>
      <w:r w:rsidRPr="00E74536">
        <w:rPr>
          <w:sz w:val="26"/>
          <w:szCs w:val="26"/>
        </w:rPr>
        <w:t>Критовского</w:t>
      </w:r>
      <w:proofErr w:type="spellEnd"/>
      <w:r w:rsidRPr="00E74536">
        <w:rPr>
          <w:sz w:val="26"/>
          <w:szCs w:val="26"/>
        </w:rPr>
        <w:t xml:space="preserve"> сельсовета </w:t>
      </w:r>
      <w:proofErr w:type="spellStart"/>
      <w:r w:rsidRPr="00E74536">
        <w:rPr>
          <w:sz w:val="26"/>
          <w:szCs w:val="26"/>
        </w:rPr>
        <w:t>Боготольского</w:t>
      </w:r>
      <w:proofErr w:type="spellEnd"/>
      <w:r w:rsidRPr="00E74536">
        <w:rPr>
          <w:sz w:val="26"/>
          <w:szCs w:val="26"/>
        </w:rPr>
        <w:t xml:space="preserve">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</w:t>
      </w:r>
      <w:r w:rsidR="007E364C">
        <w:rPr>
          <w:sz w:val="26"/>
          <w:szCs w:val="26"/>
        </w:rPr>
        <w:t>Уставом</w:t>
      </w:r>
      <w:r w:rsidRPr="00E74536">
        <w:rPr>
          <w:sz w:val="26"/>
          <w:szCs w:val="26"/>
        </w:rPr>
        <w:t xml:space="preserve"> </w:t>
      </w:r>
      <w:proofErr w:type="spellStart"/>
      <w:r w:rsidRPr="00E74536">
        <w:rPr>
          <w:sz w:val="26"/>
          <w:szCs w:val="26"/>
        </w:rPr>
        <w:t>Критовского</w:t>
      </w:r>
      <w:proofErr w:type="spellEnd"/>
      <w:r w:rsidRPr="00E74536">
        <w:rPr>
          <w:sz w:val="26"/>
          <w:szCs w:val="26"/>
        </w:rPr>
        <w:t xml:space="preserve"> сельсовета </w:t>
      </w:r>
      <w:proofErr w:type="spellStart"/>
      <w:r w:rsidRPr="00E74536">
        <w:rPr>
          <w:sz w:val="26"/>
          <w:szCs w:val="26"/>
        </w:rPr>
        <w:t>Боготольского</w:t>
      </w:r>
      <w:proofErr w:type="spellEnd"/>
      <w:r w:rsidRPr="00E74536">
        <w:rPr>
          <w:sz w:val="26"/>
          <w:szCs w:val="26"/>
        </w:rPr>
        <w:t xml:space="preserve"> района Красноярского края, </w:t>
      </w:r>
      <w:proofErr w:type="spellStart"/>
      <w:r w:rsidRPr="00E74536">
        <w:rPr>
          <w:sz w:val="26"/>
          <w:szCs w:val="26"/>
        </w:rPr>
        <w:t>Критовский</w:t>
      </w:r>
      <w:proofErr w:type="spellEnd"/>
      <w:r w:rsidRPr="00E74536">
        <w:rPr>
          <w:sz w:val="26"/>
          <w:szCs w:val="26"/>
        </w:rPr>
        <w:t xml:space="preserve"> сельский Совет депутатов РЕШИЛ:</w:t>
      </w:r>
    </w:p>
    <w:p w:rsidR="00AC16A1" w:rsidRPr="00E74536" w:rsidRDefault="00AC16A1" w:rsidP="00AC16A1">
      <w:pPr>
        <w:ind w:firstLine="709"/>
        <w:jc w:val="both"/>
        <w:rPr>
          <w:sz w:val="26"/>
          <w:szCs w:val="26"/>
        </w:rPr>
      </w:pPr>
      <w:r w:rsidRPr="00E74536">
        <w:rPr>
          <w:b/>
          <w:sz w:val="26"/>
          <w:szCs w:val="26"/>
        </w:rPr>
        <w:t>1.</w:t>
      </w:r>
      <w:r w:rsidRPr="00E74536">
        <w:rPr>
          <w:sz w:val="26"/>
          <w:szCs w:val="26"/>
        </w:rPr>
        <w:t xml:space="preserve"> Внести в Устав </w:t>
      </w:r>
      <w:proofErr w:type="spellStart"/>
      <w:r w:rsidRPr="00E74536">
        <w:rPr>
          <w:sz w:val="26"/>
          <w:szCs w:val="26"/>
        </w:rPr>
        <w:t>Критовского</w:t>
      </w:r>
      <w:proofErr w:type="spellEnd"/>
      <w:r w:rsidRPr="00E74536">
        <w:rPr>
          <w:sz w:val="26"/>
          <w:szCs w:val="26"/>
        </w:rPr>
        <w:t xml:space="preserve"> сельсовета </w:t>
      </w:r>
      <w:proofErr w:type="spellStart"/>
      <w:r w:rsidRPr="00E74536">
        <w:rPr>
          <w:sz w:val="26"/>
          <w:szCs w:val="26"/>
        </w:rPr>
        <w:t>Боготольского</w:t>
      </w:r>
      <w:proofErr w:type="spellEnd"/>
      <w:r w:rsidRPr="00E74536">
        <w:rPr>
          <w:sz w:val="26"/>
          <w:szCs w:val="26"/>
        </w:rPr>
        <w:t xml:space="preserve"> района Красноярского края следующие изменения:</w:t>
      </w:r>
    </w:p>
    <w:p w:rsidR="00AC16A1" w:rsidRPr="00E74536" w:rsidRDefault="001B6628" w:rsidP="00AC16A1">
      <w:pPr>
        <w:pStyle w:val="a5"/>
        <w:tabs>
          <w:tab w:val="left" w:pos="1134"/>
          <w:tab w:val="left" w:pos="1276"/>
        </w:tabs>
        <w:ind w:left="0" w:firstLine="709"/>
        <w:jc w:val="both"/>
        <w:rPr>
          <w:b/>
          <w:bCs/>
          <w:kern w:val="32"/>
          <w:sz w:val="26"/>
          <w:szCs w:val="26"/>
        </w:rPr>
      </w:pPr>
      <w:r>
        <w:rPr>
          <w:b/>
          <w:sz w:val="26"/>
          <w:szCs w:val="26"/>
        </w:rPr>
        <w:t>1.1</w:t>
      </w:r>
      <w:r w:rsidR="00AC16A1" w:rsidRPr="00E74536">
        <w:rPr>
          <w:b/>
          <w:sz w:val="26"/>
          <w:szCs w:val="26"/>
        </w:rPr>
        <w:t>.</w:t>
      </w:r>
      <w:r w:rsidR="00AC16A1" w:rsidRPr="00E74536">
        <w:rPr>
          <w:sz w:val="26"/>
          <w:szCs w:val="26"/>
        </w:rPr>
        <w:t xml:space="preserve"> </w:t>
      </w:r>
      <w:r w:rsidR="00AC16A1" w:rsidRPr="00E74536">
        <w:rPr>
          <w:b/>
          <w:bCs/>
          <w:kern w:val="32"/>
          <w:sz w:val="26"/>
          <w:szCs w:val="26"/>
        </w:rPr>
        <w:t>пункт 1 статьи 7.2</w:t>
      </w:r>
      <w:r w:rsidR="00AC16A1">
        <w:rPr>
          <w:b/>
          <w:bCs/>
          <w:kern w:val="32"/>
          <w:sz w:val="26"/>
          <w:szCs w:val="26"/>
        </w:rPr>
        <w:t xml:space="preserve"> д</w:t>
      </w:r>
      <w:r w:rsidR="00AC16A1" w:rsidRPr="00E74536">
        <w:rPr>
          <w:b/>
          <w:bCs/>
          <w:kern w:val="32"/>
          <w:sz w:val="26"/>
          <w:szCs w:val="26"/>
        </w:rPr>
        <w:t>ополнить подпунктом 16 следующего содержания:</w:t>
      </w:r>
    </w:p>
    <w:p w:rsidR="00AC16A1" w:rsidRPr="007E364C" w:rsidRDefault="00AC16A1" w:rsidP="00AC16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364C">
        <w:rPr>
          <w:sz w:val="26"/>
          <w:szCs w:val="26"/>
        </w:rPr>
        <w:t>«16) осуществление мероприятий по защите прав потребителей, предусмотренных Законом Российской Федерации от 7 февраля 1992 года N 2300-1 «О защите прав потребителей»</w:t>
      </w:r>
      <w:proofErr w:type="gramStart"/>
      <w:r w:rsidRPr="007E364C">
        <w:rPr>
          <w:sz w:val="26"/>
          <w:szCs w:val="26"/>
        </w:rPr>
        <w:t>.»</w:t>
      </w:r>
      <w:proofErr w:type="gramEnd"/>
      <w:r w:rsidRPr="007E364C">
        <w:rPr>
          <w:sz w:val="26"/>
          <w:szCs w:val="26"/>
        </w:rPr>
        <w:t>;</w:t>
      </w:r>
    </w:p>
    <w:p w:rsidR="00AC16A1" w:rsidRDefault="001B6628" w:rsidP="00AC16A1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>
        <w:rPr>
          <w:b/>
          <w:bCs/>
          <w:kern w:val="32"/>
          <w:sz w:val="26"/>
          <w:szCs w:val="26"/>
        </w:rPr>
        <w:t>1.2</w:t>
      </w:r>
      <w:r w:rsidR="00AC16A1" w:rsidRPr="00E74536">
        <w:rPr>
          <w:b/>
          <w:bCs/>
          <w:kern w:val="32"/>
          <w:sz w:val="26"/>
          <w:szCs w:val="26"/>
        </w:rPr>
        <w:t>. в статье 27:</w:t>
      </w:r>
    </w:p>
    <w:p w:rsidR="00AC16A1" w:rsidRDefault="00AC16A1" w:rsidP="00AC16A1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74536">
        <w:rPr>
          <w:b/>
          <w:bCs/>
          <w:kern w:val="32"/>
          <w:sz w:val="26"/>
          <w:szCs w:val="26"/>
        </w:rPr>
        <w:t>- в пункте 1 подпункт 12 исключить;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74536">
        <w:rPr>
          <w:b/>
          <w:bCs/>
          <w:kern w:val="32"/>
          <w:sz w:val="26"/>
          <w:szCs w:val="26"/>
        </w:rPr>
        <w:t>- дополнить пунктом 1.2 следующего содержания:</w:t>
      </w:r>
    </w:p>
    <w:p w:rsidR="00AC16A1" w:rsidRPr="00E74536" w:rsidRDefault="00AC16A1" w:rsidP="00AC16A1">
      <w:pPr>
        <w:tabs>
          <w:tab w:val="left" w:pos="1200"/>
        </w:tabs>
        <w:ind w:right="-1" w:firstLine="709"/>
        <w:jc w:val="both"/>
        <w:rPr>
          <w:sz w:val="26"/>
          <w:szCs w:val="26"/>
        </w:rPr>
      </w:pPr>
      <w:r w:rsidRPr="00E74536">
        <w:rPr>
          <w:sz w:val="26"/>
          <w:szCs w:val="26"/>
        </w:rPr>
        <w:t>«1.2.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  <w:proofErr w:type="gramStart"/>
      <w:r w:rsidRPr="00E74536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 w:rsidRPr="00E74536">
        <w:rPr>
          <w:sz w:val="26"/>
          <w:szCs w:val="26"/>
        </w:rPr>
        <w:t>;</w:t>
      </w:r>
    </w:p>
    <w:p w:rsidR="00AC16A1" w:rsidRPr="00E74536" w:rsidRDefault="001B6628" w:rsidP="00AC16A1">
      <w:pPr>
        <w:tabs>
          <w:tab w:val="left" w:pos="1200"/>
        </w:tabs>
        <w:ind w:right="-1" w:firstLine="709"/>
        <w:jc w:val="both"/>
        <w:rPr>
          <w:b/>
          <w:bCs/>
          <w:kern w:val="32"/>
          <w:sz w:val="26"/>
          <w:szCs w:val="26"/>
        </w:rPr>
      </w:pPr>
      <w:r>
        <w:rPr>
          <w:b/>
          <w:sz w:val="26"/>
          <w:szCs w:val="26"/>
        </w:rPr>
        <w:t>1.3</w:t>
      </w:r>
      <w:r w:rsidR="00AC16A1" w:rsidRPr="00E74536">
        <w:rPr>
          <w:b/>
          <w:sz w:val="26"/>
          <w:szCs w:val="26"/>
        </w:rPr>
        <w:t xml:space="preserve">. </w:t>
      </w:r>
      <w:r w:rsidR="00AC16A1">
        <w:rPr>
          <w:b/>
          <w:sz w:val="26"/>
          <w:szCs w:val="26"/>
        </w:rPr>
        <w:t xml:space="preserve">в </w:t>
      </w:r>
      <w:r w:rsidR="00AC16A1" w:rsidRPr="00E74536">
        <w:rPr>
          <w:b/>
          <w:bCs/>
          <w:kern w:val="32"/>
          <w:sz w:val="26"/>
          <w:szCs w:val="26"/>
        </w:rPr>
        <w:t xml:space="preserve">подпункте 3 пункта 1 статьи 30 слова </w:t>
      </w:r>
      <w:r w:rsidR="00AC16A1" w:rsidRPr="00E74536">
        <w:rPr>
          <w:bCs/>
          <w:kern w:val="32"/>
          <w:sz w:val="26"/>
          <w:szCs w:val="26"/>
        </w:rPr>
        <w:t xml:space="preserve">«и выполняет планы и программы развития» </w:t>
      </w:r>
      <w:r w:rsidR="00AC16A1" w:rsidRPr="00E74536">
        <w:rPr>
          <w:b/>
          <w:bCs/>
          <w:kern w:val="32"/>
          <w:sz w:val="26"/>
          <w:szCs w:val="26"/>
        </w:rPr>
        <w:t xml:space="preserve">заменить словами </w:t>
      </w:r>
      <w:r w:rsidR="00AC16A1" w:rsidRPr="00E74536">
        <w:rPr>
          <w:bCs/>
          <w:kern w:val="32"/>
          <w:sz w:val="26"/>
          <w:szCs w:val="26"/>
        </w:rPr>
        <w:t>«стратегии социально-экономического развития»;</w:t>
      </w:r>
    </w:p>
    <w:p w:rsidR="00AC16A1" w:rsidRDefault="001B6628" w:rsidP="00AC16A1">
      <w:pPr>
        <w:tabs>
          <w:tab w:val="left" w:pos="1200"/>
        </w:tabs>
        <w:ind w:right="-1" w:firstLine="709"/>
        <w:jc w:val="both"/>
        <w:rPr>
          <w:b/>
          <w:bCs/>
          <w:kern w:val="32"/>
          <w:sz w:val="26"/>
          <w:szCs w:val="26"/>
        </w:rPr>
      </w:pPr>
      <w:r>
        <w:rPr>
          <w:b/>
          <w:bCs/>
          <w:kern w:val="32"/>
          <w:sz w:val="26"/>
          <w:szCs w:val="26"/>
        </w:rPr>
        <w:t>1.4</w:t>
      </w:r>
      <w:r w:rsidR="00AC16A1" w:rsidRPr="00E74536">
        <w:rPr>
          <w:b/>
          <w:bCs/>
          <w:kern w:val="32"/>
          <w:sz w:val="26"/>
          <w:szCs w:val="26"/>
        </w:rPr>
        <w:t>. стать</w:t>
      </w:r>
      <w:r w:rsidR="00AC16A1">
        <w:rPr>
          <w:b/>
          <w:bCs/>
          <w:kern w:val="32"/>
          <w:sz w:val="26"/>
          <w:szCs w:val="26"/>
        </w:rPr>
        <w:t>ю</w:t>
      </w:r>
      <w:r w:rsidR="00AC16A1" w:rsidRPr="00E74536">
        <w:rPr>
          <w:b/>
          <w:bCs/>
          <w:kern w:val="32"/>
          <w:sz w:val="26"/>
          <w:szCs w:val="26"/>
        </w:rPr>
        <w:t xml:space="preserve"> 37</w:t>
      </w:r>
      <w:r w:rsidR="00AC16A1">
        <w:rPr>
          <w:b/>
          <w:bCs/>
          <w:kern w:val="32"/>
          <w:sz w:val="26"/>
          <w:szCs w:val="26"/>
        </w:rPr>
        <w:t xml:space="preserve"> изложить в следующей редакции:</w:t>
      </w:r>
    </w:p>
    <w:p w:rsidR="00AC16A1" w:rsidRPr="00AA24E0" w:rsidRDefault="00AC16A1" w:rsidP="00AC16A1">
      <w:pPr>
        <w:ind w:firstLine="567"/>
        <w:jc w:val="both"/>
        <w:rPr>
          <w:b/>
          <w:sz w:val="26"/>
          <w:szCs w:val="26"/>
        </w:rPr>
      </w:pPr>
      <w:r w:rsidRPr="00AA24E0">
        <w:rPr>
          <w:rFonts w:eastAsia="Calibri"/>
          <w:bCs/>
          <w:sz w:val="26"/>
          <w:szCs w:val="26"/>
          <w:lang w:eastAsia="en-US"/>
        </w:rPr>
        <w:t>«</w:t>
      </w:r>
      <w:r w:rsidRPr="00AA24E0">
        <w:rPr>
          <w:b/>
          <w:sz w:val="26"/>
          <w:szCs w:val="26"/>
        </w:rPr>
        <w:t xml:space="preserve">Статья </w:t>
      </w:r>
      <w:r>
        <w:rPr>
          <w:b/>
          <w:sz w:val="26"/>
          <w:szCs w:val="26"/>
        </w:rPr>
        <w:t>37</w:t>
      </w:r>
      <w:r w:rsidRPr="00AA24E0">
        <w:rPr>
          <w:b/>
          <w:sz w:val="26"/>
          <w:szCs w:val="26"/>
        </w:rPr>
        <w:t xml:space="preserve">. </w:t>
      </w:r>
      <w:r w:rsidRPr="00AA24E0">
        <w:rPr>
          <w:b/>
          <w:bCs/>
          <w:sz w:val="26"/>
          <w:szCs w:val="26"/>
        </w:rPr>
        <w:t>Публичные</w:t>
      </w:r>
      <w:r w:rsidRPr="00AA24E0">
        <w:rPr>
          <w:b/>
          <w:sz w:val="26"/>
          <w:szCs w:val="26"/>
        </w:rPr>
        <w:t xml:space="preserve"> слушания</w:t>
      </w:r>
    </w:p>
    <w:p w:rsidR="00AC16A1" w:rsidRPr="00AA24E0" w:rsidRDefault="00AC16A1" w:rsidP="00AC16A1">
      <w:pPr>
        <w:ind w:firstLine="567"/>
        <w:jc w:val="both"/>
        <w:rPr>
          <w:sz w:val="26"/>
          <w:szCs w:val="26"/>
        </w:rPr>
      </w:pPr>
      <w:r w:rsidRPr="00AA24E0">
        <w:rPr>
          <w:sz w:val="26"/>
          <w:szCs w:val="26"/>
        </w:rPr>
        <w:t xml:space="preserve">1. Для обсуждения проектов муниципальных правовых актов по вопросам местного значения с участием жителей </w:t>
      </w:r>
      <w:r w:rsidR="007E364C">
        <w:rPr>
          <w:sz w:val="26"/>
          <w:szCs w:val="26"/>
        </w:rPr>
        <w:t xml:space="preserve">сельсовета </w:t>
      </w:r>
      <w:r w:rsidRPr="00AA24E0">
        <w:rPr>
          <w:sz w:val="26"/>
          <w:szCs w:val="26"/>
        </w:rPr>
        <w:t>главой</w:t>
      </w:r>
      <w:r w:rsidR="007E364C">
        <w:rPr>
          <w:sz w:val="26"/>
          <w:szCs w:val="26"/>
        </w:rPr>
        <w:t xml:space="preserve"> сельсовета</w:t>
      </w:r>
      <w:r w:rsidRPr="00AA24E0">
        <w:rPr>
          <w:sz w:val="26"/>
          <w:szCs w:val="26"/>
        </w:rPr>
        <w:t>,</w:t>
      </w:r>
      <w:r w:rsidR="007E364C">
        <w:rPr>
          <w:sz w:val="26"/>
          <w:szCs w:val="26"/>
        </w:rPr>
        <w:t xml:space="preserve"> </w:t>
      </w:r>
      <w:r w:rsidRPr="00AA24E0">
        <w:rPr>
          <w:sz w:val="26"/>
          <w:szCs w:val="26"/>
        </w:rPr>
        <w:t>Советом депутатов проводятся публичные слушания.</w:t>
      </w:r>
    </w:p>
    <w:p w:rsidR="00AC16A1" w:rsidRPr="00AA24E0" w:rsidRDefault="00AC16A1" w:rsidP="00AC16A1">
      <w:pPr>
        <w:ind w:right="-1" w:firstLine="567"/>
        <w:jc w:val="both"/>
        <w:rPr>
          <w:rFonts w:eastAsia="Calibri"/>
          <w:sz w:val="26"/>
          <w:szCs w:val="26"/>
          <w:lang w:eastAsia="en-US"/>
        </w:rPr>
      </w:pPr>
      <w:r w:rsidRPr="00AA24E0">
        <w:rPr>
          <w:sz w:val="26"/>
          <w:szCs w:val="26"/>
        </w:rPr>
        <w:t>1.1. Публичные слушания проводятся по инициативе населения,</w:t>
      </w:r>
      <w:r w:rsidR="007E364C">
        <w:rPr>
          <w:sz w:val="26"/>
          <w:szCs w:val="26"/>
        </w:rPr>
        <w:t xml:space="preserve"> </w:t>
      </w:r>
      <w:r w:rsidRPr="00AA24E0">
        <w:rPr>
          <w:sz w:val="26"/>
          <w:szCs w:val="26"/>
        </w:rPr>
        <w:t xml:space="preserve">Совета депутатов, главы </w:t>
      </w:r>
      <w:r w:rsidR="007E364C">
        <w:rPr>
          <w:sz w:val="26"/>
          <w:szCs w:val="26"/>
        </w:rPr>
        <w:t>сельсовета</w:t>
      </w:r>
      <w:r w:rsidRPr="00AA24E0">
        <w:rPr>
          <w:rFonts w:eastAsia="Calibri"/>
          <w:sz w:val="26"/>
          <w:szCs w:val="26"/>
          <w:lang w:eastAsia="en-US"/>
        </w:rPr>
        <w:t>.</w:t>
      </w:r>
    </w:p>
    <w:p w:rsidR="00AC16A1" w:rsidRPr="00AA24E0" w:rsidRDefault="00AC16A1" w:rsidP="00AC16A1">
      <w:pPr>
        <w:ind w:right="-1" w:firstLine="567"/>
        <w:jc w:val="both"/>
        <w:rPr>
          <w:sz w:val="26"/>
          <w:szCs w:val="26"/>
        </w:rPr>
      </w:pPr>
      <w:r w:rsidRPr="00AA24E0">
        <w:rPr>
          <w:sz w:val="26"/>
          <w:szCs w:val="26"/>
        </w:rPr>
        <w:t>Публичные слушания, проводи</w:t>
      </w:r>
      <w:r w:rsidR="007E364C">
        <w:rPr>
          <w:sz w:val="26"/>
          <w:szCs w:val="26"/>
        </w:rPr>
        <w:t xml:space="preserve">мые по инициативе населения или Совета депутатов, назначаются </w:t>
      </w:r>
      <w:r w:rsidRPr="00AA24E0">
        <w:rPr>
          <w:sz w:val="26"/>
          <w:szCs w:val="26"/>
        </w:rPr>
        <w:t>Советом депутатов, а по инициативе главы</w:t>
      </w:r>
      <w:r w:rsidR="007E364C">
        <w:rPr>
          <w:sz w:val="26"/>
          <w:szCs w:val="26"/>
        </w:rPr>
        <w:t xml:space="preserve"> сельсовета</w:t>
      </w:r>
      <w:r w:rsidRPr="00AA24E0">
        <w:rPr>
          <w:sz w:val="26"/>
          <w:szCs w:val="26"/>
        </w:rPr>
        <w:t xml:space="preserve"> </w:t>
      </w:r>
      <w:r w:rsidRPr="00AA24E0">
        <w:rPr>
          <w:rFonts w:eastAsia="Calibri"/>
          <w:sz w:val="26"/>
          <w:szCs w:val="26"/>
          <w:lang w:eastAsia="en-US"/>
        </w:rPr>
        <w:t xml:space="preserve"> </w:t>
      </w:r>
      <w:r w:rsidRPr="00AA24E0">
        <w:rPr>
          <w:i/>
          <w:sz w:val="26"/>
          <w:szCs w:val="26"/>
        </w:rPr>
        <w:t xml:space="preserve">- </w:t>
      </w:r>
      <w:r w:rsidRPr="007F37FB">
        <w:rPr>
          <w:sz w:val="26"/>
          <w:szCs w:val="26"/>
        </w:rPr>
        <w:t xml:space="preserve">главой </w:t>
      </w:r>
      <w:r w:rsidR="007E364C">
        <w:rPr>
          <w:sz w:val="26"/>
          <w:szCs w:val="26"/>
        </w:rPr>
        <w:t>сельсовета</w:t>
      </w:r>
      <w:r w:rsidRPr="007F37FB">
        <w:rPr>
          <w:sz w:val="26"/>
          <w:szCs w:val="26"/>
        </w:rPr>
        <w:t>.</w:t>
      </w:r>
    </w:p>
    <w:p w:rsidR="00AC16A1" w:rsidRPr="00AA24E0" w:rsidRDefault="00AC16A1" w:rsidP="00AC16A1">
      <w:pPr>
        <w:ind w:right="-1" w:firstLine="567"/>
        <w:jc w:val="both"/>
        <w:rPr>
          <w:sz w:val="26"/>
          <w:szCs w:val="26"/>
        </w:rPr>
      </w:pPr>
      <w:r w:rsidRPr="00AA24E0">
        <w:rPr>
          <w:sz w:val="26"/>
          <w:szCs w:val="26"/>
        </w:rPr>
        <w:t>2. На публичные слушания должны выноситься:</w:t>
      </w:r>
    </w:p>
    <w:p w:rsidR="00AC16A1" w:rsidRPr="00AA24E0" w:rsidRDefault="00AC16A1" w:rsidP="00AC16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AA24E0">
        <w:rPr>
          <w:sz w:val="26"/>
          <w:szCs w:val="26"/>
        </w:rPr>
        <w:lastRenderedPageBreak/>
        <w:t>1) проект устава</w:t>
      </w:r>
      <w:r w:rsidR="007E364C">
        <w:rPr>
          <w:sz w:val="26"/>
          <w:szCs w:val="26"/>
        </w:rPr>
        <w:t xml:space="preserve"> сельсовета</w:t>
      </w:r>
      <w:r w:rsidRPr="00AA24E0">
        <w:rPr>
          <w:sz w:val="26"/>
          <w:szCs w:val="26"/>
        </w:rPr>
        <w:t>, а также проект муниципального нормативного правового акта о внесении изменений и дополнений в данный устав, кроме случаев, когда в устав</w:t>
      </w:r>
      <w:r w:rsidR="007E364C">
        <w:rPr>
          <w:sz w:val="26"/>
          <w:szCs w:val="26"/>
        </w:rPr>
        <w:t xml:space="preserve"> сельсовета</w:t>
      </w:r>
      <w:r w:rsidRPr="00AA24E0">
        <w:rPr>
          <w:sz w:val="26"/>
          <w:szCs w:val="26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или законов Красноярского края в целях приведения данного устава в соответствие с этими нормативными правовыми актами;</w:t>
      </w:r>
      <w:proofErr w:type="gramEnd"/>
    </w:p>
    <w:p w:rsidR="00AC16A1" w:rsidRPr="00AA24E0" w:rsidRDefault="00AC16A1" w:rsidP="00AC16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A24E0">
        <w:rPr>
          <w:sz w:val="26"/>
          <w:szCs w:val="26"/>
        </w:rPr>
        <w:t>2) проект местного бюджета и отчет о его исполнении;</w:t>
      </w:r>
    </w:p>
    <w:p w:rsidR="00AC16A1" w:rsidRPr="00AA24E0" w:rsidRDefault="00AC16A1" w:rsidP="00AC16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A24E0">
        <w:rPr>
          <w:sz w:val="26"/>
          <w:szCs w:val="26"/>
        </w:rPr>
        <w:t>3) прое</w:t>
      </w:r>
      <w:proofErr w:type="gramStart"/>
      <w:r w:rsidRPr="00AA24E0">
        <w:rPr>
          <w:sz w:val="26"/>
          <w:szCs w:val="26"/>
        </w:rPr>
        <w:t>кт стр</w:t>
      </w:r>
      <w:proofErr w:type="gramEnd"/>
      <w:r w:rsidRPr="00AA24E0">
        <w:rPr>
          <w:sz w:val="26"/>
          <w:szCs w:val="26"/>
        </w:rPr>
        <w:t>атегии социально-экономического развития</w:t>
      </w:r>
      <w:r w:rsidR="007E364C">
        <w:rPr>
          <w:sz w:val="26"/>
          <w:szCs w:val="26"/>
        </w:rPr>
        <w:t xml:space="preserve"> сельсовета</w:t>
      </w:r>
      <w:r w:rsidRPr="00AA24E0">
        <w:rPr>
          <w:sz w:val="26"/>
          <w:szCs w:val="26"/>
        </w:rPr>
        <w:t>;</w:t>
      </w:r>
    </w:p>
    <w:p w:rsidR="00AC16A1" w:rsidRPr="00AA24E0" w:rsidRDefault="00AC16A1" w:rsidP="00AC16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A24E0">
        <w:rPr>
          <w:sz w:val="26"/>
          <w:szCs w:val="26"/>
        </w:rPr>
        <w:t>4) вопросы о преобразовании</w:t>
      </w:r>
      <w:r w:rsidR="007E364C">
        <w:rPr>
          <w:sz w:val="26"/>
          <w:szCs w:val="26"/>
        </w:rPr>
        <w:t xml:space="preserve"> сельсовета</w:t>
      </w:r>
      <w:r w:rsidRPr="00AA24E0">
        <w:rPr>
          <w:sz w:val="26"/>
          <w:szCs w:val="26"/>
        </w:rPr>
        <w:t>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для преобразования</w:t>
      </w:r>
      <w:r w:rsidR="007E364C">
        <w:rPr>
          <w:sz w:val="26"/>
          <w:szCs w:val="26"/>
        </w:rPr>
        <w:t xml:space="preserve"> сельсовета</w:t>
      </w:r>
      <w:r w:rsidRPr="00AA24E0">
        <w:rPr>
          <w:sz w:val="26"/>
          <w:szCs w:val="26"/>
        </w:rPr>
        <w:t xml:space="preserve"> требуется получение согласия населения</w:t>
      </w:r>
      <w:r w:rsidR="007E364C">
        <w:rPr>
          <w:sz w:val="26"/>
          <w:szCs w:val="26"/>
        </w:rPr>
        <w:t xml:space="preserve"> сельсовета</w:t>
      </w:r>
      <w:r w:rsidRPr="00AA24E0">
        <w:rPr>
          <w:sz w:val="26"/>
          <w:szCs w:val="26"/>
        </w:rPr>
        <w:t>, выраженного путем голосования либо на сходах граждан.</w:t>
      </w:r>
    </w:p>
    <w:p w:rsidR="00AC16A1" w:rsidRPr="00AA24E0" w:rsidRDefault="00AC16A1" w:rsidP="00AC16A1">
      <w:pPr>
        <w:ind w:firstLine="567"/>
        <w:jc w:val="both"/>
        <w:rPr>
          <w:sz w:val="26"/>
          <w:szCs w:val="26"/>
        </w:rPr>
      </w:pPr>
      <w:r w:rsidRPr="00AA24E0">
        <w:rPr>
          <w:sz w:val="26"/>
          <w:szCs w:val="26"/>
        </w:rPr>
        <w:t xml:space="preserve">3. </w:t>
      </w:r>
      <w:proofErr w:type="gramStart"/>
      <w:r w:rsidRPr="00AA24E0">
        <w:rPr>
          <w:sz w:val="26"/>
          <w:szCs w:val="26"/>
        </w:rPr>
        <w:t>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</w:t>
      </w:r>
      <w:r w:rsidR="007E364C">
        <w:rPr>
          <w:sz w:val="26"/>
          <w:szCs w:val="26"/>
        </w:rPr>
        <w:t xml:space="preserve"> сельсовета</w:t>
      </w:r>
      <w:r w:rsidRPr="00AA24E0">
        <w:rPr>
          <w:sz w:val="26"/>
          <w:szCs w:val="26"/>
        </w:rPr>
        <w:t xml:space="preserve">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</w:t>
      </w:r>
      <w:r w:rsidR="007E364C">
        <w:rPr>
          <w:sz w:val="26"/>
          <w:szCs w:val="26"/>
        </w:rPr>
        <w:t xml:space="preserve"> сельсовета</w:t>
      </w:r>
      <w:r w:rsidRPr="00AA24E0">
        <w:rPr>
          <w:i/>
          <w:sz w:val="26"/>
          <w:szCs w:val="26"/>
        </w:rPr>
        <w:t>,</w:t>
      </w:r>
      <w:r w:rsidRPr="00AA24E0">
        <w:rPr>
          <w:sz w:val="26"/>
          <w:szCs w:val="26"/>
        </w:rPr>
        <w:t xml:space="preserve"> </w:t>
      </w:r>
      <w:r w:rsidRPr="007E364C">
        <w:rPr>
          <w:sz w:val="26"/>
          <w:szCs w:val="26"/>
        </w:rPr>
        <w:t>опубликование (обнародование)</w:t>
      </w:r>
      <w:r w:rsidRPr="00AA24E0">
        <w:rPr>
          <w:sz w:val="26"/>
          <w:szCs w:val="26"/>
        </w:rPr>
        <w:t xml:space="preserve"> результатов публичных слушаний, включая мотивированное обоснование принятых решений.</w:t>
      </w:r>
      <w:proofErr w:type="gramEnd"/>
    </w:p>
    <w:p w:rsidR="00AC16A1" w:rsidRPr="00AA24E0" w:rsidRDefault="00AC16A1" w:rsidP="00AC16A1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A24E0">
        <w:rPr>
          <w:sz w:val="26"/>
          <w:szCs w:val="26"/>
        </w:rPr>
        <w:t xml:space="preserve">4. </w:t>
      </w:r>
      <w:proofErr w:type="gramStart"/>
      <w:r w:rsidRPr="00AA24E0">
        <w:rPr>
          <w:rFonts w:eastAsia="Calibri"/>
          <w:sz w:val="26"/>
          <w:szCs w:val="26"/>
          <w:lang w:eastAsia="en-US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AA24E0">
        <w:rPr>
          <w:rFonts w:eastAsia="Calibri"/>
          <w:sz w:val="26"/>
          <w:szCs w:val="26"/>
          <w:lang w:eastAsia="en-US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порядок организации и проведения которых определяется нормативным правовым Совета депутатов с учетом положений законодательства о градостроительной деятельности</w:t>
      </w:r>
      <w:proofErr w:type="gramStart"/>
      <w:r w:rsidRPr="00AA24E0">
        <w:rPr>
          <w:rFonts w:eastAsia="Calibri"/>
          <w:sz w:val="26"/>
          <w:szCs w:val="26"/>
          <w:lang w:eastAsia="en-US"/>
        </w:rPr>
        <w:t>.»;</w:t>
      </w:r>
      <w:proofErr w:type="gramEnd"/>
    </w:p>
    <w:p w:rsidR="00AC16A1" w:rsidRPr="00E74536" w:rsidRDefault="001B6628" w:rsidP="00AC16A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b/>
          <w:bCs/>
          <w:kern w:val="32"/>
          <w:sz w:val="26"/>
          <w:szCs w:val="26"/>
        </w:rPr>
        <w:t>1.5</w:t>
      </w:r>
      <w:r w:rsidR="00AC16A1" w:rsidRPr="00E74536">
        <w:rPr>
          <w:b/>
          <w:bCs/>
          <w:kern w:val="32"/>
          <w:sz w:val="26"/>
          <w:szCs w:val="26"/>
        </w:rPr>
        <w:t>. главу 6 дополнить статьями 39.2 и 39.3 следующего содержания:</w:t>
      </w:r>
    </w:p>
    <w:p w:rsidR="00AC16A1" w:rsidRPr="00E74536" w:rsidRDefault="00AC16A1" w:rsidP="00AC16A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74536">
        <w:rPr>
          <w:sz w:val="26"/>
          <w:szCs w:val="26"/>
        </w:rPr>
        <w:t>«</w:t>
      </w:r>
      <w:r w:rsidRPr="00E74536">
        <w:rPr>
          <w:b/>
          <w:sz w:val="26"/>
          <w:szCs w:val="26"/>
        </w:rPr>
        <w:t xml:space="preserve">Статья 39.2. </w:t>
      </w:r>
      <w:r w:rsidRPr="00E74536">
        <w:rPr>
          <w:b/>
          <w:color w:val="000000"/>
          <w:sz w:val="26"/>
          <w:szCs w:val="26"/>
        </w:rPr>
        <w:t>Староста сельского населенного пункта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74536">
        <w:rPr>
          <w:color w:val="000000"/>
          <w:sz w:val="26"/>
          <w:szCs w:val="26"/>
        </w:rPr>
        <w:t xml:space="preserve">1. Староста сельского населенного пункта (староста) – лицо, уполномоченное представлять интересы жителей </w:t>
      </w:r>
      <w:r w:rsidRPr="00E74536">
        <w:rPr>
          <w:sz w:val="26"/>
          <w:szCs w:val="26"/>
        </w:rPr>
        <w:t>населенного пункта</w:t>
      </w:r>
      <w:r w:rsidRPr="00E74536">
        <w:rPr>
          <w:i/>
          <w:sz w:val="26"/>
          <w:szCs w:val="26"/>
        </w:rPr>
        <w:t xml:space="preserve">, </w:t>
      </w:r>
      <w:r w:rsidRPr="00E74536">
        <w:rPr>
          <w:sz w:val="26"/>
          <w:szCs w:val="26"/>
        </w:rPr>
        <w:t xml:space="preserve">расположенного в поселении, </w:t>
      </w:r>
      <w:r w:rsidRPr="00E74536">
        <w:rPr>
          <w:color w:val="000000"/>
          <w:sz w:val="26"/>
          <w:szCs w:val="26"/>
        </w:rPr>
        <w:t xml:space="preserve"> во взаимоотношениях с органами местного самоуправления. Староста действует на общественных </w:t>
      </w:r>
      <w:proofErr w:type="gramStart"/>
      <w:r w:rsidRPr="00E74536">
        <w:rPr>
          <w:color w:val="000000"/>
          <w:sz w:val="26"/>
          <w:szCs w:val="26"/>
        </w:rPr>
        <w:t>началах</w:t>
      </w:r>
      <w:proofErr w:type="gramEnd"/>
      <w:r w:rsidRPr="00E74536">
        <w:rPr>
          <w:color w:val="000000"/>
          <w:sz w:val="26"/>
          <w:szCs w:val="26"/>
        </w:rPr>
        <w:t xml:space="preserve"> </w:t>
      </w:r>
      <w:r w:rsidRPr="00E74536">
        <w:rPr>
          <w:sz w:val="26"/>
          <w:szCs w:val="26"/>
        </w:rPr>
        <w:t>на принципах законности и добровольности.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74536">
        <w:rPr>
          <w:color w:val="000000"/>
          <w:sz w:val="26"/>
          <w:szCs w:val="26"/>
        </w:rPr>
        <w:t>2. Староста назначается Советом депутатов,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AC16A1" w:rsidRPr="003E5C53" w:rsidRDefault="00AC16A1" w:rsidP="00AC16A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E5C53">
        <w:rPr>
          <w:color w:val="000000"/>
          <w:sz w:val="26"/>
          <w:szCs w:val="26"/>
        </w:rPr>
        <w:t xml:space="preserve">Срок полномочий старосты </w:t>
      </w:r>
      <w:r w:rsidR="001955BC" w:rsidRPr="003E5C53">
        <w:rPr>
          <w:color w:val="000000"/>
          <w:sz w:val="26"/>
          <w:szCs w:val="26"/>
        </w:rPr>
        <w:t>–</w:t>
      </w:r>
      <w:r w:rsidRPr="003E5C53">
        <w:rPr>
          <w:color w:val="000000"/>
          <w:sz w:val="26"/>
          <w:szCs w:val="26"/>
        </w:rPr>
        <w:t xml:space="preserve"> </w:t>
      </w:r>
      <w:r w:rsidR="00C1128E" w:rsidRPr="001B6628">
        <w:rPr>
          <w:color w:val="000000"/>
          <w:sz w:val="26"/>
          <w:szCs w:val="26"/>
        </w:rPr>
        <w:t>3</w:t>
      </w:r>
      <w:r w:rsidR="001955BC" w:rsidRPr="003E5C53">
        <w:rPr>
          <w:color w:val="000000"/>
          <w:sz w:val="26"/>
          <w:szCs w:val="26"/>
        </w:rPr>
        <w:t xml:space="preserve"> </w:t>
      </w:r>
      <w:r w:rsidR="00C1128E">
        <w:rPr>
          <w:color w:val="000000"/>
          <w:sz w:val="26"/>
          <w:szCs w:val="26"/>
        </w:rPr>
        <w:t>года</w:t>
      </w:r>
      <w:r w:rsidRPr="003E5C53">
        <w:rPr>
          <w:color w:val="000000"/>
          <w:sz w:val="26"/>
          <w:szCs w:val="26"/>
        </w:rPr>
        <w:t xml:space="preserve">. </w:t>
      </w:r>
    </w:p>
    <w:p w:rsidR="00AC16A1" w:rsidRPr="003E5C53" w:rsidRDefault="00AC16A1" w:rsidP="00AC16A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E5C53">
        <w:rPr>
          <w:color w:val="000000"/>
          <w:sz w:val="26"/>
          <w:szCs w:val="26"/>
        </w:rPr>
        <w:lastRenderedPageBreak/>
        <w:t xml:space="preserve">Полномочия старосты подтверждаются выпиской из решения представительного органа о назначении старосты и удостоверением. 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74536">
        <w:rPr>
          <w:color w:val="000000"/>
          <w:sz w:val="26"/>
          <w:szCs w:val="26"/>
        </w:rPr>
        <w:t xml:space="preserve">3. Старостой может быть назначен гражданин Российской Федерации, достигший возраста 18 лет, обладающий избирательным правом, постоянно проживающий в границах населенного пункта. 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4536">
        <w:rPr>
          <w:sz w:val="26"/>
          <w:szCs w:val="26"/>
        </w:rPr>
        <w:t>Старостой не может быть назначено лицо: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4536">
        <w:rPr>
          <w:sz w:val="26"/>
          <w:szCs w:val="26"/>
        </w:rPr>
        <w:t xml:space="preserve">1) </w:t>
      </w:r>
      <w:proofErr w:type="gramStart"/>
      <w:r w:rsidRPr="00E74536">
        <w:rPr>
          <w:sz w:val="26"/>
          <w:szCs w:val="26"/>
        </w:rPr>
        <w:t>замещающее</w:t>
      </w:r>
      <w:proofErr w:type="gramEnd"/>
      <w:r w:rsidRPr="00E74536">
        <w:rPr>
          <w:sz w:val="26"/>
          <w:szCs w:val="26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4536">
        <w:rPr>
          <w:sz w:val="26"/>
          <w:szCs w:val="26"/>
        </w:rPr>
        <w:t xml:space="preserve">2) </w:t>
      </w:r>
      <w:proofErr w:type="gramStart"/>
      <w:r w:rsidRPr="00E74536">
        <w:rPr>
          <w:sz w:val="26"/>
          <w:szCs w:val="26"/>
        </w:rPr>
        <w:t>признанное</w:t>
      </w:r>
      <w:proofErr w:type="gramEnd"/>
      <w:r w:rsidRPr="00E74536">
        <w:rPr>
          <w:sz w:val="26"/>
          <w:szCs w:val="26"/>
        </w:rPr>
        <w:t xml:space="preserve"> судом недееспособным или ограниченно дееспособным;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4536">
        <w:rPr>
          <w:sz w:val="26"/>
          <w:szCs w:val="26"/>
        </w:rPr>
        <w:t xml:space="preserve">3) </w:t>
      </w:r>
      <w:proofErr w:type="gramStart"/>
      <w:r w:rsidRPr="00E74536">
        <w:rPr>
          <w:sz w:val="26"/>
          <w:szCs w:val="26"/>
        </w:rPr>
        <w:t>имеющее</w:t>
      </w:r>
      <w:proofErr w:type="gramEnd"/>
      <w:r w:rsidRPr="00E74536">
        <w:rPr>
          <w:sz w:val="26"/>
          <w:szCs w:val="26"/>
        </w:rPr>
        <w:t xml:space="preserve"> непогашенную или неснятую судимость.</w:t>
      </w:r>
    </w:p>
    <w:p w:rsidR="00AC16A1" w:rsidRPr="00E74536" w:rsidRDefault="00AC16A1" w:rsidP="00AC16A1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E74536">
        <w:rPr>
          <w:color w:val="000000"/>
          <w:sz w:val="26"/>
          <w:szCs w:val="26"/>
        </w:rPr>
        <w:t>4. Староста для решения возложенных на него задач:</w:t>
      </w:r>
    </w:p>
    <w:p w:rsidR="00AC16A1" w:rsidRPr="00E74536" w:rsidRDefault="00AC16A1" w:rsidP="00AC16A1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E74536">
        <w:rPr>
          <w:color w:val="000000"/>
          <w:sz w:val="26"/>
          <w:szCs w:val="26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AC16A1" w:rsidRPr="00E74536" w:rsidRDefault="00AC16A1" w:rsidP="00AC16A1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E74536">
        <w:rPr>
          <w:color w:val="000000"/>
          <w:sz w:val="26"/>
          <w:szCs w:val="26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AC16A1" w:rsidRPr="00E74536" w:rsidRDefault="00AC16A1" w:rsidP="00AC16A1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E74536">
        <w:rPr>
          <w:color w:val="000000"/>
          <w:sz w:val="26"/>
          <w:szCs w:val="26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AC16A1" w:rsidRPr="00E74536" w:rsidRDefault="00AC16A1" w:rsidP="00AC16A1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E74536">
        <w:rPr>
          <w:color w:val="000000"/>
          <w:sz w:val="26"/>
          <w:szCs w:val="26"/>
        </w:rPr>
        <w:t>4) содействует органам местного самоуправления в организации и проведении публичных слушаний, обнародовании их результатов в сельском населенном пункте.</w:t>
      </w:r>
    </w:p>
    <w:p w:rsidR="00AC16A1" w:rsidRPr="003E5C53" w:rsidRDefault="00AC16A1" w:rsidP="00AC16A1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3E5C53">
        <w:rPr>
          <w:color w:val="000000"/>
          <w:sz w:val="26"/>
          <w:szCs w:val="26"/>
        </w:rPr>
        <w:t>5. Староста обладает следующими правами:</w:t>
      </w:r>
    </w:p>
    <w:p w:rsidR="00AC16A1" w:rsidRPr="003E5C53" w:rsidRDefault="00AC16A1" w:rsidP="00AC16A1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3E5C53">
        <w:rPr>
          <w:color w:val="000000"/>
          <w:sz w:val="26"/>
          <w:szCs w:val="26"/>
        </w:rPr>
        <w:t>1) привлекать жителей</w:t>
      </w:r>
      <w:r w:rsidR="001B6628">
        <w:rPr>
          <w:color w:val="000000"/>
          <w:sz w:val="26"/>
          <w:szCs w:val="26"/>
        </w:rPr>
        <w:t xml:space="preserve"> сельского населенного пункта</w:t>
      </w:r>
      <w:r w:rsidRPr="003E5C53">
        <w:rPr>
          <w:color w:val="000000"/>
          <w:sz w:val="26"/>
          <w:szCs w:val="26"/>
        </w:rPr>
        <w:t xml:space="preserve"> к работам по благоустройству, озеленению и улучшению санитарного состояния населенных пунктов, детских и спортивных площадок, поддержанию в надлежащем состоянии кладбищ, братских могил;</w:t>
      </w:r>
    </w:p>
    <w:p w:rsidR="00AC16A1" w:rsidRPr="003E5C53" w:rsidRDefault="00AC16A1" w:rsidP="00AC16A1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3E5C53">
        <w:rPr>
          <w:color w:val="000000"/>
          <w:sz w:val="26"/>
          <w:szCs w:val="26"/>
        </w:rPr>
        <w:t xml:space="preserve">2) содействовать в реализации прав и законных интересов жителей </w:t>
      </w:r>
      <w:r w:rsidR="001B6628">
        <w:rPr>
          <w:color w:val="000000"/>
          <w:sz w:val="26"/>
          <w:szCs w:val="26"/>
        </w:rPr>
        <w:t>сельского населенного пункта</w:t>
      </w:r>
      <w:r w:rsidRPr="003E5C53">
        <w:rPr>
          <w:color w:val="000000"/>
          <w:sz w:val="26"/>
          <w:szCs w:val="26"/>
        </w:rPr>
        <w:t xml:space="preserve"> путем направления в органы государственной власти и местного самоуправления заявлений, предложений и жалоб граждан;</w:t>
      </w:r>
    </w:p>
    <w:p w:rsidR="00AC16A1" w:rsidRPr="003E5C53" w:rsidRDefault="00AC16A1" w:rsidP="00AC16A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E5C53">
        <w:rPr>
          <w:color w:val="000000"/>
          <w:sz w:val="26"/>
          <w:szCs w:val="26"/>
        </w:rPr>
        <w:t>3) выяснять мнение жителей населенного пункта по проектам решений представительного органа путем его обсуждения;</w:t>
      </w:r>
    </w:p>
    <w:p w:rsidR="00AC16A1" w:rsidRPr="003E5C53" w:rsidRDefault="00AC16A1" w:rsidP="00AC16A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E5C53">
        <w:rPr>
          <w:color w:val="000000"/>
          <w:sz w:val="26"/>
          <w:szCs w:val="26"/>
        </w:rPr>
        <w:t>4) разрабатывать и вносить на рассмотрение в органы местного самоуправления предложения по программе развития соответствующей территории, по организации работы учреждений здравоохранения, культуры, торговли, образования, по благоустройству населенных пунктов, сохранности и надлежащего использования муниципального жилищного фонда, охраны природы, рационального использования природных ресурсов, развития фермерских (крестьянских) хозяйств;</w:t>
      </w:r>
    </w:p>
    <w:p w:rsidR="00AC16A1" w:rsidRPr="003E5C53" w:rsidRDefault="00AC16A1" w:rsidP="00AC16A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E5C53">
        <w:rPr>
          <w:color w:val="000000"/>
          <w:sz w:val="26"/>
          <w:szCs w:val="26"/>
        </w:rPr>
        <w:t>5)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пункт.</w:t>
      </w:r>
    </w:p>
    <w:p w:rsidR="00AC16A1" w:rsidRPr="003E5C53" w:rsidRDefault="00AC16A1" w:rsidP="00AC16A1">
      <w:pPr>
        <w:ind w:firstLine="709"/>
        <w:jc w:val="both"/>
        <w:rPr>
          <w:color w:val="000000"/>
          <w:sz w:val="26"/>
          <w:szCs w:val="26"/>
        </w:rPr>
      </w:pPr>
      <w:r w:rsidRPr="003E5C53">
        <w:rPr>
          <w:color w:val="000000"/>
          <w:sz w:val="26"/>
          <w:szCs w:val="26"/>
        </w:rPr>
        <w:lastRenderedPageBreak/>
        <w:t>6. О своей работе староста отчитывается не реже 1 раза в год на собрании граждан, проводимом на территории населенного пункта.</w:t>
      </w:r>
    </w:p>
    <w:p w:rsidR="00AC16A1" w:rsidRPr="00E74536" w:rsidRDefault="00AC16A1" w:rsidP="00AC16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74536">
        <w:rPr>
          <w:sz w:val="26"/>
          <w:szCs w:val="26"/>
        </w:rPr>
        <w:t>7. Полномочия старосты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части 10 статьи 40 Федерального закона № 131-ФЗ.</w:t>
      </w:r>
    </w:p>
    <w:p w:rsidR="00AC16A1" w:rsidRPr="00E74536" w:rsidRDefault="00AC16A1" w:rsidP="00AC16A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74536">
        <w:rPr>
          <w:rFonts w:eastAsia="Calibri"/>
          <w:b/>
          <w:bCs/>
          <w:sz w:val="26"/>
          <w:szCs w:val="26"/>
          <w:lang w:eastAsia="en-US"/>
        </w:rPr>
        <w:t>Статья 39.3. Сход граждан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E74536">
        <w:rPr>
          <w:rFonts w:eastAsia="Calibri"/>
          <w:iCs/>
          <w:sz w:val="26"/>
          <w:szCs w:val="26"/>
          <w:lang w:eastAsia="en-US"/>
        </w:rPr>
        <w:t>1. В случаях, предусмотренных Федеральным законом от 06.10.2003 № 131-ФЗ «Об общих принципах организации местного самоуправления Российской Федерации», сход граждан проводится: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E74536">
        <w:rPr>
          <w:rFonts w:eastAsia="Calibri"/>
          <w:iCs/>
          <w:sz w:val="26"/>
          <w:szCs w:val="26"/>
          <w:lang w:eastAsia="en-US"/>
        </w:rPr>
        <w:t>1) в населенном пункте по вопросу изменения границ сельсовета, в состав которого входит указанный населенный пункт, влекущего отнесение территории указанного населенного пункта к территории другого сельсовета (муниципального района);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E74536">
        <w:rPr>
          <w:rFonts w:eastAsia="Calibri"/>
          <w:iCs/>
          <w:sz w:val="26"/>
          <w:szCs w:val="26"/>
          <w:lang w:eastAsia="en-US"/>
        </w:rPr>
        <w:t>2) в населенном пункте, входящем в состав сельсовета, по вопросу введения и использования средств самообложения граждан на территории данного населенного пункта;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E74536">
        <w:rPr>
          <w:rFonts w:eastAsia="Calibri"/>
          <w:iCs/>
          <w:sz w:val="26"/>
          <w:szCs w:val="26"/>
          <w:lang w:eastAsia="en-US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AC16A1" w:rsidRPr="00E74536" w:rsidRDefault="00AC16A1" w:rsidP="00AC16A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E74536">
        <w:rPr>
          <w:rFonts w:eastAsia="Calibri"/>
          <w:iCs/>
          <w:sz w:val="26"/>
          <w:szCs w:val="26"/>
          <w:lang w:eastAsia="en-US"/>
        </w:rPr>
        <w:t>1.1. В сельском населенном пункте сх</w:t>
      </w:r>
      <w:r w:rsidR="00E1220F">
        <w:rPr>
          <w:rFonts w:eastAsia="Calibri"/>
          <w:iCs/>
          <w:sz w:val="26"/>
          <w:szCs w:val="26"/>
          <w:lang w:eastAsia="en-US"/>
        </w:rPr>
        <w:t>од граждан также проводит</w:t>
      </w:r>
      <w:r w:rsidRPr="00E74536">
        <w:rPr>
          <w:rFonts w:eastAsia="Calibri"/>
          <w:iCs/>
          <w:sz w:val="26"/>
          <w:szCs w:val="26"/>
          <w:lang w:eastAsia="en-US"/>
        </w:rPr>
        <w:t xml:space="preserve">ся </w:t>
      </w:r>
      <w:proofErr w:type="gramStart"/>
      <w:r w:rsidRPr="00E74536">
        <w:rPr>
          <w:rFonts w:eastAsia="Calibri"/>
          <w:iCs/>
          <w:sz w:val="26"/>
          <w:szCs w:val="26"/>
          <w:lang w:eastAsia="en-US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 w:rsidRPr="00E74536">
        <w:rPr>
          <w:rFonts w:eastAsia="Calibri"/>
          <w:iCs/>
          <w:sz w:val="26"/>
          <w:szCs w:val="26"/>
          <w:lang w:eastAsia="en-US"/>
        </w:rPr>
        <w:t>, предусмотренных законодательством Российской Федерации о муниципальной службе.</w:t>
      </w:r>
    </w:p>
    <w:p w:rsidR="00AC16A1" w:rsidRDefault="00AC16A1" w:rsidP="00AC16A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E74536">
        <w:rPr>
          <w:rFonts w:eastAsia="Calibri"/>
          <w:iCs/>
          <w:sz w:val="26"/>
          <w:szCs w:val="26"/>
          <w:lang w:eastAsia="en-US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сельсовета. 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 w:rsidRPr="00E74536">
        <w:rPr>
          <w:rFonts w:eastAsia="Calibri"/>
          <w:iCs/>
          <w:sz w:val="26"/>
          <w:szCs w:val="26"/>
          <w:lang w:eastAsia="en-US"/>
        </w:rPr>
        <w:t>.»</w:t>
      </w:r>
      <w:r>
        <w:rPr>
          <w:rFonts w:eastAsia="Calibri"/>
          <w:iCs/>
          <w:sz w:val="26"/>
          <w:szCs w:val="26"/>
          <w:lang w:eastAsia="en-US"/>
        </w:rPr>
        <w:t>;</w:t>
      </w:r>
    </w:p>
    <w:p w:rsidR="00AC16A1" w:rsidRPr="000F176A" w:rsidRDefault="001B6628" w:rsidP="00AC16A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proofErr w:type="gramEnd"/>
      <w:r>
        <w:rPr>
          <w:rFonts w:eastAsia="Calibri"/>
          <w:b/>
          <w:iCs/>
          <w:sz w:val="26"/>
          <w:szCs w:val="26"/>
          <w:lang w:eastAsia="en-US"/>
        </w:rPr>
        <w:t>1.6</w:t>
      </w:r>
      <w:r w:rsidR="00AC16A1" w:rsidRPr="00415882">
        <w:rPr>
          <w:rFonts w:eastAsia="Calibri"/>
          <w:b/>
          <w:iCs/>
          <w:sz w:val="26"/>
          <w:szCs w:val="26"/>
          <w:lang w:eastAsia="en-US"/>
        </w:rPr>
        <w:t>. в пункте 2 статьи 55.2 слова</w:t>
      </w:r>
      <w:r w:rsidR="00AC16A1">
        <w:rPr>
          <w:rFonts w:eastAsia="Calibri"/>
          <w:iCs/>
          <w:sz w:val="26"/>
          <w:szCs w:val="26"/>
          <w:lang w:eastAsia="en-US"/>
        </w:rPr>
        <w:t xml:space="preserve"> «не устанавливается» </w:t>
      </w:r>
      <w:r w:rsidR="00AC16A1" w:rsidRPr="00415882">
        <w:rPr>
          <w:rFonts w:eastAsia="Calibri"/>
          <w:b/>
          <w:iCs/>
          <w:sz w:val="26"/>
          <w:szCs w:val="26"/>
          <w:lang w:eastAsia="en-US"/>
        </w:rPr>
        <w:t>заменить словами</w:t>
      </w:r>
      <w:r w:rsidR="00AC16A1">
        <w:rPr>
          <w:rFonts w:eastAsia="Calibri"/>
          <w:iCs/>
          <w:sz w:val="26"/>
          <w:szCs w:val="26"/>
          <w:lang w:eastAsia="en-US"/>
        </w:rPr>
        <w:t xml:space="preserve"> «не возникает».</w:t>
      </w:r>
    </w:p>
    <w:p w:rsidR="00E107D5" w:rsidRPr="002919FF" w:rsidRDefault="00E107D5" w:rsidP="001B6628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9FF">
        <w:rPr>
          <w:rFonts w:ascii="Times New Roman" w:hAnsi="Times New Roman" w:cs="Times New Roman"/>
          <w:b/>
          <w:sz w:val="24"/>
          <w:szCs w:val="24"/>
        </w:rPr>
        <w:t xml:space="preserve">            2.</w:t>
      </w:r>
      <w:r w:rsidRPr="002919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19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19FF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бюджету, финансам, налогам и сборам, правовым вопросам (председатель Быков А.В.).</w:t>
      </w:r>
    </w:p>
    <w:p w:rsidR="00E107D5" w:rsidRPr="002919FF" w:rsidRDefault="00E107D5" w:rsidP="00E107D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919FF">
        <w:rPr>
          <w:rFonts w:eastAsia="Calibri"/>
          <w:b/>
          <w:lang w:eastAsia="en-US"/>
        </w:rPr>
        <w:t>3.</w:t>
      </w:r>
      <w:r w:rsidRPr="002919FF">
        <w:rPr>
          <w:rFonts w:eastAsia="Calibri"/>
          <w:lang w:eastAsia="en-US"/>
        </w:rPr>
        <w:t xml:space="preserve"> Настоящее Решение о внесении изменений и дополнений в Устав </w:t>
      </w:r>
      <w:proofErr w:type="spellStart"/>
      <w:r w:rsidRPr="002919FF">
        <w:rPr>
          <w:rFonts w:eastAsia="Calibri"/>
          <w:lang w:eastAsia="en-US"/>
        </w:rPr>
        <w:t>Критовского</w:t>
      </w:r>
      <w:proofErr w:type="spellEnd"/>
      <w:r w:rsidRPr="002919FF">
        <w:rPr>
          <w:rFonts w:eastAsia="Calibri"/>
          <w:lang w:eastAsia="en-US"/>
        </w:rPr>
        <w:t xml:space="preserve"> сельсовета </w:t>
      </w:r>
      <w:proofErr w:type="spellStart"/>
      <w:r w:rsidRPr="002919FF">
        <w:rPr>
          <w:rFonts w:eastAsia="Calibri"/>
          <w:lang w:eastAsia="en-US"/>
        </w:rPr>
        <w:t>Боготольского</w:t>
      </w:r>
      <w:proofErr w:type="spellEnd"/>
      <w:r w:rsidRPr="002919FF">
        <w:rPr>
          <w:rFonts w:eastAsia="Calibri"/>
          <w:lang w:eastAsia="en-US"/>
        </w:rPr>
        <w:t xml:space="preserve"> района Красноярского края подлежит официальному опубликованию </w:t>
      </w:r>
      <w:r w:rsidR="000B6486" w:rsidRPr="002919FF">
        <w:rPr>
          <w:rFonts w:eastAsia="Calibri"/>
          <w:lang w:eastAsia="en-US"/>
        </w:rPr>
        <w:t xml:space="preserve">(обнародованию) </w:t>
      </w:r>
      <w:r w:rsidRPr="002919FF">
        <w:rPr>
          <w:rFonts w:eastAsia="Calibri"/>
          <w:lang w:eastAsia="en-US"/>
        </w:rPr>
        <w:t>после его государственной регистрации и вступает в силу со дня официального опубликования</w:t>
      </w:r>
      <w:r w:rsidR="000B6486" w:rsidRPr="002919FF">
        <w:rPr>
          <w:rFonts w:eastAsia="Calibri"/>
          <w:lang w:eastAsia="en-US"/>
        </w:rPr>
        <w:t xml:space="preserve"> (обнародования)</w:t>
      </w:r>
      <w:r w:rsidRPr="002919FF">
        <w:rPr>
          <w:rFonts w:eastAsia="Calibri"/>
          <w:lang w:eastAsia="en-US"/>
        </w:rPr>
        <w:t>.</w:t>
      </w:r>
    </w:p>
    <w:p w:rsidR="00E107D5" w:rsidRPr="002919FF" w:rsidRDefault="00E107D5" w:rsidP="00E107D5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2919FF">
        <w:rPr>
          <w:rFonts w:eastAsia="Calibri"/>
          <w:lang w:eastAsia="en-US"/>
        </w:rPr>
        <w:t xml:space="preserve">Глава </w:t>
      </w:r>
      <w:proofErr w:type="spellStart"/>
      <w:r w:rsidRPr="002919FF">
        <w:rPr>
          <w:rFonts w:eastAsia="Calibri"/>
          <w:lang w:eastAsia="en-US"/>
        </w:rPr>
        <w:t>Критовского</w:t>
      </w:r>
      <w:proofErr w:type="spellEnd"/>
      <w:r w:rsidRPr="002919FF">
        <w:rPr>
          <w:rFonts w:eastAsia="Calibri"/>
          <w:lang w:eastAsia="en-US"/>
        </w:rPr>
        <w:t xml:space="preserve"> сельсовета </w:t>
      </w:r>
      <w:proofErr w:type="spellStart"/>
      <w:r w:rsidRPr="002919FF">
        <w:rPr>
          <w:rFonts w:eastAsia="Calibri"/>
          <w:lang w:eastAsia="en-US"/>
        </w:rPr>
        <w:t>Боготольского</w:t>
      </w:r>
      <w:proofErr w:type="spellEnd"/>
      <w:r w:rsidRPr="002919FF">
        <w:rPr>
          <w:rFonts w:eastAsia="Calibri"/>
          <w:lang w:eastAsia="en-US"/>
        </w:rPr>
        <w:t xml:space="preserve"> района Красноярского края обязан опубликовать</w:t>
      </w:r>
      <w:r w:rsidR="000B6486" w:rsidRPr="002919FF">
        <w:rPr>
          <w:rFonts w:eastAsia="Calibri"/>
          <w:lang w:eastAsia="en-US"/>
        </w:rPr>
        <w:t xml:space="preserve"> (обнародовать) </w:t>
      </w:r>
      <w:r w:rsidRPr="002919FF">
        <w:rPr>
          <w:rFonts w:eastAsia="Calibri"/>
          <w:lang w:eastAsia="en-US"/>
        </w:rPr>
        <w:t xml:space="preserve">зарегистрированное Решение о внесении изменений и дополнений в Устав </w:t>
      </w:r>
      <w:proofErr w:type="spellStart"/>
      <w:r w:rsidRPr="002919FF">
        <w:rPr>
          <w:rFonts w:eastAsia="Calibri"/>
          <w:lang w:eastAsia="en-US"/>
        </w:rPr>
        <w:t>Критовского</w:t>
      </w:r>
      <w:proofErr w:type="spellEnd"/>
      <w:r w:rsidRPr="002919FF">
        <w:rPr>
          <w:rFonts w:eastAsia="Calibri"/>
          <w:lang w:eastAsia="en-US"/>
        </w:rPr>
        <w:t xml:space="preserve"> сельсовета </w:t>
      </w:r>
      <w:proofErr w:type="spellStart"/>
      <w:r w:rsidRPr="002919FF">
        <w:rPr>
          <w:rFonts w:eastAsia="Calibri"/>
          <w:lang w:eastAsia="en-US"/>
        </w:rPr>
        <w:t>Боготольского</w:t>
      </w:r>
      <w:proofErr w:type="spellEnd"/>
      <w:r w:rsidRPr="002919FF">
        <w:rPr>
          <w:rFonts w:eastAsia="Calibri"/>
          <w:lang w:eastAsia="en-US"/>
        </w:rPr>
        <w:t xml:space="preserve"> района Красноярского края, в течение семи дней со дня его поступления из Управления Министерства юстиции Российской Федерации по Красноярскому краю</w:t>
      </w:r>
      <w:r w:rsidRPr="002919FF">
        <w:t>.</w:t>
      </w:r>
    </w:p>
    <w:p w:rsidR="00E107D5" w:rsidRPr="002919FF" w:rsidRDefault="00E107D5" w:rsidP="00E107D5"/>
    <w:p w:rsidR="00E107D5" w:rsidRPr="002919FF" w:rsidRDefault="00E107D5" w:rsidP="00E107D5">
      <w:pPr>
        <w:jc w:val="both"/>
      </w:pPr>
      <w:r w:rsidRPr="002919FF">
        <w:t xml:space="preserve"> </w:t>
      </w:r>
      <w:r w:rsidR="00A87A8F" w:rsidRPr="002919FF">
        <w:t xml:space="preserve">  </w:t>
      </w:r>
      <w:r w:rsidRPr="002919FF">
        <w:t xml:space="preserve"> Председатель                                              </w:t>
      </w:r>
      <w:r w:rsidR="00A87A8F" w:rsidRPr="002919FF">
        <w:t xml:space="preserve">       </w:t>
      </w:r>
      <w:r w:rsidRPr="002919FF">
        <w:t xml:space="preserve">       Глава сельсовета</w:t>
      </w:r>
    </w:p>
    <w:p w:rsidR="00E107D5" w:rsidRPr="002919FF" w:rsidRDefault="00E107D5" w:rsidP="00E107D5">
      <w:pPr>
        <w:jc w:val="both"/>
      </w:pPr>
      <w:r w:rsidRPr="002919FF">
        <w:t xml:space="preserve"> </w:t>
      </w:r>
      <w:r w:rsidR="00A87A8F" w:rsidRPr="002919FF">
        <w:t xml:space="preserve">  </w:t>
      </w:r>
      <w:r w:rsidRPr="002919FF">
        <w:t xml:space="preserve"> сельского Совета депутатов</w:t>
      </w:r>
    </w:p>
    <w:p w:rsidR="00E107D5" w:rsidRPr="002919FF" w:rsidRDefault="00E107D5" w:rsidP="00E107D5">
      <w:pPr>
        <w:jc w:val="both"/>
      </w:pPr>
    </w:p>
    <w:p w:rsidR="00AC16A1" w:rsidRPr="002919FF" w:rsidRDefault="00A87A8F" w:rsidP="001B6628">
      <w:pPr>
        <w:jc w:val="both"/>
      </w:pPr>
      <w:r w:rsidRPr="002919FF">
        <w:t xml:space="preserve"> </w:t>
      </w:r>
      <w:r w:rsidR="00E107D5" w:rsidRPr="002919FF">
        <w:t xml:space="preserve">   _________ </w:t>
      </w:r>
      <w:proofErr w:type="spellStart"/>
      <w:r w:rsidR="00E107D5" w:rsidRPr="002919FF">
        <w:t>И.А.Бельтепетерова</w:t>
      </w:r>
      <w:proofErr w:type="spellEnd"/>
      <w:r w:rsidR="00E107D5" w:rsidRPr="002919FF">
        <w:t xml:space="preserve">                    </w:t>
      </w:r>
      <w:r w:rsidRPr="002919FF">
        <w:t xml:space="preserve">       </w:t>
      </w:r>
      <w:r w:rsidR="00E107D5" w:rsidRPr="002919FF">
        <w:t xml:space="preserve">   __________ </w:t>
      </w:r>
      <w:proofErr w:type="spellStart"/>
      <w:r w:rsidR="00E107D5" w:rsidRPr="002919FF">
        <w:t>А.В.Воловников</w:t>
      </w:r>
      <w:proofErr w:type="spellEnd"/>
      <w:r w:rsidR="00E107D5" w:rsidRPr="002919FF">
        <w:t xml:space="preserve">                                                                                       </w:t>
      </w:r>
    </w:p>
    <w:sectPr w:rsidR="00AC16A1" w:rsidRPr="002919FF" w:rsidSect="00D6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DC4" w:rsidRDefault="005E6DC4" w:rsidP="00AC16A1">
      <w:r>
        <w:separator/>
      </w:r>
    </w:p>
  </w:endnote>
  <w:endnote w:type="continuationSeparator" w:id="0">
    <w:p w:rsidR="005E6DC4" w:rsidRDefault="005E6DC4" w:rsidP="00AC1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DC4" w:rsidRDefault="005E6DC4" w:rsidP="00AC16A1">
      <w:r>
        <w:separator/>
      </w:r>
    </w:p>
  </w:footnote>
  <w:footnote w:type="continuationSeparator" w:id="0">
    <w:p w:rsidR="005E6DC4" w:rsidRDefault="005E6DC4" w:rsidP="00AC1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6A1"/>
    <w:rsid w:val="000B6486"/>
    <w:rsid w:val="000F176A"/>
    <w:rsid w:val="001955BC"/>
    <w:rsid w:val="001B59E6"/>
    <w:rsid w:val="001B6628"/>
    <w:rsid w:val="002919FF"/>
    <w:rsid w:val="00353AA9"/>
    <w:rsid w:val="003E5C53"/>
    <w:rsid w:val="0047467E"/>
    <w:rsid w:val="00493D48"/>
    <w:rsid w:val="005E6DC4"/>
    <w:rsid w:val="006321B8"/>
    <w:rsid w:val="007C1211"/>
    <w:rsid w:val="007E364C"/>
    <w:rsid w:val="00844CDD"/>
    <w:rsid w:val="00A87A8F"/>
    <w:rsid w:val="00AC16A1"/>
    <w:rsid w:val="00AD1D46"/>
    <w:rsid w:val="00B93189"/>
    <w:rsid w:val="00C1128E"/>
    <w:rsid w:val="00D270D4"/>
    <w:rsid w:val="00D6342A"/>
    <w:rsid w:val="00DC428F"/>
    <w:rsid w:val="00E107D5"/>
    <w:rsid w:val="00E1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6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AC16A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C1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C16A1"/>
    <w:pPr>
      <w:ind w:left="720"/>
      <w:contextualSpacing/>
    </w:pPr>
  </w:style>
  <w:style w:type="character" w:styleId="a6">
    <w:name w:val="footnote reference"/>
    <w:uiPriority w:val="99"/>
    <w:unhideWhenUsed/>
    <w:rsid w:val="00AC16A1"/>
    <w:rPr>
      <w:vertAlign w:val="superscript"/>
    </w:rPr>
  </w:style>
  <w:style w:type="paragraph" w:styleId="a7">
    <w:name w:val="Body Text"/>
    <w:basedOn w:val="a"/>
    <w:link w:val="a8"/>
    <w:unhideWhenUsed/>
    <w:rsid w:val="00E107D5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E10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107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7C5C-D618-4B6A-AFCC-AAA736DD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2018-12-05T03:35:00Z</cp:lastPrinted>
  <dcterms:created xsi:type="dcterms:W3CDTF">2018-12-05T02:17:00Z</dcterms:created>
  <dcterms:modified xsi:type="dcterms:W3CDTF">2019-02-05T06:39:00Z</dcterms:modified>
</cp:coreProperties>
</file>