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66255" w14:textId="420E9EE6" w:rsidR="001A2F47" w:rsidRDefault="0099196C" w:rsidP="0099196C">
      <w:pPr>
        <w:tabs>
          <w:tab w:val="left" w:pos="2715"/>
          <w:tab w:val="center" w:pos="4677"/>
        </w:tabs>
        <w:rPr>
          <w:rFonts w:ascii="Arial" w:hAnsi="Arial" w:cs="Arial"/>
          <w:b/>
        </w:rPr>
      </w:pPr>
      <w:r>
        <w:rPr>
          <w:rFonts w:ascii="Arial" w:hAnsi="Arial" w:cs="Arial"/>
          <w:b/>
        </w:rPr>
        <w:tab/>
        <w:t xml:space="preserve">            </w:t>
      </w:r>
      <w:r w:rsidR="001A2F47">
        <w:rPr>
          <w:rFonts w:ascii="Arial" w:hAnsi="Arial" w:cs="Arial"/>
          <w:b/>
        </w:rPr>
        <w:t>Красноярский край</w:t>
      </w:r>
    </w:p>
    <w:p w14:paraId="42572075" w14:textId="77777777" w:rsidR="001A2F47" w:rsidRDefault="001A2F47" w:rsidP="001A2F47">
      <w:pPr>
        <w:jc w:val="center"/>
        <w:rPr>
          <w:rFonts w:ascii="Arial" w:hAnsi="Arial" w:cs="Arial"/>
          <w:b/>
        </w:rPr>
      </w:pPr>
      <w:proofErr w:type="spellStart"/>
      <w:r>
        <w:rPr>
          <w:rFonts w:ascii="Arial" w:hAnsi="Arial" w:cs="Arial"/>
          <w:b/>
        </w:rPr>
        <w:t>Боготольский</w:t>
      </w:r>
      <w:proofErr w:type="spellEnd"/>
      <w:r>
        <w:rPr>
          <w:rFonts w:ascii="Arial" w:hAnsi="Arial" w:cs="Arial"/>
          <w:b/>
        </w:rPr>
        <w:t xml:space="preserve"> район</w:t>
      </w:r>
    </w:p>
    <w:p w14:paraId="23851095" w14:textId="77777777" w:rsidR="001A2F47" w:rsidRDefault="001A2F47" w:rsidP="001A2F47">
      <w:pPr>
        <w:jc w:val="center"/>
        <w:rPr>
          <w:rFonts w:ascii="Arial" w:hAnsi="Arial" w:cs="Arial"/>
          <w:b/>
        </w:rPr>
      </w:pPr>
      <w:r>
        <w:rPr>
          <w:rFonts w:ascii="Arial" w:hAnsi="Arial" w:cs="Arial"/>
          <w:b/>
        </w:rPr>
        <w:t>Юрьевский сельский Совет депутатов</w:t>
      </w:r>
    </w:p>
    <w:p w14:paraId="42D9E312" w14:textId="77777777" w:rsidR="001A2F47" w:rsidRDefault="001A2F47" w:rsidP="001A2F47">
      <w:pPr>
        <w:jc w:val="center"/>
        <w:rPr>
          <w:rFonts w:ascii="Arial" w:hAnsi="Arial" w:cs="Arial"/>
          <w:b/>
        </w:rPr>
      </w:pPr>
    </w:p>
    <w:p w14:paraId="3BE8F332" w14:textId="77777777" w:rsidR="001A2F47" w:rsidRDefault="001A2F47" w:rsidP="001A2F47">
      <w:pPr>
        <w:jc w:val="center"/>
        <w:rPr>
          <w:rFonts w:ascii="Arial" w:hAnsi="Arial" w:cs="Arial"/>
          <w:b/>
        </w:rPr>
      </w:pPr>
      <w:r>
        <w:rPr>
          <w:rFonts w:ascii="Arial" w:hAnsi="Arial" w:cs="Arial"/>
          <w:b/>
        </w:rPr>
        <w:t>Решение</w:t>
      </w:r>
    </w:p>
    <w:p w14:paraId="72C68DD7" w14:textId="77777777" w:rsidR="001A2F47" w:rsidRDefault="001A2F47" w:rsidP="001A2F47">
      <w:pPr>
        <w:jc w:val="center"/>
        <w:rPr>
          <w:rFonts w:ascii="Arial" w:hAnsi="Arial" w:cs="Arial"/>
          <w:b/>
        </w:rPr>
      </w:pPr>
    </w:p>
    <w:p w14:paraId="463C78A7" w14:textId="18A89289" w:rsidR="001A2F47" w:rsidRDefault="00825946" w:rsidP="001A2F47">
      <w:pPr>
        <w:jc w:val="center"/>
        <w:rPr>
          <w:rFonts w:ascii="Arial" w:hAnsi="Arial" w:cs="Arial"/>
          <w:b/>
        </w:rPr>
      </w:pPr>
      <w:r>
        <w:rPr>
          <w:rFonts w:ascii="Arial" w:hAnsi="Arial" w:cs="Arial"/>
          <w:b/>
        </w:rPr>
        <w:t>23.08</w:t>
      </w:r>
      <w:r w:rsidR="001A2F47">
        <w:rPr>
          <w:rFonts w:ascii="Arial" w:hAnsi="Arial" w:cs="Arial"/>
          <w:b/>
        </w:rPr>
        <w:t>.202</w:t>
      </w:r>
      <w:r w:rsidR="005418EE">
        <w:rPr>
          <w:rFonts w:ascii="Arial" w:hAnsi="Arial" w:cs="Arial"/>
          <w:b/>
        </w:rPr>
        <w:t>3</w:t>
      </w:r>
      <w:r w:rsidR="001A2F47">
        <w:rPr>
          <w:rFonts w:ascii="Arial" w:hAnsi="Arial" w:cs="Arial"/>
          <w:b/>
        </w:rPr>
        <w:t>г                               с. Юрьевка                                      №</w:t>
      </w:r>
      <w:r>
        <w:rPr>
          <w:rFonts w:ascii="Arial" w:hAnsi="Arial" w:cs="Arial"/>
          <w:b/>
        </w:rPr>
        <w:t xml:space="preserve"> 25-166</w:t>
      </w:r>
    </w:p>
    <w:p w14:paraId="18ED68C6" w14:textId="77777777" w:rsidR="001A2F47" w:rsidRDefault="001A2F47" w:rsidP="001A2F47">
      <w:pPr>
        <w:jc w:val="center"/>
        <w:rPr>
          <w:rFonts w:ascii="Arial" w:hAnsi="Arial" w:cs="Arial"/>
          <w:b/>
        </w:rPr>
      </w:pPr>
    </w:p>
    <w:p w14:paraId="66D9400E" w14:textId="65197583" w:rsidR="001A2F47" w:rsidRDefault="001A2F47" w:rsidP="001A2F47">
      <w:pPr>
        <w:pStyle w:val="a3"/>
        <w:jc w:val="center"/>
        <w:rPr>
          <w:rFonts w:ascii="Arial" w:hAnsi="Arial" w:cs="Arial"/>
          <w:b/>
          <w:sz w:val="24"/>
          <w:szCs w:val="24"/>
        </w:rPr>
      </w:pPr>
      <w:r>
        <w:rPr>
          <w:rFonts w:ascii="Arial" w:hAnsi="Arial" w:cs="Arial"/>
          <w:b/>
          <w:sz w:val="24"/>
          <w:szCs w:val="24"/>
        </w:rPr>
        <w:t xml:space="preserve">О внесении изменений и дополнений в Решение Юрьевского сельского Совета депутатов от 05.12.2017 № 18-83 «Об утверждении Положения об условиях и порядке предоставления муниципальному </w:t>
      </w:r>
      <w:r w:rsidR="002A5B4E">
        <w:rPr>
          <w:rFonts w:ascii="Arial" w:hAnsi="Arial" w:cs="Arial"/>
          <w:b/>
          <w:sz w:val="24"/>
          <w:szCs w:val="24"/>
        </w:rPr>
        <w:t xml:space="preserve"> </w:t>
      </w:r>
      <w:r>
        <w:rPr>
          <w:rFonts w:ascii="Arial" w:hAnsi="Arial" w:cs="Arial"/>
          <w:b/>
          <w:sz w:val="24"/>
          <w:szCs w:val="24"/>
        </w:rPr>
        <w:t xml:space="preserve"> служащему права на пенсию за выслугу лет</w:t>
      </w:r>
      <w:r>
        <w:rPr>
          <w:rFonts w:ascii="Arial" w:hAnsi="Arial" w:cs="Arial"/>
          <w:b/>
          <w:bCs/>
          <w:sz w:val="24"/>
          <w:szCs w:val="24"/>
        </w:rPr>
        <w:t xml:space="preserve"> за счет средств </w:t>
      </w:r>
      <w:r w:rsidR="002A5B4E">
        <w:rPr>
          <w:rFonts w:ascii="Arial" w:hAnsi="Arial" w:cs="Arial"/>
          <w:b/>
          <w:bCs/>
          <w:sz w:val="24"/>
          <w:szCs w:val="24"/>
        </w:rPr>
        <w:t xml:space="preserve"> </w:t>
      </w:r>
      <w:r>
        <w:rPr>
          <w:rFonts w:ascii="Arial" w:hAnsi="Arial" w:cs="Arial"/>
          <w:b/>
          <w:bCs/>
          <w:sz w:val="24"/>
          <w:szCs w:val="24"/>
        </w:rPr>
        <w:t xml:space="preserve"> местного бюджета</w:t>
      </w:r>
      <w:r>
        <w:rPr>
          <w:rFonts w:ascii="Arial" w:hAnsi="Arial" w:cs="Arial"/>
          <w:b/>
          <w:sz w:val="24"/>
          <w:szCs w:val="24"/>
        </w:rPr>
        <w:t>»</w:t>
      </w:r>
    </w:p>
    <w:p w14:paraId="377B47E8" w14:textId="77777777" w:rsidR="001A2F47" w:rsidRDefault="001A2F47" w:rsidP="001A2F47">
      <w:pPr>
        <w:jc w:val="both"/>
        <w:rPr>
          <w:rFonts w:ascii="Arial" w:hAnsi="Arial" w:cs="Arial"/>
          <w:bCs/>
        </w:rPr>
      </w:pPr>
    </w:p>
    <w:p w14:paraId="0F825B90" w14:textId="7A0E5817" w:rsidR="001A2F47" w:rsidRDefault="00E936F1" w:rsidP="001A2F47">
      <w:pPr>
        <w:autoSpaceDE w:val="0"/>
        <w:autoSpaceDN w:val="0"/>
        <w:adjustRightInd w:val="0"/>
        <w:spacing w:line="25" w:lineRule="atLeast"/>
        <w:ind w:firstLine="709"/>
        <w:jc w:val="both"/>
        <w:rPr>
          <w:rFonts w:ascii="Arial" w:hAnsi="Arial" w:cs="Arial"/>
          <w:b/>
        </w:rPr>
      </w:pPr>
      <w:r w:rsidRPr="00E936F1">
        <w:rPr>
          <w:rFonts w:ascii="Arial" w:hAnsi="Arial" w:cs="Arial"/>
          <w:bCs/>
        </w:rPr>
        <w:t>В соответствии с пунктами 12, 13 статьи 9 Закона Красноярского края от 24.04.2008 № 5-1565 «Об особенностях правового регулирования муниципальной службы в Красноярском крае»</w:t>
      </w:r>
      <w:r w:rsidR="001A2F47" w:rsidRPr="00E936F1">
        <w:rPr>
          <w:rFonts w:ascii="Arial" w:hAnsi="Arial" w:cs="Arial"/>
          <w:bCs/>
        </w:rPr>
        <w:t>,</w:t>
      </w:r>
      <w:r w:rsidR="001A2F47">
        <w:rPr>
          <w:rFonts w:ascii="Arial" w:hAnsi="Arial" w:cs="Arial"/>
          <w:bCs/>
        </w:rPr>
        <w:t xml:space="preserve"> </w:t>
      </w:r>
      <w:r>
        <w:rPr>
          <w:rFonts w:ascii="Arial" w:hAnsi="Arial" w:cs="Arial"/>
          <w:bCs/>
        </w:rPr>
        <w:t xml:space="preserve">руководствуясь статьями 24. 26 </w:t>
      </w:r>
      <w:r w:rsidR="001A2F47">
        <w:rPr>
          <w:rFonts w:ascii="Arial" w:hAnsi="Arial" w:cs="Arial"/>
          <w:bCs/>
        </w:rPr>
        <w:t xml:space="preserve">Устава Юрьевского сельсовета Боготольского района Красноярского края, Юрьевский сельский Совет депутатов </w:t>
      </w:r>
      <w:r w:rsidR="001A2F47">
        <w:rPr>
          <w:rFonts w:ascii="Arial" w:hAnsi="Arial" w:cs="Arial"/>
          <w:b/>
        </w:rPr>
        <w:t>РЕШИЛ:</w:t>
      </w:r>
    </w:p>
    <w:p w14:paraId="16FF5358" w14:textId="669E1B77" w:rsidR="001A2F47" w:rsidRPr="001A2A00" w:rsidRDefault="001A2F47" w:rsidP="001A2F47">
      <w:pPr>
        <w:jc w:val="both"/>
        <w:rPr>
          <w:rFonts w:ascii="Arial" w:eastAsia="Arial Unicode MS" w:hAnsi="Arial" w:cs="Arial"/>
          <w:bCs/>
        </w:rPr>
      </w:pPr>
      <w:r w:rsidRPr="001A2A00">
        <w:rPr>
          <w:rFonts w:ascii="Arial" w:hAnsi="Arial" w:cs="Arial"/>
          <w:bCs/>
        </w:rPr>
        <w:t xml:space="preserve">          1. Внести в Положение об условиях и порядке предоставления муниципальному  служащему права на пенсию за выслугу лет за счет средств  местного бюджета, утвержденное Решением Юрьевского сельского Совета депутатов от 05.12.2017 № 18-83 «Об утверждении Положения об условиях и порядке предоставления муниципальному  служащему права на пенсию за </w:t>
      </w:r>
      <w:r w:rsidRPr="001A2A00">
        <w:rPr>
          <w:rFonts w:ascii="Arial" w:eastAsia="Arial Unicode MS" w:hAnsi="Arial" w:cs="Arial"/>
          <w:bCs/>
        </w:rPr>
        <w:t>выслугу лет за счет средств  местного бюджета» (далее - Положение) (в редакции Решений Юрьевского сельского Совета депутатов от  23.04.2018 №22-102, 26.11.2018 № 7-122, 18.03.2019 № 29-141, 27.04.2021 № 7-46, 28.09.2021 № 9-63</w:t>
      </w:r>
      <w:r w:rsidR="008443FC" w:rsidRPr="001A2A00">
        <w:rPr>
          <w:rFonts w:ascii="Arial" w:eastAsia="Arial Unicode MS" w:hAnsi="Arial" w:cs="Arial"/>
          <w:bCs/>
        </w:rPr>
        <w:t>, 18.02.2022 № 13-95</w:t>
      </w:r>
      <w:r w:rsidR="001A2A00" w:rsidRPr="001A2A00">
        <w:rPr>
          <w:rFonts w:ascii="Arial" w:eastAsia="Arial Unicode MS" w:hAnsi="Arial" w:cs="Arial"/>
          <w:bCs/>
        </w:rPr>
        <w:t>, 07.06.2023 № 24-160</w:t>
      </w:r>
      <w:r w:rsidRPr="001A2A00">
        <w:rPr>
          <w:rFonts w:ascii="Arial" w:eastAsia="Arial Unicode MS" w:hAnsi="Arial" w:cs="Arial"/>
          <w:bCs/>
        </w:rPr>
        <w:t>) следующие изменения:</w:t>
      </w:r>
    </w:p>
    <w:p w14:paraId="4E23D15C" w14:textId="656D3143" w:rsidR="0075335A" w:rsidRPr="00FB410D" w:rsidRDefault="0075335A" w:rsidP="0075335A">
      <w:pPr>
        <w:pStyle w:val="a4"/>
        <w:numPr>
          <w:ilvl w:val="1"/>
          <w:numId w:val="3"/>
        </w:numPr>
        <w:ind w:left="0" w:firstLine="426"/>
        <w:jc w:val="both"/>
        <w:rPr>
          <w:rFonts w:ascii="Arial" w:hAnsi="Arial" w:cs="Arial"/>
          <w:bCs/>
        </w:rPr>
      </w:pPr>
      <w:bookmarkStart w:id="0" w:name="_Hlk136849555"/>
      <w:r w:rsidRPr="00FB410D">
        <w:rPr>
          <w:rFonts w:ascii="Arial" w:hAnsi="Arial" w:cs="Arial"/>
          <w:bCs/>
        </w:rPr>
        <w:t xml:space="preserve">в пункте 1.9. раздела 1 Положения слова «муниципальным нормативным правовым актом представительного органа муниципального образования может быть </w:t>
      </w:r>
      <w:r w:rsidRPr="00FB410D">
        <w:rPr>
          <w:rFonts w:ascii="Arial" w:hAnsi="Arial" w:cs="Arial"/>
        </w:rPr>
        <w:t>предусмотрена выплата единовременного денежного вознаграждения» заменить словами «</w:t>
      </w:r>
      <w:bookmarkStart w:id="1" w:name="_Hlk141359421"/>
      <w:r w:rsidRPr="00FB410D">
        <w:rPr>
          <w:rFonts w:ascii="Arial" w:hAnsi="Arial" w:cs="Arial"/>
        </w:rPr>
        <w:t xml:space="preserve">выплачивается единовременное денежное </w:t>
      </w:r>
      <w:bookmarkEnd w:id="1"/>
      <w:r w:rsidR="007F32D4">
        <w:rPr>
          <w:rFonts w:ascii="Arial" w:hAnsi="Arial" w:cs="Arial"/>
        </w:rPr>
        <w:t>вознаграждение</w:t>
      </w:r>
      <w:r w:rsidRPr="00FB410D">
        <w:rPr>
          <w:rFonts w:ascii="Arial" w:hAnsi="Arial" w:cs="Arial"/>
        </w:rPr>
        <w:t>»</w:t>
      </w:r>
      <w:r w:rsidR="00FB410D" w:rsidRPr="00FB410D">
        <w:rPr>
          <w:rFonts w:ascii="Arial" w:hAnsi="Arial" w:cs="Arial"/>
        </w:rPr>
        <w:t>;</w:t>
      </w:r>
    </w:p>
    <w:p w14:paraId="6B615234" w14:textId="6F5BE778" w:rsidR="00FB410D" w:rsidRPr="00FB410D" w:rsidRDefault="00FB410D" w:rsidP="0075335A">
      <w:pPr>
        <w:pStyle w:val="a4"/>
        <w:numPr>
          <w:ilvl w:val="1"/>
          <w:numId w:val="3"/>
        </w:numPr>
        <w:ind w:left="0" w:firstLine="426"/>
        <w:jc w:val="both"/>
        <w:rPr>
          <w:rFonts w:ascii="Arial" w:hAnsi="Arial" w:cs="Arial"/>
          <w:bCs/>
        </w:rPr>
      </w:pPr>
      <w:r w:rsidRPr="00FB410D">
        <w:rPr>
          <w:rFonts w:ascii="Arial" w:hAnsi="Arial" w:cs="Arial"/>
        </w:rPr>
        <w:t>во втором абзаце пункта 1.9 раздела 1 Положения слова «может быть предоставлено муниципальным служащим, замещавшим» заменить словами «имеют муниципальные служащие, замещавшие»</w:t>
      </w:r>
      <w:r w:rsidR="0050403B">
        <w:rPr>
          <w:rFonts w:ascii="Arial" w:hAnsi="Arial" w:cs="Arial"/>
        </w:rPr>
        <w:t>;</w:t>
      </w:r>
      <w:r w:rsidRPr="00FB410D">
        <w:rPr>
          <w:rFonts w:ascii="Arial" w:hAnsi="Arial" w:cs="Arial"/>
        </w:rPr>
        <w:t xml:space="preserve"> </w:t>
      </w:r>
    </w:p>
    <w:p w14:paraId="55A13499" w14:textId="69807F18" w:rsidR="0075335A" w:rsidRDefault="0050403B" w:rsidP="0075335A">
      <w:pPr>
        <w:pStyle w:val="a4"/>
        <w:ind w:left="426"/>
        <w:jc w:val="both"/>
        <w:rPr>
          <w:rFonts w:ascii="Arial" w:hAnsi="Arial" w:cs="Arial"/>
          <w:bCs/>
        </w:rPr>
      </w:pPr>
      <w:r>
        <w:rPr>
          <w:rFonts w:ascii="Arial" w:hAnsi="Arial" w:cs="Arial"/>
          <w:bCs/>
        </w:rPr>
        <w:t>1.3 пункт 1.9 дополнить абзацами в следующей редакции:</w:t>
      </w:r>
    </w:p>
    <w:p w14:paraId="64D87EBF" w14:textId="547B5452" w:rsidR="0050403B" w:rsidRDefault="0050403B" w:rsidP="0050403B">
      <w:pPr>
        <w:pStyle w:val="a6"/>
        <w:spacing w:before="0" w:beforeAutospacing="0" w:after="0" w:afterAutospacing="0"/>
        <w:ind w:firstLine="539"/>
        <w:jc w:val="both"/>
        <w:rPr>
          <w:rFonts w:ascii="Arial" w:hAnsi="Arial" w:cs="Arial"/>
          <w:color w:val="000000"/>
        </w:rPr>
      </w:pPr>
      <w:r>
        <w:rPr>
          <w:rFonts w:ascii="Arial" w:hAnsi="Arial" w:cs="Arial"/>
          <w:bCs/>
        </w:rPr>
        <w:t>«</w:t>
      </w:r>
      <w:r>
        <w:rPr>
          <w:rFonts w:ascii="Arial" w:hAnsi="Arial" w:cs="Arial"/>
          <w:color w:val="000000"/>
        </w:rPr>
        <w:t xml:space="preserve">Решение о выплате единовременного </w:t>
      </w:r>
      <w:r w:rsidR="007F32D4">
        <w:rPr>
          <w:rFonts w:ascii="Arial" w:hAnsi="Arial" w:cs="Arial"/>
        </w:rPr>
        <w:t>вознаграждения</w:t>
      </w:r>
      <w:r>
        <w:rPr>
          <w:rFonts w:ascii="Arial" w:hAnsi="Arial" w:cs="Arial"/>
          <w:color w:val="000000"/>
        </w:rPr>
        <w:t xml:space="preserve"> принимается работодателем, оформляется одновременно с принятием решения об увольнении муниципального служащего в связи с выходом на пенсию за выслугу лет.</w:t>
      </w:r>
    </w:p>
    <w:p w14:paraId="608341D9" w14:textId="3C37BE53" w:rsidR="0050403B" w:rsidRDefault="0050403B" w:rsidP="0050403B">
      <w:pPr>
        <w:pStyle w:val="a6"/>
        <w:spacing w:before="0" w:beforeAutospacing="0" w:after="0" w:afterAutospacing="0"/>
        <w:ind w:firstLine="539"/>
        <w:jc w:val="both"/>
        <w:rPr>
          <w:rFonts w:ascii="Arial" w:hAnsi="Arial" w:cs="Arial"/>
          <w:color w:val="000000"/>
        </w:rPr>
      </w:pPr>
      <w:r>
        <w:rPr>
          <w:rFonts w:ascii="Arial" w:hAnsi="Arial" w:cs="Arial"/>
          <w:color w:val="000000"/>
        </w:rPr>
        <w:t xml:space="preserve"> Единовременное </w:t>
      </w:r>
      <w:r w:rsidR="007F32D4">
        <w:rPr>
          <w:rFonts w:ascii="Arial" w:hAnsi="Arial" w:cs="Arial"/>
        </w:rPr>
        <w:t>вознаграждение</w:t>
      </w:r>
      <w:r>
        <w:rPr>
          <w:rFonts w:ascii="Arial" w:hAnsi="Arial" w:cs="Arial"/>
          <w:color w:val="000000"/>
        </w:rPr>
        <w:t xml:space="preserve"> выплачивается работодателем непосредственно в день увольнения муниципального служащего.».</w:t>
      </w:r>
    </w:p>
    <w:bookmarkEnd w:id="0"/>
    <w:p w14:paraId="6A296B5A" w14:textId="64C9EA19" w:rsidR="00E936F1" w:rsidRPr="001A2A00" w:rsidRDefault="002E3169" w:rsidP="00E936F1">
      <w:pPr>
        <w:jc w:val="both"/>
        <w:rPr>
          <w:rFonts w:ascii="Arial" w:hAnsi="Arial" w:cs="Arial"/>
          <w:bCs/>
        </w:rPr>
      </w:pPr>
      <w:r w:rsidRPr="001A2A00">
        <w:rPr>
          <w:bCs/>
        </w:rPr>
        <w:t xml:space="preserve">  </w:t>
      </w:r>
      <w:r w:rsidR="008443FC" w:rsidRPr="001A2A00">
        <w:rPr>
          <w:rFonts w:ascii="Arial" w:hAnsi="Arial" w:cs="Arial"/>
          <w:bCs/>
        </w:rPr>
        <w:t xml:space="preserve">       2. Контроль за исполнением Решения возложить на постоянную комиссию по </w:t>
      </w:r>
      <w:r w:rsidR="00E936F1" w:rsidRPr="001A2A00">
        <w:rPr>
          <w:rFonts w:ascii="Arial" w:hAnsi="Arial" w:cs="Arial"/>
          <w:bCs/>
        </w:rPr>
        <w:t>бюджету и финансовым вопросам (председатель - Белов А.В.).</w:t>
      </w:r>
    </w:p>
    <w:p w14:paraId="7D629C17" w14:textId="5FC37968" w:rsidR="008443FC" w:rsidRPr="001A2A00" w:rsidRDefault="008443FC" w:rsidP="00E936F1">
      <w:pPr>
        <w:jc w:val="both"/>
        <w:rPr>
          <w:rFonts w:ascii="Arial" w:hAnsi="Arial" w:cs="Arial"/>
          <w:bCs/>
        </w:rPr>
      </w:pPr>
      <w:r w:rsidRPr="001A2A00">
        <w:rPr>
          <w:rFonts w:ascii="Arial" w:hAnsi="Arial" w:cs="Arial"/>
          <w:bCs/>
        </w:rPr>
        <w:t xml:space="preserve">      </w:t>
      </w:r>
      <w:r w:rsidR="001A2A00" w:rsidRPr="001A2A00">
        <w:rPr>
          <w:rFonts w:ascii="Arial" w:hAnsi="Arial" w:cs="Arial"/>
          <w:bCs/>
        </w:rPr>
        <w:t xml:space="preserve">  </w:t>
      </w:r>
      <w:r w:rsidRPr="001A2A00">
        <w:rPr>
          <w:rFonts w:ascii="Arial" w:hAnsi="Arial" w:cs="Arial"/>
          <w:bCs/>
        </w:rPr>
        <w:t xml:space="preserve"> 3. </w:t>
      </w:r>
      <w:r w:rsidRPr="001A2A00">
        <w:rPr>
          <w:rFonts w:ascii="Arial" w:hAnsi="Arial" w:cs="Arial"/>
          <w:bCs/>
          <w:color w:val="000000"/>
        </w:rPr>
        <w:t xml:space="preserve"> Опубликовать настоящее решение в</w:t>
      </w:r>
      <w:r w:rsidRPr="001A2A00">
        <w:rPr>
          <w:rFonts w:ascii="Arial" w:hAnsi="Arial" w:cs="Arial"/>
          <w:bCs/>
        </w:rPr>
        <w:t xml:space="preserve"> общественно- политической газете «Земля </w:t>
      </w:r>
      <w:proofErr w:type="spellStart"/>
      <w:r w:rsidRPr="001A2A00">
        <w:rPr>
          <w:rFonts w:ascii="Arial" w:hAnsi="Arial" w:cs="Arial"/>
          <w:bCs/>
        </w:rPr>
        <w:t>боготольская</w:t>
      </w:r>
      <w:proofErr w:type="spellEnd"/>
      <w:r w:rsidRPr="001A2A00">
        <w:rPr>
          <w:rFonts w:ascii="Arial" w:hAnsi="Arial" w:cs="Arial"/>
          <w:bCs/>
          <w:color w:val="000000"/>
        </w:rPr>
        <w:t>» и разместить на официальном сайте администрации</w:t>
      </w:r>
      <w:r w:rsidRPr="001A2A00">
        <w:rPr>
          <w:rFonts w:ascii="Arial" w:hAnsi="Arial" w:cs="Arial"/>
          <w:bCs/>
        </w:rPr>
        <w:t xml:space="preserve"> Боготольского района в сети Интернет </w:t>
      </w:r>
      <w:hyperlink r:id="rId5" w:history="1">
        <w:r w:rsidRPr="001A2A00">
          <w:rPr>
            <w:rStyle w:val="a5"/>
            <w:rFonts w:ascii="Arial" w:hAnsi="Arial" w:cs="Arial"/>
            <w:bCs/>
            <w:lang w:val="en-US"/>
          </w:rPr>
          <w:t>www</w:t>
        </w:r>
        <w:r w:rsidRPr="001A2A00">
          <w:rPr>
            <w:rStyle w:val="a5"/>
            <w:rFonts w:ascii="Arial" w:hAnsi="Arial" w:cs="Arial"/>
            <w:bCs/>
          </w:rPr>
          <w:t>.</w:t>
        </w:r>
        <w:proofErr w:type="spellStart"/>
        <w:r w:rsidRPr="001A2A00">
          <w:rPr>
            <w:rStyle w:val="a5"/>
            <w:rFonts w:ascii="Arial" w:hAnsi="Arial" w:cs="Arial"/>
            <w:bCs/>
            <w:lang w:val="en-US"/>
          </w:rPr>
          <w:t>bogotol</w:t>
        </w:r>
        <w:proofErr w:type="spellEnd"/>
        <w:r w:rsidRPr="001A2A00">
          <w:rPr>
            <w:rStyle w:val="a5"/>
            <w:rFonts w:ascii="Arial" w:hAnsi="Arial" w:cs="Arial"/>
            <w:bCs/>
          </w:rPr>
          <w:t>-</w:t>
        </w:r>
        <w:r w:rsidRPr="001A2A00">
          <w:rPr>
            <w:rStyle w:val="a5"/>
            <w:rFonts w:ascii="Arial" w:hAnsi="Arial" w:cs="Arial"/>
            <w:bCs/>
            <w:lang w:val="en-US"/>
          </w:rPr>
          <w:t>r</w:t>
        </w:r>
        <w:r w:rsidRPr="001A2A00">
          <w:rPr>
            <w:rStyle w:val="a5"/>
            <w:rFonts w:ascii="Arial" w:hAnsi="Arial" w:cs="Arial"/>
            <w:bCs/>
          </w:rPr>
          <w:t>.</w:t>
        </w:r>
        <w:proofErr w:type="spellStart"/>
        <w:r w:rsidRPr="001A2A00">
          <w:rPr>
            <w:rStyle w:val="a5"/>
            <w:rFonts w:ascii="Arial" w:hAnsi="Arial" w:cs="Arial"/>
            <w:bCs/>
            <w:lang w:val="en-US"/>
          </w:rPr>
          <w:t>ru</w:t>
        </w:r>
        <w:proofErr w:type="spellEnd"/>
      </w:hyperlink>
      <w:r w:rsidRPr="001A2A00">
        <w:rPr>
          <w:rFonts w:ascii="Arial" w:hAnsi="Arial" w:cs="Arial"/>
          <w:bCs/>
        </w:rPr>
        <w:t xml:space="preserve">, на странице </w:t>
      </w:r>
      <w:r w:rsidR="00E936F1" w:rsidRPr="001A2A00">
        <w:rPr>
          <w:rFonts w:ascii="Arial" w:hAnsi="Arial" w:cs="Arial"/>
          <w:bCs/>
        </w:rPr>
        <w:t>Юрьевс</w:t>
      </w:r>
      <w:r w:rsidRPr="001A2A00">
        <w:rPr>
          <w:rFonts w:ascii="Arial" w:hAnsi="Arial" w:cs="Arial"/>
          <w:bCs/>
        </w:rPr>
        <w:t>кого сельсовета.</w:t>
      </w:r>
    </w:p>
    <w:p w14:paraId="4B0B0695" w14:textId="114B9BD2" w:rsidR="008443FC" w:rsidRDefault="008443FC" w:rsidP="008443FC">
      <w:pPr>
        <w:spacing w:line="25" w:lineRule="atLeast"/>
        <w:jc w:val="both"/>
        <w:rPr>
          <w:rFonts w:ascii="Arial" w:hAnsi="Arial" w:cs="Arial"/>
          <w:color w:val="000000"/>
          <w:spacing w:val="1"/>
        </w:rPr>
      </w:pPr>
      <w:r w:rsidRPr="001A2A00">
        <w:rPr>
          <w:rFonts w:ascii="Arial" w:hAnsi="Arial" w:cs="Arial"/>
          <w:bCs/>
        </w:rPr>
        <w:t xml:space="preserve">      </w:t>
      </w:r>
      <w:r w:rsidR="001A2A00" w:rsidRPr="001A2A00">
        <w:rPr>
          <w:rFonts w:ascii="Arial" w:hAnsi="Arial" w:cs="Arial"/>
          <w:bCs/>
        </w:rPr>
        <w:t xml:space="preserve">  </w:t>
      </w:r>
      <w:r w:rsidRPr="001A2A00">
        <w:rPr>
          <w:rFonts w:ascii="Arial" w:hAnsi="Arial" w:cs="Arial"/>
          <w:bCs/>
        </w:rPr>
        <w:t xml:space="preserve"> 4.</w:t>
      </w:r>
      <w:r w:rsidRPr="00122F66">
        <w:rPr>
          <w:rFonts w:ascii="Arial" w:hAnsi="Arial" w:cs="Arial"/>
        </w:rPr>
        <w:t xml:space="preserve"> </w:t>
      </w:r>
      <w:r>
        <w:rPr>
          <w:rFonts w:ascii="Arial" w:hAnsi="Arial" w:cs="Arial"/>
        </w:rPr>
        <w:t xml:space="preserve">Настоящее </w:t>
      </w:r>
      <w:r w:rsidRPr="00122F66">
        <w:rPr>
          <w:rFonts w:ascii="Arial" w:hAnsi="Arial" w:cs="Arial"/>
          <w:color w:val="000000"/>
          <w:spacing w:val="1"/>
        </w:rPr>
        <w:t xml:space="preserve">Решение вступает в силу </w:t>
      </w:r>
      <w:r>
        <w:rPr>
          <w:rFonts w:ascii="Arial" w:hAnsi="Arial" w:cs="Arial"/>
          <w:color w:val="000000"/>
          <w:spacing w:val="1"/>
        </w:rPr>
        <w:t>в</w:t>
      </w:r>
      <w:r w:rsidRPr="00122F66">
        <w:rPr>
          <w:rFonts w:ascii="Arial" w:hAnsi="Arial" w:cs="Arial"/>
          <w:color w:val="000000"/>
          <w:spacing w:val="1"/>
        </w:rPr>
        <w:t xml:space="preserve"> д</w:t>
      </w:r>
      <w:r>
        <w:rPr>
          <w:rFonts w:ascii="Arial" w:hAnsi="Arial" w:cs="Arial"/>
          <w:color w:val="000000"/>
          <w:spacing w:val="1"/>
        </w:rPr>
        <w:t>е</w:t>
      </w:r>
      <w:r w:rsidRPr="00122F66">
        <w:rPr>
          <w:rFonts w:ascii="Arial" w:hAnsi="Arial" w:cs="Arial"/>
          <w:color w:val="000000"/>
          <w:spacing w:val="1"/>
        </w:rPr>
        <w:t>н</w:t>
      </w:r>
      <w:r>
        <w:rPr>
          <w:rFonts w:ascii="Arial" w:hAnsi="Arial" w:cs="Arial"/>
          <w:color w:val="000000"/>
          <w:spacing w:val="1"/>
        </w:rPr>
        <w:t>ь, следующий</w:t>
      </w:r>
      <w:r w:rsidRPr="00122F66">
        <w:rPr>
          <w:rFonts w:ascii="Arial" w:hAnsi="Arial" w:cs="Arial"/>
          <w:color w:val="000000"/>
          <w:spacing w:val="1"/>
        </w:rPr>
        <w:t xml:space="preserve"> за днем его официального опубликования</w:t>
      </w:r>
      <w:r w:rsidR="004C03F0">
        <w:rPr>
          <w:rFonts w:ascii="Arial" w:hAnsi="Arial" w:cs="Arial"/>
          <w:color w:val="000000"/>
          <w:spacing w:val="1"/>
        </w:rPr>
        <w:t>, и распространяются на правоотношения</w:t>
      </w:r>
      <w:r w:rsidR="00FB410D">
        <w:rPr>
          <w:rFonts w:ascii="Arial" w:hAnsi="Arial" w:cs="Arial"/>
          <w:color w:val="000000"/>
          <w:spacing w:val="1"/>
        </w:rPr>
        <w:t>,</w:t>
      </w:r>
      <w:r w:rsidR="004C03F0">
        <w:rPr>
          <w:rFonts w:ascii="Arial" w:hAnsi="Arial" w:cs="Arial"/>
          <w:color w:val="000000"/>
          <w:spacing w:val="1"/>
        </w:rPr>
        <w:t xml:space="preserve"> возникшие с 01.07.2023 г.</w:t>
      </w:r>
    </w:p>
    <w:p w14:paraId="60293F66" w14:textId="77777777" w:rsidR="001A2F47" w:rsidRDefault="001A2F47" w:rsidP="001A2F47">
      <w:pPr>
        <w:ind w:left="-284"/>
        <w:jc w:val="both"/>
        <w:rPr>
          <w:rFonts w:ascii="Arial" w:hAnsi="Arial" w:cs="Arial"/>
          <w:bCs/>
        </w:rPr>
      </w:pPr>
    </w:p>
    <w:p w14:paraId="16D48E4E" w14:textId="77777777" w:rsidR="001A2F47" w:rsidRDefault="001A2F47" w:rsidP="001A2F47">
      <w:pPr>
        <w:tabs>
          <w:tab w:val="left" w:pos="6195"/>
        </w:tabs>
        <w:jc w:val="both"/>
        <w:rPr>
          <w:rFonts w:ascii="Arial" w:hAnsi="Arial" w:cs="Arial"/>
        </w:rPr>
      </w:pPr>
      <w:r>
        <w:rPr>
          <w:rFonts w:ascii="Arial" w:hAnsi="Arial" w:cs="Arial"/>
        </w:rPr>
        <w:t xml:space="preserve">            Председатель Юрьевского                           Глава Юрьевского сельсовета</w:t>
      </w:r>
    </w:p>
    <w:p w14:paraId="736407F8" w14:textId="77777777" w:rsidR="001A2F47" w:rsidRDefault="001A2F47" w:rsidP="001A2F47">
      <w:pPr>
        <w:tabs>
          <w:tab w:val="left" w:pos="6195"/>
        </w:tabs>
        <w:jc w:val="both"/>
        <w:rPr>
          <w:rFonts w:ascii="Arial" w:hAnsi="Arial" w:cs="Arial"/>
        </w:rPr>
      </w:pPr>
      <w:r>
        <w:rPr>
          <w:rFonts w:ascii="Arial" w:hAnsi="Arial" w:cs="Arial"/>
        </w:rPr>
        <w:t xml:space="preserve">           сельского Совета депутатов   </w:t>
      </w:r>
    </w:p>
    <w:p w14:paraId="1983A1AF" w14:textId="7944F2C6" w:rsidR="00A236B3" w:rsidRDefault="001A2F47" w:rsidP="00E27AD1">
      <w:pPr>
        <w:tabs>
          <w:tab w:val="left" w:pos="6195"/>
        </w:tabs>
        <w:jc w:val="both"/>
        <w:rPr>
          <w:rFonts w:ascii="Arial" w:hAnsi="Arial" w:cs="Arial"/>
        </w:rPr>
      </w:pPr>
      <w:r>
        <w:rPr>
          <w:rFonts w:ascii="Arial" w:hAnsi="Arial" w:cs="Arial"/>
        </w:rPr>
        <w:t xml:space="preserve">            </w:t>
      </w:r>
      <w:bookmarkStart w:id="2" w:name="_GoBack"/>
      <w:bookmarkEnd w:id="2"/>
      <w:r>
        <w:rPr>
          <w:rFonts w:ascii="Arial" w:hAnsi="Arial" w:cs="Arial"/>
        </w:rPr>
        <w:t xml:space="preserve"> _________Е.Н. Шалудкина                                   ________И.М. Леднева </w:t>
      </w:r>
    </w:p>
    <w:p w14:paraId="08D1CDA1" w14:textId="73CA51C2" w:rsidR="0099196C" w:rsidRDefault="0099196C" w:rsidP="00E27AD1">
      <w:pPr>
        <w:tabs>
          <w:tab w:val="left" w:pos="6195"/>
        </w:tabs>
        <w:jc w:val="both"/>
        <w:rPr>
          <w:rFonts w:ascii="Arial" w:hAnsi="Arial" w:cs="Arial"/>
        </w:rPr>
      </w:pPr>
    </w:p>
    <w:p w14:paraId="7BF08124" w14:textId="77777777" w:rsidR="0099196C" w:rsidRDefault="0099196C" w:rsidP="00E27AD1">
      <w:pPr>
        <w:tabs>
          <w:tab w:val="left" w:pos="6195"/>
        </w:tabs>
        <w:jc w:val="both"/>
        <w:rPr>
          <w:rFonts w:ascii="Arial" w:hAnsi="Arial" w:cs="Arial"/>
        </w:rPr>
        <w:sectPr w:rsidR="0099196C" w:rsidSect="0099196C">
          <w:pgSz w:w="11906" w:h="16838"/>
          <w:pgMar w:top="567" w:right="850" w:bottom="851" w:left="1701" w:header="709" w:footer="709" w:gutter="0"/>
          <w:cols w:space="708"/>
          <w:docGrid w:linePitch="360"/>
        </w:sectPr>
      </w:pPr>
    </w:p>
    <w:p w14:paraId="33AF6920" w14:textId="6B60CEF5" w:rsidR="0099196C" w:rsidRDefault="0099196C" w:rsidP="00E27AD1">
      <w:pPr>
        <w:tabs>
          <w:tab w:val="left" w:pos="6195"/>
        </w:tabs>
        <w:jc w:val="both"/>
        <w:rPr>
          <w:rFonts w:ascii="Arial" w:hAnsi="Arial" w:cs="Arial"/>
        </w:rPr>
      </w:pPr>
    </w:p>
    <w:p w14:paraId="036E96F5" w14:textId="77777777" w:rsidR="0099196C" w:rsidRPr="005E7C06" w:rsidRDefault="0099196C" w:rsidP="0099196C">
      <w:pPr>
        <w:pStyle w:val="ConsPlusNormal"/>
        <w:widowControl/>
        <w:ind w:firstLine="6096"/>
        <w:jc w:val="right"/>
        <w:outlineLvl w:val="0"/>
        <w:rPr>
          <w:sz w:val="24"/>
          <w:szCs w:val="24"/>
        </w:rPr>
      </w:pPr>
      <w:r w:rsidRPr="005E7C06">
        <w:rPr>
          <w:b/>
          <w:i/>
          <w:sz w:val="24"/>
          <w:szCs w:val="24"/>
          <w:u w:val="single"/>
        </w:rPr>
        <w:t>Актуальная редакция</w:t>
      </w:r>
    </w:p>
    <w:p w14:paraId="44A1EA5A" w14:textId="77777777" w:rsidR="0099196C" w:rsidRPr="005E7C06" w:rsidRDefault="0099196C" w:rsidP="0099196C">
      <w:pPr>
        <w:jc w:val="center"/>
        <w:rPr>
          <w:rFonts w:ascii="Arial" w:hAnsi="Arial" w:cs="Arial"/>
          <w:b/>
        </w:rPr>
      </w:pPr>
      <w:r w:rsidRPr="005E7C06">
        <w:rPr>
          <w:rFonts w:ascii="Arial" w:hAnsi="Arial" w:cs="Arial"/>
          <w:b/>
        </w:rPr>
        <w:t>КРАСНОЯРСКИЙ КРАЙ</w:t>
      </w:r>
    </w:p>
    <w:p w14:paraId="12A86520" w14:textId="77777777" w:rsidR="0099196C" w:rsidRPr="005E7C06" w:rsidRDefault="0099196C" w:rsidP="0099196C">
      <w:pPr>
        <w:jc w:val="center"/>
        <w:rPr>
          <w:rFonts w:ascii="Arial" w:hAnsi="Arial" w:cs="Arial"/>
          <w:b/>
        </w:rPr>
      </w:pPr>
      <w:r w:rsidRPr="005E7C06">
        <w:rPr>
          <w:rFonts w:ascii="Arial" w:hAnsi="Arial" w:cs="Arial"/>
          <w:b/>
        </w:rPr>
        <w:t>БОГОТОЛЬСКИЙ РАЙОН</w:t>
      </w:r>
    </w:p>
    <w:p w14:paraId="613C3BB7" w14:textId="77777777" w:rsidR="0099196C" w:rsidRPr="005E7C06" w:rsidRDefault="0099196C" w:rsidP="0099196C">
      <w:pPr>
        <w:jc w:val="center"/>
        <w:rPr>
          <w:rFonts w:ascii="Arial" w:hAnsi="Arial" w:cs="Arial"/>
          <w:b/>
        </w:rPr>
      </w:pPr>
      <w:r w:rsidRPr="005E7C06">
        <w:rPr>
          <w:rFonts w:ascii="Arial" w:hAnsi="Arial" w:cs="Arial"/>
          <w:b/>
        </w:rPr>
        <w:t>ЮРЬЕВСКИЙ СЕЛЬСКИЙ СОВЕТ ДЕПУТАТОВ</w:t>
      </w:r>
    </w:p>
    <w:p w14:paraId="5ECBB312" w14:textId="77777777" w:rsidR="0099196C" w:rsidRPr="005E7C06" w:rsidRDefault="0099196C" w:rsidP="0099196C">
      <w:pPr>
        <w:jc w:val="center"/>
        <w:rPr>
          <w:rFonts w:ascii="Arial" w:hAnsi="Arial" w:cs="Arial"/>
          <w:b/>
        </w:rPr>
      </w:pPr>
    </w:p>
    <w:p w14:paraId="47A1A057" w14:textId="77777777" w:rsidR="0099196C" w:rsidRPr="005E7C06" w:rsidRDefault="0099196C" w:rsidP="0099196C">
      <w:pPr>
        <w:jc w:val="center"/>
        <w:rPr>
          <w:rFonts w:ascii="Arial" w:hAnsi="Arial" w:cs="Arial"/>
          <w:b/>
        </w:rPr>
      </w:pPr>
      <w:r w:rsidRPr="005E7C06">
        <w:rPr>
          <w:rFonts w:ascii="Arial" w:hAnsi="Arial" w:cs="Arial"/>
          <w:b/>
        </w:rPr>
        <w:t>РЕШЕНИЕ</w:t>
      </w:r>
    </w:p>
    <w:p w14:paraId="1E910B8A" w14:textId="77777777" w:rsidR="0099196C" w:rsidRPr="005E7C06" w:rsidRDefault="0099196C" w:rsidP="0099196C">
      <w:pPr>
        <w:jc w:val="both"/>
        <w:rPr>
          <w:rFonts w:ascii="Arial" w:hAnsi="Arial" w:cs="Arial"/>
          <w:b/>
        </w:rPr>
      </w:pPr>
    </w:p>
    <w:p w14:paraId="3D74701F" w14:textId="77777777" w:rsidR="0099196C" w:rsidRPr="005E7C06" w:rsidRDefault="0099196C" w:rsidP="0099196C">
      <w:pPr>
        <w:jc w:val="center"/>
        <w:rPr>
          <w:rFonts w:ascii="Arial" w:hAnsi="Arial" w:cs="Arial"/>
          <w:b/>
        </w:rPr>
      </w:pPr>
      <w:r w:rsidRPr="005E7C06">
        <w:rPr>
          <w:rFonts w:ascii="Arial" w:hAnsi="Arial" w:cs="Arial"/>
          <w:b/>
        </w:rPr>
        <w:t>05.12.2017г.                               с. Юрьевка                                 № 18-83</w:t>
      </w:r>
    </w:p>
    <w:p w14:paraId="36FE1793" w14:textId="77777777" w:rsidR="0099196C" w:rsidRPr="005E7C06" w:rsidRDefault="0099196C" w:rsidP="0099196C">
      <w:pPr>
        <w:jc w:val="center"/>
        <w:rPr>
          <w:rFonts w:ascii="Arial" w:hAnsi="Arial" w:cs="Arial"/>
          <w:b/>
        </w:rPr>
      </w:pPr>
    </w:p>
    <w:p w14:paraId="4CDB32BA" w14:textId="77777777" w:rsidR="0099196C" w:rsidRPr="00634C1F" w:rsidRDefault="0099196C" w:rsidP="0099196C">
      <w:pPr>
        <w:pStyle w:val="a3"/>
        <w:jc w:val="center"/>
        <w:rPr>
          <w:rFonts w:ascii="Times New Roman" w:hAnsi="Times New Roman"/>
          <w:b/>
          <w:sz w:val="24"/>
          <w:szCs w:val="24"/>
        </w:rPr>
      </w:pPr>
      <w:r w:rsidRPr="00634C1F">
        <w:rPr>
          <w:rFonts w:ascii="Times New Roman" w:hAnsi="Times New Roman"/>
          <w:b/>
          <w:sz w:val="24"/>
          <w:szCs w:val="24"/>
        </w:rPr>
        <w:t>ОБ УТВЕРЖДЕНИИ ПОЛОЖЕНИЯ ОБ УСЛОВИЯХ И ПОРЯДКЕ ПРЕДОСТАВЛЕНИЯ МУНИЦИПАЛЬНОМУ СЛУЖАЩЕМУ ПРАВА</w:t>
      </w:r>
    </w:p>
    <w:p w14:paraId="1035D89F" w14:textId="77777777" w:rsidR="0099196C" w:rsidRPr="00634C1F" w:rsidRDefault="0099196C" w:rsidP="0099196C">
      <w:pPr>
        <w:pStyle w:val="a3"/>
        <w:jc w:val="center"/>
        <w:rPr>
          <w:rFonts w:ascii="Times New Roman" w:hAnsi="Times New Roman"/>
          <w:b/>
          <w:sz w:val="24"/>
          <w:szCs w:val="24"/>
        </w:rPr>
      </w:pPr>
      <w:r w:rsidRPr="00634C1F">
        <w:rPr>
          <w:rFonts w:ascii="Times New Roman" w:hAnsi="Times New Roman"/>
          <w:b/>
          <w:sz w:val="24"/>
          <w:szCs w:val="24"/>
        </w:rPr>
        <w:t>НА ПЕНСИЮ ЗА ВЫСЛУГУ ЛЕТ ЗА СЧЕТ СРЕДСТВ МЕСТНОГО БЮДЖЕТА</w:t>
      </w:r>
    </w:p>
    <w:p w14:paraId="7CC41770" w14:textId="77777777" w:rsidR="0099196C" w:rsidRPr="005E7C06" w:rsidRDefault="0099196C" w:rsidP="0099196C">
      <w:pPr>
        <w:jc w:val="both"/>
        <w:rPr>
          <w:rFonts w:ascii="Arial" w:hAnsi="Arial" w:cs="Arial"/>
          <w:bCs/>
        </w:rPr>
      </w:pPr>
    </w:p>
    <w:p w14:paraId="09C40F10" w14:textId="77777777" w:rsidR="0099196C" w:rsidRPr="005E7C06" w:rsidRDefault="0099196C" w:rsidP="0099196C">
      <w:pPr>
        <w:jc w:val="both"/>
        <w:rPr>
          <w:rFonts w:ascii="Arial" w:hAnsi="Arial" w:cs="Arial"/>
          <w:b/>
        </w:rPr>
      </w:pPr>
      <w:r w:rsidRPr="005E7C06">
        <w:rPr>
          <w:rFonts w:ascii="Arial" w:hAnsi="Arial" w:cs="Arial"/>
          <w:bCs/>
          <w:i/>
        </w:rPr>
        <w:t xml:space="preserve">(в редакции Решений Юрьевского сельского Совета депутатов от   23.04.2018 №22-102, 26.11.2018 № 27-122, 18.03.2019 № 29-141, 27.04.2021 № 7-46, 28.09.2021 № 9-63, 18.02.2022 №13-95, </w:t>
      </w:r>
      <w:r>
        <w:rPr>
          <w:rFonts w:ascii="Arial" w:hAnsi="Arial" w:cs="Arial"/>
          <w:bCs/>
          <w:i/>
        </w:rPr>
        <w:t>07.06.</w:t>
      </w:r>
      <w:r w:rsidRPr="00573B71">
        <w:rPr>
          <w:rFonts w:ascii="Arial" w:hAnsi="Arial" w:cs="Arial"/>
          <w:bCs/>
          <w:i/>
        </w:rPr>
        <w:t>2023 №</w:t>
      </w:r>
      <w:r>
        <w:rPr>
          <w:rFonts w:ascii="Arial" w:hAnsi="Arial" w:cs="Arial"/>
          <w:bCs/>
          <w:i/>
        </w:rPr>
        <w:t xml:space="preserve"> </w:t>
      </w:r>
      <w:r w:rsidRPr="00573B71">
        <w:rPr>
          <w:rFonts w:ascii="Arial" w:hAnsi="Arial" w:cs="Arial"/>
          <w:bCs/>
          <w:i/>
        </w:rPr>
        <w:t>24-160</w:t>
      </w:r>
      <w:r>
        <w:rPr>
          <w:rFonts w:ascii="Arial" w:hAnsi="Arial" w:cs="Arial"/>
          <w:bCs/>
          <w:i/>
        </w:rPr>
        <w:t>, 23.08.2023 № 25-166</w:t>
      </w:r>
      <w:r w:rsidRPr="00573B71">
        <w:rPr>
          <w:rFonts w:ascii="Arial" w:hAnsi="Arial" w:cs="Arial"/>
          <w:bCs/>
          <w:i/>
        </w:rPr>
        <w:t>)</w:t>
      </w:r>
    </w:p>
    <w:p w14:paraId="41829787" w14:textId="77777777" w:rsidR="0099196C" w:rsidRPr="005E7C06" w:rsidRDefault="0099196C" w:rsidP="0099196C">
      <w:pPr>
        <w:pStyle w:val="a3"/>
        <w:jc w:val="both"/>
        <w:rPr>
          <w:rFonts w:ascii="Arial" w:hAnsi="Arial" w:cs="Arial"/>
          <w:b/>
          <w:sz w:val="24"/>
          <w:szCs w:val="24"/>
        </w:rPr>
      </w:pPr>
    </w:p>
    <w:p w14:paraId="49FBF128" w14:textId="77777777" w:rsidR="0099196C" w:rsidRPr="005E7C06" w:rsidRDefault="0099196C" w:rsidP="0099196C">
      <w:pPr>
        <w:autoSpaceDE w:val="0"/>
        <w:autoSpaceDN w:val="0"/>
        <w:adjustRightInd w:val="0"/>
        <w:ind w:firstLine="709"/>
        <w:jc w:val="both"/>
        <w:rPr>
          <w:rFonts w:ascii="Arial" w:eastAsia="Calibri" w:hAnsi="Arial" w:cs="Arial"/>
        </w:rPr>
      </w:pPr>
      <w:r w:rsidRPr="005E7C06">
        <w:rPr>
          <w:rFonts w:ascii="Arial" w:hAnsi="Arial" w:cs="Arial"/>
          <w:bCs/>
        </w:rPr>
        <w:t xml:space="preserve">В соответствии с пунктом 4 статьи 9 </w:t>
      </w:r>
      <w:r w:rsidRPr="005E7C06">
        <w:rPr>
          <w:rFonts w:ascii="Arial" w:eastAsia="Calibri" w:hAnsi="Arial" w:cs="Arial"/>
        </w:rPr>
        <w:t xml:space="preserve">Закона Красноярского края </w:t>
      </w:r>
      <w:r w:rsidRPr="005E7C06">
        <w:rPr>
          <w:rFonts w:ascii="Arial" w:eastAsia="Calibri" w:hAnsi="Arial" w:cs="Arial"/>
        </w:rPr>
        <w:br/>
        <w:t>от 24.04.2008 № 5-1565 «Об особенностях правового регулирования муниципальной службы в Красноярском крае»</w:t>
      </w:r>
      <w:r w:rsidRPr="005E7C06">
        <w:rPr>
          <w:rFonts w:ascii="Arial" w:hAnsi="Arial" w:cs="Arial"/>
          <w:bCs/>
        </w:rPr>
        <w:t xml:space="preserve">, на основании статьи 21 Устава Юрьевского сельсовета Боготольского района Красноярского края, Юрьевский сельский Совет депутатов </w:t>
      </w:r>
      <w:r w:rsidRPr="005E7C06">
        <w:rPr>
          <w:rFonts w:ascii="Arial" w:hAnsi="Arial" w:cs="Arial"/>
          <w:b/>
        </w:rPr>
        <w:t>РЕШИЛ:</w:t>
      </w:r>
    </w:p>
    <w:p w14:paraId="615F6093" w14:textId="77777777" w:rsidR="0099196C" w:rsidRPr="005E7C06" w:rsidRDefault="0099196C" w:rsidP="0099196C">
      <w:pPr>
        <w:jc w:val="both"/>
        <w:rPr>
          <w:rFonts w:ascii="Arial" w:hAnsi="Arial" w:cs="Arial"/>
          <w:b/>
        </w:rPr>
      </w:pPr>
    </w:p>
    <w:p w14:paraId="2308C776" w14:textId="77777777" w:rsidR="0099196C" w:rsidRPr="005E7C06" w:rsidRDefault="0099196C" w:rsidP="0099196C">
      <w:pPr>
        <w:autoSpaceDE w:val="0"/>
        <w:autoSpaceDN w:val="0"/>
        <w:adjustRightInd w:val="0"/>
        <w:jc w:val="both"/>
        <w:rPr>
          <w:rFonts w:ascii="Arial" w:hAnsi="Arial" w:cs="Arial"/>
          <w:bCs/>
          <w:i/>
        </w:rPr>
      </w:pPr>
      <w:r w:rsidRPr="005E7C06">
        <w:rPr>
          <w:rFonts w:ascii="Arial" w:hAnsi="Arial" w:cs="Arial"/>
          <w:bCs/>
        </w:rPr>
        <w:t xml:space="preserve">     1. Утвердить Положение </w:t>
      </w:r>
      <w:r w:rsidRPr="005E7C06">
        <w:rPr>
          <w:rFonts w:ascii="Arial" w:hAnsi="Arial" w:cs="Arial"/>
        </w:rPr>
        <w:t>об условиях и порядке предоставления муниципальному служащему права на пенсию за выслугу лет</w:t>
      </w:r>
      <w:r w:rsidRPr="005E7C06">
        <w:rPr>
          <w:rFonts w:ascii="Arial" w:hAnsi="Arial" w:cs="Arial"/>
          <w:bCs/>
        </w:rPr>
        <w:t xml:space="preserve"> за счет средств местного бюджета согласно приложению.</w:t>
      </w:r>
      <w:r>
        <w:rPr>
          <w:rFonts w:ascii="Arial" w:hAnsi="Arial" w:cs="Arial"/>
          <w:bCs/>
        </w:rPr>
        <w:t xml:space="preserve"> </w:t>
      </w:r>
      <w:r w:rsidRPr="005E7C06">
        <w:rPr>
          <w:rFonts w:ascii="Arial" w:hAnsi="Arial" w:cs="Arial"/>
          <w:bCs/>
          <w:i/>
        </w:rPr>
        <w:t>(в редакции Решения Юрьевского сельского Совета депутатов от 28.09.2021</w:t>
      </w:r>
      <w:r>
        <w:rPr>
          <w:rFonts w:ascii="Arial" w:hAnsi="Arial" w:cs="Arial"/>
          <w:bCs/>
          <w:i/>
        </w:rPr>
        <w:t xml:space="preserve"> </w:t>
      </w:r>
      <w:r w:rsidRPr="005E7C06">
        <w:rPr>
          <w:rFonts w:ascii="Arial" w:hAnsi="Arial" w:cs="Arial"/>
          <w:bCs/>
          <w:i/>
        </w:rPr>
        <w:t>№ 9-63)</w:t>
      </w:r>
    </w:p>
    <w:p w14:paraId="22D8CE77" w14:textId="77777777" w:rsidR="0099196C" w:rsidRPr="005E7C06" w:rsidRDefault="0099196C" w:rsidP="0099196C">
      <w:pPr>
        <w:autoSpaceDE w:val="0"/>
        <w:autoSpaceDN w:val="0"/>
        <w:adjustRightInd w:val="0"/>
        <w:jc w:val="both"/>
        <w:rPr>
          <w:rFonts w:ascii="Arial" w:hAnsi="Arial" w:cs="Arial"/>
          <w:bCs/>
        </w:rPr>
      </w:pPr>
      <w:r w:rsidRPr="005E7C06">
        <w:rPr>
          <w:rFonts w:ascii="Arial" w:hAnsi="Arial" w:cs="Arial"/>
          <w:bCs/>
        </w:rPr>
        <w:t xml:space="preserve">     2. Признать утратившим силу Решения Юрьевского сельского Совета депутатов:</w:t>
      </w:r>
    </w:p>
    <w:p w14:paraId="7275617A" w14:textId="77777777" w:rsidR="0099196C" w:rsidRPr="005E7C06" w:rsidRDefault="0099196C" w:rsidP="0099196C">
      <w:pPr>
        <w:autoSpaceDE w:val="0"/>
        <w:autoSpaceDN w:val="0"/>
        <w:adjustRightInd w:val="0"/>
        <w:jc w:val="both"/>
        <w:rPr>
          <w:rFonts w:ascii="Arial" w:hAnsi="Arial" w:cs="Arial"/>
        </w:rPr>
      </w:pPr>
      <w:r w:rsidRPr="005E7C06">
        <w:rPr>
          <w:rFonts w:ascii="Arial" w:hAnsi="Arial" w:cs="Arial"/>
          <w:bCs/>
        </w:rPr>
        <w:t xml:space="preserve">       от 26.07.2011 № 13-45 «</w:t>
      </w:r>
      <w:r w:rsidRPr="005E7C06">
        <w:rPr>
          <w:rFonts w:ascii="Arial" w:hAnsi="Arial" w:cs="Arial"/>
        </w:rPr>
        <w:t>Об утверждении Положения о порядке выплаты пенсии за выслугу лет лицам, замещавшим должности муниципальной службы»;</w:t>
      </w:r>
    </w:p>
    <w:p w14:paraId="1C2972A5" w14:textId="77777777" w:rsidR="0099196C" w:rsidRPr="005E7C06" w:rsidRDefault="0099196C" w:rsidP="0099196C">
      <w:pPr>
        <w:jc w:val="both"/>
        <w:rPr>
          <w:rFonts w:ascii="Arial" w:hAnsi="Arial" w:cs="Arial"/>
        </w:rPr>
      </w:pPr>
      <w:r w:rsidRPr="005E7C06">
        <w:rPr>
          <w:rFonts w:ascii="Arial" w:hAnsi="Arial" w:cs="Arial"/>
        </w:rPr>
        <w:t xml:space="preserve">       от 13.12.2011 № 17-64 «О внесении изменений в решение Юрьевского сельского Совета депутатов «Об утверждении Положения о порядке выплаты пенсии за выслугу лет лицам, замещавшим должности муниципальной службы»;</w:t>
      </w:r>
    </w:p>
    <w:p w14:paraId="7D1FD803" w14:textId="77777777" w:rsidR="0099196C" w:rsidRPr="005E7C06" w:rsidRDefault="0099196C" w:rsidP="0099196C">
      <w:pPr>
        <w:jc w:val="both"/>
        <w:rPr>
          <w:rFonts w:ascii="Arial" w:hAnsi="Arial" w:cs="Arial"/>
        </w:rPr>
      </w:pPr>
      <w:r w:rsidRPr="005E7C06">
        <w:rPr>
          <w:rFonts w:ascii="Arial" w:hAnsi="Arial" w:cs="Arial"/>
        </w:rPr>
        <w:t xml:space="preserve">        от 17.05.2012 № 23-83 «О внесении изменений в решение Юрьевского сельского Совета депутатов «Об утверждении Положения о порядке выплаты пенсии за выслугу лет лицам, замещавшим должности муниципальной службы».</w:t>
      </w:r>
    </w:p>
    <w:p w14:paraId="49AEF482" w14:textId="77777777" w:rsidR="0099196C" w:rsidRPr="005E7C06" w:rsidRDefault="0099196C" w:rsidP="0099196C">
      <w:pPr>
        <w:jc w:val="both"/>
        <w:rPr>
          <w:rFonts w:ascii="Arial" w:hAnsi="Arial" w:cs="Arial"/>
        </w:rPr>
      </w:pPr>
      <w:r w:rsidRPr="005E7C06">
        <w:rPr>
          <w:rFonts w:ascii="Arial" w:hAnsi="Arial" w:cs="Arial"/>
        </w:rPr>
        <w:t xml:space="preserve">      3. Контроль за исполнением настоящего Решения возложить на постоянную комиссию по бюджетно-финансовым вопросам (председатель </w:t>
      </w:r>
      <w:proofErr w:type="spellStart"/>
      <w:r w:rsidRPr="005E7C06">
        <w:rPr>
          <w:rFonts w:ascii="Arial" w:hAnsi="Arial" w:cs="Arial"/>
        </w:rPr>
        <w:t>Стовба</w:t>
      </w:r>
      <w:proofErr w:type="spellEnd"/>
      <w:r w:rsidRPr="005E7C06">
        <w:rPr>
          <w:rFonts w:ascii="Arial" w:hAnsi="Arial" w:cs="Arial"/>
        </w:rPr>
        <w:t xml:space="preserve"> Г.Л.).</w:t>
      </w:r>
    </w:p>
    <w:p w14:paraId="57E6FE29" w14:textId="77777777" w:rsidR="0099196C" w:rsidRPr="005E7C06" w:rsidRDefault="0099196C" w:rsidP="0099196C">
      <w:pPr>
        <w:jc w:val="both"/>
        <w:rPr>
          <w:rFonts w:ascii="Arial" w:hAnsi="Arial" w:cs="Arial"/>
        </w:rPr>
      </w:pPr>
      <w:r w:rsidRPr="005E7C06">
        <w:rPr>
          <w:rFonts w:ascii="Arial" w:hAnsi="Arial" w:cs="Arial"/>
        </w:rPr>
        <w:t xml:space="preserve">      4.</w:t>
      </w:r>
      <w:r w:rsidRPr="005E7C06">
        <w:rPr>
          <w:rFonts w:ascii="Arial" w:hAnsi="Arial" w:cs="Arial"/>
          <w:b/>
        </w:rPr>
        <w:t xml:space="preserve"> </w:t>
      </w:r>
      <w:r w:rsidRPr="005E7C06">
        <w:rPr>
          <w:rFonts w:ascii="Arial" w:hAnsi="Arial" w:cs="Arial"/>
        </w:rPr>
        <w:t xml:space="preserve">Опубликовать Решение в общественно - политической газете «Земля </w:t>
      </w:r>
      <w:proofErr w:type="spellStart"/>
      <w:r w:rsidRPr="005E7C06">
        <w:rPr>
          <w:rFonts w:ascii="Arial" w:hAnsi="Arial" w:cs="Arial"/>
        </w:rPr>
        <w:t>боготольская</w:t>
      </w:r>
      <w:proofErr w:type="spellEnd"/>
      <w:r w:rsidRPr="005E7C06">
        <w:rPr>
          <w:rFonts w:ascii="Arial" w:hAnsi="Arial" w:cs="Arial"/>
        </w:rPr>
        <w:t xml:space="preserve">» и разместить на официальном сайте администрации Боготольского района в сети Интернет </w:t>
      </w:r>
      <w:hyperlink r:id="rId6" w:history="1">
        <w:r w:rsidRPr="005E7C06">
          <w:rPr>
            <w:rStyle w:val="a5"/>
            <w:rFonts w:ascii="Arial" w:hAnsi="Arial" w:cs="Arial"/>
            <w:lang w:val="en-US"/>
          </w:rPr>
          <w:t>www</w:t>
        </w:r>
        <w:r w:rsidRPr="005E7C06">
          <w:rPr>
            <w:rStyle w:val="a5"/>
            <w:rFonts w:ascii="Arial" w:hAnsi="Arial" w:cs="Arial"/>
          </w:rPr>
          <w:t>.</w:t>
        </w:r>
        <w:proofErr w:type="spellStart"/>
        <w:r w:rsidRPr="005E7C06">
          <w:rPr>
            <w:rStyle w:val="a5"/>
            <w:rFonts w:ascii="Arial" w:hAnsi="Arial" w:cs="Arial"/>
            <w:lang w:val="en-US"/>
          </w:rPr>
          <w:t>bogotol</w:t>
        </w:r>
        <w:proofErr w:type="spellEnd"/>
        <w:r w:rsidRPr="005E7C06">
          <w:rPr>
            <w:rStyle w:val="a5"/>
            <w:rFonts w:ascii="Arial" w:hAnsi="Arial" w:cs="Arial"/>
          </w:rPr>
          <w:t>-</w:t>
        </w:r>
        <w:r w:rsidRPr="005E7C06">
          <w:rPr>
            <w:rStyle w:val="a5"/>
            <w:rFonts w:ascii="Arial" w:hAnsi="Arial" w:cs="Arial"/>
            <w:lang w:val="en-US"/>
          </w:rPr>
          <w:t>r</w:t>
        </w:r>
        <w:r w:rsidRPr="005E7C06">
          <w:rPr>
            <w:rStyle w:val="a5"/>
            <w:rFonts w:ascii="Arial" w:hAnsi="Arial" w:cs="Arial"/>
          </w:rPr>
          <w:t>.</w:t>
        </w:r>
        <w:proofErr w:type="spellStart"/>
        <w:r w:rsidRPr="005E7C06">
          <w:rPr>
            <w:rStyle w:val="a5"/>
            <w:rFonts w:ascii="Arial" w:hAnsi="Arial" w:cs="Arial"/>
            <w:lang w:val="en-US"/>
          </w:rPr>
          <w:t>ru</w:t>
        </w:r>
        <w:proofErr w:type="spellEnd"/>
      </w:hyperlink>
      <w:r w:rsidRPr="005E7C06">
        <w:rPr>
          <w:rFonts w:ascii="Arial" w:hAnsi="Arial" w:cs="Arial"/>
        </w:rPr>
        <w:t>.</w:t>
      </w:r>
    </w:p>
    <w:p w14:paraId="53B14A0D" w14:textId="77777777" w:rsidR="0099196C" w:rsidRPr="005E7C06" w:rsidRDefault="0099196C" w:rsidP="0099196C">
      <w:pPr>
        <w:jc w:val="both"/>
        <w:rPr>
          <w:rFonts w:ascii="Arial" w:hAnsi="Arial" w:cs="Arial"/>
        </w:rPr>
      </w:pPr>
      <w:r w:rsidRPr="005E7C06">
        <w:rPr>
          <w:rFonts w:ascii="Arial" w:hAnsi="Arial" w:cs="Arial"/>
        </w:rPr>
        <w:t xml:space="preserve">      5</w:t>
      </w:r>
      <w:r w:rsidRPr="005E7C06">
        <w:rPr>
          <w:rFonts w:ascii="Arial" w:hAnsi="Arial" w:cs="Arial"/>
          <w:b/>
        </w:rPr>
        <w:t>.</w:t>
      </w:r>
      <w:r w:rsidRPr="005E7C06">
        <w:rPr>
          <w:rFonts w:ascii="Arial" w:hAnsi="Arial" w:cs="Arial"/>
        </w:rPr>
        <w:t xml:space="preserve">  Настоящее Решение вступает в силу в день, следующий за днем его официального опубликования.  </w:t>
      </w:r>
    </w:p>
    <w:p w14:paraId="5372C8C9" w14:textId="77777777" w:rsidR="0099196C" w:rsidRPr="005E7C06" w:rsidRDefault="0099196C" w:rsidP="0099196C">
      <w:pPr>
        <w:jc w:val="both"/>
        <w:rPr>
          <w:rFonts w:ascii="Arial" w:hAnsi="Arial" w:cs="Arial"/>
        </w:rPr>
      </w:pPr>
    </w:p>
    <w:p w14:paraId="758DAEB8" w14:textId="77777777" w:rsidR="0099196C" w:rsidRPr="005E7C06" w:rsidRDefault="0099196C" w:rsidP="0099196C">
      <w:pPr>
        <w:tabs>
          <w:tab w:val="left" w:pos="6195"/>
        </w:tabs>
        <w:jc w:val="both"/>
        <w:rPr>
          <w:rFonts w:ascii="Arial" w:hAnsi="Arial" w:cs="Arial"/>
        </w:rPr>
      </w:pPr>
      <w:r w:rsidRPr="005E7C06">
        <w:rPr>
          <w:rFonts w:ascii="Arial" w:hAnsi="Arial" w:cs="Arial"/>
        </w:rPr>
        <w:t xml:space="preserve">            Председатель Юрьевского                           Глава Юрьевского сельсовета</w:t>
      </w:r>
    </w:p>
    <w:p w14:paraId="5774B1AB" w14:textId="77777777" w:rsidR="0099196C" w:rsidRPr="005E7C06" w:rsidRDefault="0099196C" w:rsidP="0099196C">
      <w:pPr>
        <w:tabs>
          <w:tab w:val="left" w:pos="6195"/>
        </w:tabs>
        <w:jc w:val="both"/>
        <w:rPr>
          <w:rFonts w:ascii="Arial" w:hAnsi="Arial" w:cs="Arial"/>
        </w:rPr>
      </w:pPr>
      <w:r w:rsidRPr="005E7C06">
        <w:rPr>
          <w:rFonts w:ascii="Arial" w:hAnsi="Arial" w:cs="Arial"/>
        </w:rPr>
        <w:t xml:space="preserve">           сельского Совета депутатов   </w:t>
      </w:r>
    </w:p>
    <w:p w14:paraId="32D0CB75" w14:textId="77777777" w:rsidR="0099196C" w:rsidRPr="005E7C06" w:rsidRDefault="0099196C" w:rsidP="0099196C">
      <w:pPr>
        <w:tabs>
          <w:tab w:val="left" w:pos="6195"/>
        </w:tabs>
        <w:jc w:val="both"/>
        <w:rPr>
          <w:rFonts w:ascii="Arial" w:hAnsi="Arial" w:cs="Arial"/>
        </w:rPr>
      </w:pPr>
      <w:r w:rsidRPr="005E7C06">
        <w:rPr>
          <w:rFonts w:ascii="Arial" w:hAnsi="Arial" w:cs="Arial"/>
        </w:rPr>
        <w:t xml:space="preserve">         </w:t>
      </w:r>
    </w:p>
    <w:p w14:paraId="0F1A1548" w14:textId="77777777" w:rsidR="0099196C" w:rsidRPr="005E7C06" w:rsidRDefault="0099196C" w:rsidP="0099196C">
      <w:pPr>
        <w:tabs>
          <w:tab w:val="left" w:pos="6195"/>
        </w:tabs>
        <w:jc w:val="both"/>
        <w:rPr>
          <w:rFonts w:ascii="Arial" w:hAnsi="Arial" w:cs="Arial"/>
        </w:rPr>
        <w:sectPr w:rsidR="0099196C" w:rsidRPr="005E7C06" w:rsidSect="00BD0174">
          <w:pgSz w:w="11906" w:h="16838"/>
          <w:pgMar w:top="1134" w:right="850" w:bottom="1134" w:left="1701" w:header="709" w:footer="709" w:gutter="0"/>
          <w:cols w:space="708"/>
          <w:docGrid w:linePitch="360"/>
        </w:sectPr>
      </w:pPr>
      <w:r w:rsidRPr="005E7C06">
        <w:rPr>
          <w:rFonts w:ascii="Arial" w:hAnsi="Arial" w:cs="Arial"/>
        </w:rPr>
        <w:t xml:space="preserve">             _________Е.Н. Шалудкина                                   ________И.М. Леднева </w:t>
      </w:r>
    </w:p>
    <w:p w14:paraId="76AF3376" w14:textId="77777777" w:rsidR="0099196C" w:rsidRPr="005E7C06" w:rsidRDefault="0099196C" w:rsidP="0099196C">
      <w:pPr>
        <w:tabs>
          <w:tab w:val="left" w:pos="6195"/>
        </w:tabs>
        <w:rPr>
          <w:rFonts w:ascii="Arial" w:hAnsi="Arial" w:cs="Arial"/>
        </w:rPr>
      </w:pPr>
    </w:p>
    <w:p w14:paraId="3A561A92" w14:textId="77777777" w:rsidR="0099196C" w:rsidRPr="00A959AD" w:rsidRDefault="0099196C" w:rsidP="0099196C">
      <w:pPr>
        <w:pStyle w:val="ConsPlusNormal"/>
        <w:widowControl/>
        <w:outlineLvl w:val="0"/>
      </w:pPr>
      <w:r w:rsidRPr="00A959AD">
        <w:t xml:space="preserve">                                                                      </w:t>
      </w:r>
      <w:r>
        <w:t xml:space="preserve">       </w:t>
      </w:r>
      <w:r w:rsidRPr="00A959AD">
        <w:t xml:space="preserve">  Приложение</w:t>
      </w:r>
    </w:p>
    <w:p w14:paraId="144631AD" w14:textId="77777777" w:rsidR="0099196C" w:rsidRDefault="0099196C" w:rsidP="0099196C">
      <w:pPr>
        <w:pStyle w:val="ConsPlusNormal"/>
        <w:widowControl/>
        <w:tabs>
          <w:tab w:val="left" w:pos="5103"/>
        </w:tabs>
        <w:ind w:firstLine="5103"/>
        <w:outlineLvl w:val="0"/>
      </w:pPr>
      <w:r w:rsidRPr="00A959AD">
        <w:t xml:space="preserve">к Решению Юрьевского сельского  </w:t>
      </w:r>
    </w:p>
    <w:p w14:paraId="63EC7D22" w14:textId="77777777" w:rsidR="0099196C" w:rsidRPr="00A959AD" w:rsidRDefault="0099196C" w:rsidP="0099196C">
      <w:pPr>
        <w:pStyle w:val="ConsPlusNormal"/>
        <w:widowControl/>
        <w:tabs>
          <w:tab w:val="left" w:pos="5103"/>
        </w:tabs>
        <w:ind w:firstLine="5103"/>
        <w:outlineLvl w:val="0"/>
      </w:pPr>
      <w:r w:rsidRPr="00A959AD">
        <w:t>Совета депутатов от 05.12.2017 № 18-83</w:t>
      </w:r>
    </w:p>
    <w:p w14:paraId="02895F8A" w14:textId="77777777" w:rsidR="0099196C" w:rsidRPr="00A959AD" w:rsidRDefault="0099196C" w:rsidP="0099196C">
      <w:pPr>
        <w:tabs>
          <w:tab w:val="left" w:pos="5103"/>
        </w:tabs>
        <w:ind w:firstLine="5103"/>
        <w:rPr>
          <w:rFonts w:ascii="Arial" w:hAnsi="Arial" w:cs="Arial"/>
          <w:bCs/>
          <w:sz w:val="20"/>
          <w:szCs w:val="20"/>
        </w:rPr>
      </w:pPr>
      <w:r w:rsidRPr="00A959AD">
        <w:rPr>
          <w:rFonts w:ascii="Arial" w:hAnsi="Arial" w:cs="Arial"/>
          <w:bCs/>
          <w:sz w:val="20"/>
          <w:szCs w:val="20"/>
        </w:rPr>
        <w:t xml:space="preserve">(в редакции Решений Юрьевского </w:t>
      </w:r>
    </w:p>
    <w:p w14:paraId="6B22F0F8" w14:textId="77777777" w:rsidR="0099196C" w:rsidRPr="00A959AD" w:rsidRDefault="0099196C" w:rsidP="0099196C">
      <w:pPr>
        <w:tabs>
          <w:tab w:val="left" w:pos="5103"/>
        </w:tabs>
        <w:ind w:firstLine="5103"/>
        <w:rPr>
          <w:rFonts w:ascii="Arial" w:hAnsi="Arial" w:cs="Arial"/>
          <w:bCs/>
          <w:sz w:val="20"/>
          <w:szCs w:val="20"/>
        </w:rPr>
      </w:pPr>
      <w:r w:rsidRPr="00A959AD">
        <w:rPr>
          <w:rFonts w:ascii="Arial" w:hAnsi="Arial" w:cs="Arial"/>
          <w:bCs/>
          <w:sz w:val="20"/>
          <w:szCs w:val="20"/>
        </w:rPr>
        <w:t>сельского Совета депутатов от</w:t>
      </w:r>
    </w:p>
    <w:p w14:paraId="36835102" w14:textId="77777777" w:rsidR="0099196C" w:rsidRPr="00A959AD" w:rsidRDefault="0099196C" w:rsidP="0099196C">
      <w:pPr>
        <w:tabs>
          <w:tab w:val="left" w:pos="5103"/>
        </w:tabs>
        <w:ind w:firstLine="4678"/>
        <w:rPr>
          <w:rFonts w:ascii="Arial" w:hAnsi="Arial" w:cs="Arial"/>
          <w:bCs/>
          <w:sz w:val="20"/>
          <w:szCs w:val="20"/>
        </w:rPr>
      </w:pPr>
      <w:r w:rsidRPr="00A959AD">
        <w:rPr>
          <w:rFonts w:ascii="Arial" w:hAnsi="Arial" w:cs="Arial"/>
          <w:bCs/>
          <w:sz w:val="20"/>
          <w:szCs w:val="20"/>
        </w:rPr>
        <w:t xml:space="preserve">        23.04.2018 №22-102, 26.11.2018 № 27-122,</w:t>
      </w:r>
    </w:p>
    <w:p w14:paraId="66C78E52" w14:textId="77777777" w:rsidR="0099196C" w:rsidRPr="00A959AD" w:rsidRDefault="0099196C" w:rsidP="0099196C">
      <w:pPr>
        <w:tabs>
          <w:tab w:val="center" w:pos="4677"/>
          <w:tab w:val="left" w:pos="5103"/>
          <w:tab w:val="right" w:pos="9355"/>
        </w:tabs>
        <w:ind w:firstLine="5103"/>
        <w:rPr>
          <w:rFonts w:ascii="Arial" w:hAnsi="Arial" w:cs="Arial"/>
          <w:bCs/>
          <w:sz w:val="20"/>
          <w:szCs w:val="20"/>
        </w:rPr>
      </w:pPr>
      <w:r w:rsidRPr="00A959AD">
        <w:rPr>
          <w:rFonts w:ascii="Arial" w:hAnsi="Arial" w:cs="Arial"/>
          <w:bCs/>
          <w:sz w:val="20"/>
          <w:szCs w:val="20"/>
        </w:rPr>
        <w:t>18.03.2019 № 29-141, 27.04.2021 № 7-46,</w:t>
      </w:r>
    </w:p>
    <w:p w14:paraId="10ABBC67" w14:textId="77777777" w:rsidR="0099196C" w:rsidRPr="00A959AD" w:rsidRDefault="0099196C" w:rsidP="0099196C">
      <w:pPr>
        <w:tabs>
          <w:tab w:val="left" w:pos="4455"/>
          <w:tab w:val="center" w:pos="4677"/>
          <w:tab w:val="left" w:pos="5103"/>
          <w:tab w:val="right" w:pos="9355"/>
        </w:tabs>
        <w:ind w:firstLine="5103"/>
        <w:rPr>
          <w:rFonts w:ascii="Arial" w:hAnsi="Arial" w:cs="Arial"/>
          <w:bCs/>
          <w:iCs/>
          <w:sz w:val="20"/>
          <w:szCs w:val="20"/>
        </w:rPr>
      </w:pPr>
      <w:r w:rsidRPr="00A959AD">
        <w:rPr>
          <w:rFonts w:ascii="Arial" w:hAnsi="Arial" w:cs="Arial"/>
          <w:bCs/>
          <w:sz w:val="20"/>
          <w:szCs w:val="20"/>
        </w:rPr>
        <w:t>28.09.2021 № 9-63, 18.02.</w:t>
      </w:r>
      <w:r w:rsidRPr="00A959AD">
        <w:rPr>
          <w:rFonts w:ascii="Arial" w:hAnsi="Arial" w:cs="Arial"/>
          <w:bCs/>
          <w:iCs/>
          <w:sz w:val="20"/>
          <w:szCs w:val="20"/>
        </w:rPr>
        <w:t>2022 № 13-95,</w:t>
      </w:r>
    </w:p>
    <w:p w14:paraId="27678260" w14:textId="77777777" w:rsidR="0099196C" w:rsidRPr="00A959AD" w:rsidRDefault="0099196C" w:rsidP="0099196C">
      <w:pPr>
        <w:tabs>
          <w:tab w:val="left" w:pos="5103"/>
        </w:tabs>
        <w:ind w:firstLine="5103"/>
        <w:rPr>
          <w:rFonts w:ascii="Arial" w:hAnsi="Arial" w:cs="Arial"/>
          <w:b/>
          <w:iCs/>
          <w:sz w:val="20"/>
          <w:szCs w:val="20"/>
        </w:rPr>
      </w:pPr>
      <w:r w:rsidRPr="00A959AD">
        <w:rPr>
          <w:rFonts w:ascii="Arial" w:hAnsi="Arial" w:cs="Arial"/>
          <w:bCs/>
          <w:iCs/>
          <w:sz w:val="20"/>
          <w:szCs w:val="20"/>
        </w:rPr>
        <w:t>07.06.2023 №24-160, 23.08.2023 №25-166)</w:t>
      </w:r>
    </w:p>
    <w:p w14:paraId="4901773D" w14:textId="77777777" w:rsidR="0099196C" w:rsidRPr="00A959AD" w:rsidRDefault="0099196C" w:rsidP="0099196C">
      <w:pPr>
        <w:rPr>
          <w:rFonts w:ascii="Arial" w:hAnsi="Arial" w:cs="Arial"/>
          <w:bCs/>
          <w:sz w:val="20"/>
          <w:szCs w:val="20"/>
        </w:rPr>
      </w:pPr>
    </w:p>
    <w:p w14:paraId="58483B3F" w14:textId="77777777" w:rsidR="0099196C" w:rsidRPr="005E7C06" w:rsidRDefault="0099196C" w:rsidP="0099196C">
      <w:pPr>
        <w:rPr>
          <w:rFonts w:ascii="Arial" w:hAnsi="Arial" w:cs="Arial"/>
          <w:bCs/>
        </w:rPr>
      </w:pPr>
    </w:p>
    <w:p w14:paraId="6615C2CA" w14:textId="77777777" w:rsidR="0099196C" w:rsidRPr="005E7C06" w:rsidRDefault="0099196C" w:rsidP="0099196C">
      <w:pPr>
        <w:jc w:val="center"/>
        <w:rPr>
          <w:rFonts w:ascii="Arial" w:hAnsi="Arial" w:cs="Arial"/>
          <w:b/>
          <w:bCs/>
        </w:rPr>
      </w:pPr>
      <w:r w:rsidRPr="005E7C06">
        <w:rPr>
          <w:rFonts w:ascii="Arial" w:hAnsi="Arial" w:cs="Arial"/>
          <w:b/>
          <w:bCs/>
        </w:rPr>
        <w:t>ПОЛОЖЕНИЕ</w:t>
      </w:r>
      <w:r w:rsidRPr="005E7C06">
        <w:rPr>
          <w:rFonts w:ascii="Arial" w:hAnsi="Arial" w:cs="Arial"/>
          <w:b/>
        </w:rPr>
        <w:t xml:space="preserve"> ОБ УСЛОВИЯХ И ПОРЯДКЕ ПРЕДОСТАВЛЕНИЯ МУНИЦИПАЛЬНОМУ СЛУЖАЩЕМУ ПРАВА НА ПЕНСИЮ ЗА ВЫСЛУГУ ЛЕТ</w:t>
      </w:r>
      <w:r w:rsidRPr="005E7C06">
        <w:rPr>
          <w:rFonts w:ascii="Arial" w:hAnsi="Arial" w:cs="Arial"/>
          <w:b/>
          <w:bCs/>
        </w:rPr>
        <w:t xml:space="preserve"> ЗА СЧЕТ СРЕДСТВ МЕСТНОГО БЮДЖЕТА </w:t>
      </w:r>
    </w:p>
    <w:p w14:paraId="6BDEB697" w14:textId="77777777" w:rsidR="0099196C" w:rsidRPr="005E7C06" w:rsidRDefault="0099196C" w:rsidP="0099196C">
      <w:pPr>
        <w:rPr>
          <w:rFonts w:ascii="Arial" w:hAnsi="Arial" w:cs="Arial"/>
        </w:rPr>
      </w:pPr>
    </w:p>
    <w:p w14:paraId="5A0FBEAF" w14:textId="77777777" w:rsidR="0099196C" w:rsidRPr="005E7C06" w:rsidRDefault="0099196C" w:rsidP="0099196C">
      <w:pPr>
        <w:jc w:val="center"/>
        <w:rPr>
          <w:rFonts w:ascii="Arial" w:hAnsi="Arial" w:cs="Arial"/>
          <w:b/>
        </w:rPr>
      </w:pPr>
      <w:r w:rsidRPr="005E7C06">
        <w:rPr>
          <w:rFonts w:ascii="Arial" w:hAnsi="Arial" w:cs="Arial"/>
          <w:b/>
        </w:rPr>
        <w:t>1. ОБЩИЕ ПОЛОЖЕНИЯ</w:t>
      </w:r>
    </w:p>
    <w:p w14:paraId="291314EB" w14:textId="77777777" w:rsidR="0099196C" w:rsidRPr="005E7C06" w:rsidRDefault="0099196C" w:rsidP="0099196C">
      <w:pPr>
        <w:rPr>
          <w:rFonts w:ascii="Arial" w:hAnsi="Arial" w:cs="Arial"/>
        </w:rPr>
      </w:pPr>
    </w:p>
    <w:p w14:paraId="5C1650F0" w14:textId="77777777" w:rsidR="0099196C" w:rsidRPr="005E7C06" w:rsidRDefault="0099196C" w:rsidP="0099196C">
      <w:pPr>
        <w:autoSpaceDE w:val="0"/>
        <w:autoSpaceDN w:val="0"/>
        <w:adjustRightInd w:val="0"/>
        <w:ind w:firstLine="540"/>
        <w:jc w:val="both"/>
        <w:rPr>
          <w:rFonts w:ascii="Arial" w:hAnsi="Arial" w:cs="Arial"/>
          <w:bCs/>
        </w:rPr>
      </w:pPr>
      <w:r w:rsidRPr="005E7C06">
        <w:rPr>
          <w:rFonts w:ascii="Arial" w:hAnsi="Arial" w:cs="Arial"/>
        </w:rPr>
        <w:t xml:space="preserve"> 1.1. Настоящее Положение определяет условия и порядок предоставления лицам, замещавшим должности муниципальной службы, пенсии за выслугу лет за счет средств местного бюджета (далее – Положение, пенсия за выслугу лет). </w:t>
      </w:r>
    </w:p>
    <w:p w14:paraId="5F2BF1A9" w14:textId="77777777" w:rsidR="0099196C" w:rsidRPr="005E7C06" w:rsidRDefault="0099196C" w:rsidP="0099196C">
      <w:pPr>
        <w:autoSpaceDE w:val="0"/>
        <w:autoSpaceDN w:val="0"/>
        <w:adjustRightInd w:val="0"/>
        <w:outlineLvl w:val="1"/>
        <w:rPr>
          <w:rFonts w:ascii="Arial" w:hAnsi="Arial" w:cs="Arial"/>
          <w:spacing w:val="2"/>
        </w:rPr>
      </w:pPr>
      <w:r w:rsidRPr="005E7C06">
        <w:rPr>
          <w:rFonts w:ascii="Arial" w:hAnsi="Arial" w:cs="Arial"/>
        </w:rPr>
        <w:t xml:space="preserve">         1.2.</w:t>
      </w:r>
      <w:r w:rsidRPr="005E7C06">
        <w:rPr>
          <w:rFonts w:ascii="Arial" w:hAnsi="Arial" w:cs="Arial"/>
          <w:spacing w:val="2"/>
        </w:rPr>
        <w:t xml:space="preserve"> Муниципальные служащие при наличии стажа муниципальной службы, минимальная продолжительность которого для назначения пенсии за выслугу лет в соответствующем году определяется </w:t>
      </w:r>
      <w:r w:rsidRPr="005E7C06">
        <w:rPr>
          <w:rFonts w:ascii="Arial" w:hAnsi="Arial" w:cs="Arial"/>
        </w:rPr>
        <w:t>согласно приложению  2 к Федеральному закону от 15 декабря 2001 года № 166-ФЗ «О государственном пенсионном обеспечении в Российской Федерации»</w:t>
      </w:r>
      <w:r w:rsidRPr="005E7C06">
        <w:rPr>
          <w:rFonts w:ascii="Arial" w:hAnsi="Arial" w:cs="Arial"/>
          <w:spacing w:val="2"/>
        </w:rPr>
        <w:t>, и</w:t>
      </w:r>
      <w:r w:rsidRPr="005E7C06">
        <w:rPr>
          <w:rStyle w:val="apple-converted-space"/>
          <w:rFonts w:ascii="Arial" w:hAnsi="Arial" w:cs="Arial"/>
          <w:spacing w:val="2"/>
        </w:rPr>
        <w:t> </w:t>
      </w:r>
      <w:r w:rsidRPr="005E7C06">
        <w:rPr>
          <w:rFonts w:ascii="Arial" w:hAnsi="Arial" w:cs="Arial"/>
          <w:spacing w:val="2"/>
        </w:rPr>
        <w:t>при замещении должности муниципальной службы не менее 12 полных месяцев имеют право на пенсию за выслугу лет при увольнении с муниципальной службы по основаниям, предусмотренным пунктами 1 - 3, 5 (за исключением случая перевода муниципального служащего по его просьбе или с его согласия на работу к другому работодателю), 7 - 9 части 1 статьи 77, пунктами 1 - 3 части 1 статьи 81, пунктами 2, 5, 7 части 1 статьи 83</w:t>
      </w:r>
      <w:r w:rsidRPr="005E7C06">
        <w:rPr>
          <w:rStyle w:val="apple-converted-space"/>
          <w:rFonts w:ascii="Arial" w:hAnsi="Arial" w:cs="Arial"/>
          <w:spacing w:val="2"/>
        </w:rPr>
        <w:t> </w:t>
      </w:r>
      <w:hyperlink r:id="rId7" w:history="1">
        <w:r w:rsidRPr="005E7C06">
          <w:rPr>
            <w:rStyle w:val="a5"/>
            <w:rFonts w:ascii="Arial" w:hAnsi="Arial" w:cs="Arial"/>
            <w:spacing w:val="2"/>
          </w:rPr>
          <w:t>Трудового кодекса Российской Федерации</w:t>
        </w:r>
      </w:hyperlink>
      <w:r w:rsidRPr="005E7C06">
        <w:rPr>
          <w:rFonts w:ascii="Arial" w:hAnsi="Arial" w:cs="Arial"/>
          <w:spacing w:val="2"/>
        </w:rPr>
        <w:t>, пунктом 1 части 1 статьи 19</w:t>
      </w:r>
      <w:r w:rsidRPr="005E7C06">
        <w:rPr>
          <w:rStyle w:val="apple-converted-space"/>
          <w:rFonts w:ascii="Arial" w:hAnsi="Arial" w:cs="Arial"/>
          <w:spacing w:val="2"/>
        </w:rPr>
        <w:t> </w:t>
      </w:r>
      <w:hyperlink r:id="rId8" w:history="1">
        <w:r w:rsidRPr="005E7C06">
          <w:rPr>
            <w:rStyle w:val="a5"/>
            <w:rFonts w:ascii="Arial" w:hAnsi="Arial" w:cs="Arial"/>
            <w:spacing w:val="2"/>
          </w:rPr>
          <w:t>Федерального закона от 2 марта 2007 года N 25-ФЗ "О муниципальной службе в Российской Федерации"</w:t>
        </w:r>
      </w:hyperlink>
      <w:r w:rsidRPr="005E7C06">
        <w:rPr>
          <w:rStyle w:val="apple-converted-space"/>
          <w:rFonts w:ascii="Arial" w:hAnsi="Arial" w:cs="Arial"/>
          <w:spacing w:val="2"/>
        </w:rPr>
        <w:t> </w:t>
      </w:r>
      <w:r w:rsidRPr="005E7C06">
        <w:rPr>
          <w:rFonts w:ascii="Arial" w:hAnsi="Arial" w:cs="Arial"/>
          <w:spacing w:val="2"/>
        </w:rPr>
        <w:t>(с учетом положений, предусмотренных абзацами вторым и третьим настоящего пункта).</w:t>
      </w:r>
      <w:r w:rsidRPr="005E7C06">
        <w:rPr>
          <w:rFonts w:ascii="Arial" w:hAnsi="Arial" w:cs="Arial"/>
          <w:spacing w:val="2"/>
        </w:rPr>
        <w:br/>
        <w:t xml:space="preserve">      Муниципальные служащие при увольнении с муниципальной службы по основаниям, предусмотренным пунктами 1, 2 (за исключением случаев истечения срока действия срочного трудового договора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3 и 7 части 1 статьи 77, подпунктом 3 части 1 статьи 81</w:t>
      </w:r>
      <w:r w:rsidRPr="005E7C06">
        <w:rPr>
          <w:rStyle w:val="apple-converted-space"/>
          <w:rFonts w:ascii="Arial" w:hAnsi="Arial" w:cs="Arial"/>
          <w:spacing w:val="2"/>
        </w:rPr>
        <w:t> </w:t>
      </w:r>
      <w:hyperlink r:id="rId9" w:history="1">
        <w:r w:rsidRPr="005E7C06">
          <w:rPr>
            <w:rStyle w:val="a5"/>
            <w:rFonts w:ascii="Arial" w:hAnsi="Arial" w:cs="Arial"/>
            <w:spacing w:val="2"/>
          </w:rPr>
          <w:t>Трудового кодекса Российской Федерации</w:t>
        </w:r>
      </w:hyperlink>
      <w:r w:rsidRPr="005E7C06">
        <w:rPr>
          <w:rStyle w:val="apple-converted-space"/>
          <w:rFonts w:ascii="Arial" w:hAnsi="Arial" w:cs="Arial"/>
          <w:spacing w:val="2"/>
        </w:rPr>
        <w:t> </w:t>
      </w:r>
      <w:r w:rsidRPr="005E7C06">
        <w:rPr>
          <w:rFonts w:ascii="Arial" w:hAnsi="Arial" w:cs="Arial"/>
          <w:spacing w:val="2"/>
        </w:rPr>
        <w:t>и пунктом 1 части 1 статьи 19</w:t>
      </w:r>
      <w:r w:rsidRPr="005E7C06">
        <w:rPr>
          <w:rStyle w:val="apple-converted-space"/>
          <w:rFonts w:ascii="Arial" w:hAnsi="Arial" w:cs="Arial"/>
          <w:spacing w:val="2"/>
        </w:rPr>
        <w:t> </w:t>
      </w:r>
      <w:hyperlink r:id="rId10" w:history="1">
        <w:r w:rsidRPr="005E7C06">
          <w:rPr>
            <w:rStyle w:val="a5"/>
            <w:rFonts w:ascii="Arial" w:hAnsi="Arial" w:cs="Arial"/>
            <w:spacing w:val="2"/>
          </w:rPr>
          <w:t>Федерального закона от 2 марта 2007 года N 25-ФЗ "О муниципальной службе в Российской Федерации"</w:t>
        </w:r>
      </w:hyperlink>
      <w:r w:rsidRPr="005E7C06">
        <w:rPr>
          <w:rFonts w:ascii="Arial" w:hAnsi="Arial" w:cs="Arial"/>
          <w:spacing w:val="2"/>
        </w:rPr>
        <w:t>, имеют право на пенсию за выслугу лет, если на момент освобождения от должности они имели право на страховую пенсию по старости (инвалидности) в соответствии с частью 1 статьи 8 и статьями 9, 30 - 33</w:t>
      </w:r>
      <w:r w:rsidRPr="005E7C06">
        <w:rPr>
          <w:rStyle w:val="apple-converted-space"/>
          <w:rFonts w:ascii="Arial" w:hAnsi="Arial" w:cs="Arial"/>
          <w:spacing w:val="2"/>
        </w:rPr>
        <w:t> </w:t>
      </w:r>
      <w:hyperlink r:id="rId11" w:history="1">
        <w:r w:rsidRPr="005E7C06">
          <w:rPr>
            <w:rStyle w:val="a5"/>
            <w:rFonts w:ascii="Arial" w:hAnsi="Arial" w:cs="Arial"/>
            <w:spacing w:val="2"/>
          </w:rPr>
          <w:t>Федерального закона от 28 декабря 2013 года N 400-ФЗ "О страховых пенсиях"</w:t>
        </w:r>
      </w:hyperlink>
      <w:r w:rsidRPr="005E7C06">
        <w:rPr>
          <w:rFonts w:ascii="Arial" w:hAnsi="Arial" w:cs="Arial"/>
          <w:spacing w:val="2"/>
        </w:rPr>
        <w:t xml:space="preserve"> и непосредственно перед увольнением замещали должности муниципальной службы не менее 12 полных месяцев.</w:t>
      </w:r>
      <w:r w:rsidRPr="005E7C06">
        <w:rPr>
          <w:rFonts w:ascii="Arial" w:hAnsi="Arial" w:cs="Arial"/>
          <w:spacing w:val="2"/>
        </w:rPr>
        <w:br/>
        <w:t xml:space="preserve">       Муниципальные служащие при увольнении с муниципальной службы по основаниям, предусмотренным пунктами 2 (в случае истечения срока действия срочного трудового договора (контракта) в связи с истечением установленного срока полномочий муниципального служащего, замещавшего должность муниципальной службы категорий "руководитель" или "помощник (советник)"), 5 </w:t>
      </w:r>
      <w:r w:rsidRPr="005E7C06">
        <w:rPr>
          <w:rFonts w:ascii="Arial" w:hAnsi="Arial" w:cs="Arial"/>
          <w:spacing w:val="2"/>
        </w:rPr>
        <w:lastRenderedPageBreak/>
        <w:t>(за исключением случая перевода муниципального служащего по его просьбе или с его согласия на работу к другому работодателю), 8,9 части 1 статьи 77,  пунктами 1, 2 части 1 статьи 81, пунктами 2, 5, 7 части 1 статьи 83</w:t>
      </w:r>
      <w:r w:rsidRPr="005E7C06">
        <w:rPr>
          <w:rStyle w:val="apple-converted-space"/>
          <w:rFonts w:ascii="Arial" w:hAnsi="Arial" w:cs="Arial"/>
          <w:spacing w:val="2"/>
        </w:rPr>
        <w:t> </w:t>
      </w:r>
      <w:hyperlink r:id="rId12" w:history="1">
        <w:r w:rsidRPr="005E7C06">
          <w:rPr>
            <w:rStyle w:val="a5"/>
            <w:rFonts w:ascii="Arial" w:hAnsi="Arial" w:cs="Arial"/>
            <w:spacing w:val="2"/>
          </w:rPr>
          <w:t>Трудового кодекса Российской Федерации</w:t>
        </w:r>
      </w:hyperlink>
      <w:r w:rsidRPr="005E7C06">
        <w:rPr>
          <w:rFonts w:ascii="Arial" w:hAnsi="Arial" w:cs="Arial"/>
          <w:spacing w:val="2"/>
        </w:rPr>
        <w:t>, имеют право на пенсию за выслугу лет, если непосредственно перед увольнением они замещали должности муниципальной службы не менее одного полного месяца, при этом суммарная продолжительность замещения таких должностей составляет не менее 12 полных месяцев.</w:t>
      </w:r>
    </w:p>
    <w:p w14:paraId="33E2BE81" w14:textId="77777777" w:rsidR="0099196C" w:rsidRPr="005E7C06" w:rsidRDefault="0099196C" w:rsidP="0099196C">
      <w:pPr>
        <w:autoSpaceDE w:val="0"/>
        <w:autoSpaceDN w:val="0"/>
        <w:adjustRightInd w:val="0"/>
        <w:outlineLvl w:val="1"/>
        <w:rPr>
          <w:rFonts w:ascii="Arial" w:hAnsi="Arial" w:cs="Arial"/>
          <w:spacing w:val="2"/>
        </w:rPr>
      </w:pPr>
      <w:r w:rsidRPr="005E7C06">
        <w:rPr>
          <w:rFonts w:ascii="Arial" w:hAnsi="Arial" w:cs="Arial"/>
          <w:i/>
          <w:spacing w:val="2"/>
        </w:rPr>
        <w:t>(в редакции Решения Юрьевского сельского Совета депутатов от 18.02.2022 №13-95)</w:t>
      </w:r>
      <w:r w:rsidRPr="005E7C06">
        <w:rPr>
          <w:rFonts w:ascii="Arial" w:hAnsi="Arial" w:cs="Arial"/>
          <w:i/>
          <w:spacing w:val="2"/>
        </w:rPr>
        <w:br/>
      </w:r>
      <w:r w:rsidRPr="005E7C06">
        <w:rPr>
          <w:rFonts w:ascii="Arial" w:hAnsi="Arial" w:cs="Arial"/>
          <w:spacing w:val="2"/>
        </w:rPr>
        <w:t xml:space="preserve">        1.3. Муниципальные служащие при наличии стажа муниципальной службы не менее 25 лет и увольнении с муниципальной службы по основанию, предусмотренному пунктом 3 части 1 статьи 77</w:t>
      </w:r>
      <w:r w:rsidRPr="005E7C06">
        <w:rPr>
          <w:rStyle w:val="apple-converted-space"/>
          <w:rFonts w:ascii="Arial" w:hAnsi="Arial" w:cs="Arial"/>
          <w:spacing w:val="2"/>
        </w:rPr>
        <w:t> </w:t>
      </w:r>
      <w:hyperlink r:id="rId13" w:history="1">
        <w:r w:rsidRPr="005E7C06">
          <w:rPr>
            <w:rStyle w:val="a5"/>
            <w:rFonts w:ascii="Arial" w:hAnsi="Arial" w:cs="Arial"/>
            <w:spacing w:val="2"/>
          </w:rPr>
          <w:t>Трудового кодекса Российской Федерации</w:t>
        </w:r>
      </w:hyperlink>
      <w:r w:rsidRPr="005E7C06">
        <w:rPr>
          <w:rFonts w:ascii="Arial" w:hAnsi="Arial" w:cs="Arial"/>
          <w:spacing w:val="2"/>
        </w:rPr>
        <w:t>, до приобретения права на страховую пенсию по старости (инвалидности) в соответствии с Федеральным законом от 28 декабря 2013 № 400-ФЗ "О страховых пенсиях" имеют право на пенсию за выслугу лет, если непосредственно перед увольнением они замещали должности муниципальной службы не менее 7 лет.</w:t>
      </w:r>
    </w:p>
    <w:p w14:paraId="1CB33A1A" w14:textId="77777777" w:rsidR="0099196C" w:rsidRPr="005E7C06" w:rsidRDefault="0099196C" w:rsidP="0099196C">
      <w:pPr>
        <w:autoSpaceDE w:val="0"/>
        <w:autoSpaceDN w:val="0"/>
        <w:adjustRightInd w:val="0"/>
        <w:jc w:val="both"/>
        <w:outlineLvl w:val="1"/>
        <w:rPr>
          <w:rFonts w:ascii="Arial" w:hAnsi="Arial" w:cs="Arial"/>
          <w:spacing w:val="2"/>
        </w:rPr>
      </w:pPr>
      <w:r w:rsidRPr="005E7C06">
        <w:rPr>
          <w:rFonts w:ascii="Arial" w:hAnsi="Arial" w:cs="Arial"/>
          <w:spacing w:val="2"/>
        </w:rPr>
        <w:t xml:space="preserve">        1.4. Муниципальные служащие при наличии стажа муниципальной службы 25 лет и более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имеют право на пенсию за выслугу лет, назначаемую на условиях, установленных настоящей статьей, независимо от последнего места работы до приобретения права на страховую пенсию по старости (инвалидности) в соответствии с Федеральным законом от 28 декабря 2013 № 400-ФЗ "О страховых пенсиях" и независимо от оснований увольнения с муниципальной службы, за исключением оснований увольнения с муниципальной службы, предусмотренных пунктами 3 и 5 части 1 статьи 19</w:t>
      </w:r>
      <w:r w:rsidRPr="005E7C06">
        <w:rPr>
          <w:rStyle w:val="apple-converted-space"/>
          <w:rFonts w:ascii="Arial" w:hAnsi="Arial" w:cs="Arial"/>
          <w:color w:val="FF0000"/>
          <w:spacing w:val="2"/>
        </w:rPr>
        <w:t> </w:t>
      </w:r>
      <w:hyperlink r:id="rId14" w:history="1">
        <w:r w:rsidRPr="005E7C06">
          <w:rPr>
            <w:rStyle w:val="a5"/>
            <w:rFonts w:ascii="Arial" w:hAnsi="Arial" w:cs="Arial"/>
            <w:spacing w:val="2"/>
          </w:rPr>
          <w:t>Федерального закона от 2 марта 2007 года N 25-ФЗ "О муниципальной службе в Российской Федерации"</w:t>
        </w:r>
      </w:hyperlink>
      <w:r w:rsidRPr="005E7C06">
        <w:rPr>
          <w:rFonts w:ascii="Arial" w:hAnsi="Arial" w:cs="Arial"/>
          <w:spacing w:val="2"/>
        </w:rPr>
        <w:t>, пунктами 5 - 11 части 1 статьи 81</w:t>
      </w:r>
      <w:r w:rsidRPr="005E7C06">
        <w:rPr>
          <w:rStyle w:val="apple-converted-space"/>
          <w:rFonts w:ascii="Arial" w:hAnsi="Arial" w:cs="Arial"/>
          <w:spacing w:val="2"/>
        </w:rPr>
        <w:t> </w:t>
      </w:r>
      <w:hyperlink r:id="rId15" w:history="1">
        <w:r w:rsidRPr="005E7C06">
          <w:rPr>
            <w:rStyle w:val="a5"/>
            <w:rFonts w:ascii="Arial" w:hAnsi="Arial" w:cs="Arial"/>
            <w:spacing w:val="2"/>
          </w:rPr>
          <w:t>Трудового кодекса Российской Федерации</w:t>
        </w:r>
      </w:hyperlink>
      <w:r w:rsidRPr="005E7C06">
        <w:rPr>
          <w:rFonts w:ascii="Arial" w:hAnsi="Arial" w:cs="Arial"/>
          <w:spacing w:val="2"/>
        </w:rPr>
        <w:t>.</w:t>
      </w:r>
    </w:p>
    <w:p w14:paraId="22C8A5C1" w14:textId="77777777" w:rsidR="0099196C" w:rsidRPr="00E80733" w:rsidRDefault="0099196C" w:rsidP="0099196C">
      <w:pPr>
        <w:jc w:val="both"/>
        <w:rPr>
          <w:rFonts w:ascii="Arial" w:hAnsi="Arial" w:cs="Arial"/>
          <w:b/>
        </w:rPr>
      </w:pPr>
      <w:r w:rsidRPr="005E7C06">
        <w:rPr>
          <w:rFonts w:ascii="Arial" w:hAnsi="Arial" w:cs="Arial"/>
          <w:i/>
          <w:spacing w:val="2"/>
        </w:rPr>
        <w:t xml:space="preserve">(в редакции Решения Юрьевского сельского Совета </w:t>
      </w:r>
      <w:r w:rsidRPr="00E80733">
        <w:rPr>
          <w:rFonts w:ascii="Arial" w:hAnsi="Arial" w:cs="Arial"/>
          <w:i/>
          <w:spacing w:val="2"/>
        </w:rPr>
        <w:t xml:space="preserve">депутатов от </w:t>
      </w:r>
      <w:r w:rsidRPr="00E80733">
        <w:rPr>
          <w:rFonts w:ascii="Arial" w:hAnsi="Arial" w:cs="Arial"/>
          <w:bCs/>
          <w:i/>
        </w:rPr>
        <w:t>07.06.2023 №24-160)</w:t>
      </w:r>
    </w:p>
    <w:p w14:paraId="068B9A55" w14:textId="77777777" w:rsidR="0099196C" w:rsidRPr="005E7C06" w:rsidRDefault="0099196C" w:rsidP="0099196C">
      <w:pPr>
        <w:autoSpaceDE w:val="0"/>
        <w:autoSpaceDN w:val="0"/>
        <w:adjustRightInd w:val="0"/>
        <w:jc w:val="both"/>
        <w:outlineLvl w:val="1"/>
        <w:rPr>
          <w:rFonts w:ascii="Arial" w:hAnsi="Arial" w:cs="Arial"/>
          <w:spacing w:val="2"/>
        </w:rPr>
      </w:pPr>
      <w:r w:rsidRPr="005E7C06">
        <w:rPr>
          <w:rFonts w:ascii="Arial" w:hAnsi="Arial" w:cs="Arial"/>
          <w:spacing w:val="2"/>
        </w:rPr>
        <w:t xml:space="preserve">         1.5. Пенсия за выслугу лет устанавливается к страховой пенсии по старости (инвалидности), назначенной в соответствии с Федеральным законом </w:t>
      </w:r>
      <w:r w:rsidRPr="005E7C06">
        <w:rPr>
          <w:rFonts w:ascii="Arial" w:hAnsi="Arial" w:cs="Arial"/>
          <w:bCs/>
        </w:rPr>
        <w:t>от 28 декабря 2013 № 400-ФЗ</w:t>
      </w:r>
      <w:r w:rsidRPr="005E7C06">
        <w:rPr>
          <w:rFonts w:ascii="Arial" w:hAnsi="Arial" w:cs="Arial"/>
          <w:spacing w:val="2"/>
        </w:rPr>
        <w:t xml:space="preserve"> «О страховых  пенсиях» либо досрочного оформленным в соответствии с Законом Российской Федерации </w:t>
      </w:r>
      <w:r w:rsidRPr="005E7C06">
        <w:rPr>
          <w:rFonts w:ascii="Arial" w:hAnsi="Arial" w:cs="Arial"/>
          <w:bCs/>
        </w:rPr>
        <w:t>от 19.04.1991 № 1032-1</w:t>
      </w:r>
      <w:r w:rsidRPr="005E7C06">
        <w:rPr>
          <w:rFonts w:ascii="Arial" w:hAnsi="Arial" w:cs="Arial"/>
          <w:spacing w:val="2"/>
        </w:rPr>
        <w:t xml:space="preserve"> «О занятости населения в Российской Федерации».</w:t>
      </w:r>
    </w:p>
    <w:p w14:paraId="34AC71B7" w14:textId="77777777" w:rsidR="0099196C" w:rsidRPr="005E7C06" w:rsidRDefault="0099196C" w:rsidP="0099196C">
      <w:pPr>
        <w:autoSpaceDE w:val="0"/>
        <w:autoSpaceDN w:val="0"/>
        <w:adjustRightInd w:val="0"/>
        <w:jc w:val="both"/>
        <w:outlineLvl w:val="1"/>
        <w:rPr>
          <w:rFonts w:ascii="Arial" w:hAnsi="Arial" w:cs="Arial"/>
          <w:i/>
          <w:spacing w:val="2"/>
        </w:rPr>
      </w:pPr>
      <w:r w:rsidRPr="005E7C06">
        <w:rPr>
          <w:rFonts w:ascii="Arial" w:hAnsi="Arial" w:cs="Arial"/>
          <w:i/>
          <w:spacing w:val="2"/>
        </w:rPr>
        <w:t>(в редакции Решения Юрьевского сельского Совета депутатов от 28.09.2021 № 9-63)</w:t>
      </w:r>
    </w:p>
    <w:p w14:paraId="56935438" w14:textId="77777777" w:rsidR="0099196C" w:rsidRPr="005E7C06" w:rsidRDefault="0099196C" w:rsidP="0099196C">
      <w:pPr>
        <w:autoSpaceDE w:val="0"/>
        <w:autoSpaceDN w:val="0"/>
        <w:adjustRightInd w:val="0"/>
        <w:jc w:val="both"/>
        <w:outlineLvl w:val="1"/>
        <w:rPr>
          <w:rFonts w:ascii="Arial" w:hAnsi="Arial" w:cs="Arial"/>
          <w:spacing w:val="2"/>
        </w:rPr>
      </w:pPr>
      <w:r w:rsidRPr="005E7C06">
        <w:rPr>
          <w:rFonts w:ascii="Arial" w:hAnsi="Arial" w:cs="Arial"/>
          <w:spacing w:val="2"/>
        </w:rPr>
        <w:t xml:space="preserve">        1.6. Пенсия за выслугу лет устанавливается после назначения страховой пенсии. </w:t>
      </w:r>
    </w:p>
    <w:p w14:paraId="6D12C0E8" w14:textId="77777777" w:rsidR="0099196C" w:rsidRPr="005E7C06" w:rsidRDefault="0099196C" w:rsidP="0099196C">
      <w:pPr>
        <w:autoSpaceDE w:val="0"/>
        <w:autoSpaceDN w:val="0"/>
        <w:adjustRightInd w:val="0"/>
        <w:jc w:val="both"/>
        <w:outlineLvl w:val="1"/>
        <w:rPr>
          <w:rFonts w:ascii="Arial" w:hAnsi="Arial" w:cs="Arial"/>
          <w:spacing w:val="2"/>
        </w:rPr>
      </w:pPr>
      <w:r w:rsidRPr="005E7C06">
        <w:rPr>
          <w:rFonts w:ascii="Arial" w:hAnsi="Arial" w:cs="Arial"/>
          <w:spacing w:val="2"/>
        </w:rPr>
        <w:t xml:space="preserve">        1.7.Пенсия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 При последующем увольнении с государственной службы Российской Федерации или освобождении </w:t>
      </w:r>
      <w:r w:rsidRPr="005E7C06">
        <w:rPr>
          <w:rFonts w:ascii="Arial" w:hAnsi="Arial" w:cs="Arial"/>
          <w:spacing w:val="2"/>
        </w:rPr>
        <w:lastRenderedPageBreak/>
        <w:t>от указанных должностей выплата пенсии за выслуг лет возобновляется со дня, следующего за днем увольнения с указанной службы или освобождения от указанных должностей гражданина, обратившегося с заявлением о ее возобновлении.</w:t>
      </w:r>
    </w:p>
    <w:p w14:paraId="037F78F3" w14:textId="77777777" w:rsidR="0099196C" w:rsidRPr="005E7C06" w:rsidRDefault="0099196C" w:rsidP="0099196C">
      <w:pPr>
        <w:autoSpaceDE w:val="0"/>
        <w:autoSpaceDN w:val="0"/>
        <w:adjustRightInd w:val="0"/>
        <w:jc w:val="both"/>
        <w:outlineLvl w:val="1"/>
        <w:rPr>
          <w:rFonts w:ascii="Arial" w:hAnsi="Arial" w:cs="Arial"/>
          <w:spacing w:val="2"/>
        </w:rPr>
      </w:pPr>
      <w:r w:rsidRPr="005E7C06">
        <w:rPr>
          <w:rFonts w:ascii="Arial" w:hAnsi="Arial" w:cs="Arial"/>
          <w:spacing w:val="2"/>
        </w:rPr>
        <w:t xml:space="preserve">         1.8. Лицам, имеющим одновременно право на пенсию за выслугу лет в соответствии с настоящим Положением и пенсию за выслугу лет, ежемесячную доплату к пенсии, ежемесячное пожизненное содержание или дополнительное (пожизненное) ежемесячное материальное обеспечение, назначаемые и финансируемые за счет средств федерального бюджета в соответствии с федеральным законодательством, а также на пенсию за выслугу лет (ежемесячную доплату к пенсии, иные выплаты), устанавливаемые в соответствии с краевым законодательством, законодательством других субъектов Российской Федерации или актами органов местного самоуправления в связи с прохождением государственной гражданской службы края, других субъектов Российской Федерации или муниципальной службы, назначается пенсия за выслугу лет в соответствии с настоящим Положением или одна из указанных выплат по их выбору.</w:t>
      </w:r>
    </w:p>
    <w:p w14:paraId="4C4FAEB6" w14:textId="77777777" w:rsidR="0099196C" w:rsidRPr="005E7C06" w:rsidRDefault="0099196C" w:rsidP="0099196C">
      <w:pPr>
        <w:autoSpaceDE w:val="0"/>
        <w:autoSpaceDN w:val="0"/>
        <w:adjustRightInd w:val="0"/>
        <w:jc w:val="both"/>
        <w:outlineLvl w:val="1"/>
        <w:rPr>
          <w:rFonts w:ascii="Arial" w:hAnsi="Arial" w:cs="Arial"/>
          <w:i/>
          <w:spacing w:val="2"/>
        </w:rPr>
      </w:pPr>
      <w:r w:rsidRPr="005E7C06">
        <w:rPr>
          <w:rFonts w:ascii="Arial" w:hAnsi="Arial" w:cs="Arial"/>
          <w:i/>
          <w:spacing w:val="2"/>
        </w:rPr>
        <w:t>(в редакции Решения Юрьевского сельского Совета депутатов от 18.02.2022 № 13-95)</w:t>
      </w:r>
    </w:p>
    <w:p w14:paraId="27EE4AF2" w14:textId="77777777" w:rsidR="0099196C" w:rsidRPr="005E7C06" w:rsidRDefault="0099196C" w:rsidP="0099196C">
      <w:pPr>
        <w:ind w:firstLine="540"/>
        <w:jc w:val="both"/>
        <w:rPr>
          <w:rFonts w:ascii="Arial" w:hAnsi="Arial" w:cs="Arial"/>
        </w:rPr>
      </w:pPr>
      <w:r w:rsidRPr="005E7C06">
        <w:rPr>
          <w:rFonts w:ascii="Arial" w:hAnsi="Arial" w:cs="Arial"/>
        </w:rPr>
        <w:t xml:space="preserve">"1.9. Муниципальным служащим при наличии стажа муниципальной службы не менее 20 лет в государственных органах края, органах местного самоуправления, избирательных комиссиях муниципальных образований, расположенных на территории края, имеющим право на пенсию за выслугу лет в соответствии с настоящей статьей, при увольнении с муниципальной службы в крае, за исключением оснований увольнения с муниципальной службы, предусмотренных </w:t>
      </w:r>
      <w:hyperlink r:id="rId16" w:history="1">
        <w:r w:rsidRPr="005E7C06">
          <w:rPr>
            <w:rStyle w:val="a5"/>
            <w:rFonts w:ascii="Arial" w:hAnsi="Arial" w:cs="Arial"/>
          </w:rPr>
          <w:t>пунктами 3</w:t>
        </w:r>
      </w:hyperlink>
      <w:r w:rsidRPr="005E7C06">
        <w:rPr>
          <w:rFonts w:ascii="Arial" w:hAnsi="Arial" w:cs="Arial"/>
        </w:rPr>
        <w:t xml:space="preserve"> и </w:t>
      </w:r>
      <w:hyperlink r:id="rId17" w:history="1">
        <w:r w:rsidRPr="005E7C06">
          <w:rPr>
            <w:rStyle w:val="a5"/>
            <w:rFonts w:ascii="Arial" w:hAnsi="Arial" w:cs="Arial"/>
          </w:rPr>
          <w:t>5 части 1 статьи 19</w:t>
        </w:r>
      </w:hyperlink>
      <w:r w:rsidRPr="005E7C06">
        <w:rPr>
          <w:rFonts w:ascii="Arial" w:hAnsi="Arial" w:cs="Arial"/>
        </w:rPr>
        <w:t xml:space="preserve"> Федерального закона от 2 марта 2007 года N 25-ФЗ "О муниципальной службе в Российской Федерации", </w:t>
      </w:r>
      <w:hyperlink r:id="rId18" w:history="1">
        <w:r w:rsidRPr="005E7C06">
          <w:rPr>
            <w:rStyle w:val="a5"/>
            <w:rFonts w:ascii="Arial" w:hAnsi="Arial" w:cs="Arial"/>
          </w:rPr>
          <w:t>пунктами 5</w:t>
        </w:r>
      </w:hyperlink>
      <w:r w:rsidRPr="005E7C06">
        <w:rPr>
          <w:rFonts w:ascii="Arial" w:hAnsi="Arial" w:cs="Arial"/>
        </w:rPr>
        <w:t xml:space="preserve"> - </w:t>
      </w:r>
      <w:hyperlink r:id="rId19" w:history="1">
        <w:r w:rsidRPr="005E7C06">
          <w:rPr>
            <w:rStyle w:val="a5"/>
            <w:rFonts w:ascii="Arial" w:hAnsi="Arial" w:cs="Arial"/>
          </w:rPr>
          <w:t>11 части 1 статьи 81</w:t>
        </w:r>
      </w:hyperlink>
      <w:r w:rsidRPr="005E7C06">
        <w:rPr>
          <w:rFonts w:ascii="Arial" w:hAnsi="Arial" w:cs="Arial"/>
        </w:rPr>
        <w:t xml:space="preserve"> Трудового кодекса Российской Федерации, </w:t>
      </w:r>
      <w:r w:rsidRPr="00A959AD">
        <w:rPr>
          <w:rFonts w:ascii="Arial" w:hAnsi="Arial" w:cs="Arial"/>
        </w:rPr>
        <w:t>выплачивается единовременное денежное вознаграждение</w:t>
      </w:r>
      <w:r w:rsidRPr="005E7C06">
        <w:rPr>
          <w:rFonts w:ascii="Arial" w:hAnsi="Arial" w:cs="Arial"/>
        </w:rPr>
        <w:t xml:space="preserve"> в размере, не превышающем двукратного месячного денежного содержания по должности муниципальной службы, замещавшейся на день увольнения. </w:t>
      </w:r>
    </w:p>
    <w:p w14:paraId="7BBDDCAF" w14:textId="77777777" w:rsidR="0099196C" w:rsidRPr="005E7C06" w:rsidRDefault="0099196C" w:rsidP="0099196C">
      <w:pPr>
        <w:ind w:firstLine="540"/>
        <w:jc w:val="both"/>
        <w:rPr>
          <w:rFonts w:ascii="Arial" w:hAnsi="Arial" w:cs="Arial"/>
        </w:rPr>
      </w:pPr>
      <w:r w:rsidRPr="005E7C06">
        <w:rPr>
          <w:rFonts w:ascii="Arial" w:hAnsi="Arial" w:cs="Arial"/>
        </w:rPr>
        <w:t xml:space="preserve">Право на единовременное денежное вознаграждение </w:t>
      </w:r>
      <w:bookmarkStart w:id="3" w:name="_Hlk141359868"/>
      <w:r w:rsidRPr="00A959AD">
        <w:rPr>
          <w:rFonts w:ascii="Arial" w:hAnsi="Arial" w:cs="Arial"/>
        </w:rPr>
        <w:t>имеют муниципальные служащи</w:t>
      </w:r>
      <w:bookmarkEnd w:id="3"/>
      <w:r w:rsidRPr="00A959AD">
        <w:rPr>
          <w:rFonts w:ascii="Arial" w:hAnsi="Arial" w:cs="Arial"/>
        </w:rPr>
        <w:t>е, замещавшие непосредственно перед увольнением</w:t>
      </w:r>
      <w:r w:rsidRPr="005E7C06">
        <w:rPr>
          <w:rFonts w:ascii="Arial" w:hAnsi="Arial" w:cs="Arial"/>
        </w:rPr>
        <w:t xml:space="preserve"> должности муниципальной службы не менее 12 полных месяцев. </w:t>
      </w:r>
    </w:p>
    <w:p w14:paraId="3DC81D4F" w14:textId="77777777" w:rsidR="0099196C" w:rsidRPr="005E7C06" w:rsidRDefault="0099196C" w:rsidP="0099196C">
      <w:pPr>
        <w:ind w:firstLine="540"/>
        <w:jc w:val="both"/>
        <w:rPr>
          <w:rFonts w:ascii="Arial" w:hAnsi="Arial" w:cs="Arial"/>
        </w:rPr>
      </w:pPr>
      <w:r w:rsidRPr="005E7C06">
        <w:rPr>
          <w:rFonts w:ascii="Arial" w:hAnsi="Arial" w:cs="Arial"/>
        </w:rPr>
        <w:t xml:space="preserve">В состав месячного денежного содержания, учитываемого при определении размера единовременного денежного вознаграждения, включаются должностной оклад муниципального служащего, ежемесячная надбавка за классный чин, ежемесячная надбавка за выслугу лет, ежемесячная надбавка за особые условия муниципальной службы, ежемесячная процентная надбавка к должностному окладу за работу со сведениями, составляющими государственную тайну, ежемесячное денежное поощрение, а также 1/12 размера дополнительных выплат (премии, материальная помощь, выплачиваемая за счет средств фонда оплаты труда, единовременная выплата при предоставлении ежегодного оплачиваемого отпуска), начисленных муниципальному служащему в течение 12 календарных месяцев, предшествующих дате увольнения. Для всех составляющих месячного денежного содержания муниципального служащего, указанных в настоящем абзаце, применяется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 </w:t>
      </w:r>
    </w:p>
    <w:p w14:paraId="411943BB" w14:textId="77777777" w:rsidR="0099196C" w:rsidRPr="005E7C06" w:rsidRDefault="0099196C" w:rsidP="0099196C">
      <w:pPr>
        <w:ind w:firstLine="540"/>
        <w:jc w:val="both"/>
        <w:rPr>
          <w:rFonts w:ascii="Arial" w:hAnsi="Arial" w:cs="Arial"/>
        </w:rPr>
      </w:pPr>
      <w:r w:rsidRPr="005E7C06">
        <w:rPr>
          <w:rFonts w:ascii="Arial" w:hAnsi="Arial" w:cs="Arial"/>
        </w:rPr>
        <w:t xml:space="preserve">При установлении единовременного денежного вознаграждения его выплата осуществляется муниципальному служащему только один раз за все время прохождения муниципальной службы в органах местного самоуправления муниципальных образований края органом местного самоуправления, в котором </w:t>
      </w:r>
      <w:r w:rsidRPr="005E7C06">
        <w:rPr>
          <w:rFonts w:ascii="Arial" w:hAnsi="Arial" w:cs="Arial"/>
        </w:rPr>
        <w:lastRenderedPageBreak/>
        <w:t xml:space="preserve">муниципальный служащий проходил муниципальную службу непосредственно перед увольнением. </w:t>
      </w:r>
    </w:p>
    <w:p w14:paraId="01482338" w14:textId="77777777" w:rsidR="0099196C" w:rsidRDefault="0099196C" w:rsidP="0099196C">
      <w:pPr>
        <w:ind w:firstLine="540"/>
        <w:jc w:val="both"/>
        <w:rPr>
          <w:rFonts w:ascii="Arial" w:hAnsi="Arial" w:cs="Arial"/>
        </w:rPr>
      </w:pPr>
      <w:r w:rsidRPr="005E7C06">
        <w:rPr>
          <w:rFonts w:ascii="Arial" w:hAnsi="Arial" w:cs="Arial"/>
        </w:rPr>
        <w:t>Единовременное денежное вознаграждение не выплачивается в случае, если муниципальному служащему уже выплачивалось данное вознаграждение.</w:t>
      </w:r>
    </w:p>
    <w:p w14:paraId="477BDD5B" w14:textId="77777777" w:rsidR="0099196C" w:rsidRPr="00A959AD" w:rsidRDefault="0099196C" w:rsidP="0099196C">
      <w:pPr>
        <w:pStyle w:val="a7"/>
        <w:spacing w:before="0" w:beforeAutospacing="0" w:after="0" w:afterAutospacing="0"/>
        <w:ind w:firstLine="539"/>
        <w:jc w:val="both"/>
        <w:rPr>
          <w:rFonts w:ascii="Arial" w:hAnsi="Arial" w:cs="Arial"/>
        </w:rPr>
      </w:pPr>
      <w:r w:rsidRPr="00A959AD">
        <w:rPr>
          <w:rFonts w:ascii="Arial" w:hAnsi="Arial" w:cs="Arial"/>
        </w:rPr>
        <w:t>Решение о выплате единовременного вознаграждения принимается работодателем, оформляется одновременно с принятием решения об увольнении муниципального служащего в связи с выходом на пенсию за выслугу лет.</w:t>
      </w:r>
    </w:p>
    <w:p w14:paraId="75E7C6DF" w14:textId="77777777" w:rsidR="0099196C" w:rsidRPr="00A959AD" w:rsidRDefault="0099196C" w:rsidP="0099196C">
      <w:pPr>
        <w:ind w:firstLine="540"/>
        <w:jc w:val="both"/>
        <w:rPr>
          <w:rFonts w:ascii="Arial" w:hAnsi="Arial" w:cs="Arial"/>
        </w:rPr>
      </w:pPr>
      <w:r w:rsidRPr="00A959AD">
        <w:rPr>
          <w:rFonts w:ascii="Arial" w:hAnsi="Arial" w:cs="Arial"/>
        </w:rPr>
        <w:t xml:space="preserve"> Единовременное вознаграждение выплачивается работодателем непосредственно в день увольнения муниципального служащего.</w:t>
      </w:r>
    </w:p>
    <w:p w14:paraId="57C54402" w14:textId="77777777" w:rsidR="0099196C" w:rsidRPr="00A959AD" w:rsidRDefault="0099196C" w:rsidP="0099196C">
      <w:pPr>
        <w:jc w:val="both"/>
        <w:rPr>
          <w:rFonts w:ascii="Arial" w:hAnsi="Arial" w:cs="Arial"/>
          <w:bCs/>
          <w:i/>
        </w:rPr>
      </w:pPr>
      <w:r w:rsidRPr="005E7C06">
        <w:rPr>
          <w:rFonts w:ascii="Arial" w:hAnsi="Arial" w:cs="Arial"/>
          <w:i/>
          <w:spacing w:val="2"/>
        </w:rPr>
        <w:t xml:space="preserve">(в редакции Решения Юрьевского сельского Совета </w:t>
      </w:r>
      <w:r w:rsidRPr="00E80733">
        <w:rPr>
          <w:rFonts w:ascii="Arial" w:hAnsi="Arial" w:cs="Arial"/>
          <w:i/>
          <w:spacing w:val="2"/>
        </w:rPr>
        <w:t>депутатов от</w:t>
      </w:r>
      <w:r w:rsidRPr="005E7C06">
        <w:rPr>
          <w:rFonts w:ascii="Arial" w:hAnsi="Arial" w:cs="Arial"/>
          <w:i/>
          <w:color w:val="FF0000"/>
          <w:spacing w:val="2"/>
        </w:rPr>
        <w:t xml:space="preserve"> </w:t>
      </w:r>
      <w:r>
        <w:rPr>
          <w:rFonts w:ascii="Arial" w:hAnsi="Arial" w:cs="Arial"/>
          <w:bCs/>
          <w:i/>
        </w:rPr>
        <w:t>07.06.</w:t>
      </w:r>
      <w:r w:rsidRPr="00573B71">
        <w:rPr>
          <w:rFonts w:ascii="Arial" w:hAnsi="Arial" w:cs="Arial"/>
          <w:bCs/>
          <w:i/>
        </w:rPr>
        <w:t>2023 №24-160</w:t>
      </w:r>
      <w:r>
        <w:rPr>
          <w:rFonts w:ascii="Arial" w:hAnsi="Arial" w:cs="Arial"/>
          <w:bCs/>
          <w:i/>
        </w:rPr>
        <w:t>, 23.08</w:t>
      </w:r>
      <w:r w:rsidRPr="00A959AD">
        <w:rPr>
          <w:rFonts w:ascii="Arial" w:hAnsi="Arial" w:cs="Arial"/>
          <w:bCs/>
          <w:i/>
        </w:rPr>
        <w:t>.2023 № 25-166)</w:t>
      </w:r>
    </w:p>
    <w:p w14:paraId="45CEE940" w14:textId="77777777" w:rsidR="0099196C" w:rsidRPr="005E7C06" w:rsidRDefault="0099196C" w:rsidP="0099196C">
      <w:pPr>
        <w:jc w:val="both"/>
        <w:rPr>
          <w:rFonts w:ascii="Arial" w:hAnsi="Arial" w:cs="Arial"/>
          <w:b/>
        </w:rPr>
      </w:pPr>
    </w:p>
    <w:p w14:paraId="2DD72500" w14:textId="77777777" w:rsidR="0099196C" w:rsidRPr="005E7C06" w:rsidRDefault="0099196C" w:rsidP="0099196C">
      <w:pPr>
        <w:autoSpaceDE w:val="0"/>
        <w:autoSpaceDN w:val="0"/>
        <w:adjustRightInd w:val="0"/>
        <w:jc w:val="center"/>
        <w:outlineLvl w:val="1"/>
        <w:rPr>
          <w:rFonts w:ascii="Arial" w:hAnsi="Arial" w:cs="Arial"/>
          <w:b/>
          <w:spacing w:val="2"/>
        </w:rPr>
      </w:pPr>
      <w:r w:rsidRPr="005E7C06">
        <w:rPr>
          <w:rFonts w:ascii="Arial" w:hAnsi="Arial" w:cs="Arial"/>
          <w:b/>
          <w:spacing w:val="2"/>
        </w:rPr>
        <w:t>2. СТАЖ МУНИЦИПАЛЬНОЙ СЛУЖБЫ</w:t>
      </w:r>
    </w:p>
    <w:p w14:paraId="31B3484B" w14:textId="77777777" w:rsidR="0099196C" w:rsidRPr="005E7C06" w:rsidRDefault="0099196C" w:rsidP="0099196C">
      <w:pPr>
        <w:autoSpaceDE w:val="0"/>
        <w:autoSpaceDN w:val="0"/>
        <w:adjustRightInd w:val="0"/>
        <w:jc w:val="both"/>
        <w:outlineLvl w:val="1"/>
        <w:rPr>
          <w:rFonts w:ascii="Arial" w:hAnsi="Arial" w:cs="Arial"/>
          <w:spacing w:val="2"/>
        </w:rPr>
      </w:pPr>
    </w:p>
    <w:p w14:paraId="45E9302D" w14:textId="77777777" w:rsidR="0099196C" w:rsidRPr="005E7C06" w:rsidRDefault="0099196C" w:rsidP="0099196C">
      <w:pPr>
        <w:autoSpaceDE w:val="0"/>
        <w:autoSpaceDN w:val="0"/>
        <w:adjustRightInd w:val="0"/>
        <w:jc w:val="both"/>
        <w:outlineLvl w:val="1"/>
        <w:rPr>
          <w:rFonts w:ascii="Arial" w:hAnsi="Arial" w:cs="Arial"/>
          <w:spacing w:val="2"/>
        </w:rPr>
      </w:pPr>
      <w:r w:rsidRPr="005E7C06">
        <w:rPr>
          <w:rFonts w:ascii="Arial" w:hAnsi="Arial" w:cs="Arial"/>
          <w:spacing w:val="2"/>
        </w:rPr>
        <w:t xml:space="preserve">           2.1. В стаж муниципальной службы для назначения пенсии за выслугу лет муниципальным служащим включается (засчитываются) помимо  периодов замещения должностей, указанных в части 1 статьи 25 Федерального закона от 2 марта 2007года № 25-ФЗ «О муниципальной службе в  Российской Федерации», периоды замещения должностей, перечень которых утвержден Указом Президента Российской Федерации от 20 сентября 2010 года № 1141 «О перечне должностей, периоды службы (работы) в которых включаются в стаж государственной гражданской службы для назначения пенсии за выслугу лет федеральных государственных гражданских служащих», а также иные периоды в соответствии с муниципальными правовыми актами.</w:t>
      </w:r>
    </w:p>
    <w:p w14:paraId="1DE9FA67" w14:textId="77777777" w:rsidR="0099196C" w:rsidRPr="005E7C06" w:rsidRDefault="0099196C" w:rsidP="0099196C">
      <w:pPr>
        <w:autoSpaceDE w:val="0"/>
        <w:autoSpaceDN w:val="0"/>
        <w:adjustRightInd w:val="0"/>
        <w:jc w:val="both"/>
        <w:outlineLvl w:val="1"/>
        <w:rPr>
          <w:rFonts w:ascii="Arial" w:hAnsi="Arial" w:cs="Arial"/>
          <w:spacing w:val="2"/>
        </w:rPr>
      </w:pPr>
      <w:r w:rsidRPr="005E7C06">
        <w:rPr>
          <w:rFonts w:ascii="Arial" w:hAnsi="Arial" w:cs="Arial"/>
          <w:spacing w:val="2"/>
        </w:rPr>
        <w:t xml:space="preserve">           2.2. Периоды замещения должностей, включаемые в стаж муниципальной службы, суммируются в календарном порядке.</w:t>
      </w:r>
    </w:p>
    <w:p w14:paraId="343802E8" w14:textId="77777777" w:rsidR="0099196C" w:rsidRPr="005E7C06" w:rsidRDefault="0099196C" w:rsidP="0099196C">
      <w:pPr>
        <w:autoSpaceDE w:val="0"/>
        <w:autoSpaceDN w:val="0"/>
        <w:adjustRightInd w:val="0"/>
        <w:jc w:val="both"/>
        <w:outlineLvl w:val="1"/>
        <w:rPr>
          <w:rFonts w:ascii="Arial" w:hAnsi="Arial" w:cs="Arial"/>
          <w:spacing w:val="2"/>
        </w:rPr>
      </w:pPr>
      <w:r w:rsidRPr="005E7C06">
        <w:rPr>
          <w:rFonts w:ascii="Arial" w:hAnsi="Arial" w:cs="Arial"/>
          <w:spacing w:val="2"/>
        </w:rPr>
        <w:t xml:space="preserve">            2.3. Исчисление стажа муниципальной службы осуществляется соответствующим органом местного самоуправления, избирательной комиссией муниципального образования.</w:t>
      </w:r>
    </w:p>
    <w:p w14:paraId="63D44EAD" w14:textId="77777777" w:rsidR="0099196C" w:rsidRPr="005E7C06" w:rsidRDefault="0099196C" w:rsidP="0099196C">
      <w:pPr>
        <w:autoSpaceDE w:val="0"/>
        <w:autoSpaceDN w:val="0"/>
        <w:adjustRightInd w:val="0"/>
        <w:jc w:val="both"/>
        <w:outlineLvl w:val="1"/>
        <w:rPr>
          <w:rFonts w:ascii="Arial" w:hAnsi="Arial" w:cs="Arial"/>
          <w:spacing w:val="2"/>
        </w:rPr>
      </w:pPr>
      <w:r w:rsidRPr="005E7C06">
        <w:rPr>
          <w:rFonts w:ascii="Arial" w:hAnsi="Arial" w:cs="Arial"/>
          <w:spacing w:val="2"/>
        </w:rPr>
        <w:t xml:space="preserve">            2.4. В случае изменения правил исчисления стажа муниципальной службы, периоды работы (службы), учтенные ранее в установленном порядке в стаже муниципальной службы, сохраняются и не подлежат исключению из стажа муниципальной службы, если иное не установлено законом.</w:t>
      </w:r>
    </w:p>
    <w:p w14:paraId="62DB3F3A" w14:textId="77777777" w:rsidR="0099196C" w:rsidRPr="005E7C06" w:rsidRDefault="0099196C" w:rsidP="0099196C">
      <w:pPr>
        <w:autoSpaceDE w:val="0"/>
        <w:autoSpaceDN w:val="0"/>
        <w:adjustRightInd w:val="0"/>
        <w:jc w:val="both"/>
        <w:outlineLvl w:val="1"/>
        <w:rPr>
          <w:rFonts w:ascii="Arial" w:hAnsi="Arial" w:cs="Arial"/>
          <w:spacing w:val="2"/>
        </w:rPr>
      </w:pPr>
      <w:r w:rsidRPr="005E7C06">
        <w:rPr>
          <w:rFonts w:ascii="Arial" w:hAnsi="Arial" w:cs="Arial"/>
          <w:spacing w:val="2"/>
        </w:rPr>
        <w:t xml:space="preserve">           </w:t>
      </w:r>
    </w:p>
    <w:p w14:paraId="101581FE" w14:textId="77777777" w:rsidR="0099196C" w:rsidRPr="005E7C06" w:rsidRDefault="0099196C" w:rsidP="0099196C">
      <w:pPr>
        <w:autoSpaceDE w:val="0"/>
        <w:autoSpaceDN w:val="0"/>
        <w:adjustRightInd w:val="0"/>
        <w:jc w:val="center"/>
        <w:outlineLvl w:val="1"/>
        <w:rPr>
          <w:rFonts w:ascii="Arial" w:hAnsi="Arial" w:cs="Arial"/>
          <w:b/>
        </w:rPr>
      </w:pPr>
      <w:r w:rsidRPr="005E7C06">
        <w:rPr>
          <w:rFonts w:ascii="Arial" w:hAnsi="Arial" w:cs="Arial"/>
          <w:b/>
        </w:rPr>
        <w:t>3. РАЗМЕР ПЕНСИИ ЗА ВЫСЛУГУ ЛЕТ</w:t>
      </w:r>
    </w:p>
    <w:p w14:paraId="2428B2A9" w14:textId="77777777" w:rsidR="0099196C" w:rsidRPr="005E7C06" w:rsidRDefault="0099196C" w:rsidP="0099196C">
      <w:pPr>
        <w:autoSpaceDE w:val="0"/>
        <w:autoSpaceDN w:val="0"/>
        <w:adjustRightInd w:val="0"/>
        <w:ind w:firstLine="709"/>
        <w:jc w:val="both"/>
        <w:rPr>
          <w:rFonts w:ascii="Arial" w:hAnsi="Arial" w:cs="Arial"/>
        </w:rPr>
      </w:pPr>
    </w:p>
    <w:p w14:paraId="485AB883" w14:textId="77777777" w:rsidR="0099196C" w:rsidRPr="005E7C06" w:rsidRDefault="0099196C" w:rsidP="0099196C">
      <w:pPr>
        <w:autoSpaceDE w:val="0"/>
        <w:autoSpaceDN w:val="0"/>
        <w:adjustRightInd w:val="0"/>
        <w:ind w:firstLine="709"/>
        <w:jc w:val="both"/>
        <w:rPr>
          <w:rFonts w:ascii="Arial" w:eastAsia="Calibri" w:hAnsi="Arial" w:cs="Arial"/>
        </w:rPr>
      </w:pPr>
      <w:r w:rsidRPr="005E7C06">
        <w:rPr>
          <w:rFonts w:ascii="Arial" w:hAnsi="Arial" w:cs="Arial"/>
        </w:rPr>
        <w:t xml:space="preserve">3.1. Условия и порядок предоставления муниципальным служащим права на пенсию за выслугу лет за счет средства местного бюджета определяют решением Юрьевского сельского Совета депутатов в соответствии с федеральным и краевым законодательством. </w:t>
      </w:r>
      <w:r w:rsidRPr="005E7C06">
        <w:rPr>
          <w:rFonts w:ascii="Arial" w:eastAsia="Calibri" w:hAnsi="Arial" w:cs="Arial"/>
        </w:rPr>
        <w:t xml:space="preserve">Пенсия за выслугу лет назначается в размере 45 процентов среднемесячного заработка муниципального служащего за вычетом страховой пенсии по старости (инвалидности), фиксированной выплаты к страховой пенсии и повышений фиксированной выплаты к страховой пенсии, установленных в соответствии с Федеральным законом от 28 декабря 2013 года № 400-ФЗ «О страховых пенсиях». За каждый полный год стажа муниципальной службы сверх стажа, установленного </w:t>
      </w:r>
      <w:r w:rsidRPr="005E7C06">
        <w:rPr>
          <w:rFonts w:ascii="Arial" w:hAnsi="Arial" w:cs="Arial"/>
        </w:rPr>
        <w:t>в соответствии с пунктом 1.2. раздела 1 настоящего Положения</w:t>
      </w:r>
      <w:r w:rsidRPr="005E7C06">
        <w:rPr>
          <w:rFonts w:ascii="Arial" w:eastAsia="Calibri" w:hAnsi="Arial" w:cs="Arial"/>
        </w:rPr>
        <w:t>, пенсия за выслугу лет увеличивается на 3 процента среднемесячного заработка. При этом общая сумма пенсии за выслугу лет и страховой пенсии по старости (инвалидности), фиксированной выплаты к страховой пенсии и повышений фиксированной выплаты к страховой пенсии не может превышать 75 процентов среднемесячного заработка муниципального служащего.</w:t>
      </w:r>
    </w:p>
    <w:p w14:paraId="5B655F7E" w14:textId="77777777" w:rsidR="0099196C" w:rsidRPr="005E7C06" w:rsidRDefault="0099196C" w:rsidP="0099196C">
      <w:pPr>
        <w:autoSpaceDE w:val="0"/>
        <w:autoSpaceDN w:val="0"/>
        <w:adjustRightInd w:val="0"/>
        <w:jc w:val="both"/>
        <w:outlineLvl w:val="1"/>
        <w:rPr>
          <w:rFonts w:ascii="Arial" w:hAnsi="Arial" w:cs="Arial"/>
          <w:i/>
          <w:spacing w:val="2"/>
        </w:rPr>
      </w:pPr>
      <w:r w:rsidRPr="005E7C06">
        <w:rPr>
          <w:rFonts w:ascii="Arial" w:hAnsi="Arial" w:cs="Arial"/>
          <w:i/>
          <w:spacing w:val="2"/>
        </w:rPr>
        <w:t>(в редакции Решения Юрьевского сельского Совета депутатов от 28.09.2021 № 9-63, 18.02.2022 №13-95)</w:t>
      </w:r>
    </w:p>
    <w:p w14:paraId="5B0D3FCF" w14:textId="77777777" w:rsidR="0099196C" w:rsidRPr="005E7C06" w:rsidRDefault="0099196C" w:rsidP="0099196C">
      <w:pPr>
        <w:autoSpaceDE w:val="0"/>
        <w:autoSpaceDN w:val="0"/>
        <w:adjustRightInd w:val="0"/>
        <w:ind w:firstLine="709"/>
        <w:jc w:val="both"/>
        <w:rPr>
          <w:rFonts w:ascii="Arial" w:eastAsia="Calibri" w:hAnsi="Arial" w:cs="Arial"/>
        </w:rPr>
      </w:pPr>
      <w:r w:rsidRPr="005E7C06">
        <w:rPr>
          <w:rFonts w:ascii="Arial" w:hAnsi="Arial" w:cs="Arial"/>
        </w:rPr>
        <w:lastRenderedPageBreak/>
        <w:t xml:space="preserve">3.2. </w:t>
      </w:r>
      <w:r w:rsidRPr="005E7C06">
        <w:rPr>
          <w:rFonts w:ascii="Arial" w:eastAsia="Calibri" w:hAnsi="Arial" w:cs="Arial"/>
        </w:rPr>
        <w:t>При определении размера пенсии за выслугу лет в порядке, установленном настоящим Положением, не учитываются суммы, предусмотренные пунктом 3 статьи 14 Федерального закона от 15 декабря 2001 года № 166-ФЗ «О государственном пенсионном обеспечении в Российской Федерации».</w:t>
      </w:r>
    </w:p>
    <w:p w14:paraId="2655DCA4" w14:textId="77777777" w:rsidR="0099196C" w:rsidRPr="005E7C06" w:rsidRDefault="0099196C" w:rsidP="0099196C">
      <w:pPr>
        <w:autoSpaceDE w:val="0"/>
        <w:autoSpaceDN w:val="0"/>
        <w:adjustRightInd w:val="0"/>
        <w:ind w:firstLine="709"/>
        <w:jc w:val="both"/>
        <w:rPr>
          <w:rFonts w:ascii="Arial" w:eastAsia="Calibri" w:hAnsi="Arial" w:cs="Arial"/>
        </w:rPr>
      </w:pPr>
      <w:r w:rsidRPr="005E7C06">
        <w:rPr>
          <w:rFonts w:ascii="Arial" w:hAnsi="Arial" w:cs="Arial"/>
        </w:rPr>
        <w:t xml:space="preserve">3.3. </w:t>
      </w:r>
      <w:r w:rsidRPr="005E7C06">
        <w:rPr>
          <w:rFonts w:ascii="Arial" w:eastAsia="Calibri" w:hAnsi="Arial" w:cs="Arial"/>
        </w:rPr>
        <w:t xml:space="preserve">Максимальный размер пенсии муниципального служащего не может превышать максимальный размер пенсии государственного гражданского служащего края по соответствующей должности государственной гражданской службы края согласно приложению 2 к Закону Красноярского края от </w:t>
      </w:r>
      <w:r w:rsidRPr="005E7C06">
        <w:rPr>
          <w:rFonts w:ascii="Arial" w:hAnsi="Arial" w:cs="Arial"/>
        </w:rPr>
        <w:t>24.04.2008 № 5-1565 «Об особенностях правового регулирования муниципальной службы в Красноярском крае»</w:t>
      </w:r>
      <w:r w:rsidRPr="005E7C06">
        <w:rPr>
          <w:rFonts w:ascii="Arial" w:eastAsia="Calibri" w:hAnsi="Arial" w:cs="Arial"/>
        </w:rPr>
        <w:t xml:space="preserve">, исчисляемый при аналогичных условиях назначения пенсии за выслугу лет исходя из </w:t>
      </w:r>
      <w:r w:rsidRPr="00B16BA4">
        <w:rPr>
          <w:rFonts w:ascii="Arial" w:eastAsia="Calibri" w:hAnsi="Arial" w:cs="Arial"/>
        </w:rPr>
        <w:t xml:space="preserve">максимального </w:t>
      </w:r>
      <w:r w:rsidRPr="00B16BA4">
        <w:rPr>
          <w:rFonts w:ascii="Arial" w:hAnsi="Arial" w:cs="Arial"/>
        </w:rPr>
        <w:t>размера оклада денежного содержания по соответствующей должности государственной гражданской службы края, рассчитываемого в соответствии с</w:t>
      </w:r>
      <w:r w:rsidRPr="00B16BA4">
        <w:rPr>
          <w:rFonts w:ascii="Arial" w:eastAsia="Calibri" w:hAnsi="Arial" w:cs="Arial"/>
        </w:rPr>
        <w:t xml:space="preserve"> Законом</w:t>
      </w:r>
      <w:r w:rsidRPr="005E7C06">
        <w:rPr>
          <w:rFonts w:ascii="Arial" w:eastAsia="Calibri" w:hAnsi="Arial" w:cs="Arial"/>
        </w:rPr>
        <w:t xml:space="preserve"> Красноярского края </w:t>
      </w:r>
      <w:r w:rsidRPr="005E7C06">
        <w:rPr>
          <w:rFonts w:ascii="Arial" w:hAnsi="Arial" w:cs="Arial"/>
          <w:bCs/>
        </w:rPr>
        <w:t>от 04.06.2019 № 7-2846 «Об оплате труда лиц, замещающих государственные должности Красноярского края, и государственных гражданских служащих Красноярского края»</w:t>
      </w:r>
      <w:r w:rsidRPr="005E7C06">
        <w:rPr>
          <w:rFonts w:ascii="Arial" w:eastAsia="Calibri" w:hAnsi="Arial" w:cs="Arial"/>
        </w:rPr>
        <w:t xml:space="preserve"> 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 за работу в местностях с особыми климатическими условиями.</w:t>
      </w:r>
    </w:p>
    <w:p w14:paraId="46FE3D65" w14:textId="77777777" w:rsidR="0099196C" w:rsidRPr="00B16BA4" w:rsidRDefault="0099196C" w:rsidP="0099196C">
      <w:pPr>
        <w:autoSpaceDE w:val="0"/>
        <w:autoSpaceDN w:val="0"/>
        <w:adjustRightInd w:val="0"/>
        <w:jc w:val="both"/>
        <w:rPr>
          <w:rFonts w:ascii="Arial" w:eastAsia="Calibri" w:hAnsi="Arial" w:cs="Arial"/>
          <w:i/>
        </w:rPr>
      </w:pPr>
      <w:r w:rsidRPr="005E7C06">
        <w:rPr>
          <w:rFonts w:ascii="Arial" w:hAnsi="Arial" w:cs="Arial"/>
          <w:i/>
          <w:spacing w:val="2"/>
        </w:rPr>
        <w:t xml:space="preserve">(в редакции Решения Юрьевского сельского Совета депутатов от 28.09.2021 № 9-63, </w:t>
      </w:r>
      <w:r w:rsidRPr="00B16BA4">
        <w:rPr>
          <w:rFonts w:ascii="Arial" w:hAnsi="Arial" w:cs="Arial"/>
          <w:i/>
          <w:spacing w:val="2"/>
        </w:rPr>
        <w:t xml:space="preserve">07.06.2023 № </w:t>
      </w:r>
      <w:r>
        <w:rPr>
          <w:rFonts w:ascii="Arial" w:hAnsi="Arial" w:cs="Arial"/>
          <w:i/>
          <w:spacing w:val="2"/>
        </w:rPr>
        <w:t>24-160</w:t>
      </w:r>
      <w:r w:rsidRPr="00B16BA4">
        <w:rPr>
          <w:rFonts w:ascii="Arial" w:hAnsi="Arial" w:cs="Arial"/>
          <w:i/>
          <w:spacing w:val="2"/>
        </w:rPr>
        <w:t>)</w:t>
      </w:r>
    </w:p>
    <w:p w14:paraId="22861FEA" w14:textId="77777777" w:rsidR="0099196C" w:rsidRPr="005E7C06" w:rsidRDefault="0099196C" w:rsidP="0099196C">
      <w:pPr>
        <w:autoSpaceDE w:val="0"/>
        <w:autoSpaceDN w:val="0"/>
        <w:adjustRightInd w:val="0"/>
        <w:ind w:firstLine="709"/>
        <w:jc w:val="both"/>
        <w:rPr>
          <w:rFonts w:ascii="Arial" w:eastAsia="Calibri" w:hAnsi="Arial" w:cs="Arial"/>
        </w:rPr>
      </w:pPr>
      <w:r w:rsidRPr="005E7C06">
        <w:rPr>
          <w:rFonts w:ascii="Arial" w:eastAsia="Calibri" w:hAnsi="Arial" w:cs="Arial"/>
        </w:rPr>
        <w:t xml:space="preserve"> 3.4. Минимальный размер пенсии за выслугу лет не может быть ниже:</w:t>
      </w:r>
    </w:p>
    <w:p w14:paraId="0E830DC8" w14:textId="77777777" w:rsidR="0099196C" w:rsidRPr="005E7C06" w:rsidRDefault="0099196C" w:rsidP="0099196C">
      <w:pPr>
        <w:ind w:firstLine="540"/>
        <w:jc w:val="both"/>
        <w:rPr>
          <w:rFonts w:ascii="Arial" w:hAnsi="Arial" w:cs="Arial"/>
        </w:rPr>
      </w:pPr>
      <w:r w:rsidRPr="005E7C06">
        <w:rPr>
          <w:rFonts w:ascii="Arial" w:hAnsi="Arial" w:cs="Arial"/>
        </w:rPr>
        <w:t>1000 рублей – при наличии у муниципальных служащих стажа муниципальной службы менее 20 лет;</w:t>
      </w:r>
    </w:p>
    <w:p w14:paraId="54B466DB" w14:textId="77777777" w:rsidR="0099196C" w:rsidRPr="005E7C06" w:rsidRDefault="0099196C" w:rsidP="0099196C">
      <w:pPr>
        <w:ind w:firstLine="540"/>
        <w:jc w:val="both"/>
        <w:rPr>
          <w:rFonts w:ascii="Arial" w:hAnsi="Arial" w:cs="Arial"/>
        </w:rPr>
      </w:pPr>
      <w:r w:rsidRPr="005E7C06">
        <w:rPr>
          <w:rFonts w:ascii="Arial" w:hAnsi="Arial" w:cs="Arial"/>
        </w:rPr>
        <w:t>2000 рублей – при наличии у муниципальных служащих стажа муниципальной службы от 20 лет до 30 лет;</w:t>
      </w:r>
    </w:p>
    <w:p w14:paraId="27DAB80D" w14:textId="77777777" w:rsidR="0099196C" w:rsidRPr="005E7C06" w:rsidRDefault="0099196C" w:rsidP="0099196C">
      <w:pPr>
        <w:ind w:firstLine="540"/>
        <w:jc w:val="both"/>
        <w:rPr>
          <w:rFonts w:ascii="Arial" w:hAnsi="Arial" w:cs="Arial"/>
        </w:rPr>
      </w:pPr>
      <w:r w:rsidRPr="005E7C06">
        <w:rPr>
          <w:rFonts w:ascii="Arial" w:hAnsi="Arial" w:cs="Arial"/>
        </w:rPr>
        <w:t>3000 рублей – при наличии у муниципальных служащих стажа муниципальной службы 30 и более лет.</w:t>
      </w:r>
    </w:p>
    <w:p w14:paraId="0CD3920F" w14:textId="77777777" w:rsidR="0099196C" w:rsidRPr="005E7C06" w:rsidRDefault="0099196C" w:rsidP="0099196C">
      <w:pPr>
        <w:ind w:firstLine="540"/>
        <w:jc w:val="both"/>
        <w:rPr>
          <w:rFonts w:ascii="Arial" w:hAnsi="Arial" w:cs="Arial"/>
        </w:rPr>
      </w:pPr>
      <w:r w:rsidRPr="005E7C06">
        <w:rPr>
          <w:rFonts w:ascii="Arial" w:hAnsi="Arial" w:cs="Arial"/>
        </w:rPr>
        <w:t xml:space="preserve">В случае выплаты пенсии за выслугу лет муниципальному служащему </w:t>
      </w:r>
      <w:r w:rsidRPr="005E7C06">
        <w:rPr>
          <w:rFonts w:ascii="Arial" w:hAnsi="Arial" w:cs="Arial"/>
        </w:rPr>
        <w:br/>
        <w:t xml:space="preserve">в минимальном размере ограничение по общей сумме пенсии за выслугу лет </w:t>
      </w:r>
      <w:r w:rsidRPr="005E7C06">
        <w:rPr>
          <w:rFonts w:ascii="Arial" w:hAnsi="Arial" w:cs="Arial"/>
        </w:rPr>
        <w:br/>
        <w:t xml:space="preserve">и страховой пенсии по старости (инвалидности), фиксированной выплаты </w:t>
      </w:r>
      <w:r w:rsidRPr="005E7C06">
        <w:rPr>
          <w:rFonts w:ascii="Arial" w:hAnsi="Arial" w:cs="Arial"/>
        </w:rPr>
        <w:br/>
        <w:t>к страховой пенсии и повышений фиксированной выплаты к страховой пенсии, установленное пунктом 3.1 настоящего раздела, не применяется.</w:t>
      </w:r>
    </w:p>
    <w:p w14:paraId="2B96F9EE" w14:textId="77777777" w:rsidR="0099196C" w:rsidRPr="005E7C06" w:rsidRDefault="0099196C" w:rsidP="0099196C">
      <w:pPr>
        <w:autoSpaceDE w:val="0"/>
        <w:autoSpaceDN w:val="0"/>
        <w:adjustRightInd w:val="0"/>
        <w:ind w:firstLine="709"/>
        <w:jc w:val="both"/>
        <w:rPr>
          <w:rFonts w:ascii="Arial" w:eastAsia="Calibri" w:hAnsi="Arial" w:cs="Arial"/>
        </w:rPr>
      </w:pPr>
      <w:r w:rsidRPr="005E7C06">
        <w:rPr>
          <w:rFonts w:ascii="Arial" w:hAnsi="Arial" w:cs="Arial"/>
        </w:rPr>
        <w:t xml:space="preserve">3.5. </w:t>
      </w:r>
      <w:r w:rsidRPr="005E7C06">
        <w:rPr>
          <w:rFonts w:ascii="Arial" w:eastAsia="Calibri" w:hAnsi="Arial" w:cs="Arial"/>
        </w:rPr>
        <w:t xml:space="preserve">Размер пенсии за выслугу лет исчисляется по выбору муниципального служащего, обратившегося за установлением пенсии за выслугу лет, исходя из среднемесячного заработка за последние 12 полных месяцев муниципальной службы, предшествовавших дню ее прекращения либо дню достижения гражданином возраста, дающего право на страховую пенсию по старости в соответствии с </w:t>
      </w:r>
      <w:hyperlink r:id="rId20" w:history="1">
        <w:r w:rsidRPr="005E7C06">
          <w:rPr>
            <w:rFonts w:ascii="Arial" w:eastAsia="Calibri" w:hAnsi="Arial" w:cs="Arial"/>
          </w:rPr>
          <w:t>частью 1 статьи 8</w:t>
        </w:r>
      </w:hyperlink>
      <w:r w:rsidRPr="005E7C06">
        <w:rPr>
          <w:rFonts w:ascii="Arial" w:eastAsia="Calibri" w:hAnsi="Arial" w:cs="Arial"/>
        </w:rPr>
        <w:t xml:space="preserve"> и </w:t>
      </w:r>
      <w:hyperlink r:id="rId21" w:history="1">
        <w:r w:rsidRPr="005E7C06">
          <w:rPr>
            <w:rFonts w:ascii="Arial" w:eastAsia="Calibri" w:hAnsi="Arial" w:cs="Arial"/>
          </w:rPr>
          <w:t>статьями 30</w:t>
        </w:r>
      </w:hyperlink>
      <w:r w:rsidRPr="005E7C06">
        <w:rPr>
          <w:rFonts w:ascii="Arial" w:eastAsia="Calibri" w:hAnsi="Arial" w:cs="Arial"/>
        </w:rPr>
        <w:t xml:space="preserve"> - </w:t>
      </w:r>
      <w:hyperlink r:id="rId22" w:history="1">
        <w:r w:rsidRPr="005E7C06">
          <w:rPr>
            <w:rFonts w:ascii="Arial" w:eastAsia="Calibri" w:hAnsi="Arial" w:cs="Arial"/>
          </w:rPr>
          <w:t>33</w:t>
        </w:r>
      </w:hyperlink>
      <w:r w:rsidRPr="005E7C06">
        <w:rPr>
          <w:rFonts w:ascii="Arial" w:eastAsia="Calibri" w:hAnsi="Arial" w:cs="Arial"/>
        </w:rPr>
        <w:t xml:space="preserve"> Федерального закона от 28 декабря 2013 года № 400-ФЗ «О страховых пенсиях» (дававшего право на трудовую пенсию в соответствии с Федеральным </w:t>
      </w:r>
      <w:hyperlink r:id="rId23" w:history="1">
        <w:r w:rsidRPr="005E7C06">
          <w:rPr>
            <w:rFonts w:ascii="Arial" w:eastAsia="Calibri" w:hAnsi="Arial" w:cs="Arial"/>
          </w:rPr>
          <w:t>законом</w:t>
        </w:r>
      </w:hyperlink>
      <w:r w:rsidRPr="005E7C06">
        <w:rPr>
          <w:rFonts w:ascii="Arial" w:eastAsia="Calibri" w:hAnsi="Arial" w:cs="Arial"/>
        </w:rPr>
        <w:t xml:space="preserve"> от 17 декабря 2001 года № 173-ФЗ «О трудовых пенсиях в Российской Федерации»).</w:t>
      </w:r>
    </w:p>
    <w:p w14:paraId="59FEE6F1" w14:textId="77777777" w:rsidR="0099196C" w:rsidRPr="005E7C06" w:rsidRDefault="0099196C" w:rsidP="0099196C">
      <w:pPr>
        <w:autoSpaceDE w:val="0"/>
        <w:autoSpaceDN w:val="0"/>
        <w:adjustRightInd w:val="0"/>
        <w:ind w:firstLine="709"/>
        <w:jc w:val="both"/>
        <w:rPr>
          <w:rFonts w:ascii="Arial" w:eastAsia="Calibri" w:hAnsi="Arial" w:cs="Arial"/>
        </w:rPr>
      </w:pPr>
      <w:r w:rsidRPr="005E7C06">
        <w:rPr>
          <w:rFonts w:ascii="Arial" w:eastAsia="Calibri" w:hAnsi="Arial" w:cs="Arial"/>
        </w:rPr>
        <w:t xml:space="preserve">3.6. Размер среднемесячного заработка, исходя из которого исчисляется пенсия за выслугу лет, не должен превышать </w:t>
      </w:r>
      <w:r w:rsidRPr="00B16BA4">
        <w:rPr>
          <w:rFonts w:ascii="Arial" w:hAnsi="Arial" w:cs="Arial"/>
        </w:rPr>
        <w:t xml:space="preserve">2,8 суммы должностного оклада и ежемесячной надбавки за классный чин (далее в Положении – оклад для назначения пенсии) </w:t>
      </w:r>
      <w:r w:rsidRPr="00B16BA4">
        <w:rPr>
          <w:rFonts w:ascii="Arial" w:eastAsia="Calibri" w:hAnsi="Arial" w:cs="Arial"/>
        </w:rPr>
        <w:t>с учетом действующих на территории районного коэффициента, процентной надбавки за стаж работы в районах Крайнего Севера и приравненных к ним местностях и процентной надбавки</w:t>
      </w:r>
      <w:r w:rsidRPr="005E7C06">
        <w:rPr>
          <w:rFonts w:ascii="Arial" w:eastAsia="Calibri" w:hAnsi="Arial" w:cs="Arial"/>
        </w:rPr>
        <w:t xml:space="preserve"> за работу в местностях с особыми климатическими условиями, установленного по должности муниципальной службы, замещавшейся на день прекращения муниципальной службы  либо на день достижения возраста, дающего право на страховую пенсию по старости в соответствии с Федеральным </w:t>
      </w:r>
      <w:hyperlink r:id="rId24" w:history="1">
        <w:r w:rsidRPr="005E7C06">
          <w:rPr>
            <w:rFonts w:ascii="Arial" w:eastAsia="Calibri" w:hAnsi="Arial" w:cs="Arial"/>
          </w:rPr>
          <w:t>законом</w:t>
        </w:r>
      </w:hyperlink>
      <w:r w:rsidRPr="005E7C06">
        <w:rPr>
          <w:rFonts w:ascii="Arial" w:eastAsia="Calibri" w:hAnsi="Arial" w:cs="Arial"/>
        </w:rPr>
        <w:t xml:space="preserve"> от 28 декабря 2013 года № 400-ФЗ «О страховых пенсиях».</w:t>
      </w:r>
    </w:p>
    <w:p w14:paraId="22EE9055" w14:textId="77777777" w:rsidR="0099196C" w:rsidRPr="00B16BA4" w:rsidRDefault="0099196C" w:rsidP="0099196C">
      <w:pPr>
        <w:autoSpaceDE w:val="0"/>
        <w:autoSpaceDN w:val="0"/>
        <w:adjustRightInd w:val="0"/>
        <w:ind w:firstLine="709"/>
        <w:jc w:val="both"/>
        <w:rPr>
          <w:rFonts w:ascii="Arial" w:eastAsia="Calibri" w:hAnsi="Arial" w:cs="Arial"/>
        </w:rPr>
      </w:pPr>
      <w:r w:rsidRPr="00B16BA4">
        <w:rPr>
          <w:rFonts w:ascii="Arial" w:hAnsi="Arial" w:cs="Arial"/>
        </w:rPr>
        <w:lastRenderedPageBreak/>
        <w:t>Количество окладов для назначения пенсии, предусмотренное абзацем первым настоящего пункта, увеличивается на 0,1 оклада для назначения пенсии за каждый полный год стажа муниципальной службы свыше 30 лет, но не более чем до 3,8 оклада для назначения пенсии включительно.</w:t>
      </w:r>
    </w:p>
    <w:p w14:paraId="3523CC1F" w14:textId="77777777" w:rsidR="0099196C" w:rsidRPr="00B16BA4" w:rsidRDefault="0099196C" w:rsidP="0099196C">
      <w:pPr>
        <w:autoSpaceDE w:val="0"/>
        <w:autoSpaceDN w:val="0"/>
        <w:adjustRightInd w:val="0"/>
        <w:jc w:val="both"/>
        <w:rPr>
          <w:rFonts w:ascii="Arial" w:eastAsia="Calibri" w:hAnsi="Arial" w:cs="Arial"/>
          <w:i/>
        </w:rPr>
      </w:pPr>
      <w:r w:rsidRPr="005E7C06">
        <w:rPr>
          <w:rFonts w:ascii="Arial" w:hAnsi="Arial" w:cs="Arial"/>
          <w:i/>
          <w:spacing w:val="2"/>
        </w:rPr>
        <w:t>(в редакции Решения Юрьевского сельского Совета депутатов от 28.09.2021 № 9-63,</w:t>
      </w:r>
      <w:r>
        <w:rPr>
          <w:rFonts w:ascii="Arial" w:hAnsi="Arial" w:cs="Arial"/>
          <w:i/>
          <w:spacing w:val="2"/>
        </w:rPr>
        <w:t xml:space="preserve"> 07.</w:t>
      </w:r>
      <w:r w:rsidRPr="00B16BA4">
        <w:rPr>
          <w:rFonts w:ascii="Arial" w:hAnsi="Arial" w:cs="Arial"/>
          <w:i/>
          <w:spacing w:val="2"/>
        </w:rPr>
        <w:t>06.2023 № 24-160)</w:t>
      </w:r>
    </w:p>
    <w:p w14:paraId="395A806D"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eastAsia="Calibri" w:hAnsi="Arial" w:cs="Arial"/>
        </w:rPr>
        <w:t xml:space="preserve">3.7. </w:t>
      </w:r>
      <w:r w:rsidRPr="005E7C06">
        <w:rPr>
          <w:rFonts w:ascii="Arial" w:hAnsi="Arial" w:cs="Arial"/>
        </w:rPr>
        <w:t>Среднемесячный заработок для исчисления пенсии за выслугу лет определяется в следующем порядке:</w:t>
      </w:r>
    </w:p>
    <w:p w14:paraId="5FFDB428"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Среднемесячный заработок муниципального служащего для исчисления размера пенсии за выслугу лет определяется путем деления суммы, полученной за 12 полных месяцев денежного содержания, на 12.</w:t>
      </w:r>
    </w:p>
    <w:p w14:paraId="22F54537"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При исчислении среднемесячного заработка месяцы, когда муниципальный служащий не работал в связи с временной нетрудоспособностью или в соответствии с законодательством РФ ему выплачивалась средняя заработная плата, находился в отпуске без сохранения денежного содержания (неполные месяцы), исключаются из числа полных месяцев, за которые определяется среднемесячный заработок для исчисления размера пенсии за выслугу лет. При этом исключенный неполный месяц должен заменяться другим непосредственно предшествующим ему полным месяцем службы.</w:t>
      </w:r>
    </w:p>
    <w:p w14:paraId="366D0AED" w14:textId="77777777" w:rsidR="0099196C" w:rsidRPr="005E7C06" w:rsidRDefault="0099196C" w:rsidP="0099196C">
      <w:pPr>
        <w:pStyle w:val="ConsPlusNormal"/>
        <w:widowControl/>
        <w:ind w:firstLine="709"/>
        <w:jc w:val="both"/>
        <w:rPr>
          <w:sz w:val="24"/>
          <w:szCs w:val="24"/>
        </w:rPr>
      </w:pPr>
      <w:r w:rsidRPr="005E7C06">
        <w:rPr>
          <w:sz w:val="24"/>
          <w:szCs w:val="24"/>
        </w:rPr>
        <w:t>В случае если замена исключенного неполного месяца непосредственно предшествующим ему полным месяцем невозможна, среднемесячный заработок для исчисления размера пенсии за выслугу лет определяется путем деления суммы полученного в расчетном периоде денежного содержания за полные месяцы на фактическое количество полных месяцев.</w:t>
      </w:r>
    </w:p>
    <w:p w14:paraId="1048E591" w14:textId="77777777" w:rsidR="0099196C" w:rsidRPr="005E7C06" w:rsidRDefault="0099196C" w:rsidP="0099196C">
      <w:pPr>
        <w:pStyle w:val="ConsPlusNormal"/>
        <w:widowControl/>
        <w:ind w:firstLine="709"/>
        <w:jc w:val="both"/>
        <w:rPr>
          <w:sz w:val="24"/>
          <w:szCs w:val="24"/>
        </w:rPr>
      </w:pPr>
      <w:r w:rsidRPr="005E7C06">
        <w:rPr>
          <w:sz w:val="24"/>
          <w:szCs w:val="24"/>
        </w:rPr>
        <w:t>Под полным месяцем муниципальной службы понимается месяц, в котором не было периодов, когда обратившийся за пенсией за выслугу лет не работал в связи с временной нетрудоспособностью, нахождением в отпуске без сохранения заработной платы, по беременности и родам, по уходу за ребенком до достижения им установленного законом возраста или в соответствии с законодательством Российской Федерации освобождался от исполнения должностных обязанностей с сохранением среднего заработка. Начисленные за это время суммы соответствующих пособий не учитываются.</w:t>
      </w:r>
    </w:p>
    <w:p w14:paraId="579B9962"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Если в расчетный период произошло повышение денежного содержания, среднемесячный заработок за весь расчетный период рассчитывается с учетом повышения денежного содержания.</w:t>
      </w:r>
    </w:p>
    <w:p w14:paraId="075816CD"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3.8. Для определения среднемесячного заработка учитывается денежное содержание муниципальных служащих, состоящее из следующих выплат (далее – денежное содержание):</w:t>
      </w:r>
    </w:p>
    <w:p w14:paraId="596F73EA"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а) месячный должностной оклад муниципального служащего в соответствии с замещаемой им должностью муниципальной службы (далее - должностной оклад);</w:t>
      </w:r>
    </w:p>
    <w:p w14:paraId="23BEAFC0"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б) ежемесячная надбавка за классный чин, в соответствии с присвоенным муниципальному служащему классным чином муниципальной службы;</w:t>
      </w:r>
    </w:p>
    <w:p w14:paraId="6569271F"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в) ежемесячная надбавка к должностному окладу за выслугу лет на муниципальной службе;</w:t>
      </w:r>
    </w:p>
    <w:p w14:paraId="0E0ED051"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г) ежемесячная надбавка к должностному окладу за особые условия муниципальной службы;</w:t>
      </w:r>
    </w:p>
    <w:p w14:paraId="695A7729"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 xml:space="preserve">д) ежемесячная процентная надбавка к должностному окладу за работу со сведениями, составляющими государственную тайну; </w:t>
      </w:r>
    </w:p>
    <w:p w14:paraId="4E9A4187"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е) ежемесячное денежное поощрение;</w:t>
      </w:r>
    </w:p>
    <w:p w14:paraId="0ED0A586"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ж) премии за выполнение особо важных и сложных заданий;</w:t>
      </w:r>
    </w:p>
    <w:p w14:paraId="756AB21C"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з) единовременная выплата при предоставлении ежегодного оплачиваемого отпуска и материальная помощь.</w:t>
      </w:r>
    </w:p>
    <w:p w14:paraId="193FD15D"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lastRenderedPageBreak/>
        <w:t>При определении среднемесячного заработка учитываются действующие на территории края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 (далее - районный коэффициент   надбавки).</w:t>
      </w:r>
    </w:p>
    <w:p w14:paraId="404F938F"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 xml:space="preserve">3.9. Перерасчет размера пенсии за выслугу лет муниципальным служащим производится после ее назначения с применением положений 3.1-3.8 настоящего Порядка в следующих случаях: </w:t>
      </w:r>
    </w:p>
    <w:p w14:paraId="47DCA652" w14:textId="77777777" w:rsidR="0099196C" w:rsidRPr="005E7C06" w:rsidRDefault="0099196C" w:rsidP="0099196C">
      <w:pPr>
        <w:autoSpaceDE w:val="0"/>
        <w:autoSpaceDN w:val="0"/>
        <w:adjustRightInd w:val="0"/>
        <w:ind w:firstLine="709"/>
        <w:jc w:val="both"/>
        <w:rPr>
          <w:rFonts w:ascii="Arial" w:eastAsia="Calibri" w:hAnsi="Arial" w:cs="Arial"/>
        </w:rPr>
      </w:pPr>
      <w:r w:rsidRPr="005E7C06">
        <w:rPr>
          <w:rFonts w:ascii="Arial" w:eastAsia="Calibri" w:hAnsi="Arial" w:cs="Arial"/>
        </w:rPr>
        <w:t xml:space="preserve">а) увеличения продолжительности стажа муниципальной службы в связи с замещением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государственной гражданской службы Российской Федерации или должности муниципальной службы и (или) замещения должности </w:t>
      </w:r>
      <w:r w:rsidRPr="005E7C06">
        <w:rPr>
          <w:rFonts w:ascii="Arial" w:hAnsi="Arial" w:cs="Arial"/>
        </w:rPr>
        <w:t xml:space="preserve">муниципальной службы в органах местного самоуправления, избирательных комиссиях муниципальных образований, расположенных на территории края, не менее 12 </w:t>
      </w:r>
      <w:r w:rsidRPr="005E7C06">
        <w:rPr>
          <w:rFonts w:ascii="Arial" w:eastAsia="Calibri" w:hAnsi="Arial" w:cs="Arial"/>
        </w:rPr>
        <w:t>полных месяцев с более высоким должностным окладом;</w:t>
      </w:r>
    </w:p>
    <w:p w14:paraId="76E57BAA" w14:textId="77777777" w:rsidR="0099196C" w:rsidRPr="005E7C06" w:rsidRDefault="0099196C" w:rsidP="0099196C">
      <w:pPr>
        <w:autoSpaceDE w:val="0"/>
        <w:autoSpaceDN w:val="0"/>
        <w:adjustRightInd w:val="0"/>
        <w:jc w:val="both"/>
        <w:rPr>
          <w:rFonts w:ascii="Arial" w:hAnsi="Arial" w:cs="Arial"/>
          <w:i/>
          <w:spacing w:val="2"/>
        </w:rPr>
      </w:pPr>
      <w:r w:rsidRPr="005E7C06">
        <w:rPr>
          <w:rFonts w:ascii="Arial" w:hAnsi="Arial" w:cs="Arial"/>
          <w:i/>
          <w:spacing w:val="2"/>
        </w:rPr>
        <w:t>(в редакции Решения Юрьевского сельского Совета депутатов от 18.02.2022 №13-95)</w:t>
      </w:r>
    </w:p>
    <w:p w14:paraId="5CC62DD4" w14:textId="77777777" w:rsidR="0099196C" w:rsidRPr="005E7C06" w:rsidRDefault="0099196C" w:rsidP="0099196C">
      <w:pPr>
        <w:autoSpaceDE w:val="0"/>
        <w:autoSpaceDN w:val="0"/>
        <w:adjustRightInd w:val="0"/>
        <w:jc w:val="both"/>
        <w:rPr>
          <w:rFonts w:ascii="Arial" w:eastAsia="Calibri" w:hAnsi="Arial" w:cs="Arial"/>
        </w:rPr>
      </w:pPr>
      <w:r w:rsidRPr="005E7C06">
        <w:rPr>
          <w:rFonts w:ascii="Arial" w:hAnsi="Arial" w:cs="Arial"/>
          <w:i/>
          <w:spacing w:val="2"/>
        </w:rPr>
        <w:t xml:space="preserve">             </w:t>
      </w:r>
      <w:r w:rsidRPr="005E7C06">
        <w:rPr>
          <w:rFonts w:ascii="Arial" w:eastAsia="Calibri" w:hAnsi="Arial" w:cs="Arial"/>
        </w:rPr>
        <w:t xml:space="preserve">б) увеличения в централизованном порядке размера денежного содержания по должности муниципальной службы, замещавшейся либо на день прекращения муниципальной службы, либо на день достижения возраста, дающего право на страховую пенсию по старости, предусмотренную Федеральным законом от 28 декабря 2013 года № 400-ФЗ «О страховых пенсиях» (дававшего право на трудовую пенсию по старости в соответствии с Федеральным </w:t>
      </w:r>
      <w:hyperlink r:id="rId25" w:history="1">
        <w:r w:rsidRPr="005E7C06">
          <w:rPr>
            <w:rFonts w:ascii="Arial" w:eastAsia="Calibri" w:hAnsi="Arial" w:cs="Arial"/>
          </w:rPr>
          <w:t>законом</w:t>
        </w:r>
      </w:hyperlink>
      <w:r w:rsidRPr="005E7C06">
        <w:rPr>
          <w:rFonts w:ascii="Arial" w:eastAsia="Calibri" w:hAnsi="Arial" w:cs="Arial"/>
        </w:rPr>
        <w:t xml:space="preserve"> от 17 декабря 2001 года № 173-ФЗ «О трудовых пенсиях в Российской Федерации);</w:t>
      </w:r>
    </w:p>
    <w:p w14:paraId="39D90EA2" w14:textId="77777777" w:rsidR="0099196C" w:rsidRPr="005E7C06" w:rsidRDefault="0099196C" w:rsidP="0099196C">
      <w:pPr>
        <w:autoSpaceDE w:val="0"/>
        <w:autoSpaceDN w:val="0"/>
        <w:adjustRightInd w:val="0"/>
        <w:ind w:firstLine="709"/>
        <w:jc w:val="both"/>
        <w:rPr>
          <w:rFonts w:ascii="Arial" w:eastAsia="Calibri" w:hAnsi="Arial" w:cs="Arial"/>
        </w:rPr>
      </w:pPr>
      <w:r w:rsidRPr="005E7C06">
        <w:rPr>
          <w:rFonts w:ascii="Arial" w:eastAsia="Calibri" w:hAnsi="Arial" w:cs="Arial"/>
        </w:rPr>
        <w:t>в) изменения размера страховой пенсии по старости (инвалидности), фиксированной выплаты к страховой пенсии, повышений фиксированной выплаты к страховой пенсии, исходя из которых определен размер пенсии за выслугу лет.</w:t>
      </w:r>
    </w:p>
    <w:p w14:paraId="571336EA" w14:textId="77777777" w:rsidR="0099196C" w:rsidRPr="005E7C06" w:rsidRDefault="0099196C" w:rsidP="0099196C">
      <w:pPr>
        <w:autoSpaceDE w:val="0"/>
        <w:autoSpaceDN w:val="0"/>
        <w:adjustRightInd w:val="0"/>
        <w:ind w:firstLine="709"/>
        <w:jc w:val="both"/>
        <w:rPr>
          <w:rFonts w:ascii="Arial" w:eastAsia="Calibri" w:hAnsi="Arial" w:cs="Arial"/>
        </w:rPr>
      </w:pPr>
      <w:r w:rsidRPr="005E7C06">
        <w:rPr>
          <w:rFonts w:ascii="Arial" w:eastAsia="Calibri" w:hAnsi="Arial" w:cs="Arial"/>
        </w:rPr>
        <w:t>3.10. Размер пенсии за выслугу лет пересчитывается со сроков, установленных для изменения размера страховой пенсии по старости (инвалидности), изменения размера денежного содержания муниципальных служащих</w:t>
      </w:r>
      <w:r w:rsidRPr="005E7C06">
        <w:rPr>
          <w:rFonts w:ascii="Arial" w:hAnsi="Arial" w:cs="Arial"/>
        </w:rPr>
        <w:t>, возобновления выплаты пенсии за выслугу лет в случае, предусмотренном подпунктом «а» пункта 3.9. настоящего Положения</w:t>
      </w:r>
      <w:r w:rsidRPr="005E7C06">
        <w:rPr>
          <w:rFonts w:ascii="Arial" w:eastAsia="Calibri" w:hAnsi="Arial" w:cs="Arial"/>
        </w:rPr>
        <w:t>.</w:t>
      </w:r>
    </w:p>
    <w:p w14:paraId="172E9596" w14:textId="77777777" w:rsidR="0099196C" w:rsidRPr="005E7C06" w:rsidRDefault="0099196C" w:rsidP="0099196C">
      <w:pPr>
        <w:autoSpaceDE w:val="0"/>
        <w:autoSpaceDN w:val="0"/>
        <w:adjustRightInd w:val="0"/>
        <w:jc w:val="both"/>
        <w:rPr>
          <w:rFonts w:ascii="Arial" w:eastAsia="Calibri" w:hAnsi="Arial" w:cs="Arial"/>
          <w:i/>
        </w:rPr>
      </w:pPr>
      <w:r w:rsidRPr="005E7C06">
        <w:rPr>
          <w:rFonts w:ascii="Arial" w:hAnsi="Arial" w:cs="Arial"/>
          <w:i/>
          <w:spacing w:val="2"/>
        </w:rPr>
        <w:t>(в редакции Решения Юрьевского сельского Совета депутатов от 18.02.2022 № 13-95)</w:t>
      </w:r>
    </w:p>
    <w:p w14:paraId="712D6884" w14:textId="77777777" w:rsidR="0099196C" w:rsidRPr="005E7C06" w:rsidRDefault="0099196C" w:rsidP="0099196C">
      <w:pPr>
        <w:autoSpaceDE w:val="0"/>
        <w:autoSpaceDN w:val="0"/>
        <w:adjustRightInd w:val="0"/>
        <w:ind w:firstLine="709"/>
        <w:jc w:val="both"/>
        <w:rPr>
          <w:rFonts w:ascii="Arial" w:eastAsia="Calibri" w:hAnsi="Arial" w:cs="Arial"/>
        </w:rPr>
      </w:pPr>
    </w:p>
    <w:p w14:paraId="760F85AA" w14:textId="77777777" w:rsidR="0099196C" w:rsidRPr="005E7C06" w:rsidRDefault="0099196C" w:rsidP="0099196C">
      <w:pPr>
        <w:jc w:val="center"/>
        <w:rPr>
          <w:rFonts w:ascii="Arial" w:hAnsi="Arial" w:cs="Arial"/>
        </w:rPr>
      </w:pPr>
      <w:r w:rsidRPr="005E7C06">
        <w:rPr>
          <w:rFonts w:ascii="Arial" w:hAnsi="Arial" w:cs="Arial"/>
          <w:b/>
        </w:rPr>
        <w:t>4. ПОРЯДОК НАЗНАЧЕНИЯ И ВЫПЛАТЫ ПЕНСИИ ЗА ВЫСЛУГУ ЛЕТ</w:t>
      </w:r>
    </w:p>
    <w:p w14:paraId="4C87B262" w14:textId="77777777" w:rsidR="0099196C" w:rsidRPr="005E7C06" w:rsidRDefault="0099196C" w:rsidP="0099196C">
      <w:pPr>
        <w:jc w:val="both"/>
        <w:rPr>
          <w:rFonts w:ascii="Arial" w:hAnsi="Arial" w:cs="Arial"/>
        </w:rPr>
      </w:pPr>
    </w:p>
    <w:p w14:paraId="0CD33B89"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4.1. Заявление об установлении пенсии за выслугу лет, форма которого установлена Приложением № 2 подается в администрацию Юрьевского сельсовета Боготольского района.</w:t>
      </w:r>
    </w:p>
    <w:p w14:paraId="1E9FB9C2"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4.2. К заявлению об установлении пенсии за выслугу лет должны быть приложены следующие документы:</w:t>
      </w:r>
    </w:p>
    <w:p w14:paraId="70A609C9"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копии распоряжения, приказа об освобождении от должности муниципальной службы, заверенные в соответствующим органом местного самоуправления, избирательной комиссией, архивом;</w:t>
      </w:r>
    </w:p>
    <w:p w14:paraId="2CD25AB5"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копии трудовой книжки (при наличии) и (или) сведения о трудовой деятельности, предусмотренные статьей 66.1. Трудового кодекса Российской Федерации, иных документов, подтверждающих периоды, включаемых в стаж  муниципальной службы, заверенных нотариально либо кадровой службой (специалистом, осуществляющим кадровую работу) по последнему месту замещения должности муниципальной службы;</w:t>
      </w:r>
    </w:p>
    <w:p w14:paraId="1CEEA0CE"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lastRenderedPageBreak/>
        <w:t>справка, подтверждающая размер среднемесячного заработка   муниципального служащего по форме, установленной Приложением № 3;</w:t>
      </w:r>
    </w:p>
    <w:p w14:paraId="099BCA84"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 xml:space="preserve">справка о периодах службы (работы), учитываемых при исчислении стажа муниципальной службы, заверенная руководителем органа по последнему месту замещения должности муниципальной службы по форме, установленной Приложением № 4. </w:t>
      </w:r>
    </w:p>
    <w:p w14:paraId="38B4EEF6"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При подаче указанных документов предъявляется паспорт и трудовая книжка (при наличии) и (или) сведения о трудовой деятельности, предусмотренные статьей 66.1. Трудового кодекса Российской Федерации лица, претендующего на установление пенсии за выслугу лет.</w:t>
      </w:r>
    </w:p>
    <w:p w14:paraId="10403860" w14:textId="77777777" w:rsidR="0099196C" w:rsidRPr="005E7C06" w:rsidRDefault="0099196C" w:rsidP="0099196C">
      <w:pPr>
        <w:autoSpaceDE w:val="0"/>
        <w:autoSpaceDN w:val="0"/>
        <w:adjustRightInd w:val="0"/>
        <w:jc w:val="both"/>
        <w:rPr>
          <w:rFonts w:ascii="Arial" w:eastAsia="Calibri" w:hAnsi="Arial" w:cs="Arial"/>
          <w:i/>
        </w:rPr>
      </w:pPr>
      <w:r w:rsidRPr="005E7C06">
        <w:rPr>
          <w:rFonts w:ascii="Arial" w:hAnsi="Arial" w:cs="Arial"/>
          <w:i/>
          <w:spacing w:val="2"/>
        </w:rPr>
        <w:t>(в редакции Решения Юрьевского сельского Совета депутатов от 28.09.2021 № 9-63)</w:t>
      </w:r>
    </w:p>
    <w:p w14:paraId="0ABF68A9"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 xml:space="preserve">4.3. Решение об установлении пенсии за выслугу лет при наличии всех необходимых документов принимается в месячный срок. Основанием для назначения пенсии за выслугу лет является распоряжение Главы администрации Юрьевского сельсовета, проект распоряжения готовится кадровой службой (специалистом, осуществляющим кадровую работу). В распоряжении указывается процентное отношение к среднемесячному заработку муниципального служащего, дата, с которой устанавливается пенсия. В случае принятия отрицательного решения заявитель письменно уведомляется об этом с указанием мотивов отказа в установлении пенсии за выслугу лет. </w:t>
      </w:r>
    </w:p>
    <w:p w14:paraId="6C1ECE32" w14:textId="77777777" w:rsidR="0099196C" w:rsidRPr="005E7C06" w:rsidRDefault="0099196C" w:rsidP="0099196C">
      <w:pPr>
        <w:autoSpaceDE w:val="0"/>
        <w:autoSpaceDN w:val="0"/>
        <w:adjustRightInd w:val="0"/>
        <w:jc w:val="both"/>
        <w:rPr>
          <w:rFonts w:ascii="Arial" w:eastAsia="Calibri" w:hAnsi="Arial" w:cs="Arial"/>
          <w:i/>
        </w:rPr>
      </w:pPr>
      <w:r w:rsidRPr="005E7C06">
        <w:rPr>
          <w:rFonts w:ascii="Arial" w:hAnsi="Arial" w:cs="Arial"/>
          <w:i/>
          <w:spacing w:val="2"/>
        </w:rPr>
        <w:t>(в редакции Решения Юрьевского сельского Совета депутатов от 18.02.2022 № 13-95)</w:t>
      </w:r>
    </w:p>
    <w:p w14:paraId="74D933D8"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 xml:space="preserve">4.4. Распоряжение об установлении пенсии за выслугу лет направляется в </w:t>
      </w:r>
      <w:r w:rsidRPr="005E7C06">
        <w:rPr>
          <w:rFonts w:ascii="Arial" w:hAnsi="Arial" w:cs="Arial"/>
          <w:lang w:eastAsia="en-US"/>
        </w:rPr>
        <w:t>Муниципальное казенное учреждение «Межведомственная централизованная бухгалтерия» Боготольского района в соответствии с Договором на оказание услуг по бухгалтерскому обслуживанию от 09.01.2018 года (далее - МКУ МЦБ)</w:t>
      </w:r>
      <w:r w:rsidRPr="005E7C06">
        <w:rPr>
          <w:rFonts w:ascii="Arial" w:hAnsi="Arial" w:cs="Arial"/>
        </w:rPr>
        <w:t>.</w:t>
      </w:r>
    </w:p>
    <w:p w14:paraId="4BA6E406"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 xml:space="preserve">4.5. </w:t>
      </w:r>
      <w:r w:rsidRPr="005E7C06">
        <w:rPr>
          <w:rFonts w:ascii="Arial" w:hAnsi="Arial" w:cs="Arial"/>
          <w:lang w:eastAsia="en-US"/>
        </w:rPr>
        <w:t>МКУ МЦБ</w:t>
      </w:r>
      <w:r w:rsidRPr="005E7C06">
        <w:rPr>
          <w:rFonts w:ascii="Arial" w:hAnsi="Arial" w:cs="Arial"/>
        </w:rPr>
        <w:t xml:space="preserve"> на основании предоставленных документов:</w:t>
      </w:r>
    </w:p>
    <w:p w14:paraId="5C868C13"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рассчитывает и назначает пенсию за выслугу лет (в течение месяца со дня получения необходимых документов), приостанавливает, возобновляет, прекращает выплату пенсии за выслугу лет;</w:t>
      </w:r>
    </w:p>
    <w:p w14:paraId="30B8A333"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обеспечивает выплату пенсии за выслугу лет;</w:t>
      </w:r>
    </w:p>
    <w:p w14:paraId="36599D64"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консультирует по вопросам назначения, расчета, перерасчета пенсии за выслугу лет;</w:t>
      </w:r>
    </w:p>
    <w:p w14:paraId="26F7D235" w14:textId="77777777" w:rsidR="0099196C" w:rsidRPr="005E7C06" w:rsidRDefault="0099196C" w:rsidP="0099196C">
      <w:pPr>
        <w:autoSpaceDE w:val="0"/>
        <w:autoSpaceDN w:val="0"/>
        <w:adjustRightInd w:val="0"/>
        <w:ind w:firstLine="709"/>
        <w:jc w:val="both"/>
        <w:rPr>
          <w:rFonts w:ascii="Arial" w:hAnsi="Arial" w:cs="Arial"/>
        </w:rPr>
      </w:pPr>
      <w:r w:rsidRPr="005E7C06">
        <w:rPr>
          <w:rFonts w:ascii="Arial" w:hAnsi="Arial" w:cs="Arial"/>
        </w:rPr>
        <w:t>формирует и хранит личные дела, формируемые из документов муниципального служащего, послуживших основанием для определения размера пенсии за выслугу лет, обеспечивает ведение бухгалтерского учета и представление отчетности о выплачиваемых средствах.</w:t>
      </w:r>
    </w:p>
    <w:p w14:paraId="0C47FCAB" w14:textId="77777777" w:rsidR="0099196C" w:rsidRDefault="0099196C" w:rsidP="0099196C">
      <w:pPr>
        <w:autoSpaceDE w:val="0"/>
        <w:autoSpaceDN w:val="0"/>
        <w:adjustRightInd w:val="0"/>
        <w:ind w:firstLine="709"/>
        <w:jc w:val="center"/>
        <w:rPr>
          <w:rFonts w:ascii="Arial" w:hAnsi="Arial" w:cs="Arial"/>
          <w:b/>
        </w:rPr>
      </w:pPr>
    </w:p>
    <w:p w14:paraId="40B4F58D" w14:textId="77777777" w:rsidR="0099196C" w:rsidRPr="005E7C06" w:rsidRDefault="0099196C" w:rsidP="0099196C">
      <w:pPr>
        <w:autoSpaceDE w:val="0"/>
        <w:autoSpaceDN w:val="0"/>
        <w:adjustRightInd w:val="0"/>
        <w:ind w:firstLine="709"/>
        <w:jc w:val="center"/>
        <w:rPr>
          <w:rFonts w:ascii="Arial" w:hAnsi="Arial" w:cs="Arial"/>
          <w:b/>
        </w:rPr>
      </w:pPr>
      <w:r w:rsidRPr="005E7C06">
        <w:rPr>
          <w:rFonts w:ascii="Arial" w:hAnsi="Arial" w:cs="Arial"/>
          <w:b/>
        </w:rPr>
        <w:t>5. СРОК ВЫПЛАТЫ ПЕНСИИ ЗА ВЫСЛУГУ ЛЕТ</w:t>
      </w:r>
    </w:p>
    <w:p w14:paraId="793CFC5C" w14:textId="77777777" w:rsidR="0099196C" w:rsidRPr="005E7C06" w:rsidRDefault="0099196C" w:rsidP="0099196C">
      <w:pPr>
        <w:autoSpaceDE w:val="0"/>
        <w:autoSpaceDN w:val="0"/>
        <w:adjustRightInd w:val="0"/>
        <w:ind w:firstLine="709"/>
        <w:jc w:val="center"/>
        <w:rPr>
          <w:rFonts w:ascii="Arial" w:hAnsi="Arial" w:cs="Arial"/>
          <w:b/>
        </w:rPr>
      </w:pPr>
    </w:p>
    <w:p w14:paraId="33AA42F8" w14:textId="77777777" w:rsidR="0099196C" w:rsidRPr="005E7C06" w:rsidRDefault="0099196C" w:rsidP="0099196C">
      <w:pPr>
        <w:pStyle w:val="ConsPlusNormal"/>
        <w:widowControl/>
        <w:ind w:firstLine="540"/>
        <w:jc w:val="both"/>
        <w:rPr>
          <w:sz w:val="24"/>
          <w:szCs w:val="24"/>
        </w:rPr>
      </w:pPr>
      <w:r w:rsidRPr="005E7C06">
        <w:rPr>
          <w:sz w:val="24"/>
          <w:szCs w:val="24"/>
        </w:rPr>
        <w:t>5.1. Пенсия за выслугу лет устанавливается и выплачивается со дня подачи заявления, но не ранее дня возникновения права на нее.</w:t>
      </w:r>
    </w:p>
    <w:p w14:paraId="25D7ED27" w14:textId="77777777" w:rsidR="0099196C" w:rsidRPr="005E7C06" w:rsidRDefault="0099196C" w:rsidP="0099196C">
      <w:pPr>
        <w:pStyle w:val="ConsPlusNormal"/>
        <w:widowControl/>
        <w:ind w:firstLine="540"/>
        <w:jc w:val="both"/>
        <w:rPr>
          <w:sz w:val="24"/>
          <w:szCs w:val="24"/>
        </w:rPr>
      </w:pPr>
      <w:r w:rsidRPr="005E7C06">
        <w:rPr>
          <w:sz w:val="24"/>
          <w:szCs w:val="24"/>
        </w:rPr>
        <w:t>5.2. Лицам, имеющим стаж, дающий право на установление пенсии за выслугу лет, и уволенным в связи с ликвидацией муниципального органа, органа местного самоуправления (его структурного подразделения) либо в связи с сокращением численности или штата работников, пенсия за выслугу лет устанавливается со дня, следующего за днем, в котором сохранение средней заработной платы в соответствии с действующим законодательством было прекращено.</w:t>
      </w:r>
    </w:p>
    <w:p w14:paraId="67B1A877" w14:textId="77777777" w:rsidR="0099196C" w:rsidRPr="005E7C06" w:rsidRDefault="0099196C" w:rsidP="0099196C">
      <w:pPr>
        <w:pStyle w:val="ConsPlusNormal"/>
        <w:widowControl/>
        <w:ind w:firstLine="540"/>
        <w:jc w:val="both"/>
        <w:rPr>
          <w:sz w:val="24"/>
          <w:szCs w:val="24"/>
        </w:rPr>
      </w:pPr>
      <w:r w:rsidRPr="005E7C06">
        <w:rPr>
          <w:sz w:val="24"/>
          <w:szCs w:val="24"/>
        </w:rPr>
        <w:t>5.3. Пенсия за выслугу лет к страховой пенсии по старости назначается пожизненно, а к пенсии по инвалидности - на период выплаты пенсии по инвалидности.</w:t>
      </w:r>
    </w:p>
    <w:p w14:paraId="2598B905" w14:textId="77777777" w:rsidR="0099196C" w:rsidRPr="005E7C06" w:rsidRDefault="0099196C" w:rsidP="0099196C">
      <w:pPr>
        <w:autoSpaceDE w:val="0"/>
        <w:autoSpaceDN w:val="0"/>
        <w:adjustRightInd w:val="0"/>
        <w:jc w:val="both"/>
        <w:rPr>
          <w:rFonts w:ascii="Arial" w:eastAsia="Calibri" w:hAnsi="Arial" w:cs="Arial"/>
          <w:i/>
        </w:rPr>
      </w:pPr>
      <w:r w:rsidRPr="005E7C06">
        <w:rPr>
          <w:rFonts w:ascii="Arial" w:hAnsi="Arial" w:cs="Arial"/>
          <w:i/>
          <w:spacing w:val="2"/>
        </w:rPr>
        <w:lastRenderedPageBreak/>
        <w:t>(в редакции Решения Юрьевского сельского Совета депутатов от 28.09.2021 № 9-63)</w:t>
      </w:r>
    </w:p>
    <w:p w14:paraId="6EFEBBD9" w14:textId="77777777" w:rsidR="0099196C" w:rsidRPr="005E7C06" w:rsidRDefault="0099196C" w:rsidP="0099196C">
      <w:pPr>
        <w:pStyle w:val="ConsPlusNormal"/>
        <w:widowControl/>
        <w:ind w:firstLine="540"/>
        <w:jc w:val="both"/>
        <w:rPr>
          <w:sz w:val="24"/>
          <w:szCs w:val="24"/>
        </w:rPr>
      </w:pPr>
      <w:r w:rsidRPr="005E7C06">
        <w:rPr>
          <w:sz w:val="24"/>
          <w:szCs w:val="24"/>
        </w:rPr>
        <w:t>5.4. Выплата пенсии за выслугу лет производится до 10 числа месяца, следующего за расчетным, но не ранее даты выплаты заработной платы работникам бюджетной сферы Юрьевского сельсовета.</w:t>
      </w:r>
    </w:p>
    <w:p w14:paraId="3D79552A" w14:textId="77777777" w:rsidR="0099196C" w:rsidRPr="005E7C06" w:rsidRDefault="0099196C" w:rsidP="0099196C">
      <w:pPr>
        <w:autoSpaceDE w:val="0"/>
        <w:autoSpaceDN w:val="0"/>
        <w:adjustRightInd w:val="0"/>
        <w:jc w:val="both"/>
        <w:rPr>
          <w:rFonts w:ascii="Arial" w:eastAsia="Calibri" w:hAnsi="Arial" w:cs="Arial"/>
          <w:i/>
        </w:rPr>
      </w:pPr>
      <w:r w:rsidRPr="005E7C06">
        <w:rPr>
          <w:rFonts w:ascii="Arial" w:hAnsi="Arial" w:cs="Arial"/>
          <w:i/>
          <w:spacing w:val="2"/>
        </w:rPr>
        <w:t>(в редакции Решения Юрьевского сельского Совета депутатов от 28.09.2021 № 9-63)</w:t>
      </w:r>
    </w:p>
    <w:p w14:paraId="72C5044C" w14:textId="77777777" w:rsidR="0099196C" w:rsidRPr="005E7C06" w:rsidRDefault="0099196C" w:rsidP="0099196C">
      <w:pPr>
        <w:ind w:firstLine="567"/>
        <w:jc w:val="both"/>
        <w:rPr>
          <w:rFonts w:ascii="Arial" w:hAnsi="Arial" w:cs="Arial"/>
        </w:rPr>
      </w:pPr>
      <w:r w:rsidRPr="005E7C06">
        <w:rPr>
          <w:rFonts w:ascii="Arial" w:hAnsi="Arial" w:cs="Arial"/>
        </w:rPr>
        <w:t>5.5. Лицо, получающее пенсию за выслугу лет, обязано в пятидневный срок сообщить о назначении на государственную или муниципальную должность, прекращении гражданства РФ в письменной форме в администрацию Юрьевского сельсовета.</w:t>
      </w:r>
    </w:p>
    <w:p w14:paraId="0B42C1DC" w14:textId="77777777" w:rsidR="0099196C" w:rsidRPr="005E7C06" w:rsidRDefault="0099196C" w:rsidP="0099196C">
      <w:pPr>
        <w:autoSpaceDE w:val="0"/>
        <w:autoSpaceDN w:val="0"/>
        <w:adjustRightInd w:val="0"/>
        <w:jc w:val="both"/>
        <w:rPr>
          <w:rFonts w:ascii="Arial" w:eastAsia="Calibri" w:hAnsi="Arial" w:cs="Arial"/>
          <w:i/>
        </w:rPr>
      </w:pPr>
      <w:r w:rsidRPr="005E7C06">
        <w:rPr>
          <w:rFonts w:ascii="Arial" w:hAnsi="Arial" w:cs="Arial"/>
          <w:i/>
          <w:spacing w:val="2"/>
        </w:rPr>
        <w:t>(в редакции Решения Юрьевского сельского Совета депутатов от 28.09.2021 № 9-63)</w:t>
      </w:r>
    </w:p>
    <w:p w14:paraId="1B13DE47" w14:textId="77777777" w:rsidR="0099196C" w:rsidRPr="005E7C06" w:rsidRDefault="0099196C" w:rsidP="0099196C">
      <w:pPr>
        <w:pStyle w:val="ConsPlusNormal"/>
        <w:widowControl/>
        <w:ind w:firstLine="540"/>
        <w:jc w:val="both"/>
        <w:rPr>
          <w:sz w:val="24"/>
          <w:szCs w:val="24"/>
        </w:rPr>
      </w:pPr>
    </w:p>
    <w:p w14:paraId="64431CF6" w14:textId="77777777" w:rsidR="0099196C" w:rsidRPr="005E7C06" w:rsidRDefault="0099196C" w:rsidP="0099196C">
      <w:pPr>
        <w:pStyle w:val="ConsPlusNormal"/>
        <w:widowControl/>
        <w:ind w:firstLine="0"/>
        <w:jc w:val="center"/>
        <w:outlineLvl w:val="1"/>
        <w:rPr>
          <w:b/>
          <w:sz w:val="24"/>
          <w:szCs w:val="24"/>
        </w:rPr>
      </w:pPr>
      <w:r w:rsidRPr="005E7C06">
        <w:rPr>
          <w:b/>
          <w:sz w:val="24"/>
          <w:szCs w:val="24"/>
        </w:rPr>
        <w:t>6. ОСОБЫЕ ПОЛОЖЕНИЯ</w:t>
      </w:r>
    </w:p>
    <w:p w14:paraId="7DBAFB08" w14:textId="77777777" w:rsidR="0099196C" w:rsidRPr="005E7C06" w:rsidRDefault="0099196C" w:rsidP="0099196C">
      <w:pPr>
        <w:pStyle w:val="ConsPlusNormal"/>
        <w:widowControl/>
        <w:ind w:firstLine="540"/>
        <w:jc w:val="both"/>
        <w:rPr>
          <w:sz w:val="24"/>
          <w:szCs w:val="24"/>
        </w:rPr>
      </w:pPr>
    </w:p>
    <w:p w14:paraId="093D50CE" w14:textId="77777777" w:rsidR="0099196C" w:rsidRPr="005E7C06" w:rsidRDefault="0099196C" w:rsidP="0099196C">
      <w:pPr>
        <w:pStyle w:val="ConsPlusNormal"/>
        <w:widowControl/>
        <w:ind w:firstLine="540"/>
        <w:jc w:val="both"/>
        <w:rPr>
          <w:sz w:val="24"/>
          <w:szCs w:val="24"/>
        </w:rPr>
      </w:pPr>
      <w:r w:rsidRPr="005E7C06">
        <w:rPr>
          <w:sz w:val="24"/>
          <w:szCs w:val="24"/>
        </w:rPr>
        <w:t xml:space="preserve"> 6.1. Суммы назначенной пенсии за выслугу лет, не полученные своевременно по вине органов, принявших решение о назначении пенсии за выслугу лет, выплачиваются за прошлое время без ограничения каким-либо сроком.</w:t>
      </w:r>
    </w:p>
    <w:p w14:paraId="10519BB9" w14:textId="77777777" w:rsidR="0099196C" w:rsidRPr="005E7C06" w:rsidRDefault="0099196C" w:rsidP="0099196C">
      <w:pPr>
        <w:pStyle w:val="ConsPlusNormal"/>
        <w:widowControl/>
        <w:ind w:firstLine="540"/>
        <w:jc w:val="both"/>
        <w:rPr>
          <w:sz w:val="24"/>
          <w:szCs w:val="24"/>
        </w:rPr>
      </w:pPr>
      <w:r w:rsidRPr="005E7C06">
        <w:rPr>
          <w:sz w:val="24"/>
          <w:szCs w:val="24"/>
        </w:rPr>
        <w:t>6.2. Недополученные суммы пенсии за выслугу лет в связи со смертью получателя выплачиваются наследникам в соответствии с действующим законодательством.</w:t>
      </w:r>
    </w:p>
    <w:p w14:paraId="25CFB41E" w14:textId="77777777" w:rsidR="0099196C" w:rsidRPr="005E7C06" w:rsidRDefault="0099196C" w:rsidP="0099196C">
      <w:pPr>
        <w:pStyle w:val="ConsPlusNormal"/>
        <w:widowControl/>
        <w:ind w:firstLine="540"/>
        <w:jc w:val="both"/>
        <w:rPr>
          <w:i/>
          <w:sz w:val="24"/>
          <w:szCs w:val="24"/>
        </w:rPr>
      </w:pPr>
      <w:r w:rsidRPr="005E7C06">
        <w:rPr>
          <w:sz w:val="24"/>
          <w:szCs w:val="24"/>
        </w:rPr>
        <w:t xml:space="preserve">6.3. </w:t>
      </w:r>
      <w:r w:rsidRPr="005E7C06">
        <w:rPr>
          <w:i/>
          <w:sz w:val="24"/>
          <w:szCs w:val="24"/>
        </w:rPr>
        <w:t>(исключен Решением Юрьевского сельского Совета депутатов от 18.02.2022 № 13-95)</w:t>
      </w:r>
    </w:p>
    <w:p w14:paraId="2C3DA74F" w14:textId="77777777" w:rsidR="0099196C" w:rsidRPr="005E7C06" w:rsidRDefault="0099196C" w:rsidP="0099196C">
      <w:pPr>
        <w:pStyle w:val="ConsPlusNormal"/>
        <w:widowControl/>
        <w:ind w:firstLine="540"/>
        <w:jc w:val="both"/>
        <w:rPr>
          <w:sz w:val="24"/>
          <w:szCs w:val="24"/>
        </w:rPr>
      </w:pPr>
      <w:r w:rsidRPr="005E7C06">
        <w:rPr>
          <w:sz w:val="24"/>
          <w:szCs w:val="24"/>
        </w:rPr>
        <w:t>6.4. Пенсия за выслугу лет в соответствии с настоящим Положением не устанавливается и не выплачивается лицам, которым в соответствии с законодательством назначена пенсия за выслугу лет за работу в должности государственного служащего Красноярского края.</w:t>
      </w:r>
    </w:p>
    <w:p w14:paraId="54485551" w14:textId="77777777" w:rsidR="0099196C" w:rsidRPr="005E7C06" w:rsidRDefault="0099196C" w:rsidP="0099196C">
      <w:pPr>
        <w:pStyle w:val="ConsPlusNormal"/>
        <w:widowControl/>
        <w:ind w:firstLine="540"/>
        <w:jc w:val="both"/>
        <w:rPr>
          <w:sz w:val="24"/>
          <w:szCs w:val="24"/>
        </w:rPr>
      </w:pPr>
      <w:r w:rsidRPr="005E7C06">
        <w:rPr>
          <w:sz w:val="24"/>
          <w:szCs w:val="24"/>
        </w:rPr>
        <w:t>6.5. Суммы пенсии за выслугу лет, излишне выплаченные лицу вследствие его злоупотребления (представление документов с заведомо неправильными сведениями, сокрытие факта замещения государственной, муниципальной должности либо факта получения пенсии за выслугу лет в органах государственной власти Красноярского края или Российской Федерации), удерживаются администрацией Юрьевского  сельсовета.</w:t>
      </w:r>
    </w:p>
    <w:p w14:paraId="75FDF989" w14:textId="77777777" w:rsidR="0099196C" w:rsidRPr="005E7C06" w:rsidRDefault="0099196C" w:rsidP="0099196C">
      <w:pPr>
        <w:pStyle w:val="ConsPlusNormal"/>
        <w:widowControl/>
        <w:ind w:firstLine="540"/>
        <w:jc w:val="both"/>
        <w:rPr>
          <w:sz w:val="24"/>
          <w:szCs w:val="24"/>
        </w:rPr>
      </w:pPr>
      <w:r w:rsidRPr="005E7C06">
        <w:rPr>
          <w:sz w:val="24"/>
          <w:szCs w:val="24"/>
        </w:rPr>
        <w:t>Суммы пенсии за выслугу лет, излишне выплаченные лицу вследствие счетной ошибки, удерживаются таким образом, чтобы размер удержания не превышал 20 процентов причитающейся лицу пенсии за выслугу лет.</w:t>
      </w:r>
    </w:p>
    <w:p w14:paraId="2B5AF94D" w14:textId="77777777" w:rsidR="0099196C" w:rsidRPr="005E7C06" w:rsidRDefault="0099196C" w:rsidP="0099196C">
      <w:pPr>
        <w:pStyle w:val="ConsPlusNormal"/>
        <w:widowControl/>
        <w:ind w:firstLine="540"/>
        <w:jc w:val="both"/>
        <w:rPr>
          <w:sz w:val="24"/>
          <w:szCs w:val="24"/>
        </w:rPr>
      </w:pPr>
      <w:r w:rsidRPr="005E7C06">
        <w:rPr>
          <w:sz w:val="24"/>
          <w:szCs w:val="24"/>
        </w:rPr>
        <w:t>6.6. Финансирование расходов на выплату пенсии за выслугу лет осуществляется из местного бюджета путем перечисления денежных средств.</w:t>
      </w:r>
    </w:p>
    <w:p w14:paraId="5C1AD49D" w14:textId="77777777" w:rsidR="0099196C" w:rsidRPr="005E7C06" w:rsidRDefault="0099196C" w:rsidP="0099196C">
      <w:pPr>
        <w:pStyle w:val="ConsPlusNormal"/>
        <w:widowControl/>
        <w:ind w:firstLine="540"/>
        <w:jc w:val="both"/>
        <w:rPr>
          <w:sz w:val="24"/>
          <w:szCs w:val="24"/>
        </w:rPr>
      </w:pPr>
      <w:r w:rsidRPr="005E7C06">
        <w:rPr>
          <w:sz w:val="24"/>
          <w:szCs w:val="24"/>
        </w:rPr>
        <w:t>6.7. Иные вопросы, связанные с установлением и выплатой пенсии за выслугу лет и не урегулированные настоящим Положением, разрешаются применительно к правилам назначения и выплаты трудовой пенсии.</w:t>
      </w:r>
    </w:p>
    <w:p w14:paraId="0C5B7C7B" w14:textId="77777777" w:rsidR="0099196C" w:rsidRPr="005E7C06" w:rsidRDefault="0099196C" w:rsidP="0099196C">
      <w:pPr>
        <w:pStyle w:val="ConsPlusNormal"/>
        <w:widowControl/>
        <w:ind w:firstLine="540"/>
        <w:jc w:val="both"/>
        <w:rPr>
          <w:sz w:val="24"/>
          <w:szCs w:val="24"/>
          <w:lang w:eastAsia="en-US"/>
        </w:rPr>
      </w:pPr>
      <w:r w:rsidRPr="005E7C06">
        <w:rPr>
          <w:bCs/>
          <w:sz w:val="24"/>
          <w:szCs w:val="24"/>
        </w:rPr>
        <w:t xml:space="preserve">6.8. </w:t>
      </w:r>
      <w:r w:rsidRPr="005E7C06">
        <w:rPr>
          <w:sz w:val="24"/>
          <w:szCs w:val="24"/>
          <w:lang w:eastAsia="en-US"/>
        </w:rPr>
        <w:t>Информация о предоставлении муниципальному служащему права на пенсию за выслугу лет за счет средств местного бюджета в соответствии с настоящим Решением размещается в Единой государственной информационной системе социального обеспечения. Размещение (получение) указанной информации в Единой государственной информационной системе социального обеспечения осуществляется в соответствии с Федеральным законом от 17.07.1999 №178-ФЗ «О государственной социальной помощи».</w:t>
      </w:r>
    </w:p>
    <w:p w14:paraId="2CC32E50" w14:textId="77777777" w:rsidR="0099196C" w:rsidRPr="005E7C06" w:rsidRDefault="0099196C" w:rsidP="0099196C">
      <w:pPr>
        <w:pStyle w:val="ConsPlusNormal"/>
        <w:widowControl/>
        <w:ind w:firstLine="540"/>
        <w:jc w:val="both"/>
        <w:rPr>
          <w:sz w:val="24"/>
          <w:szCs w:val="24"/>
        </w:rPr>
      </w:pPr>
    </w:p>
    <w:p w14:paraId="56D46C4F" w14:textId="77777777" w:rsidR="0099196C" w:rsidRPr="005E7C06" w:rsidRDefault="0099196C" w:rsidP="0099196C">
      <w:pPr>
        <w:pStyle w:val="ConsPlusNormal"/>
        <w:widowControl/>
        <w:ind w:firstLine="0"/>
        <w:jc w:val="center"/>
        <w:outlineLvl w:val="1"/>
        <w:rPr>
          <w:b/>
          <w:sz w:val="24"/>
          <w:szCs w:val="24"/>
        </w:rPr>
      </w:pPr>
      <w:r w:rsidRPr="005E7C06">
        <w:rPr>
          <w:b/>
          <w:sz w:val="24"/>
          <w:szCs w:val="24"/>
        </w:rPr>
        <w:t>7. ПЕРЕХОДНЫЕ ПОЛОЖЕНИЯ</w:t>
      </w:r>
    </w:p>
    <w:p w14:paraId="2E4BE3D9" w14:textId="77777777" w:rsidR="0099196C" w:rsidRPr="005E7C06" w:rsidRDefault="0099196C" w:rsidP="0099196C">
      <w:pPr>
        <w:pStyle w:val="ConsPlusNormal"/>
        <w:widowControl/>
        <w:ind w:firstLine="540"/>
        <w:jc w:val="both"/>
        <w:rPr>
          <w:b/>
          <w:sz w:val="24"/>
          <w:szCs w:val="24"/>
        </w:rPr>
      </w:pPr>
    </w:p>
    <w:p w14:paraId="3070CACF" w14:textId="77777777" w:rsidR="0099196C" w:rsidRPr="005E7C06" w:rsidRDefault="0099196C" w:rsidP="0099196C">
      <w:pPr>
        <w:pStyle w:val="ConsPlusNormal"/>
        <w:widowControl/>
        <w:ind w:firstLine="540"/>
        <w:jc w:val="both"/>
        <w:rPr>
          <w:sz w:val="24"/>
          <w:szCs w:val="24"/>
        </w:rPr>
      </w:pPr>
      <w:r w:rsidRPr="005E7C06">
        <w:rPr>
          <w:sz w:val="24"/>
          <w:szCs w:val="24"/>
        </w:rPr>
        <w:lastRenderedPageBreak/>
        <w:t>7.1. Гражданам, которым до вступления в силу Закона Красноярского края от 24.04.2008 № 5-1565 «Об особенностях правового регулирования муниципальной службы в Красноярском крае» установлена ежемесячная доплата к трудовой пенсии, с 02.07.2008 устанавливается пенсия за выслугу лет без подачи гражданами заявления о назначении этой пенсии и представления документов, подтверждающих право на указанную пенсию. Выплата ежемесячной доплаты к трудовой пенсии указанным гражданам прекращается.</w:t>
      </w:r>
    </w:p>
    <w:p w14:paraId="72212BE8" w14:textId="77777777" w:rsidR="0099196C" w:rsidRPr="005E7C06" w:rsidRDefault="0099196C" w:rsidP="0099196C">
      <w:pPr>
        <w:ind w:firstLine="540"/>
        <w:jc w:val="both"/>
        <w:rPr>
          <w:rFonts w:ascii="Arial" w:hAnsi="Arial" w:cs="Arial"/>
        </w:rPr>
      </w:pPr>
      <w:r w:rsidRPr="005E7C06">
        <w:rPr>
          <w:rFonts w:ascii="Arial" w:hAnsi="Arial" w:cs="Arial"/>
        </w:rPr>
        <w:t xml:space="preserve">7.2. За лицами, приобретшими право на пенсию за выслугу лет в соответствии с Законом Красноярского края от 24.04.2008 № 5-1565 «Об особенностях правового регулирования муниципальной службы в Красноярском крае» и решением Юрьевского сельского Совета депутатов от 26.07.2011 № 13-45 «Об утверждении Положения о порядке выплаты пенсии за выслугу лет лицам, замещавшим должности муниципальной службы и уволенными с муниципальной службы до 1 января 2017 года, лицами, продолжающими замещать на 1 января 2017 года должности муниципальной службы и имеющими на 1 января 2017 года стаж муниципальной службы для назначения пенсии за выслугу лет не менее 20 лет, лицами, продолжающими замещать на 1 января 2017 года должности муниципальной службы, имеющими на этот день не менее 15 лет указанного стажа и приобретшими до 1 января 2017 года право на страховую пенсию по старости (инвалидности) в соответствии с Федеральным </w:t>
      </w:r>
      <w:hyperlink r:id="rId26" w:history="1">
        <w:r w:rsidRPr="005E7C06">
          <w:rPr>
            <w:rFonts w:ascii="Arial" w:hAnsi="Arial" w:cs="Arial"/>
          </w:rPr>
          <w:t>законом</w:t>
        </w:r>
      </w:hyperlink>
      <w:r w:rsidRPr="005E7C06">
        <w:rPr>
          <w:rFonts w:ascii="Arial" w:hAnsi="Arial" w:cs="Arial"/>
        </w:rPr>
        <w:t xml:space="preserve"> «О страховых пенсиях», сохраняется право на пенсию за выслугу лет без учета изменений, внесенных </w:t>
      </w:r>
      <w:hyperlink r:id="rId27" w:history="1">
        <w:r w:rsidRPr="005E7C06">
          <w:rPr>
            <w:rFonts w:ascii="Arial" w:hAnsi="Arial" w:cs="Arial"/>
          </w:rPr>
          <w:t>Законом</w:t>
        </w:r>
      </w:hyperlink>
      <w:r w:rsidRPr="005E7C06">
        <w:rPr>
          <w:rFonts w:ascii="Arial" w:hAnsi="Arial" w:cs="Arial"/>
        </w:rPr>
        <w:t xml:space="preserve"> Красноярского  края от 22.12.2016 № 2-277 «О внесении изменений в Закон края «Об особенностях организации и правового регулирования государственной гражданской службы Красноярского края» и в статью 9 Закона края «Об особенностях правового регулирования муниципальной службы в Красноярском крае» в пункт 1 статьи 9 Закона края «Об особенностях правового регулирования муниципальной службы в Красноярском крае».</w:t>
      </w:r>
    </w:p>
    <w:p w14:paraId="7D9E52C5" w14:textId="77777777" w:rsidR="0099196C" w:rsidRPr="005E7C06" w:rsidRDefault="0099196C" w:rsidP="0099196C">
      <w:pPr>
        <w:autoSpaceDE w:val="0"/>
        <w:autoSpaceDN w:val="0"/>
        <w:adjustRightInd w:val="0"/>
        <w:jc w:val="both"/>
        <w:rPr>
          <w:rFonts w:ascii="Arial" w:eastAsia="Calibri" w:hAnsi="Arial" w:cs="Arial"/>
          <w:i/>
        </w:rPr>
      </w:pPr>
      <w:r w:rsidRPr="005E7C06">
        <w:rPr>
          <w:rFonts w:ascii="Arial" w:hAnsi="Arial" w:cs="Arial"/>
          <w:i/>
          <w:spacing w:val="2"/>
        </w:rPr>
        <w:t>(в редакции Решения Юрьевского сельского Совета депутатов от 28.09.2021 № 9-63, 18.02.2022 № 13-95)</w:t>
      </w:r>
    </w:p>
    <w:p w14:paraId="3DDA5A8F" w14:textId="77777777" w:rsidR="0099196C" w:rsidRPr="005E7C06" w:rsidRDefault="0099196C" w:rsidP="0099196C">
      <w:pPr>
        <w:ind w:firstLine="540"/>
        <w:jc w:val="both"/>
        <w:rPr>
          <w:rFonts w:ascii="Arial" w:hAnsi="Arial" w:cs="Arial"/>
        </w:rPr>
      </w:pPr>
      <w:r w:rsidRPr="005E7C06">
        <w:rPr>
          <w:rFonts w:ascii="Arial" w:hAnsi="Arial" w:cs="Arial"/>
        </w:rPr>
        <w:t>7.3. Со дня вступления в силу настоящего Положения муниципальные пенсии за выслугу лет, назначенные до вступления в силу настоящего Положения, подлежат перерасчету с соблюдением всех пунктов, предусмотренных настоящим Положением.</w:t>
      </w:r>
    </w:p>
    <w:p w14:paraId="7CD0F7B0" w14:textId="77777777" w:rsidR="0099196C" w:rsidRPr="005E7C06" w:rsidRDefault="0099196C" w:rsidP="0099196C">
      <w:pPr>
        <w:ind w:firstLine="540"/>
        <w:jc w:val="both"/>
        <w:rPr>
          <w:rFonts w:ascii="Arial" w:hAnsi="Arial" w:cs="Arial"/>
        </w:rPr>
      </w:pPr>
      <w:r w:rsidRPr="005E7C06">
        <w:rPr>
          <w:rFonts w:ascii="Arial" w:hAnsi="Arial" w:cs="Arial"/>
        </w:rPr>
        <w:t>В случае, если в результате пересчета муниципальной пенсии за выслугу лет в соответствии с настоящим Положением размер пенсии за выслугу лет подлежит уменьшению (в том числе в связи с установлением иного минимального размера пенсии за выслугу лет), либо право на пенсию за выслугу лет утрачивается, муниципальная пенсия за выслугу лет сохраняется и выплачивается в прежнем размере.</w:t>
      </w:r>
    </w:p>
    <w:p w14:paraId="77BB0FAC" w14:textId="77777777" w:rsidR="0099196C" w:rsidRPr="005E7C06" w:rsidRDefault="0099196C" w:rsidP="0099196C">
      <w:pPr>
        <w:ind w:firstLine="540"/>
        <w:jc w:val="both"/>
        <w:rPr>
          <w:rFonts w:ascii="Arial" w:hAnsi="Arial" w:cs="Arial"/>
        </w:rPr>
      </w:pPr>
    </w:p>
    <w:p w14:paraId="5E5539AF" w14:textId="77777777" w:rsidR="0099196C" w:rsidRPr="005E7C06" w:rsidRDefault="0099196C" w:rsidP="0099196C">
      <w:pPr>
        <w:shd w:val="clear" w:color="auto" w:fill="FFFFFF"/>
        <w:ind w:firstLine="540"/>
        <w:jc w:val="both"/>
        <w:outlineLvl w:val="0"/>
        <w:rPr>
          <w:rFonts w:ascii="Arial" w:hAnsi="Arial" w:cs="Arial"/>
        </w:rPr>
        <w:sectPr w:rsidR="0099196C" w:rsidRPr="005E7C06" w:rsidSect="00DB1509">
          <w:pgSz w:w="11906" w:h="16838"/>
          <w:pgMar w:top="1134" w:right="850" w:bottom="993" w:left="1701" w:header="709" w:footer="709" w:gutter="0"/>
          <w:cols w:space="708"/>
          <w:docGrid w:linePitch="360"/>
        </w:sectPr>
      </w:pPr>
      <w:r w:rsidRPr="005E7C06">
        <w:rPr>
          <w:rFonts w:ascii="Arial" w:hAnsi="Arial" w:cs="Arial"/>
          <w:b/>
          <w:bCs/>
        </w:rPr>
        <w:t>8.</w:t>
      </w:r>
      <w:r w:rsidRPr="005E7C06">
        <w:rPr>
          <w:rFonts w:ascii="Arial" w:hAnsi="Arial" w:cs="Arial"/>
          <w:bCs/>
        </w:rPr>
        <w:t xml:space="preserve"> </w:t>
      </w:r>
      <w:r w:rsidRPr="005E7C06">
        <w:rPr>
          <w:rFonts w:ascii="Arial" w:hAnsi="Arial" w:cs="Arial"/>
          <w:i/>
        </w:rPr>
        <w:t>(пункт 8 исключен Решением Юрьевского сельского Совета депутатов от 18.02.2022 № 13-95)</w:t>
      </w:r>
    </w:p>
    <w:p w14:paraId="0692E6B0" w14:textId="77777777" w:rsidR="0099196C" w:rsidRPr="005E7C06" w:rsidRDefault="0099196C" w:rsidP="0099196C">
      <w:pPr>
        <w:ind w:left="5103"/>
        <w:outlineLvl w:val="0"/>
        <w:rPr>
          <w:rFonts w:ascii="Arial" w:hAnsi="Arial" w:cs="Arial"/>
        </w:rPr>
      </w:pPr>
      <w:r w:rsidRPr="005E7C06">
        <w:rPr>
          <w:rFonts w:ascii="Arial" w:hAnsi="Arial" w:cs="Arial"/>
        </w:rPr>
        <w:lastRenderedPageBreak/>
        <w:t>Приложение № 1</w:t>
      </w:r>
    </w:p>
    <w:p w14:paraId="4CA8A7EE" w14:textId="77777777" w:rsidR="0099196C" w:rsidRPr="005E7C06" w:rsidRDefault="0099196C" w:rsidP="0099196C">
      <w:pPr>
        <w:pStyle w:val="ConsPlusTitle"/>
        <w:widowControl/>
        <w:ind w:left="5103"/>
        <w:rPr>
          <w:rFonts w:ascii="Arial" w:hAnsi="Arial" w:cs="Arial"/>
          <w:b w:val="0"/>
          <w:sz w:val="24"/>
          <w:szCs w:val="24"/>
        </w:rPr>
      </w:pPr>
      <w:r w:rsidRPr="005E7C06">
        <w:rPr>
          <w:rFonts w:ascii="Arial" w:hAnsi="Arial" w:cs="Arial"/>
          <w:b w:val="0"/>
          <w:sz w:val="24"/>
          <w:szCs w:val="24"/>
        </w:rPr>
        <w:t xml:space="preserve">к Положению об условиях и порядке предоставления муниципальному служащему права на пенсию за выслугу лет за счет средств местного бюджета </w:t>
      </w:r>
    </w:p>
    <w:p w14:paraId="7D3F45ED" w14:textId="77777777" w:rsidR="0099196C" w:rsidRPr="005E7C06" w:rsidRDefault="0099196C" w:rsidP="0099196C">
      <w:pPr>
        <w:rPr>
          <w:rFonts w:ascii="Arial" w:hAnsi="Arial" w:cs="Arial"/>
        </w:rPr>
      </w:pPr>
      <w:r w:rsidRPr="005E7C06">
        <w:rPr>
          <w:rFonts w:ascii="Arial" w:hAnsi="Arial" w:cs="Arial"/>
        </w:rPr>
        <w:t xml:space="preserve"> </w:t>
      </w:r>
    </w:p>
    <w:p w14:paraId="7F6A8796" w14:textId="77777777" w:rsidR="0099196C" w:rsidRPr="005E7C06" w:rsidRDefault="0099196C" w:rsidP="0099196C">
      <w:pPr>
        <w:outlineLvl w:val="0"/>
        <w:rPr>
          <w:rFonts w:ascii="Arial" w:hAnsi="Arial" w:cs="Arial"/>
          <w:i/>
          <w:color w:val="FF0000"/>
        </w:rPr>
      </w:pPr>
      <w:r w:rsidRPr="005E7C06">
        <w:rPr>
          <w:rFonts w:ascii="Arial" w:hAnsi="Arial" w:cs="Arial"/>
          <w:i/>
        </w:rPr>
        <w:t>Приложение № 1 исключено Решением Юрьевского сельского Совета депутатов от 18.02.2022 № 13-95</w:t>
      </w:r>
    </w:p>
    <w:p w14:paraId="34E07450" w14:textId="77777777" w:rsidR="0099196C" w:rsidRPr="005E7C06" w:rsidRDefault="0099196C" w:rsidP="0099196C">
      <w:pPr>
        <w:ind w:left="5103"/>
        <w:outlineLvl w:val="0"/>
        <w:rPr>
          <w:rFonts w:ascii="Arial" w:hAnsi="Arial" w:cs="Arial"/>
        </w:rPr>
      </w:pPr>
    </w:p>
    <w:p w14:paraId="21DAED6B" w14:textId="77777777" w:rsidR="0099196C" w:rsidRPr="005E7C06" w:rsidRDefault="0099196C" w:rsidP="0099196C">
      <w:pPr>
        <w:ind w:left="5103"/>
        <w:outlineLvl w:val="0"/>
        <w:rPr>
          <w:rFonts w:ascii="Arial" w:hAnsi="Arial" w:cs="Arial"/>
        </w:rPr>
      </w:pPr>
    </w:p>
    <w:p w14:paraId="66D2D8DE" w14:textId="77777777" w:rsidR="0099196C" w:rsidRPr="005E7C06" w:rsidRDefault="0099196C" w:rsidP="0099196C">
      <w:pPr>
        <w:ind w:left="5103"/>
        <w:outlineLvl w:val="0"/>
        <w:rPr>
          <w:rFonts w:ascii="Arial" w:hAnsi="Arial" w:cs="Arial"/>
        </w:rPr>
      </w:pPr>
      <w:r w:rsidRPr="005E7C06">
        <w:rPr>
          <w:rFonts w:ascii="Arial" w:hAnsi="Arial" w:cs="Arial"/>
        </w:rPr>
        <w:t>Приложение № 2</w:t>
      </w:r>
    </w:p>
    <w:p w14:paraId="41D6A2ED" w14:textId="77777777" w:rsidR="0099196C" w:rsidRPr="005E7C06" w:rsidRDefault="0099196C" w:rsidP="0099196C">
      <w:pPr>
        <w:pStyle w:val="ConsPlusTitle"/>
        <w:widowControl/>
        <w:ind w:left="5103"/>
        <w:rPr>
          <w:rFonts w:ascii="Arial" w:hAnsi="Arial" w:cs="Arial"/>
          <w:b w:val="0"/>
          <w:sz w:val="24"/>
          <w:szCs w:val="24"/>
        </w:rPr>
      </w:pPr>
      <w:r w:rsidRPr="005E7C06">
        <w:rPr>
          <w:rFonts w:ascii="Arial" w:hAnsi="Arial" w:cs="Arial"/>
          <w:b w:val="0"/>
          <w:sz w:val="24"/>
          <w:szCs w:val="24"/>
        </w:rPr>
        <w:t xml:space="preserve">к Положению об условиях и порядке предоставления муниципальному служащему права на пенсию за выслугу лет за счет средств местного бюджета </w:t>
      </w:r>
    </w:p>
    <w:p w14:paraId="6235359D" w14:textId="77777777" w:rsidR="0099196C" w:rsidRPr="005E7C06" w:rsidRDefault="0099196C" w:rsidP="0099196C">
      <w:pPr>
        <w:rPr>
          <w:rFonts w:ascii="Arial" w:hAnsi="Arial" w:cs="Arial"/>
        </w:rPr>
      </w:pPr>
    </w:p>
    <w:p w14:paraId="2E56A7DF" w14:textId="77777777" w:rsidR="0099196C" w:rsidRPr="005E7C06" w:rsidRDefault="0099196C" w:rsidP="0099196C">
      <w:pPr>
        <w:ind w:left="3544"/>
        <w:rPr>
          <w:rFonts w:ascii="Arial" w:hAnsi="Arial" w:cs="Arial"/>
        </w:rPr>
      </w:pPr>
      <w:r w:rsidRPr="005E7C06">
        <w:rPr>
          <w:rFonts w:ascii="Arial" w:hAnsi="Arial" w:cs="Arial"/>
        </w:rPr>
        <w:t>Руководителю органа местного самоуправления</w:t>
      </w:r>
    </w:p>
    <w:p w14:paraId="4D72D5B3" w14:textId="77777777" w:rsidR="0099196C" w:rsidRPr="005E7C06" w:rsidRDefault="0099196C" w:rsidP="0099196C">
      <w:pPr>
        <w:ind w:left="3544"/>
        <w:rPr>
          <w:rFonts w:ascii="Arial" w:hAnsi="Arial" w:cs="Arial"/>
        </w:rPr>
      </w:pPr>
      <w:r w:rsidRPr="005E7C06">
        <w:rPr>
          <w:rFonts w:ascii="Arial" w:hAnsi="Arial" w:cs="Arial"/>
          <w:u w:val="single"/>
        </w:rPr>
        <w:tab/>
      </w:r>
      <w:r w:rsidRPr="005E7C06">
        <w:rPr>
          <w:rFonts w:ascii="Arial" w:hAnsi="Arial" w:cs="Arial"/>
          <w:u w:val="single"/>
        </w:rPr>
        <w:tab/>
      </w:r>
      <w:r w:rsidRPr="005E7C06">
        <w:rPr>
          <w:rFonts w:ascii="Arial" w:hAnsi="Arial" w:cs="Arial"/>
          <w:u w:val="single"/>
        </w:rPr>
        <w:tab/>
      </w:r>
      <w:r w:rsidRPr="005E7C06">
        <w:rPr>
          <w:rFonts w:ascii="Arial" w:hAnsi="Arial" w:cs="Arial"/>
          <w:u w:val="single"/>
        </w:rPr>
        <w:tab/>
        <w:t>________________</w:t>
      </w:r>
      <w:r w:rsidRPr="005E7C06">
        <w:rPr>
          <w:rFonts w:ascii="Arial" w:hAnsi="Arial" w:cs="Arial"/>
          <w:u w:val="single"/>
        </w:rPr>
        <w:tab/>
      </w:r>
      <w:r w:rsidRPr="005E7C06">
        <w:rPr>
          <w:rFonts w:ascii="Arial" w:hAnsi="Arial" w:cs="Arial"/>
          <w:u w:val="single"/>
        </w:rPr>
        <w:tab/>
      </w:r>
      <w:r w:rsidRPr="005E7C06">
        <w:rPr>
          <w:rFonts w:ascii="Arial" w:hAnsi="Arial" w:cs="Arial"/>
        </w:rPr>
        <w:t>__________________________________</w:t>
      </w:r>
    </w:p>
    <w:p w14:paraId="497D1D00" w14:textId="77777777" w:rsidR="0099196C" w:rsidRPr="005E7C06" w:rsidRDefault="0099196C" w:rsidP="0099196C">
      <w:pPr>
        <w:ind w:left="3544"/>
        <w:rPr>
          <w:rFonts w:ascii="Arial" w:hAnsi="Arial" w:cs="Arial"/>
        </w:rPr>
      </w:pPr>
      <w:r w:rsidRPr="005E7C06">
        <w:rPr>
          <w:rFonts w:ascii="Arial" w:hAnsi="Arial" w:cs="Arial"/>
        </w:rPr>
        <w:t xml:space="preserve">от </w:t>
      </w:r>
      <w:r w:rsidRPr="005E7C06">
        <w:rPr>
          <w:rFonts w:ascii="Arial" w:hAnsi="Arial" w:cs="Arial"/>
          <w:u w:val="single"/>
        </w:rPr>
        <w:tab/>
      </w:r>
      <w:r w:rsidRPr="005E7C06">
        <w:rPr>
          <w:rFonts w:ascii="Arial" w:hAnsi="Arial" w:cs="Arial"/>
          <w:u w:val="single"/>
        </w:rPr>
        <w:tab/>
      </w:r>
      <w:r w:rsidRPr="005E7C06">
        <w:rPr>
          <w:rFonts w:ascii="Arial" w:hAnsi="Arial" w:cs="Arial"/>
          <w:u w:val="single"/>
        </w:rPr>
        <w:tab/>
      </w:r>
      <w:r w:rsidRPr="005E7C06">
        <w:rPr>
          <w:rFonts w:ascii="Arial" w:hAnsi="Arial" w:cs="Arial"/>
          <w:u w:val="single"/>
        </w:rPr>
        <w:tab/>
        <w:t>________________</w:t>
      </w:r>
      <w:r w:rsidRPr="005E7C06">
        <w:rPr>
          <w:rFonts w:ascii="Arial" w:hAnsi="Arial" w:cs="Arial"/>
          <w:u w:val="single"/>
        </w:rPr>
        <w:tab/>
      </w:r>
      <w:r w:rsidRPr="005E7C06">
        <w:rPr>
          <w:rFonts w:ascii="Arial" w:hAnsi="Arial" w:cs="Arial"/>
          <w:u w:val="single"/>
        </w:rPr>
        <w:tab/>
      </w:r>
      <w:r w:rsidRPr="005E7C06">
        <w:rPr>
          <w:rFonts w:ascii="Arial" w:hAnsi="Arial" w:cs="Arial"/>
        </w:rPr>
        <w:t>___________________________________</w:t>
      </w:r>
    </w:p>
    <w:p w14:paraId="5FCE7532" w14:textId="77777777" w:rsidR="0099196C" w:rsidRPr="005E7C06" w:rsidRDefault="0099196C" w:rsidP="0099196C">
      <w:pPr>
        <w:tabs>
          <w:tab w:val="left" w:pos="4820"/>
          <w:tab w:val="left" w:pos="4962"/>
        </w:tabs>
        <w:ind w:left="3544"/>
        <w:rPr>
          <w:rFonts w:ascii="Arial" w:hAnsi="Arial" w:cs="Arial"/>
        </w:rPr>
      </w:pPr>
      <w:r w:rsidRPr="005E7C06">
        <w:rPr>
          <w:rFonts w:ascii="Arial" w:hAnsi="Arial" w:cs="Arial"/>
        </w:rPr>
        <w:t>проживающего по адресу:</w:t>
      </w:r>
    </w:p>
    <w:p w14:paraId="0E72E419" w14:textId="77777777" w:rsidR="0099196C" w:rsidRPr="005E7C06" w:rsidRDefault="0099196C" w:rsidP="0099196C">
      <w:pPr>
        <w:tabs>
          <w:tab w:val="left" w:pos="4820"/>
          <w:tab w:val="left" w:pos="4962"/>
        </w:tabs>
        <w:ind w:left="3544"/>
        <w:rPr>
          <w:rFonts w:ascii="Arial" w:hAnsi="Arial" w:cs="Arial"/>
        </w:rPr>
      </w:pPr>
      <w:r w:rsidRPr="005E7C06">
        <w:rPr>
          <w:rFonts w:ascii="Arial" w:hAnsi="Arial" w:cs="Arial"/>
        </w:rPr>
        <w:t xml:space="preserve"> </w:t>
      </w:r>
      <w:r w:rsidRPr="005E7C06">
        <w:rPr>
          <w:rFonts w:ascii="Arial" w:hAnsi="Arial" w:cs="Arial"/>
          <w:u w:val="single"/>
        </w:rPr>
        <w:tab/>
      </w:r>
      <w:r w:rsidRPr="005E7C06">
        <w:rPr>
          <w:rFonts w:ascii="Arial" w:hAnsi="Arial" w:cs="Arial"/>
          <w:u w:val="single"/>
        </w:rPr>
        <w:tab/>
      </w:r>
      <w:r w:rsidRPr="005E7C06">
        <w:rPr>
          <w:rFonts w:ascii="Arial" w:hAnsi="Arial" w:cs="Arial"/>
          <w:u w:val="single"/>
        </w:rPr>
        <w:tab/>
      </w:r>
      <w:r w:rsidRPr="005E7C06">
        <w:rPr>
          <w:rFonts w:ascii="Arial" w:hAnsi="Arial" w:cs="Arial"/>
          <w:u w:val="single"/>
        </w:rPr>
        <w:tab/>
      </w:r>
      <w:r w:rsidRPr="005E7C06">
        <w:rPr>
          <w:rFonts w:ascii="Arial" w:hAnsi="Arial" w:cs="Arial"/>
        </w:rPr>
        <w:t>_</w:t>
      </w:r>
      <w:r w:rsidRPr="005E7C06">
        <w:rPr>
          <w:rFonts w:ascii="Arial" w:hAnsi="Arial" w:cs="Arial"/>
          <w:u w:val="single"/>
        </w:rPr>
        <w:tab/>
      </w:r>
      <w:r w:rsidRPr="005E7C06">
        <w:rPr>
          <w:rFonts w:ascii="Arial" w:hAnsi="Arial" w:cs="Arial"/>
          <w:u w:val="single"/>
        </w:rPr>
        <w:tab/>
      </w:r>
      <w:r w:rsidRPr="005E7C06">
        <w:rPr>
          <w:rFonts w:ascii="Arial" w:hAnsi="Arial" w:cs="Arial"/>
          <w:u w:val="single"/>
        </w:rPr>
        <w:tab/>
      </w:r>
      <w:r w:rsidRPr="005E7C06">
        <w:rPr>
          <w:rFonts w:ascii="Arial" w:hAnsi="Arial" w:cs="Arial"/>
          <w:u w:val="single"/>
        </w:rPr>
        <w:tab/>
      </w:r>
      <w:r w:rsidRPr="005E7C06">
        <w:rPr>
          <w:rFonts w:ascii="Arial" w:hAnsi="Arial" w:cs="Arial"/>
          <w:u w:val="single"/>
        </w:rPr>
        <w:tab/>
      </w:r>
      <w:r w:rsidRPr="005E7C06">
        <w:rPr>
          <w:rFonts w:ascii="Arial" w:hAnsi="Arial" w:cs="Arial"/>
          <w:u w:val="single"/>
        </w:rPr>
        <w:tab/>
      </w:r>
      <w:r w:rsidRPr="005E7C06">
        <w:rPr>
          <w:rFonts w:ascii="Arial" w:hAnsi="Arial" w:cs="Arial"/>
        </w:rPr>
        <w:t>______________________________</w:t>
      </w:r>
    </w:p>
    <w:p w14:paraId="68A539E5" w14:textId="77777777" w:rsidR="0099196C" w:rsidRPr="005E7C06" w:rsidRDefault="0099196C" w:rsidP="0099196C">
      <w:pPr>
        <w:tabs>
          <w:tab w:val="left" w:pos="4820"/>
          <w:tab w:val="left" w:pos="4962"/>
        </w:tabs>
        <w:ind w:left="3544"/>
        <w:rPr>
          <w:rFonts w:ascii="Arial" w:hAnsi="Arial" w:cs="Arial"/>
        </w:rPr>
      </w:pPr>
      <w:r w:rsidRPr="005E7C06">
        <w:rPr>
          <w:rFonts w:ascii="Arial" w:hAnsi="Arial" w:cs="Arial"/>
        </w:rPr>
        <w:t>Паспортные данные</w:t>
      </w:r>
      <w:r w:rsidRPr="005E7C06">
        <w:rPr>
          <w:rFonts w:ascii="Arial" w:hAnsi="Arial" w:cs="Arial"/>
          <w:u w:val="single"/>
        </w:rPr>
        <w:tab/>
        <w:t>____________________</w:t>
      </w:r>
      <w:r w:rsidRPr="005E7C06">
        <w:rPr>
          <w:rFonts w:ascii="Arial" w:hAnsi="Arial" w:cs="Arial"/>
          <w:u w:val="single"/>
        </w:rPr>
        <w:tab/>
      </w:r>
      <w:r w:rsidRPr="005E7C06">
        <w:rPr>
          <w:rFonts w:ascii="Arial" w:hAnsi="Arial" w:cs="Arial"/>
        </w:rPr>
        <w:t>_______________________________</w:t>
      </w:r>
    </w:p>
    <w:p w14:paraId="25AAE37B" w14:textId="77777777" w:rsidR="0099196C" w:rsidRPr="005E7C06" w:rsidRDefault="0099196C" w:rsidP="0099196C">
      <w:pPr>
        <w:tabs>
          <w:tab w:val="left" w:pos="4820"/>
          <w:tab w:val="left" w:pos="4962"/>
        </w:tabs>
        <w:ind w:left="3544"/>
        <w:rPr>
          <w:rFonts w:ascii="Arial" w:hAnsi="Arial" w:cs="Arial"/>
        </w:rPr>
      </w:pPr>
      <w:r w:rsidRPr="005E7C06">
        <w:rPr>
          <w:rFonts w:ascii="Arial" w:hAnsi="Arial" w:cs="Arial"/>
        </w:rPr>
        <w:t xml:space="preserve">контактный телефон: </w:t>
      </w:r>
      <w:r w:rsidRPr="005E7C06">
        <w:rPr>
          <w:rFonts w:ascii="Arial" w:hAnsi="Arial" w:cs="Arial"/>
          <w:u w:val="single"/>
        </w:rPr>
        <w:tab/>
      </w:r>
      <w:r w:rsidRPr="005E7C06">
        <w:rPr>
          <w:rFonts w:ascii="Arial" w:hAnsi="Arial" w:cs="Arial"/>
          <w:u w:val="single"/>
        </w:rPr>
        <w:tab/>
      </w:r>
      <w:r w:rsidRPr="005E7C06">
        <w:rPr>
          <w:rFonts w:ascii="Arial" w:hAnsi="Arial" w:cs="Arial"/>
        </w:rPr>
        <w:t>_______________</w:t>
      </w:r>
    </w:p>
    <w:p w14:paraId="27E59EA2" w14:textId="77777777" w:rsidR="0099196C" w:rsidRPr="005E7C06" w:rsidRDefault="0099196C" w:rsidP="0099196C">
      <w:pPr>
        <w:tabs>
          <w:tab w:val="left" w:pos="4820"/>
          <w:tab w:val="left" w:pos="4962"/>
        </w:tabs>
        <w:ind w:left="3544"/>
        <w:rPr>
          <w:rFonts w:ascii="Arial" w:hAnsi="Arial" w:cs="Arial"/>
        </w:rPr>
      </w:pPr>
      <w:r w:rsidRPr="005E7C06">
        <w:rPr>
          <w:rFonts w:ascii="Arial" w:hAnsi="Arial" w:cs="Arial"/>
        </w:rPr>
        <w:t>e-</w:t>
      </w:r>
      <w:proofErr w:type="spellStart"/>
      <w:r w:rsidRPr="005E7C06">
        <w:rPr>
          <w:rFonts w:ascii="Arial" w:hAnsi="Arial" w:cs="Arial"/>
        </w:rPr>
        <w:t>mail</w:t>
      </w:r>
      <w:proofErr w:type="spellEnd"/>
      <w:r w:rsidRPr="005E7C06">
        <w:rPr>
          <w:rFonts w:ascii="Arial" w:hAnsi="Arial" w:cs="Arial"/>
        </w:rPr>
        <w:t xml:space="preserve">: (при наличии)   </w:t>
      </w:r>
      <w:r w:rsidRPr="005E7C06">
        <w:rPr>
          <w:rFonts w:ascii="Arial" w:hAnsi="Arial" w:cs="Arial"/>
          <w:u w:val="single"/>
        </w:rPr>
        <w:tab/>
      </w:r>
      <w:r w:rsidRPr="005E7C06">
        <w:rPr>
          <w:rFonts w:ascii="Arial" w:hAnsi="Arial" w:cs="Arial"/>
          <w:u w:val="single"/>
        </w:rPr>
        <w:tab/>
      </w:r>
      <w:r w:rsidRPr="005E7C06">
        <w:rPr>
          <w:rFonts w:ascii="Arial" w:hAnsi="Arial" w:cs="Arial"/>
          <w:u w:val="single"/>
        </w:rPr>
        <w:tab/>
      </w:r>
      <w:r w:rsidRPr="005E7C06">
        <w:rPr>
          <w:rFonts w:ascii="Arial" w:hAnsi="Arial" w:cs="Arial"/>
        </w:rPr>
        <w:t>______</w:t>
      </w:r>
    </w:p>
    <w:p w14:paraId="2F036220" w14:textId="77777777" w:rsidR="0099196C" w:rsidRPr="005E7C06" w:rsidRDefault="0099196C" w:rsidP="0099196C">
      <w:pPr>
        <w:ind w:right="568" w:firstLine="5387"/>
        <w:rPr>
          <w:rFonts w:ascii="Arial" w:hAnsi="Arial" w:cs="Arial"/>
          <w:spacing w:val="-1"/>
          <w:w w:val="85"/>
        </w:rPr>
      </w:pPr>
    </w:p>
    <w:p w14:paraId="2FD84516" w14:textId="77777777" w:rsidR="0099196C" w:rsidRPr="005E7C06" w:rsidRDefault="0099196C" w:rsidP="0099196C">
      <w:pPr>
        <w:jc w:val="center"/>
        <w:rPr>
          <w:rFonts w:ascii="Arial" w:hAnsi="Arial" w:cs="Arial"/>
        </w:rPr>
      </w:pPr>
      <w:r w:rsidRPr="005E7C06">
        <w:rPr>
          <w:rFonts w:ascii="Arial" w:hAnsi="Arial" w:cs="Arial"/>
        </w:rPr>
        <w:t>Заявление</w:t>
      </w:r>
    </w:p>
    <w:p w14:paraId="16DF2035" w14:textId="77777777" w:rsidR="0099196C" w:rsidRPr="005E7C06" w:rsidRDefault="0099196C" w:rsidP="0099196C">
      <w:pPr>
        <w:rPr>
          <w:rFonts w:ascii="Arial" w:hAnsi="Arial" w:cs="Arial"/>
        </w:rPr>
      </w:pPr>
    </w:p>
    <w:p w14:paraId="08E3421C" w14:textId="77777777" w:rsidR="0099196C" w:rsidRPr="005E7C06" w:rsidRDefault="0099196C" w:rsidP="0099196C">
      <w:pPr>
        <w:pBdr>
          <w:bottom w:val="single" w:sz="12" w:space="24" w:color="auto"/>
        </w:pBdr>
        <w:tabs>
          <w:tab w:val="left" w:leader="underscore" w:pos="8693"/>
          <w:tab w:val="left" w:leader="underscore" w:pos="9356"/>
        </w:tabs>
        <w:ind w:right="1" w:firstLine="709"/>
        <w:rPr>
          <w:rFonts w:ascii="Arial" w:hAnsi="Arial" w:cs="Arial"/>
        </w:rPr>
      </w:pPr>
      <w:r w:rsidRPr="005E7C06">
        <w:rPr>
          <w:rFonts w:ascii="Arial" w:hAnsi="Arial" w:cs="Arial"/>
          <w:spacing w:val="-2"/>
        </w:rPr>
        <w:t xml:space="preserve">В соответствии с Решением Юрьевского сельского Совета депутатов от «__»_______2017 №____ </w:t>
      </w:r>
      <w:r w:rsidRPr="005E7C06">
        <w:rPr>
          <w:rFonts w:ascii="Arial" w:hAnsi="Arial" w:cs="Arial"/>
          <w:spacing w:val="8"/>
        </w:rPr>
        <w:t>прошу назначить мне,</w:t>
      </w:r>
      <w:r w:rsidRPr="005E7C06">
        <w:rPr>
          <w:rFonts w:ascii="Arial" w:hAnsi="Arial" w:cs="Arial"/>
        </w:rPr>
        <w:t xml:space="preserve"> замещавшему должность</w:t>
      </w:r>
      <w:r w:rsidRPr="005E7C06">
        <w:rPr>
          <w:rFonts w:ascii="Arial" w:hAnsi="Arial" w:cs="Arial"/>
          <w:spacing w:val="8"/>
        </w:rPr>
        <w:t xml:space="preserve"> муниципальной службы,</w:t>
      </w:r>
      <w:r w:rsidRPr="005E7C06">
        <w:rPr>
          <w:rFonts w:ascii="Arial" w:hAnsi="Arial" w:cs="Arial"/>
        </w:rPr>
        <w:t xml:space="preserve"> ________________________________________________________________</w:t>
      </w:r>
    </w:p>
    <w:p w14:paraId="116BF023" w14:textId="77777777" w:rsidR="0099196C" w:rsidRPr="005E7C06" w:rsidRDefault="0099196C" w:rsidP="0099196C">
      <w:pPr>
        <w:tabs>
          <w:tab w:val="left" w:pos="0"/>
          <w:tab w:val="left" w:pos="1980"/>
          <w:tab w:val="left" w:pos="5220"/>
          <w:tab w:val="left" w:pos="5580"/>
          <w:tab w:val="left" w:pos="7200"/>
        </w:tabs>
        <w:ind w:right="1"/>
        <w:jc w:val="center"/>
        <w:rPr>
          <w:rFonts w:ascii="Arial" w:hAnsi="Arial" w:cs="Arial"/>
        </w:rPr>
      </w:pPr>
      <w:r w:rsidRPr="005E7C06">
        <w:rPr>
          <w:rFonts w:ascii="Arial" w:hAnsi="Arial" w:cs="Arial"/>
        </w:rPr>
        <w:t>(наименование должности)</w:t>
      </w:r>
    </w:p>
    <w:p w14:paraId="74E81886" w14:textId="77777777" w:rsidR="0099196C" w:rsidRPr="005E7C06" w:rsidRDefault="0099196C" w:rsidP="0099196C">
      <w:pPr>
        <w:tabs>
          <w:tab w:val="left" w:pos="9356"/>
        </w:tabs>
        <w:ind w:right="1"/>
        <w:rPr>
          <w:rFonts w:ascii="Arial" w:hAnsi="Arial" w:cs="Arial"/>
        </w:rPr>
      </w:pPr>
      <w:r w:rsidRPr="005E7C06">
        <w:rPr>
          <w:rFonts w:ascii="Arial" w:hAnsi="Arial" w:cs="Arial"/>
          <w:spacing w:val="8"/>
        </w:rPr>
        <w:t>пенсию за выслугу лет</w:t>
      </w:r>
      <w:r w:rsidRPr="005E7C06">
        <w:rPr>
          <w:rFonts w:ascii="Arial" w:hAnsi="Arial" w:cs="Arial"/>
        </w:rPr>
        <w:t xml:space="preserve"> к назначенной в соответствии с Федеральным законом от 28.12.2013 № 400-ФЗ «О страховых пенсиях» (Законом Российской Федерации от 19.04.1991 № 1032-1 «О занятости населения в Российской Федерации») страховой пенсии по старости (инвалидности) получаю в____________________________________________________</w:t>
      </w:r>
    </w:p>
    <w:p w14:paraId="0701B429" w14:textId="77777777" w:rsidR="0099196C" w:rsidRPr="005E7C06" w:rsidRDefault="0099196C" w:rsidP="0099196C">
      <w:pPr>
        <w:tabs>
          <w:tab w:val="center" w:pos="4678"/>
          <w:tab w:val="left" w:pos="8135"/>
        </w:tabs>
        <w:ind w:right="1"/>
        <w:rPr>
          <w:rFonts w:ascii="Arial" w:hAnsi="Arial" w:cs="Arial"/>
        </w:rPr>
      </w:pPr>
      <w:r w:rsidRPr="005E7C06">
        <w:rPr>
          <w:rFonts w:ascii="Arial" w:hAnsi="Arial" w:cs="Arial"/>
        </w:rPr>
        <w:t xml:space="preserve">         (наименование органа Пенсионного фонда Российской Федерации)</w:t>
      </w:r>
    </w:p>
    <w:p w14:paraId="67693686" w14:textId="77777777" w:rsidR="0099196C" w:rsidRPr="005E7C06" w:rsidRDefault="0099196C" w:rsidP="0099196C">
      <w:pPr>
        <w:tabs>
          <w:tab w:val="center" w:pos="4678"/>
          <w:tab w:val="left" w:pos="8135"/>
        </w:tabs>
        <w:ind w:right="1" w:firstLine="709"/>
        <w:rPr>
          <w:rFonts w:ascii="Arial" w:hAnsi="Arial" w:cs="Arial"/>
        </w:rPr>
      </w:pPr>
    </w:p>
    <w:p w14:paraId="4A5DA445" w14:textId="77777777" w:rsidR="0099196C" w:rsidRPr="005E7C06" w:rsidRDefault="0099196C" w:rsidP="0099196C">
      <w:pPr>
        <w:tabs>
          <w:tab w:val="center" w:pos="4678"/>
          <w:tab w:val="left" w:pos="8135"/>
        </w:tabs>
        <w:ind w:right="1" w:firstLine="709"/>
        <w:rPr>
          <w:rFonts w:ascii="Arial" w:hAnsi="Arial" w:cs="Arial"/>
        </w:rPr>
      </w:pPr>
      <w:r w:rsidRPr="005E7C06">
        <w:rPr>
          <w:rFonts w:ascii="Arial" w:hAnsi="Arial" w:cs="Arial"/>
        </w:rPr>
        <w:t>Страховую пенсию по старости (инвалидности) получаю в ________________________________________________________________</w:t>
      </w:r>
    </w:p>
    <w:p w14:paraId="0573D2FF" w14:textId="77777777" w:rsidR="0099196C" w:rsidRPr="005E7C06" w:rsidRDefault="0099196C" w:rsidP="0099196C">
      <w:pPr>
        <w:rPr>
          <w:rFonts w:ascii="Arial" w:hAnsi="Arial" w:cs="Arial"/>
        </w:rPr>
      </w:pPr>
      <w:r w:rsidRPr="005E7C06">
        <w:rPr>
          <w:rFonts w:ascii="Arial" w:hAnsi="Arial" w:cs="Arial"/>
        </w:rPr>
        <w:t>(наименование органа Пенсионного фонда Российской Федерации)</w:t>
      </w:r>
    </w:p>
    <w:p w14:paraId="477231A4" w14:textId="77777777" w:rsidR="0099196C" w:rsidRPr="005E7C06" w:rsidRDefault="0099196C" w:rsidP="0099196C">
      <w:pPr>
        <w:tabs>
          <w:tab w:val="left" w:leader="underscore" w:pos="9206"/>
        </w:tabs>
        <w:ind w:right="14" w:firstLine="709"/>
        <w:rPr>
          <w:rFonts w:ascii="Arial" w:hAnsi="Arial" w:cs="Arial"/>
          <w:spacing w:val="-5"/>
        </w:rPr>
      </w:pPr>
    </w:p>
    <w:p w14:paraId="02E7327B" w14:textId="77777777" w:rsidR="0099196C" w:rsidRPr="005E7C06" w:rsidRDefault="0099196C" w:rsidP="0099196C">
      <w:pPr>
        <w:tabs>
          <w:tab w:val="left" w:leader="underscore" w:pos="9206"/>
        </w:tabs>
        <w:ind w:right="14" w:firstLine="709"/>
        <w:rPr>
          <w:rFonts w:ascii="Arial" w:hAnsi="Arial" w:cs="Arial"/>
        </w:rPr>
      </w:pPr>
      <w:r w:rsidRPr="005E7C06">
        <w:rPr>
          <w:rFonts w:ascii="Arial" w:hAnsi="Arial" w:cs="Arial"/>
          <w:spacing w:val="-5"/>
        </w:rPr>
        <w:lastRenderedPageBreak/>
        <w:t xml:space="preserve"> Размер пенсии за выслугу лет прошу исчислять, </w:t>
      </w:r>
      <w:r w:rsidRPr="005E7C06">
        <w:rPr>
          <w:rFonts w:ascii="Arial" w:hAnsi="Arial" w:cs="Arial"/>
          <w:spacing w:val="-3"/>
        </w:rPr>
        <w:t>исходя из месячного денежного содержания на дату прекращения муниципальной службы (на дату достижения пенсионного возраста).</w:t>
      </w:r>
    </w:p>
    <w:p w14:paraId="7A883A40" w14:textId="77777777" w:rsidR="0099196C" w:rsidRPr="005E7C06" w:rsidRDefault="0099196C" w:rsidP="0099196C">
      <w:pPr>
        <w:ind w:firstLine="720"/>
        <w:rPr>
          <w:rFonts w:ascii="Arial" w:hAnsi="Arial" w:cs="Arial"/>
        </w:rPr>
      </w:pPr>
      <w:r w:rsidRPr="005E7C06">
        <w:rPr>
          <w:rFonts w:ascii="Arial" w:hAnsi="Arial" w:cs="Arial"/>
        </w:rPr>
        <w:t xml:space="preserve">Прошу назначенную мне пенсию за выслугу лет перечислять в кредитную организацию: </w:t>
      </w:r>
    </w:p>
    <w:p w14:paraId="572F917A" w14:textId="77777777" w:rsidR="0099196C" w:rsidRPr="005E7C06" w:rsidRDefault="0099196C" w:rsidP="0099196C">
      <w:pPr>
        <w:rPr>
          <w:rFonts w:ascii="Arial" w:hAnsi="Arial" w:cs="Arial"/>
        </w:rPr>
      </w:pPr>
      <w:r w:rsidRPr="005E7C06">
        <w:rPr>
          <w:rFonts w:ascii="Arial" w:hAnsi="Arial" w:cs="Arial"/>
        </w:rPr>
        <w:t>наименование российской кредитной организации ________________________________________________________________________________________________________________________________;</w:t>
      </w:r>
    </w:p>
    <w:p w14:paraId="56ECD933" w14:textId="77777777" w:rsidR="0099196C" w:rsidRPr="005E7C06" w:rsidRDefault="0099196C" w:rsidP="0099196C">
      <w:pPr>
        <w:rPr>
          <w:rFonts w:ascii="Arial" w:hAnsi="Arial" w:cs="Arial"/>
        </w:rPr>
      </w:pPr>
      <w:r w:rsidRPr="005E7C06">
        <w:rPr>
          <w:rFonts w:ascii="Arial" w:hAnsi="Arial" w:cs="Arial"/>
        </w:rPr>
        <w:t xml:space="preserve">номер банковского счета: </w:t>
      </w:r>
    </w:p>
    <w:tbl>
      <w:tblPr>
        <w:tblW w:w="9570" w:type="dxa"/>
        <w:tblInd w:w="-5" w:type="dxa"/>
        <w:tblCellMar>
          <w:left w:w="10" w:type="dxa"/>
          <w:right w:w="10" w:type="dxa"/>
        </w:tblCellMar>
        <w:tblLook w:val="0000" w:firstRow="0" w:lastRow="0" w:firstColumn="0" w:lastColumn="0"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88"/>
      </w:tblGrid>
      <w:tr w:rsidR="0099196C" w:rsidRPr="005E7C06" w14:paraId="1C9C9773" w14:textId="77777777" w:rsidTr="00C400A9">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14:paraId="5755583C" w14:textId="77777777" w:rsidR="0099196C" w:rsidRPr="005E7C06" w:rsidRDefault="0099196C" w:rsidP="00C400A9">
            <w:pPr>
              <w:snapToGrid w:val="0"/>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14:paraId="0026E66B" w14:textId="77777777" w:rsidR="0099196C" w:rsidRPr="005E7C06" w:rsidRDefault="0099196C" w:rsidP="00C400A9">
            <w:pPr>
              <w:snapToGrid w:val="0"/>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14:paraId="6F624A92" w14:textId="77777777" w:rsidR="0099196C" w:rsidRPr="005E7C06" w:rsidRDefault="0099196C" w:rsidP="00C400A9">
            <w:pPr>
              <w:snapToGrid w:val="0"/>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14:paraId="28D3A99E" w14:textId="77777777" w:rsidR="0099196C" w:rsidRPr="005E7C06" w:rsidRDefault="0099196C" w:rsidP="00C400A9">
            <w:pPr>
              <w:snapToGrid w:val="0"/>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14:paraId="5B1EEDE2" w14:textId="77777777" w:rsidR="0099196C" w:rsidRPr="005E7C06" w:rsidRDefault="0099196C" w:rsidP="00C400A9">
            <w:pPr>
              <w:snapToGrid w:val="0"/>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14:paraId="4C98EEFD" w14:textId="77777777" w:rsidR="0099196C" w:rsidRPr="005E7C06" w:rsidRDefault="0099196C" w:rsidP="00C400A9">
            <w:pPr>
              <w:snapToGrid w:val="0"/>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14:paraId="22152B5D" w14:textId="77777777" w:rsidR="0099196C" w:rsidRPr="005E7C06" w:rsidRDefault="0099196C" w:rsidP="00C400A9">
            <w:pPr>
              <w:snapToGrid w:val="0"/>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14:paraId="212D6541" w14:textId="77777777" w:rsidR="0099196C" w:rsidRPr="005E7C06" w:rsidRDefault="0099196C" w:rsidP="00C400A9">
            <w:pPr>
              <w:snapToGrid w:val="0"/>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14:paraId="6592399D" w14:textId="77777777" w:rsidR="0099196C" w:rsidRPr="005E7C06" w:rsidRDefault="0099196C" w:rsidP="00C400A9">
            <w:pPr>
              <w:snapToGrid w:val="0"/>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14:paraId="35B9356C" w14:textId="77777777" w:rsidR="0099196C" w:rsidRPr="005E7C06" w:rsidRDefault="0099196C" w:rsidP="00C400A9">
            <w:pPr>
              <w:snapToGrid w:val="0"/>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14:paraId="1D432D9A" w14:textId="77777777" w:rsidR="0099196C" w:rsidRPr="005E7C06" w:rsidRDefault="0099196C" w:rsidP="00C400A9">
            <w:pPr>
              <w:snapToGrid w:val="0"/>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14:paraId="35393DB8" w14:textId="77777777" w:rsidR="0099196C" w:rsidRPr="005E7C06" w:rsidRDefault="0099196C" w:rsidP="00C400A9">
            <w:pPr>
              <w:snapToGrid w:val="0"/>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14:paraId="70018E56" w14:textId="77777777" w:rsidR="0099196C" w:rsidRPr="005E7C06" w:rsidRDefault="0099196C" w:rsidP="00C400A9">
            <w:pPr>
              <w:snapToGrid w:val="0"/>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14:paraId="06BE78EC" w14:textId="77777777" w:rsidR="0099196C" w:rsidRPr="005E7C06" w:rsidRDefault="0099196C" w:rsidP="00C400A9">
            <w:pPr>
              <w:snapToGrid w:val="0"/>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14:paraId="5431BCFE" w14:textId="77777777" w:rsidR="0099196C" w:rsidRPr="005E7C06" w:rsidRDefault="0099196C" w:rsidP="00C400A9">
            <w:pPr>
              <w:snapToGrid w:val="0"/>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14:paraId="132C2C26" w14:textId="77777777" w:rsidR="0099196C" w:rsidRPr="005E7C06" w:rsidRDefault="0099196C" w:rsidP="00C400A9">
            <w:pPr>
              <w:snapToGrid w:val="0"/>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14:paraId="20A67969" w14:textId="77777777" w:rsidR="0099196C" w:rsidRPr="005E7C06" w:rsidRDefault="0099196C" w:rsidP="00C400A9">
            <w:pPr>
              <w:snapToGrid w:val="0"/>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14:paraId="2D8C6F30" w14:textId="77777777" w:rsidR="0099196C" w:rsidRPr="005E7C06" w:rsidRDefault="0099196C" w:rsidP="00C400A9">
            <w:pPr>
              <w:snapToGrid w:val="0"/>
              <w:rPr>
                <w:rFonts w:ascii="Arial" w:hAnsi="Arial" w:cs="Arial"/>
              </w:rPr>
            </w:pPr>
          </w:p>
        </w:tc>
        <w:tc>
          <w:tcPr>
            <w:tcW w:w="478" w:type="dxa"/>
            <w:tcBorders>
              <w:top w:val="single" w:sz="4" w:space="0" w:color="000000"/>
              <w:left w:val="single" w:sz="4" w:space="0" w:color="000000"/>
              <w:bottom w:val="single" w:sz="4" w:space="0" w:color="000000"/>
            </w:tcBorders>
            <w:tcMar>
              <w:top w:w="0" w:type="dxa"/>
              <w:left w:w="103" w:type="dxa"/>
              <w:bottom w:w="0" w:type="dxa"/>
              <w:right w:w="108" w:type="dxa"/>
            </w:tcMar>
          </w:tcPr>
          <w:p w14:paraId="7F924732" w14:textId="77777777" w:rsidR="0099196C" w:rsidRPr="005E7C06" w:rsidRDefault="0099196C" w:rsidP="00C400A9">
            <w:pPr>
              <w:snapToGrid w:val="0"/>
              <w:rPr>
                <w:rFonts w:ascii="Arial" w:hAnsi="Arial" w:cs="Arial"/>
              </w:rPr>
            </w:pPr>
          </w:p>
        </w:tc>
        <w:tc>
          <w:tcPr>
            <w:tcW w:w="488" w:type="dxa"/>
            <w:tcBorders>
              <w:top w:val="single" w:sz="4" w:space="0" w:color="000000"/>
              <w:left w:val="single" w:sz="4" w:space="0" w:color="000000"/>
              <w:bottom w:val="single" w:sz="4" w:space="0" w:color="000000"/>
              <w:right w:val="single" w:sz="4" w:space="0" w:color="000000"/>
            </w:tcBorders>
            <w:tcMar>
              <w:top w:w="0" w:type="dxa"/>
              <w:left w:w="103" w:type="dxa"/>
              <w:bottom w:w="0" w:type="dxa"/>
              <w:right w:w="108" w:type="dxa"/>
            </w:tcMar>
          </w:tcPr>
          <w:p w14:paraId="29C2434D" w14:textId="77777777" w:rsidR="0099196C" w:rsidRPr="005E7C06" w:rsidRDefault="0099196C" w:rsidP="00C400A9">
            <w:pPr>
              <w:snapToGrid w:val="0"/>
              <w:rPr>
                <w:rFonts w:ascii="Arial" w:hAnsi="Arial" w:cs="Arial"/>
              </w:rPr>
            </w:pPr>
          </w:p>
        </w:tc>
      </w:tr>
    </w:tbl>
    <w:p w14:paraId="3E6ACC47" w14:textId="77777777" w:rsidR="0099196C" w:rsidRPr="005E7C06" w:rsidRDefault="0099196C" w:rsidP="0099196C">
      <w:pPr>
        <w:rPr>
          <w:rFonts w:ascii="Arial" w:hAnsi="Arial" w:cs="Arial"/>
        </w:rPr>
      </w:pPr>
      <w:r w:rsidRPr="005E7C06">
        <w:rPr>
          <w:rFonts w:ascii="Arial" w:hAnsi="Arial" w:cs="Arial"/>
        </w:rPr>
        <w:t xml:space="preserve">страховой номер индивидуального лицевого счета (СНИЛС) </w:t>
      </w:r>
    </w:p>
    <w:p w14:paraId="222B8DCC" w14:textId="77777777" w:rsidR="0099196C" w:rsidRPr="005E7C06" w:rsidRDefault="0099196C" w:rsidP="0099196C">
      <w:pPr>
        <w:rPr>
          <w:rFonts w:ascii="Arial" w:hAnsi="Arial" w:cs="Arial"/>
        </w:rPr>
      </w:pPr>
      <w:r w:rsidRPr="005E7C06">
        <w:rPr>
          <w:rFonts w:ascii="Arial" w:hAnsi="Arial" w:cs="Arial"/>
        </w:rPr>
        <w:t>________________________________________________________________.</w:t>
      </w:r>
    </w:p>
    <w:p w14:paraId="7BEB81F4" w14:textId="77777777" w:rsidR="0099196C" w:rsidRPr="005E7C06" w:rsidRDefault="0099196C" w:rsidP="0099196C">
      <w:pPr>
        <w:ind w:firstLine="708"/>
        <w:rPr>
          <w:rFonts w:ascii="Arial" w:hAnsi="Arial" w:cs="Arial"/>
        </w:rPr>
      </w:pPr>
      <w:r w:rsidRPr="005E7C06">
        <w:rPr>
          <w:rFonts w:ascii="Arial" w:hAnsi="Arial" w:cs="Arial"/>
        </w:rPr>
        <w:t>Ознакомлен(а) с тем, что пенсия за выслугу лет не выплачивается в период прохождения государственной службы Российской Федерации, при замещении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в период работы в межгосударственных (межправительственных) органах, созданных с участием Российской Федерации, на должностях,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 которые установлены для федеральных государственных (гражданских) служащих, а также в случае прекращения гражданства Российской Федерации.</w:t>
      </w:r>
    </w:p>
    <w:p w14:paraId="14E56C59" w14:textId="77777777" w:rsidR="0099196C" w:rsidRPr="005E7C06" w:rsidRDefault="0099196C" w:rsidP="0099196C">
      <w:pPr>
        <w:ind w:firstLine="708"/>
        <w:rPr>
          <w:rFonts w:ascii="Arial" w:hAnsi="Arial" w:cs="Arial"/>
        </w:rPr>
      </w:pPr>
      <w:r w:rsidRPr="005E7C06">
        <w:rPr>
          <w:rFonts w:ascii="Arial" w:hAnsi="Arial" w:cs="Arial"/>
        </w:rPr>
        <w:t>Обязуюсь в течение 5 рабочих дней с даты наступления указанных обстоятельств сообщить об этом в письменной форме в управление социальной защиты населения.</w:t>
      </w:r>
    </w:p>
    <w:p w14:paraId="407A4BCD" w14:textId="77777777" w:rsidR="0099196C" w:rsidRPr="005E7C06" w:rsidRDefault="0099196C" w:rsidP="0099196C">
      <w:pPr>
        <w:ind w:firstLine="708"/>
        <w:rPr>
          <w:rFonts w:ascii="Arial" w:hAnsi="Arial" w:cs="Arial"/>
        </w:rPr>
      </w:pPr>
      <w:r w:rsidRPr="005E7C06">
        <w:rPr>
          <w:rFonts w:ascii="Arial" w:hAnsi="Arial" w:cs="Arial"/>
        </w:rPr>
        <w:t>Даю свое согласие на обработку моих персональных данных, а также на запрос и получение необходимых сведений и документов в иных учреждениях и организациях.</w:t>
      </w:r>
    </w:p>
    <w:p w14:paraId="2EBADD87" w14:textId="77777777" w:rsidR="0099196C" w:rsidRPr="005E7C06" w:rsidRDefault="0099196C" w:rsidP="0099196C">
      <w:pPr>
        <w:rPr>
          <w:rFonts w:ascii="Arial" w:hAnsi="Arial" w:cs="Arial"/>
        </w:rPr>
      </w:pPr>
    </w:p>
    <w:p w14:paraId="51D146A7" w14:textId="77777777" w:rsidR="0099196C" w:rsidRPr="005E7C06" w:rsidRDefault="0099196C" w:rsidP="0099196C">
      <w:pPr>
        <w:rPr>
          <w:rFonts w:ascii="Arial" w:hAnsi="Arial" w:cs="Arial"/>
        </w:rPr>
      </w:pPr>
      <w:r w:rsidRPr="005E7C06">
        <w:rPr>
          <w:rFonts w:ascii="Arial" w:hAnsi="Arial" w:cs="Arial"/>
        </w:rPr>
        <w:t>«____» __________ 20__г.</w:t>
      </w:r>
      <w:r w:rsidRPr="005E7C06">
        <w:rPr>
          <w:rFonts w:ascii="Arial" w:hAnsi="Arial" w:cs="Arial"/>
        </w:rPr>
        <w:tab/>
      </w:r>
      <w:r w:rsidRPr="005E7C06">
        <w:rPr>
          <w:rFonts w:ascii="Arial" w:hAnsi="Arial" w:cs="Arial"/>
        </w:rPr>
        <w:tab/>
      </w:r>
      <w:r w:rsidRPr="005E7C06">
        <w:rPr>
          <w:rFonts w:ascii="Arial" w:hAnsi="Arial" w:cs="Arial"/>
        </w:rPr>
        <w:tab/>
      </w:r>
      <w:r w:rsidRPr="005E7C06">
        <w:rPr>
          <w:rFonts w:ascii="Arial" w:hAnsi="Arial" w:cs="Arial"/>
        </w:rPr>
        <w:tab/>
      </w:r>
      <w:r w:rsidRPr="005E7C06">
        <w:rPr>
          <w:rFonts w:ascii="Arial" w:hAnsi="Arial" w:cs="Arial"/>
        </w:rPr>
        <w:tab/>
        <w:t xml:space="preserve">  </w:t>
      </w:r>
    </w:p>
    <w:p w14:paraId="649060DD" w14:textId="77777777" w:rsidR="0099196C" w:rsidRPr="005E7C06" w:rsidRDefault="0099196C" w:rsidP="0099196C">
      <w:pPr>
        <w:rPr>
          <w:rFonts w:ascii="Arial" w:hAnsi="Arial" w:cs="Arial"/>
        </w:rPr>
      </w:pPr>
    </w:p>
    <w:p w14:paraId="11E0E337" w14:textId="77777777" w:rsidR="0099196C" w:rsidRPr="005E7C06" w:rsidRDefault="0099196C" w:rsidP="0099196C">
      <w:pPr>
        <w:rPr>
          <w:rFonts w:ascii="Arial" w:hAnsi="Arial" w:cs="Arial"/>
        </w:rPr>
      </w:pPr>
      <w:r w:rsidRPr="005E7C06">
        <w:rPr>
          <w:rFonts w:ascii="Arial" w:hAnsi="Arial" w:cs="Arial"/>
        </w:rPr>
        <w:t>____________________/_____________________</w:t>
      </w:r>
    </w:p>
    <w:p w14:paraId="7B798227" w14:textId="77777777" w:rsidR="0099196C" w:rsidRPr="005E7C06" w:rsidRDefault="0099196C" w:rsidP="0099196C">
      <w:pPr>
        <w:tabs>
          <w:tab w:val="left" w:pos="3686"/>
          <w:tab w:val="left" w:pos="5529"/>
          <w:tab w:val="left" w:pos="6946"/>
          <w:tab w:val="left" w:pos="7371"/>
          <w:tab w:val="left" w:pos="7513"/>
          <w:tab w:val="left" w:pos="7655"/>
          <w:tab w:val="left" w:pos="7938"/>
        </w:tabs>
        <w:rPr>
          <w:rFonts w:ascii="Arial" w:hAnsi="Arial" w:cs="Arial"/>
        </w:rPr>
      </w:pPr>
      <w:r w:rsidRPr="005E7C06">
        <w:rPr>
          <w:rFonts w:ascii="Arial" w:hAnsi="Arial" w:cs="Arial"/>
        </w:rPr>
        <w:t xml:space="preserve">                                                 (подпись заявителя)              (Ф.И.О.)</w:t>
      </w:r>
    </w:p>
    <w:p w14:paraId="7F8315D0" w14:textId="77777777" w:rsidR="0099196C" w:rsidRPr="005E7C06" w:rsidRDefault="0099196C" w:rsidP="0099196C">
      <w:pPr>
        <w:tabs>
          <w:tab w:val="left" w:pos="720"/>
          <w:tab w:val="left" w:pos="5529"/>
          <w:tab w:val="left" w:pos="6946"/>
          <w:tab w:val="left" w:pos="7371"/>
          <w:tab w:val="left" w:pos="7513"/>
          <w:tab w:val="left" w:pos="7655"/>
          <w:tab w:val="left" w:pos="7938"/>
        </w:tabs>
        <w:rPr>
          <w:rFonts w:ascii="Arial" w:hAnsi="Arial" w:cs="Arial"/>
        </w:rPr>
      </w:pPr>
    </w:p>
    <w:p w14:paraId="62E8D24F" w14:textId="77777777" w:rsidR="0099196C" w:rsidRPr="005E7C06" w:rsidRDefault="0099196C" w:rsidP="0099196C">
      <w:pPr>
        <w:tabs>
          <w:tab w:val="left" w:pos="720"/>
          <w:tab w:val="left" w:pos="5529"/>
          <w:tab w:val="left" w:pos="6946"/>
          <w:tab w:val="left" w:pos="7371"/>
          <w:tab w:val="left" w:pos="7513"/>
          <w:tab w:val="left" w:pos="7655"/>
          <w:tab w:val="left" w:pos="7938"/>
        </w:tabs>
        <w:rPr>
          <w:rFonts w:ascii="Arial" w:hAnsi="Arial" w:cs="Arial"/>
        </w:rPr>
      </w:pPr>
      <w:r w:rsidRPr="005E7C06">
        <w:rPr>
          <w:rFonts w:ascii="Arial" w:hAnsi="Arial" w:cs="Arial"/>
        </w:rPr>
        <w:t>Заявление зарегистрировано:________________________________________</w:t>
      </w:r>
    </w:p>
    <w:p w14:paraId="18D90362" w14:textId="77777777" w:rsidR="0099196C" w:rsidRPr="005E7C06" w:rsidRDefault="0099196C" w:rsidP="0099196C">
      <w:pPr>
        <w:tabs>
          <w:tab w:val="left" w:pos="3686"/>
          <w:tab w:val="left" w:pos="5529"/>
          <w:tab w:val="left" w:pos="6946"/>
          <w:tab w:val="left" w:pos="7371"/>
          <w:tab w:val="left" w:pos="7513"/>
          <w:tab w:val="left" w:pos="7655"/>
          <w:tab w:val="left" w:pos="7938"/>
        </w:tabs>
        <w:ind w:left="3686"/>
        <w:rPr>
          <w:rFonts w:ascii="Arial" w:hAnsi="Arial" w:cs="Arial"/>
        </w:rPr>
      </w:pPr>
      <w:r w:rsidRPr="005E7C06">
        <w:rPr>
          <w:rFonts w:ascii="Arial" w:hAnsi="Arial" w:cs="Arial"/>
        </w:rPr>
        <w:t>(место для печати администрации Юрьевского  сельсовета специалиста, ответственного за порядок назначения и выплату пенсии за выслугу лет)</w:t>
      </w:r>
    </w:p>
    <w:p w14:paraId="5863828B" w14:textId="77777777" w:rsidR="0099196C" w:rsidRPr="005E7C06" w:rsidRDefault="0099196C" w:rsidP="0099196C">
      <w:pPr>
        <w:tabs>
          <w:tab w:val="left" w:pos="3686"/>
          <w:tab w:val="left" w:pos="5529"/>
          <w:tab w:val="left" w:pos="6946"/>
          <w:tab w:val="left" w:pos="7371"/>
          <w:tab w:val="left" w:pos="7513"/>
          <w:tab w:val="left" w:pos="7655"/>
          <w:tab w:val="left" w:pos="7938"/>
        </w:tabs>
        <w:rPr>
          <w:rFonts w:ascii="Arial" w:hAnsi="Arial" w:cs="Arial"/>
        </w:rPr>
      </w:pPr>
    </w:p>
    <w:p w14:paraId="7C93F452" w14:textId="77777777" w:rsidR="0099196C" w:rsidRPr="005E7C06" w:rsidRDefault="0099196C" w:rsidP="0099196C">
      <w:pPr>
        <w:tabs>
          <w:tab w:val="left" w:pos="3686"/>
          <w:tab w:val="left" w:pos="5529"/>
          <w:tab w:val="left" w:pos="6946"/>
          <w:tab w:val="left" w:pos="7371"/>
          <w:tab w:val="left" w:pos="7513"/>
          <w:tab w:val="left" w:pos="7655"/>
          <w:tab w:val="left" w:pos="7938"/>
        </w:tabs>
        <w:rPr>
          <w:rFonts w:ascii="Arial" w:hAnsi="Arial" w:cs="Arial"/>
        </w:rPr>
      </w:pPr>
      <w:r w:rsidRPr="005E7C06">
        <w:rPr>
          <w:rFonts w:ascii="Arial" w:hAnsi="Arial" w:cs="Arial"/>
        </w:rPr>
        <w:t>________________________________________________________________</w:t>
      </w:r>
    </w:p>
    <w:p w14:paraId="5310E839" w14:textId="77777777" w:rsidR="0099196C" w:rsidRPr="005E7C06" w:rsidRDefault="0099196C" w:rsidP="0099196C">
      <w:pPr>
        <w:rPr>
          <w:rFonts w:ascii="Arial" w:hAnsi="Arial" w:cs="Arial"/>
        </w:rPr>
      </w:pPr>
      <w:r w:rsidRPr="005E7C06">
        <w:rPr>
          <w:rFonts w:ascii="Arial" w:hAnsi="Arial" w:cs="Arial"/>
        </w:rPr>
        <w:t xml:space="preserve">(подпись, ФИО и должность специалиста, уполномоченного регистрировать заявление, или специалиста, ответственного за порядок назначения и выплату пенсии за выслугу лет)                                            </w:t>
      </w:r>
    </w:p>
    <w:p w14:paraId="4AA9A50E" w14:textId="77777777" w:rsidR="0099196C" w:rsidRPr="005E7C06" w:rsidRDefault="0099196C" w:rsidP="0099196C">
      <w:pPr>
        <w:rPr>
          <w:rFonts w:ascii="Arial" w:hAnsi="Arial" w:cs="Arial"/>
        </w:rPr>
      </w:pPr>
    </w:p>
    <w:p w14:paraId="692DD576" w14:textId="77777777" w:rsidR="0099196C" w:rsidRPr="005E7C06" w:rsidRDefault="0099196C" w:rsidP="0099196C">
      <w:pPr>
        <w:ind w:left="5103"/>
        <w:outlineLvl w:val="0"/>
        <w:rPr>
          <w:rFonts w:ascii="Arial" w:hAnsi="Arial" w:cs="Arial"/>
        </w:rPr>
      </w:pPr>
    </w:p>
    <w:p w14:paraId="1E6305BB" w14:textId="77777777" w:rsidR="0099196C" w:rsidRPr="005E7C06" w:rsidRDefault="0099196C" w:rsidP="0099196C">
      <w:pPr>
        <w:ind w:left="5103"/>
        <w:outlineLvl w:val="0"/>
        <w:rPr>
          <w:rFonts w:ascii="Arial" w:hAnsi="Arial" w:cs="Arial"/>
        </w:rPr>
      </w:pPr>
    </w:p>
    <w:p w14:paraId="57DFA60F" w14:textId="77777777" w:rsidR="0099196C" w:rsidRPr="005E7C06" w:rsidRDefault="0099196C" w:rsidP="0099196C">
      <w:pPr>
        <w:ind w:left="5103"/>
        <w:outlineLvl w:val="0"/>
        <w:rPr>
          <w:rFonts w:ascii="Arial" w:hAnsi="Arial" w:cs="Arial"/>
        </w:rPr>
      </w:pPr>
    </w:p>
    <w:p w14:paraId="39F26019" w14:textId="77777777" w:rsidR="0099196C" w:rsidRPr="005E7C06" w:rsidRDefault="0099196C" w:rsidP="0099196C">
      <w:pPr>
        <w:ind w:left="5103"/>
        <w:outlineLvl w:val="0"/>
        <w:rPr>
          <w:rFonts w:ascii="Arial" w:hAnsi="Arial" w:cs="Arial"/>
        </w:rPr>
      </w:pPr>
    </w:p>
    <w:p w14:paraId="225D5FF9" w14:textId="77777777" w:rsidR="0099196C" w:rsidRPr="005E7C06" w:rsidRDefault="0099196C" w:rsidP="0099196C">
      <w:pPr>
        <w:ind w:left="5103"/>
        <w:outlineLvl w:val="0"/>
        <w:rPr>
          <w:rFonts w:ascii="Arial" w:hAnsi="Arial" w:cs="Arial"/>
        </w:rPr>
      </w:pPr>
    </w:p>
    <w:p w14:paraId="73379278" w14:textId="77777777" w:rsidR="0099196C" w:rsidRPr="005E7C06" w:rsidRDefault="0099196C" w:rsidP="0099196C">
      <w:pPr>
        <w:ind w:left="5103"/>
        <w:outlineLvl w:val="0"/>
        <w:rPr>
          <w:rFonts w:ascii="Arial" w:hAnsi="Arial" w:cs="Arial"/>
        </w:rPr>
        <w:sectPr w:rsidR="0099196C" w:rsidRPr="005E7C06" w:rsidSect="00122F66">
          <w:pgSz w:w="11906" w:h="16838"/>
          <w:pgMar w:top="1134" w:right="851" w:bottom="1134" w:left="1701" w:header="709" w:footer="709" w:gutter="0"/>
          <w:cols w:space="708"/>
          <w:docGrid w:linePitch="360"/>
        </w:sectPr>
      </w:pPr>
    </w:p>
    <w:p w14:paraId="35FAFC95" w14:textId="77777777" w:rsidR="0099196C" w:rsidRPr="005E7C06" w:rsidRDefault="0099196C" w:rsidP="0099196C">
      <w:pPr>
        <w:ind w:left="5103"/>
        <w:outlineLvl w:val="0"/>
        <w:rPr>
          <w:rFonts w:ascii="Arial" w:hAnsi="Arial" w:cs="Arial"/>
        </w:rPr>
      </w:pPr>
      <w:r w:rsidRPr="005E7C06">
        <w:rPr>
          <w:rFonts w:ascii="Arial" w:hAnsi="Arial" w:cs="Arial"/>
        </w:rPr>
        <w:lastRenderedPageBreak/>
        <w:t>Приложение № 3</w:t>
      </w:r>
    </w:p>
    <w:p w14:paraId="78B8A4AF" w14:textId="77777777" w:rsidR="0099196C" w:rsidRPr="005E7C06" w:rsidRDefault="0099196C" w:rsidP="0099196C">
      <w:pPr>
        <w:pStyle w:val="ConsPlusTitle"/>
        <w:widowControl/>
        <w:ind w:left="5103"/>
        <w:rPr>
          <w:rFonts w:ascii="Arial" w:hAnsi="Arial" w:cs="Arial"/>
          <w:b w:val="0"/>
          <w:sz w:val="24"/>
          <w:szCs w:val="24"/>
        </w:rPr>
      </w:pPr>
      <w:r w:rsidRPr="005E7C06">
        <w:rPr>
          <w:rFonts w:ascii="Arial" w:hAnsi="Arial" w:cs="Arial"/>
          <w:b w:val="0"/>
          <w:sz w:val="24"/>
          <w:szCs w:val="24"/>
        </w:rPr>
        <w:t xml:space="preserve">к Положению об условиях и порядке предоставления муниципальному служащему права на пенсию за выслугу лет за счет средств местного бюджета </w:t>
      </w:r>
    </w:p>
    <w:p w14:paraId="5E92D57E" w14:textId="77777777" w:rsidR="0099196C" w:rsidRPr="005E7C06" w:rsidRDefault="0099196C" w:rsidP="0099196C">
      <w:pPr>
        <w:jc w:val="center"/>
        <w:rPr>
          <w:rFonts w:ascii="Arial" w:hAnsi="Arial" w:cs="Arial"/>
          <w:b/>
          <w:bCs/>
        </w:rPr>
      </w:pPr>
    </w:p>
    <w:p w14:paraId="42152FCB" w14:textId="77777777" w:rsidR="0099196C" w:rsidRPr="005E7C06" w:rsidRDefault="0099196C" w:rsidP="0099196C">
      <w:pPr>
        <w:jc w:val="center"/>
        <w:rPr>
          <w:rFonts w:ascii="Arial" w:hAnsi="Arial" w:cs="Arial"/>
          <w:b/>
          <w:bCs/>
        </w:rPr>
      </w:pPr>
      <w:r w:rsidRPr="005E7C06">
        <w:rPr>
          <w:rFonts w:ascii="Arial" w:hAnsi="Arial" w:cs="Arial"/>
          <w:b/>
          <w:bCs/>
        </w:rPr>
        <w:t>Справка</w:t>
      </w:r>
    </w:p>
    <w:p w14:paraId="41D7639A" w14:textId="77777777" w:rsidR="0099196C" w:rsidRPr="005E7C06" w:rsidRDefault="0099196C" w:rsidP="0099196C">
      <w:pPr>
        <w:jc w:val="center"/>
        <w:rPr>
          <w:rFonts w:ascii="Arial" w:hAnsi="Arial" w:cs="Arial"/>
          <w:b/>
          <w:bCs/>
        </w:rPr>
      </w:pPr>
      <w:r w:rsidRPr="005E7C06">
        <w:rPr>
          <w:rFonts w:ascii="Arial" w:hAnsi="Arial" w:cs="Arial"/>
          <w:b/>
          <w:bCs/>
        </w:rPr>
        <w:t>о размере среднемесячного заработка</w:t>
      </w:r>
    </w:p>
    <w:p w14:paraId="7F14D126" w14:textId="77777777" w:rsidR="0099196C" w:rsidRPr="005E7C06" w:rsidRDefault="0099196C" w:rsidP="0099196C">
      <w:pPr>
        <w:rPr>
          <w:rFonts w:ascii="Arial" w:hAnsi="Arial" w:cs="Arial"/>
          <w:b/>
          <w:bCs/>
        </w:rPr>
      </w:pPr>
    </w:p>
    <w:p w14:paraId="5CA8A693" w14:textId="77777777" w:rsidR="0099196C" w:rsidRPr="005E7C06" w:rsidRDefault="0099196C" w:rsidP="0099196C">
      <w:pPr>
        <w:rPr>
          <w:rFonts w:ascii="Arial" w:hAnsi="Arial" w:cs="Arial"/>
        </w:rPr>
      </w:pPr>
      <w:r w:rsidRPr="005E7C06">
        <w:rPr>
          <w:rFonts w:ascii="Arial" w:hAnsi="Arial" w:cs="Arial"/>
        </w:rPr>
        <w:t>Среднемесячный заработок _______________________________________________________________,</w:t>
      </w:r>
    </w:p>
    <w:p w14:paraId="4D0B3456" w14:textId="77777777" w:rsidR="0099196C" w:rsidRPr="005E7C06" w:rsidRDefault="0099196C" w:rsidP="0099196C">
      <w:pPr>
        <w:rPr>
          <w:rFonts w:ascii="Arial" w:hAnsi="Arial" w:cs="Arial"/>
        </w:rPr>
      </w:pPr>
      <w:r w:rsidRPr="005E7C06">
        <w:rPr>
          <w:rFonts w:ascii="Arial" w:hAnsi="Arial" w:cs="Arial"/>
        </w:rPr>
        <w:t xml:space="preserve">                                                      (фамилия, имя, отчество)</w:t>
      </w:r>
    </w:p>
    <w:p w14:paraId="41E3A667" w14:textId="77777777" w:rsidR="0099196C" w:rsidRPr="005E7C06" w:rsidRDefault="0099196C" w:rsidP="0099196C">
      <w:pPr>
        <w:rPr>
          <w:rFonts w:ascii="Arial" w:hAnsi="Arial" w:cs="Arial"/>
        </w:rPr>
      </w:pPr>
      <w:r w:rsidRPr="005E7C06">
        <w:rPr>
          <w:rFonts w:ascii="Arial" w:hAnsi="Arial" w:cs="Arial"/>
        </w:rPr>
        <w:t>замещавшего должность_________________________________________________________________________________________________________________,</w:t>
      </w:r>
    </w:p>
    <w:p w14:paraId="55738B1E" w14:textId="77777777" w:rsidR="0099196C" w:rsidRPr="005E7C06" w:rsidRDefault="0099196C" w:rsidP="0099196C">
      <w:pPr>
        <w:rPr>
          <w:rFonts w:ascii="Arial" w:hAnsi="Arial" w:cs="Arial"/>
        </w:rPr>
      </w:pPr>
      <w:r w:rsidRPr="005E7C06">
        <w:rPr>
          <w:rFonts w:ascii="Arial" w:hAnsi="Arial" w:cs="Arial"/>
        </w:rPr>
        <w:t xml:space="preserve">                                          (наименование должности)</w:t>
      </w:r>
    </w:p>
    <w:p w14:paraId="4CACE599" w14:textId="77777777" w:rsidR="0099196C" w:rsidRPr="005E7C06" w:rsidRDefault="0099196C" w:rsidP="0099196C">
      <w:pPr>
        <w:rPr>
          <w:rFonts w:ascii="Arial" w:hAnsi="Arial" w:cs="Arial"/>
        </w:rPr>
      </w:pPr>
      <w:r w:rsidRPr="005E7C06">
        <w:rPr>
          <w:rFonts w:ascii="Arial" w:hAnsi="Arial" w:cs="Arial"/>
        </w:rPr>
        <w:t>за период с «____» ____________ 20__ г. по «____» ____________ 20____ г.</w:t>
      </w:r>
    </w:p>
    <w:p w14:paraId="1FF10769" w14:textId="77777777" w:rsidR="0099196C" w:rsidRPr="005E7C06" w:rsidRDefault="0099196C" w:rsidP="0099196C">
      <w:pPr>
        <w:rPr>
          <w:rFonts w:ascii="Arial" w:hAnsi="Arial" w:cs="Arial"/>
          <w:u w:val="single"/>
        </w:rPr>
      </w:pPr>
      <w:r w:rsidRPr="005E7C06">
        <w:rPr>
          <w:rFonts w:ascii="Arial" w:hAnsi="Arial" w:cs="Arial"/>
        </w:rPr>
        <w:t>составил:</w:t>
      </w:r>
      <w:r w:rsidRPr="005E7C06">
        <w:rPr>
          <w:rFonts w:ascii="Arial" w:hAnsi="Arial" w:cs="Arial"/>
          <w:u w:val="single"/>
        </w:rPr>
        <w:t xml:space="preserve">                        рублей            копеек (_________________________                                             </w:t>
      </w:r>
    </w:p>
    <w:p w14:paraId="7CB5FF0A" w14:textId="77777777" w:rsidR="0099196C" w:rsidRPr="005E7C06" w:rsidRDefault="0099196C" w:rsidP="0099196C">
      <w:pPr>
        <w:rPr>
          <w:rFonts w:ascii="Arial" w:hAnsi="Arial" w:cs="Arial"/>
          <w:u w:val="single"/>
        </w:rPr>
      </w:pPr>
      <w:r w:rsidRPr="005E7C06">
        <w:rPr>
          <w:rFonts w:ascii="Arial" w:hAnsi="Arial" w:cs="Arial"/>
          <w:u w:val="single"/>
        </w:rPr>
        <w:t xml:space="preserve">                                                                                                                    __       )</w:t>
      </w:r>
    </w:p>
    <w:p w14:paraId="6D060FCD" w14:textId="77777777" w:rsidR="0099196C" w:rsidRPr="005E7C06" w:rsidRDefault="0099196C" w:rsidP="0099196C">
      <w:pPr>
        <w:rPr>
          <w:rFonts w:ascii="Arial" w:hAnsi="Arial" w:cs="Arial"/>
        </w:rPr>
      </w:pPr>
      <w:r w:rsidRPr="005E7C06">
        <w:rPr>
          <w:rFonts w:ascii="Arial" w:hAnsi="Arial" w:cs="Arial"/>
        </w:rPr>
        <w:t>(сумма прописью)</w:t>
      </w:r>
    </w:p>
    <w:p w14:paraId="1C991E57" w14:textId="77777777" w:rsidR="0099196C" w:rsidRPr="005E7C06" w:rsidRDefault="0099196C" w:rsidP="0099196C">
      <w:pPr>
        <w:rPr>
          <w:rFonts w:ascii="Arial" w:hAnsi="Arial" w:cs="Arial"/>
        </w:rPr>
      </w:pPr>
      <w:r w:rsidRPr="005E7C06">
        <w:rPr>
          <w:rFonts w:ascii="Arial" w:hAnsi="Arial" w:cs="Arial"/>
        </w:rPr>
        <w:t>в том числе по месяцам: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8"/>
        <w:gridCol w:w="3188"/>
        <w:gridCol w:w="2728"/>
      </w:tblGrid>
      <w:tr w:rsidR="0099196C" w:rsidRPr="005E7C06" w14:paraId="058A2276" w14:textId="77777777" w:rsidTr="00C400A9">
        <w:tc>
          <w:tcPr>
            <w:tcW w:w="3509" w:type="dxa"/>
          </w:tcPr>
          <w:p w14:paraId="392DB49D" w14:textId="77777777" w:rsidR="0099196C" w:rsidRPr="005E7C06" w:rsidRDefault="0099196C" w:rsidP="00C400A9">
            <w:pPr>
              <w:rPr>
                <w:rFonts w:ascii="Arial" w:hAnsi="Arial" w:cs="Arial"/>
              </w:rPr>
            </w:pPr>
            <w:r w:rsidRPr="005E7C06">
              <w:rPr>
                <w:rFonts w:ascii="Arial" w:hAnsi="Arial" w:cs="Arial"/>
              </w:rPr>
              <w:t>Наименование месяца</w:t>
            </w:r>
          </w:p>
        </w:tc>
        <w:tc>
          <w:tcPr>
            <w:tcW w:w="3261" w:type="dxa"/>
          </w:tcPr>
          <w:p w14:paraId="2976D00A" w14:textId="77777777" w:rsidR="0099196C" w:rsidRPr="005E7C06" w:rsidRDefault="0099196C" w:rsidP="00C400A9">
            <w:pPr>
              <w:rPr>
                <w:rFonts w:ascii="Arial" w:hAnsi="Arial" w:cs="Arial"/>
              </w:rPr>
            </w:pPr>
            <w:r w:rsidRPr="005E7C06">
              <w:rPr>
                <w:rFonts w:ascii="Arial" w:hAnsi="Arial" w:cs="Arial"/>
              </w:rPr>
              <w:t>Количество фактически отработанных дней</w:t>
            </w:r>
          </w:p>
        </w:tc>
        <w:tc>
          <w:tcPr>
            <w:tcW w:w="2800" w:type="dxa"/>
          </w:tcPr>
          <w:p w14:paraId="4E17E3C7" w14:textId="77777777" w:rsidR="0099196C" w:rsidRPr="005E7C06" w:rsidRDefault="0099196C" w:rsidP="00C400A9">
            <w:pPr>
              <w:rPr>
                <w:rFonts w:ascii="Arial" w:hAnsi="Arial" w:cs="Arial"/>
              </w:rPr>
            </w:pPr>
            <w:r w:rsidRPr="005E7C06">
              <w:rPr>
                <w:rFonts w:ascii="Arial" w:hAnsi="Arial" w:cs="Arial"/>
              </w:rPr>
              <w:t>Сумма заработка</w:t>
            </w:r>
          </w:p>
        </w:tc>
      </w:tr>
      <w:tr w:rsidR="0099196C" w:rsidRPr="005E7C06" w14:paraId="23D61923" w14:textId="77777777" w:rsidTr="00C400A9">
        <w:tc>
          <w:tcPr>
            <w:tcW w:w="3509" w:type="dxa"/>
          </w:tcPr>
          <w:p w14:paraId="1F58C231" w14:textId="77777777" w:rsidR="0099196C" w:rsidRPr="005E7C06" w:rsidRDefault="0099196C" w:rsidP="00C400A9">
            <w:pPr>
              <w:rPr>
                <w:rFonts w:ascii="Arial" w:hAnsi="Arial" w:cs="Arial"/>
              </w:rPr>
            </w:pPr>
            <w:r w:rsidRPr="005E7C06">
              <w:rPr>
                <w:rFonts w:ascii="Arial" w:hAnsi="Arial" w:cs="Arial"/>
              </w:rPr>
              <w:t>1.</w:t>
            </w:r>
          </w:p>
        </w:tc>
        <w:tc>
          <w:tcPr>
            <w:tcW w:w="3261" w:type="dxa"/>
          </w:tcPr>
          <w:p w14:paraId="2B1E838E" w14:textId="77777777" w:rsidR="0099196C" w:rsidRPr="005E7C06" w:rsidRDefault="0099196C" w:rsidP="00C400A9">
            <w:pPr>
              <w:rPr>
                <w:rFonts w:ascii="Arial" w:hAnsi="Arial" w:cs="Arial"/>
              </w:rPr>
            </w:pPr>
          </w:p>
        </w:tc>
        <w:tc>
          <w:tcPr>
            <w:tcW w:w="2800" w:type="dxa"/>
          </w:tcPr>
          <w:p w14:paraId="4CA9A970" w14:textId="77777777" w:rsidR="0099196C" w:rsidRPr="005E7C06" w:rsidRDefault="0099196C" w:rsidP="00C400A9">
            <w:pPr>
              <w:rPr>
                <w:rFonts w:ascii="Arial" w:hAnsi="Arial" w:cs="Arial"/>
              </w:rPr>
            </w:pPr>
          </w:p>
        </w:tc>
      </w:tr>
      <w:tr w:rsidR="0099196C" w:rsidRPr="005E7C06" w14:paraId="711D78B3" w14:textId="77777777" w:rsidTr="00C400A9">
        <w:tc>
          <w:tcPr>
            <w:tcW w:w="3509" w:type="dxa"/>
          </w:tcPr>
          <w:p w14:paraId="678F1952" w14:textId="77777777" w:rsidR="0099196C" w:rsidRPr="005E7C06" w:rsidRDefault="0099196C" w:rsidP="00C400A9">
            <w:pPr>
              <w:rPr>
                <w:rFonts w:ascii="Arial" w:hAnsi="Arial" w:cs="Arial"/>
              </w:rPr>
            </w:pPr>
            <w:r w:rsidRPr="005E7C06">
              <w:rPr>
                <w:rFonts w:ascii="Arial" w:hAnsi="Arial" w:cs="Arial"/>
              </w:rPr>
              <w:t>2.</w:t>
            </w:r>
          </w:p>
        </w:tc>
        <w:tc>
          <w:tcPr>
            <w:tcW w:w="3261" w:type="dxa"/>
          </w:tcPr>
          <w:p w14:paraId="77CB552C" w14:textId="77777777" w:rsidR="0099196C" w:rsidRPr="005E7C06" w:rsidRDefault="0099196C" w:rsidP="00C400A9">
            <w:pPr>
              <w:rPr>
                <w:rFonts w:ascii="Arial" w:hAnsi="Arial" w:cs="Arial"/>
              </w:rPr>
            </w:pPr>
          </w:p>
        </w:tc>
        <w:tc>
          <w:tcPr>
            <w:tcW w:w="2800" w:type="dxa"/>
          </w:tcPr>
          <w:p w14:paraId="4E8F78E3" w14:textId="77777777" w:rsidR="0099196C" w:rsidRPr="005E7C06" w:rsidRDefault="0099196C" w:rsidP="00C400A9">
            <w:pPr>
              <w:rPr>
                <w:rFonts w:ascii="Arial" w:hAnsi="Arial" w:cs="Arial"/>
              </w:rPr>
            </w:pPr>
          </w:p>
        </w:tc>
      </w:tr>
      <w:tr w:rsidR="0099196C" w:rsidRPr="005E7C06" w14:paraId="4563061E" w14:textId="77777777" w:rsidTr="00C400A9">
        <w:tc>
          <w:tcPr>
            <w:tcW w:w="3509" w:type="dxa"/>
          </w:tcPr>
          <w:p w14:paraId="12AC5BDF" w14:textId="77777777" w:rsidR="0099196C" w:rsidRPr="005E7C06" w:rsidRDefault="0099196C" w:rsidP="00C400A9">
            <w:pPr>
              <w:rPr>
                <w:rFonts w:ascii="Arial" w:hAnsi="Arial" w:cs="Arial"/>
              </w:rPr>
            </w:pPr>
            <w:r w:rsidRPr="005E7C06">
              <w:rPr>
                <w:rFonts w:ascii="Arial" w:hAnsi="Arial" w:cs="Arial"/>
              </w:rPr>
              <w:t>3.</w:t>
            </w:r>
          </w:p>
        </w:tc>
        <w:tc>
          <w:tcPr>
            <w:tcW w:w="3261" w:type="dxa"/>
          </w:tcPr>
          <w:p w14:paraId="794D42C4" w14:textId="77777777" w:rsidR="0099196C" w:rsidRPr="005E7C06" w:rsidRDefault="0099196C" w:rsidP="00C400A9">
            <w:pPr>
              <w:rPr>
                <w:rFonts w:ascii="Arial" w:hAnsi="Arial" w:cs="Arial"/>
              </w:rPr>
            </w:pPr>
          </w:p>
        </w:tc>
        <w:tc>
          <w:tcPr>
            <w:tcW w:w="2800" w:type="dxa"/>
          </w:tcPr>
          <w:p w14:paraId="2407415B" w14:textId="77777777" w:rsidR="0099196C" w:rsidRPr="005E7C06" w:rsidRDefault="0099196C" w:rsidP="00C400A9">
            <w:pPr>
              <w:rPr>
                <w:rFonts w:ascii="Arial" w:hAnsi="Arial" w:cs="Arial"/>
              </w:rPr>
            </w:pPr>
          </w:p>
        </w:tc>
      </w:tr>
      <w:tr w:rsidR="0099196C" w:rsidRPr="005E7C06" w14:paraId="0F89FB10" w14:textId="77777777" w:rsidTr="00C400A9">
        <w:tc>
          <w:tcPr>
            <w:tcW w:w="3509" w:type="dxa"/>
          </w:tcPr>
          <w:p w14:paraId="02EE805F" w14:textId="77777777" w:rsidR="0099196C" w:rsidRPr="005E7C06" w:rsidRDefault="0099196C" w:rsidP="00C400A9">
            <w:pPr>
              <w:rPr>
                <w:rFonts w:ascii="Arial" w:hAnsi="Arial" w:cs="Arial"/>
              </w:rPr>
            </w:pPr>
            <w:r w:rsidRPr="005E7C06">
              <w:rPr>
                <w:rFonts w:ascii="Arial" w:hAnsi="Arial" w:cs="Arial"/>
              </w:rPr>
              <w:t>4.</w:t>
            </w:r>
          </w:p>
        </w:tc>
        <w:tc>
          <w:tcPr>
            <w:tcW w:w="3261" w:type="dxa"/>
          </w:tcPr>
          <w:p w14:paraId="12BF7D54" w14:textId="77777777" w:rsidR="0099196C" w:rsidRPr="005E7C06" w:rsidRDefault="0099196C" w:rsidP="00C400A9">
            <w:pPr>
              <w:rPr>
                <w:rFonts w:ascii="Arial" w:hAnsi="Arial" w:cs="Arial"/>
              </w:rPr>
            </w:pPr>
          </w:p>
        </w:tc>
        <w:tc>
          <w:tcPr>
            <w:tcW w:w="2800" w:type="dxa"/>
          </w:tcPr>
          <w:p w14:paraId="5737B790" w14:textId="77777777" w:rsidR="0099196C" w:rsidRPr="005E7C06" w:rsidRDefault="0099196C" w:rsidP="00C400A9">
            <w:pPr>
              <w:rPr>
                <w:rFonts w:ascii="Arial" w:hAnsi="Arial" w:cs="Arial"/>
              </w:rPr>
            </w:pPr>
          </w:p>
        </w:tc>
      </w:tr>
      <w:tr w:rsidR="0099196C" w:rsidRPr="005E7C06" w14:paraId="5D4369BA" w14:textId="77777777" w:rsidTr="00C400A9">
        <w:tc>
          <w:tcPr>
            <w:tcW w:w="3509" w:type="dxa"/>
          </w:tcPr>
          <w:p w14:paraId="3B714FEE" w14:textId="77777777" w:rsidR="0099196C" w:rsidRPr="005E7C06" w:rsidRDefault="0099196C" w:rsidP="00C400A9">
            <w:pPr>
              <w:rPr>
                <w:rFonts w:ascii="Arial" w:hAnsi="Arial" w:cs="Arial"/>
              </w:rPr>
            </w:pPr>
            <w:r w:rsidRPr="005E7C06">
              <w:rPr>
                <w:rFonts w:ascii="Arial" w:hAnsi="Arial" w:cs="Arial"/>
              </w:rPr>
              <w:t>5.</w:t>
            </w:r>
          </w:p>
        </w:tc>
        <w:tc>
          <w:tcPr>
            <w:tcW w:w="3261" w:type="dxa"/>
          </w:tcPr>
          <w:p w14:paraId="0514435E" w14:textId="77777777" w:rsidR="0099196C" w:rsidRPr="005E7C06" w:rsidRDefault="0099196C" w:rsidP="00C400A9">
            <w:pPr>
              <w:rPr>
                <w:rFonts w:ascii="Arial" w:hAnsi="Arial" w:cs="Arial"/>
              </w:rPr>
            </w:pPr>
          </w:p>
        </w:tc>
        <w:tc>
          <w:tcPr>
            <w:tcW w:w="2800" w:type="dxa"/>
          </w:tcPr>
          <w:p w14:paraId="756921D2" w14:textId="77777777" w:rsidR="0099196C" w:rsidRPr="005E7C06" w:rsidRDefault="0099196C" w:rsidP="00C400A9">
            <w:pPr>
              <w:rPr>
                <w:rFonts w:ascii="Arial" w:hAnsi="Arial" w:cs="Arial"/>
              </w:rPr>
            </w:pPr>
          </w:p>
        </w:tc>
      </w:tr>
      <w:tr w:rsidR="0099196C" w:rsidRPr="005E7C06" w14:paraId="1D6737C8" w14:textId="77777777" w:rsidTr="00C400A9">
        <w:tc>
          <w:tcPr>
            <w:tcW w:w="3509" w:type="dxa"/>
          </w:tcPr>
          <w:p w14:paraId="7E3BE8E5" w14:textId="77777777" w:rsidR="0099196C" w:rsidRPr="005E7C06" w:rsidRDefault="0099196C" w:rsidP="00C400A9">
            <w:pPr>
              <w:rPr>
                <w:rFonts w:ascii="Arial" w:hAnsi="Arial" w:cs="Arial"/>
              </w:rPr>
            </w:pPr>
            <w:r w:rsidRPr="005E7C06">
              <w:rPr>
                <w:rFonts w:ascii="Arial" w:hAnsi="Arial" w:cs="Arial"/>
              </w:rPr>
              <w:t>6.</w:t>
            </w:r>
          </w:p>
        </w:tc>
        <w:tc>
          <w:tcPr>
            <w:tcW w:w="3261" w:type="dxa"/>
          </w:tcPr>
          <w:p w14:paraId="5B62A1B6" w14:textId="77777777" w:rsidR="0099196C" w:rsidRPr="005E7C06" w:rsidRDefault="0099196C" w:rsidP="00C400A9">
            <w:pPr>
              <w:rPr>
                <w:rFonts w:ascii="Arial" w:hAnsi="Arial" w:cs="Arial"/>
              </w:rPr>
            </w:pPr>
          </w:p>
        </w:tc>
        <w:tc>
          <w:tcPr>
            <w:tcW w:w="2800" w:type="dxa"/>
          </w:tcPr>
          <w:p w14:paraId="71E29B28" w14:textId="77777777" w:rsidR="0099196C" w:rsidRPr="005E7C06" w:rsidRDefault="0099196C" w:rsidP="00C400A9">
            <w:pPr>
              <w:rPr>
                <w:rFonts w:ascii="Arial" w:hAnsi="Arial" w:cs="Arial"/>
              </w:rPr>
            </w:pPr>
          </w:p>
        </w:tc>
      </w:tr>
      <w:tr w:rsidR="0099196C" w:rsidRPr="005E7C06" w14:paraId="57F38A79" w14:textId="77777777" w:rsidTr="00C400A9">
        <w:tc>
          <w:tcPr>
            <w:tcW w:w="3509" w:type="dxa"/>
          </w:tcPr>
          <w:p w14:paraId="1BD3BD03" w14:textId="77777777" w:rsidR="0099196C" w:rsidRPr="005E7C06" w:rsidRDefault="0099196C" w:rsidP="00C400A9">
            <w:pPr>
              <w:rPr>
                <w:rFonts w:ascii="Arial" w:hAnsi="Arial" w:cs="Arial"/>
              </w:rPr>
            </w:pPr>
            <w:r w:rsidRPr="005E7C06">
              <w:rPr>
                <w:rFonts w:ascii="Arial" w:hAnsi="Arial" w:cs="Arial"/>
              </w:rPr>
              <w:t>7.</w:t>
            </w:r>
          </w:p>
        </w:tc>
        <w:tc>
          <w:tcPr>
            <w:tcW w:w="3261" w:type="dxa"/>
          </w:tcPr>
          <w:p w14:paraId="2506EF43" w14:textId="77777777" w:rsidR="0099196C" w:rsidRPr="005E7C06" w:rsidRDefault="0099196C" w:rsidP="00C400A9">
            <w:pPr>
              <w:rPr>
                <w:rFonts w:ascii="Arial" w:hAnsi="Arial" w:cs="Arial"/>
              </w:rPr>
            </w:pPr>
          </w:p>
        </w:tc>
        <w:tc>
          <w:tcPr>
            <w:tcW w:w="2800" w:type="dxa"/>
          </w:tcPr>
          <w:p w14:paraId="1615A8A5" w14:textId="77777777" w:rsidR="0099196C" w:rsidRPr="005E7C06" w:rsidRDefault="0099196C" w:rsidP="00C400A9">
            <w:pPr>
              <w:rPr>
                <w:rFonts w:ascii="Arial" w:hAnsi="Arial" w:cs="Arial"/>
              </w:rPr>
            </w:pPr>
          </w:p>
        </w:tc>
      </w:tr>
      <w:tr w:rsidR="0099196C" w:rsidRPr="005E7C06" w14:paraId="13C19EBE" w14:textId="77777777" w:rsidTr="00C400A9">
        <w:tc>
          <w:tcPr>
            <w:tcW w:w="3509" w:type="dxa"/>
          </w:tcPr>
          <w:p w14:paraId="35141734" w14:textId="77777777" w:rsidR="0099196C" w:rsidRPr="005E7C06" w:rsidRDefault="0099196C" w:rsidP="00C400A9">
            <w:pPr>
              <w:rPr>
                <w:rFonts w:ascii="Arial" w:hAnsi="Arial" w:cs="Arial"/>
              </w:rPr>
            </w:pPr>
            <w:r w:rsidRPr="005E7C06">
              <w:rPr>
                <w:rFonts w:ascii="Arial" w:hAnsi="Arial" w:cs="Arial"/>
              </w:rPr>
              <w:t>8.</w:t>
            </w:r>
          </w:p>
        </w:tc>
        <w:tc>
          <w:tcPr>
            <w:tcW w:w="3261" w:type="dxa"/>
          </w:tcPr>
          <w:p w14:paraId="5ECAF829" w14:textId="77777777" w:rsidR="0099196C" w:rsidRPr="005E7C06" w:rsidRDefault="0099196C" w:rsidP="00C400A9">
            <w:pPr>
              <w:rPr>
                <w:rFonts w:ascii="Arial" w:hAnsi="Arial" w:cs="Arial"/>
              </w:rPr>
            </w:pPr>
          </w:p>
        </w:tc>
        <w:tc>
          <w:tcPr>
            <w:tcW w:w="2800" w:type="dxa"/>
          </w:tcPr>
          <w:p w14:paraId="2B9F27AB" w14:textId="77777777" w:rsidR="0099196C" w:rsidRPr="005E7C06" w:rsidRDefault="0099196C" w:rsidP="00C400A9">
            <w:pPr>
              <w:rPr>
                <w:rFonts w:ascii="Arial" w:hAnsi="Arial" w:cs="Arial"/>
              </w:rPr>
            </w:pPr>
          </w:p>
        </w:tc>
      </w:tr>
      <w:tr w:rsidR="0099196C" w:rsidRPr="005E7C06" w14:paraId="2E6521FC" w14:textId="77777777" w:rsidTr="00C400A9">
        <w:tc>
          <w:tcPr>
            <w:tcW w:w="3509" w:type="dxa"/>
          </w:tcPr>
          <w:p w14:paraId="05F3ADC7" w14:textId="77777777" w:rsidR="0099196C" w:rsidRPr="005E7C06" w:rsidRDefault="0099196C" w:rsidP="00C400A9">
            <w:pPr>
              <w:rPr>
                <w:rFonts w:ascii="Arial" w:hAnsi="Arial" w:cs="Arial"/>
              </w:rPr>
            </w:pPr>
            <w:r w:rsidRPr="005E7C06">
              <w:rPr>
                <w:rFonts w:ascii="Arial" w:hAnsi="Arial" w:cs="Arial"/>
              </w:rPr>
              <w:t>9.</w:t>
            </w:r>
          </w:p>
        </w:tc>
        <w:tc>
          <w:tcPr>
            <w:tcW w:w="3261" w:type="dxa"/>
          </w:tcPr>
          <w:p w14:paraId="705E5B18" w14:textId="77777777" w:rsidR="0099196C" w:rsidRPr="005E7C06" w:rsidRDefault="0099196C" w:rsidP="00C400A9">
            <w:pPr>
              <w:rPr>
                <w:rFonts w:ascii="Arial" w:hAnsi="Arial" w:cs="Arial"/>
              </w:rPr>
            </w:pPr>
          </w:p>
        </w:tc>
        <w:tc>
          <w:tcPr>
            <w:tcW w:w="2800" w:type="dxa"/>
          </w:tcPr>
          <w:p w14:paraId="6ED9A393" w14:textId="77777777" w:rsidR="0099196C" w:rsidRPr="005E7C06" w:rsidRDefault="0099196C" w:rsidP="00C400A9">
            <w:pPr>
              <w:rPr>
                <w:rFonts w:ascii="Arial" w:hAnsi="Arial" w:cs="Arial"/>
              </w:rPr>
            </w:pPr>
          </w:p>
        </w:tc>
      </w:tr>
      <w:tr w:rsidR="0099196C" w:rsidRPr="005E7C06" w14:paraId="0557B97E" w14:textId="77777777" w:rsidTr="00C400A9">
        <w:tc>
          <w:tcPr>
            <w:tcW w:w="3509" w:type="dxa"/>
          </w:tcPr>
          <w:p w14:paraId="78D58374" w14:textId="77777777" w:rsidR="0099196C" w:rsidRPr="005E7C06" w:rsidRDefault="0099196C" w:rsidP="00C400A9">
            <w:pPr>
              <w:rPr>
                <w:rFonts w:ascii="Arial" w:hAnsi="Arial" w:cs="Arial"/>
              </w:rPr>
            </w:pPr>
            <w:r w:rsidRPr="005E7C06">
              <w:rPr>
                <w:rFonts w:ascii="Arial" w:hAnsi="Arial" w:cs="Arial"/>
              </w:rPr>
              <w:t>10.</w:t>
            </w:r>
          </w:p>
        </w:tc>
        <w:tc>
          <w:tcPr>
            <w:tcW w:w="3261" w:type="dxa"/>
          </w:tcPr>
          <w:p w14:paraId="32210136" w14:textId="77777777" w:rsidR="0099196C" w:rsidRPr="005E7C06" w:rsidRDefault="0099196C" w:rsidP="00C400A9">
            <w:pPr>
              <w:rPr>
                <w:rFonts w:ascii="Arial" w:hAnsi="Arial" w:cs="Arial"/>
              </w:rPr>
            </w:pPr>
          </w:p>
        </w:tc>
        <w:tc>
          <w:tcPr>
            <w:tcW w:w="2800" w:type="dxa"/>
          </w:tcPr>
          <w:p w14:paraId="37384910" w14:textId="77777777" w:rsidR="0099196C" w:rsidRPr="005E7C06" w:rsidRDefault="0099196C" w:rsidP="00C400A9">
            <w:pPr>
              <w:rPr>
                <w:rFonts w:ascii="Arial" w:hAnsi="Arial" w:cs="Arial"/>
              </w:rPr>
            </w:pPr>
          </w:p>
        </w:tc>
      </w:tr>
      <w:tr w:rsidR="0099196C" w:rsidRPr="005E7C06" w14:paraId="01DDB210" w14:textId="77777777" w:rsidTr="00C400A9">
        <w:tc>
          <w:tcPr>
            <w:tcW w:w="3509" w:type="dxa"/>
          </w:tcPr>
          <w:p w14:paraId="1173BF9D" w14:textId="77777777" w:rsidR="0099196C" w:rsidRPr="005E7C06" w:rsidRDefault="0099196C" w:rsidP="00C400A9">
            <w:pPr>
              <w:rPr>
                <w:rFonts w:ascii="Arial" w:hAnsi="Arial" w:cs="Arial"/>
              </w:rPr>
            </w:pPr>
            <w:r w:rsidRPr="005E7C06">
              <w:rPr>
                <w:rFonts w:ascii="Arial" w:hAnsi="Arial" w:cs="Arial"/>
              </w:rPr>
              <w:t>11.</w:t>
            </w:r>
          </w:p>
        </w:tc>
        <w:tc>
          <w:tcPr>
            <w:tcW w:w="3261" w:type="dxa"/>
          </w:tcPr>
          <w:p w14:paraId="208A9D4A" w14:textId="77777777" w:rsidR="0099196C" w:rsidRPr="005E7C06" w:rsidRDefault="0099196C" w:rsidP="00C400A9">
            <w:pPr>
              <w:rPr>
                <w:rFonts w:ascii="Arial" w:hAnsi="Arial" w:cs="Arial"/>
              </w:rPr>
            </w:pPr>
          </w:p>
        </w:tc>
        <w:tc>
          <w:tcPr>
            <w:tcW w:w="2800" w:type="dxa"/>
          </w:tcPr>
          <w:p w14:paraId="00C0DCA7" w14:textId="77777777" w:rsidR="0099196C" w:rsidRPr="005E7C06" w:rsidRDefault="0099196C" w:rsidP="00C400A9">
            <w:pPr>
              <w:rPr>
                <w:rFonts w:ascii="Arial" w:hAnsi="Arial" w:cs="Arial"/>
              </w:rPr>
            </w:pPr>
          </w:p>
        </w:tc>
      </w:tr>
      <w:tr w:rsidR="0099196C" w:rsidRPr="005E7C06" w14:paraId="5CED9F7E" w14:textId="77777777" w:rsidTr="00C400A9">
        <w:tc>
          <w:tcPr>
            <w:tcW w:w="3509" w:type="dxa"/>
          </w:tcPr>
          <w:p w14:paraId="3104B68E" w14:textId="77777777" w:rsidR="0099196C" w:rsidRPr="005E7C06" w:rsidRDefault="0099196C" w:rsidP="00C400A9">
            <w:pPr>
              <w:rPr>
                <w:rFonts w:ascii="Arial" w:hAnsi="Arial" w:cs="Arial"/>
              </w:rPr>
            </w:pPr>
            <w:r w:rsidRPr="005E7C06">
              <w:rPr>
                <w:rFonts w:ascii="Arial" w:hAnsi="Arial" w:cs="Arial"/>
              </w:rPr>
              <w:t>12.</w:t>
            </w:r>
          </w:p>
        </w:tc>
        <w:tc>
          <w:tcPr>
            <w:tcW w:w="3261" w:type="dxa"/>
          </w:tcPr>
          <w:p w14:paraId="1CDC210B" w14:textId="77777777" w:rsidR="0099196C" w:rsidRPr="005E7C06" w:rsidRDefault="0099196C" w:rsidP="00C400A9">
            <w:pPr>
              <w:rPr>
                <w:rFonts w:ascii="Arial" w:hAnsi="Arial" w:cs="Arial"/>
              </w:rPr>
            </w:pPr>
          </w:p>
        </w:tc>
        <w:tc>
          <w:tcPr>
            <w:tcW w:w="2800" w:type="dxa"/>
          </w:tcPr>
          <w:p w14:paraId="43EC57B5" w14:textId="77777777" w:rsidR="0099196C" w:rsidRPr="005E7C06" w:rsidRDefault="0099196C" w:rsidP="00C400A9">
            <w:pPr>
              <w:rPr>
                <w:rFonts w:ascii="Arial" w:hAnsi="Arial" w:cs="Arial"/>
              </w:rPr>
            </w:pPr>
          </w:p>
        </w:tc>
      </w:tr>
      <w:tr w:rsidR="0099196C" w:rsidRPr="005E7C06" w14:paraId="3A245715" w14:textId="77777777" w:rsidTr="00C400A9">
        <w:tc>
          <w:tcPr>
            <w:tcW w:w="3509" w:type="dxa"/>
          </w:tcPr>
          <w:p w14:paraId="230C9A1D" w14:textId="77777777" w:rsidR="0099196C" w:rsidRPr="005E7C06" w:rsidRDefault="0099196C" w:rsidP="00C400A9">
            <w:pPr>
              <w:rPr>
                <w:rFonts w:ascii="Arial" w:hAnsi="Arial" w:cs="Arial"/>
              </w:rPr>
            </w:pPr>
            <w:r w:rsidRPr="005E7C06">
              <w:rPr>
                <w:rFonts w:ascii="Arial" w:hAnsi="Arial" w:cs="Arial"/>
              </w:rPr>
              <w:t>ИТОГО:</w:t>
            </w:r>
          </w:p>
        </w:tc>
        <w:tc>
          <w:tcPr>
            <w:tcW w:w="3261" w:type="dxa"/>
          </w:tcPr>
          <w:p w14:paraId="35810F3F" w14:textId="77777777" w:rsidR="0099196C" w:rsidRPr="005E7C06" w:rsidRDefault="0099196C" w:rsidP="00C400A9">
            <w:pPr>
              <w:rPr>
                <w:rFonts w:ascii="Arial" w:hAnsi="Arial" w:cs="Arial"/>
              </w:rPr>
            </w:pPr>
          </w:p>
        </w:tc>
        <w:tc>
          <w:tcPr>
            <w:tcW w:w="2800" w:type="dxa"/>
          </w:tcPr>
          <w:p w14:paraId="3332AD05" w14:textId="77777777" w:rsidR="0099196C" w:rsidRPr="005E7C06" w:rsidRDefault="0099196C" w:rsidP="00C400A9">
            <w:pPr>
              <w:rPr>
                <w:rFonts w:ascii="Arial" w:hAnsi="Arial" w:cs="Arial"/>
              </w:rPr>
            </w:pPr>
          </w:p>
        </w:tc>
      </w:tr>
    </w:tbl>
    <w:p w14:paraId="1F2D984C" w14:textId="77777777" w:rsidR="0099196C" w:rsidRPr="005E7C06" w:rsidRDefault="0099196C" w:rsidP="0099196C">
      <w:pPr>
        <w:rPr>
          <w:rFonts w:ascii="Arial" w:hAnsi="Arial" w:cs="Arial"/>
        </w:rPr>
      </w:pPr>
    </w:p>
    <w:p w14:paraId="33386304" w14:textId="77777777" w:rsidR="0099196C" w:rsidRPr="005E7C06" w:rsidRDefault="0099196C" w:rsidP="0099196C">
      <w:pPr>
        <w:rPr>
          <w:rFonts w:ascii="Arial" w:hAnsi="Arial" w:cs="Arial"/>
          <w:u w:val="single"/>
        </w:rPr>
      </w:pPr>
      <w:r w:rsidRPr="005E7C06">
        <w:rPr>
          <w:rFonts w:ascii="Arial" w:hAnsi="Arial" w:cs="Arial"/>
        </w:rPr>
        <w:t>Среднемесячный заработок составил:</w:t>
      </w:r>
      <w:r w:rsidRPr="005E7C06">
        <w:rPr>
          <w:rFonts w:ascii="Arial" w:hAnsi="Arial" w:cs="Arial"/>
          <w:u w:val="single"/>
        </w:rPr>
        <w:t xml:space="preserve">             рублей       копеек</w:t>
      </w:r>
    </w:p>
    <w:p w14:paraId="153B6E44" w14:textId="77777777" w:rsidR="0099196C" w:rsidRPr="005E7C06" w:rsidRDefault="0099196C" w:rsidP="0099196C">
      <w:pPr>
        <w:rPr>
          <w:rFonts w:ascii="Arial" w:hAnsi="Arial" w:cs="Arial"/>
          <w:u w:val="single"/>
        </w:rPr>
      </w:pPr>
      <w:r w:rsidRPr="005E7C06">
        <w:rPr>
          <w:rFonts w:ascii="Arial" w:hAnsi="Arial" w:cs="Arial"/>
          <w:u w:val="single"/>
        </w:rPr>
        <w:t>(                                                                                                                           )</w:t>
      </w:r>
    </w:p>
    <w:p w14:paraId="2401EA11" w14:textId="77777777" w:rsidR="0099196C" w:rsidRPr="005E7C06" w:rsidRDefault="0099196C" w:rsidP="0099196C">
      <w:pPr>
        <w:rPr>
          <w:rFonts w:ascii="Arial" w:hAnsi="Arial" w:cs="Arial"/>
        </w:rPr>
      </w:pPr>
      <w:r w:rsidRPr="005E7C06">
        <w:rPr>
          <w:rFonts w:ascii="Arial" w:hAnsi="Arial" w:cs="Arial"/>
        </w:rPr>
        <w:t xml:space="preserve">                                                              (сумма прописью)</w:t>
      </w:r>
    </w:p>
    <w:p w14:paraId="787D4CF6" w14:textId="77777777" w:rsidR="0099196C" w:rsidRPr="005E7C06" w:rsidRDefault="0099196C" w:rsidP="0099196C">
      <w:pPr>
        <w:rPr>
          <w:rFonts w:ascii="Arial" w:hAnsi="Arial" w:cs="Arial"/>
        </w:rPr>
      </w:pPr>
      <w:r w:rsidRPr="005E7C06">
        <w:rPr>
          <w:rFonts w:ascii="Arial" w:hAnsi="Arial" w:cs="Arial"/>
        </w:rPr>
        <w:t>в том числе:</w:t>
      </w:r>
    </w:p>
    <w:tbl>
      <w:tblPr>
        <w:tblW w:w="9421"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524"/>
        <w:gridCol w:w="1417"/>
        <w:gridCol w:w="1485"/>
        <w:gridCol w:w="995"/>
      </w:tblGrid>
      <w:tr w:rsidR="0099196C" w:rsidRPr="005E7C06" w14:paraId="6B896B84" w14:textId="77777777" w:rsidTr="00C400A9">
        <w:trPr>
          <w:trHeight w:val="23"/>
        </w:trPr>
        <w:tc>
          <w:tcPr>
            <w:tcW w:w="5524" w:type="dxa"/>
            <w:vMerge w:val="restart"/>
            <w:tcMar>
              <w:top w:w="0" w:type="dxa"/>
              <w:left w:w="57" w:type="dxa"/>
              <w:bottom w:w="0" w:type="dxa"/>
              <w:right w:w="62" w:type="dxa"/>
            </w:tcMar>
          </w:tcPr>
          <w:p w14:paraId="79FE81CF" w14:textId="77777777" w:rsidR="0099196C" w:rsidRPr="005E7C06" w:rsidRDefault="0099196C" w:rsidP="00C400A9">
            <w:pPr>
              <w:rPr>
                <w:rFonts w:ascii="Arial" w:hAnsi="Arial" w:cs="Arial"/>
              </w:rPr>
            </w:pPr>
            <w:r w:rsidRPr="005E7C06">
              <w:rPr>
                <w:rFonts w:ascii="Arial" w:hAnsi="Arial" w:cs="Arial"/>
              </w:rPr>
              <w:t>Среднемесячный заработок муниципальных служащих</w:t>
            </w:r>
          </w:p>
        </w:tc>
        <w:tc>
          <w:tcPr>
            <w:tcW w:w="1417" w:type="dxa"/>
            <w:vMerge w:val="restart"/>
            <w:tcMar>
              <w:top w:w="102" w:type="dxa"/>
              <w:left w:w="57" w:type="dxa"/>
              <w:bottom w:w="102" w:type="dxa"/>
              <w:right w:w="62" w:type="dxa"/>
            </w:tcMar>
          </w:tcPr>
          <w:p w14:paraId="33C6D990" w14:textId="77777777" w:rsidR="0099196C" w:rsidRPr="005E7C06" w:rsidRDefault="0099196C" w:rsidP="00C400A9">
            <w:pPr>
              <w:rPr>
                <w:rFonts w:ascii="Arial" w:hAnsi="Arial" w:cs="Arial"/>
              </w:rPr>
            </w:pPr>
            <w:r w:rsidRPr="005E7C06">
              <w:rPr>
                <w:rFonts w:ascii="Arial" w:hAnsi="Arial" w:cs="Arial"/>
              </w:rPr>
              <w:t>За____</w:t>
            </w:r>
            <w:r w:rsidRPr="005E7C06">
              <w:rPr>
                <w:rFonts w:ascii="Arial" w:hAnsi="Arial" w:cs="Arial"/>
              </w:rPr>
              <w:br/>
              <w:t>месяцев, рублей</w:t>
            </w:r>
          </w:p>
        </w:tc>
        <w:tc>
          <w:tcPr>
            <w:tcW w:w="2480" w:type="dxa"/>
            <w:gridSpan w:val="2"/>
            <w:tcMar>
              <w:top w:w="0" w:type="dxa"/>
              <w:left w:w="57" w:type="dxa"/>
              <w:bottom w:w="0" w:type="dxa"/>
              <w:right w:w="62" w:type="dxa"/>
            </w:tcMar>
          </w:tcPr>
          <w:p w14:paraId="6E952A6C" w14:textId="77777777" w:rsidR="0099196C" w:rsidRPr="005E7C06" w:rsidRDefault="0099196C" w:rsidP="00C400A9">
            <w:pPr>
              <w:rPr>
                <w:rFonts w:ascii="Arial" w:hAnsi="Arial" w:cs="Arial"/>
              </w:rPr>
            </w:pPr>
            <w:r w:rsidRPr="005E7C06">
              <w:rPr>
                <w:rFonts w:ascii="Arial" w:hAnsi="Arial" w:cs="Arial"/>
              </w:rPr>
              <w:t>В месяц</w:t>
            </w:r>
          </w:p>
        </w:tc>
      </w:tr>
      <w:tr w:rsidR="0099196C" w:rsidRPr="005E7C06" w14:paraId="10C5E44A" w14:textId="77777777" w:rsidTr="00C400A9">
        <w:trPr>
          <w:trHeight w:val="265"/>
        </w:trPr>
        <w:tc>
          <w:tcPr>
            <w:tcW w:w="5524" w:type="dxa"/>
            <w:vMerge/>
            <w:tcMar>
              <w:top w:w="0" w:type="dxa"/>
              <w:left w:w="57" w:type="dxa"/>
              <w:bottom w:w="0" w:type="dxa"/>
              <w:right w:w="62" w:type="dxa"/>
            </w:tcMar>
          </w:tcPr>
          <w:p w14:paraId="11EE9194" w14:textId="77777777" w:rsidR="0099196C" w:rsidRPr="005E7C06" w:rsidRDefault="0099196C" w:rsidP="00C400A9">
            <w:pPr>
              <w:snapToGrid w:val="0"/>
              <w:ind w:firstLine="540"/>
              <w:rPr>
                <w:rFonts w:ascii="Arial" w:hAnsi="Arial" w:cs="Arial"/>
              </w:rPr>
            </w:pPr>
          </w:p>
        </w:tc>
        <w:tc>
          <w:tcPr>
            <w:tcW w:w="1417" w:type="dxa"/>
            <w:vMerge/>
            <w:tcMar>
              <w:top w:w="102" w:type="dxa"/>
              <w:left w:w="57" w:type="dxa"/>
              <w:bottom w:w="102" w:type="dxa"/>
              <w:right w:w="62" w:type="dxa"/>
            </w:tcMar>
          </w:tcPr>
          <w:p w14:paraId="0853A087" w14:textId="77777777" w:rsidR="0099196C" w:rsidRPr="005E7C06" w:rsidRDefault="0099196C" w:rsidP="00C400A9">
            <w:pPr>
              <w:snapToGrid w:val="0"/>
              <w:ind w:firstLine="540"/>
              <w:rPr>
                <w:rFonts w:ascii="Arial" w:hAnsi="Arial" w:cs="Arial"/>
              </w:rPr>
            </w:pPr>
          </w:p>
        </w:tc>
        <w:tc>
          <w:tcPr>
            <w:tcW w:w="1485" w:type="dxa"/>
            <w:tcMar>
              <w:top w:w="0" w:type="dxa"/>
              <w:left w:w="57" w:type="dxa"/>
              <w:bottom w:w="0" w:type="dxa"/>
              <w:right w:w="62" w:type="dxa"/>
            </w:tcMar>
          </w:tcPr>
          <w:p w14:paraId="0B4212A5" w14:textId="77777777" w:rsidR="0099196C" w:rsidRPr="005E7C06" w:rsidRDefault="0099196C" w:rsidP="00C400A9">
            <w:pPr>
              <w:rPr>
                <w:rFonts w:ascii="Arial" w:hAnsi="Arial" w:cs="Arial"/>
              </w:rPr>
            </w:pPr>
            <w:r w:rsidRPr="005E7C06">
              <w:rPr>
                <w:rFonts w:ascii="Arial" w:hAnsi="Arial" w:cs="Arial"/>
              </w:rPr>
              <w:t>процентов</w:t>
            </w:r>
          </w:p>
        </w:tc>
        <w:tc>
          <w:tcPr>
            <w:tcW w:w="995" w:type="dxa"/>
            <w:tcMar>
              <w:top w:w="0" w:type="dxa"/>
              <w:left w:w="57" w:type="dxa"/>
              <w:bottom w:w="0" w:type="dxa"/>
              <w:right w:w="62" w:type="dxa"/>
            </w:tcMar>
          </w:tcPr>
          <w:p w14:paraId="00D1EEE1" w14:textId="77777777" w:rsidR="0099196C" w:rsidRPr="005E7C06" w:rsidRDefault="0099196C" w:rsidP="00C400A9">
            <w:pPr>
              <w:rPr>
                <w:rFonts w:ascii="Arial" w:hAnsi="Arial" w:cs="Arial"/>
              </w:rPr>
            </w:pPr>
            <w:r w:rsidRPr="005E7C06">
              <w:rPr>
                <w:rFonts w:ascii="Arial" w:hAnsi="Arial" w:cs="Arial"/>
              </w:rPr>
              <w:t>рублей</w:t>
            </w:r>
          </w:p>
        </w:tc>
      </w:tr>
      <w:tr w:rsidR="0099196C" w:rsidRPr="005E7C06" w14:paraId="12F8174D" w14:textId="77777777" w:rsidTr="00C400A9">
        <w:trPr>
          <w:trHeight w:val="270"/>
        </w:trPr>
        <w:tc>
          <w:tcPr>
            <w:tcW w:w="5524" w:type="dxa"/>
            <w:tcMar>
              <w:top w:w="0" w:type="dxa"/>
              <w:left w:w="57" w:type="dxa"/>
              <w:bottom w:w="0" w:type="dxa"/>
              <w:right w:w="62" w:type="dxa"/>
            </w:tcMar>
          </w:tcPr>
          <w:p w14:paraId="12D3A75B" w14:textId="77777777" w:rsidR="0099196C" w:rsidRPr="005E7C06" w:rsidRDefault="0099196C" w:rsidP="00C400A9">
            <w:pPr>
              <w:rPr>
                <w:rFonts w:ascii="Arial" w:hAnsi="Arial" w:cs="Arial"/>
              </w:rPr>
            </w:pPr>
            <w:r w:rsidRPr="005E7C06">
              <w:rPr>
                <w:rFonts w:ascii="Arial" w:hAnsi="Arial" w:cs="Arial"/>
              </w:rPr>
              <w:t>Среднемесячный заработок:</w:t>
            </w:r>
          </w:p>
        </w:tc>
        <w:tc>
          <w:tcPr>
            <w:tcW w:w="1417" w:type="dxa"/>
            <w:tcMar>
              <w:top w:w="102" w:type="dxa"/>
              <w:left w:w="57" w:type="dxa"/>
              <w:bottom w:w="102" w:type="dxa"/>
              <w:right w:w="62" w:type="dxa"/>
            </w:tcMar>
          </w:tcPr>
          <w:p w14:paraId="5CC7FD13" w14:textId="77777777" w:rsidR="0099196C" w:rsidRPr="005E7C06" w:rsidRDefault="0099196C" w:rsidP="00C400A9">
            <w:pPr>
              <w:snapToGrid w:val="0"/>
              <w:rPr>
                <w:rFonts w:ascii="Arial" w:hAnsi="Arial" w:cs="Arial"/>
              </w:rPr>
            </w:pPr>
          </w:p>
        </w:tc>
        <w:tc>
          <w:tcPr>
            <w:tcW w:w="1485" w:type="dxa"/>
            <w:tcMar>
              <w:top w:w="0" w:type="dxa"/>
              <w:left w:w="57" w:type="dxa"/>
              <w:bottom w:w="0" w:type="dxa"/>
              <w:right w:w="62" w:type="dxa"/>
            </w:tcMar>
          </w:tcPr>
          <w:p w14:paraId="7F44AE22" w14:textId="77777777" w:rsidR="0099196C" w:rsidRPr="005E7C06" w:rsidRDefault="0099196C" w:rsidP="00C400A9">
            <w:pPr>
              <w:snapToGrid w:val="0"/>
              <w:rPr>
                <w:rFonts w:ascii="Arial" w:hAnsi="Arial" w:cs="Arial"/>
              </w:rPr>
            </w:pPr>
          </w:p>
        </w:tc>
        <w:tc>
          <w:tcPr>
            <w:tcW w:w="995" w:type="dxa"/>
            <w:tcMar>
              <w:top w:w="0" w:type="dxa"/>
              <w:left w:w="57" w:type="dxa"/>
              <w:bottom w:w="0" w:type="dxa"/>
              <w:right w:w="62" w:type="dxa"/>
            </w:tcMar>
          </w:tcPr>
          <w:p w14:paraId="08D949FD" w14:textId="77777777" w:rsidR="0099196C" w:rsidRPr="005E7C06" w:rsidRDefault="0099196C" w:rsidP="00C400A9">
            <w:pPr>
              <w:snapToGrid w:val="0"/>
              <w:rPr>
                <w:rFonts w:ascii="Arial" w:hAnsi="Arial" w:cs="Arial"/>
              </w:rPr>
            </w:pPr>
          </w:p>
        </w:tc>
      </w:tr>
      <w:tr w:rsidR="0099196C" w:rsidRPr="005E7C06" w14:paraId="4D7FD081" w14:textId="77777777" w:rsidTr="00C400A9">
        <w:trPr>
          <w:trHeight w:val="164"/>
        </w:trPr>
        <w:tc>
          <w:tcPr>
            <w:tcW w:w="5524" w:type="dxa"/>
            <w:tcMar>
              <w:top w:w="0" w:type="dxa"/>
              <w:left w:w="57" w:type="dxa"/>
              <w:bottom w:w="0" w:type="dxa"/>
              <w:right w:w="62" w:type="dxa"/>
            </w:tcMar>
          </w:tcPr>
          <w:p w14:paraId="52A294C7" w14:textId="77777777" w:rsidR="0099196C" w:rsidRPr="005E7C06" w:rsidRDefault="0099196C" w:rsidP="00C400A9">
            <w:pPr>
              <w:rPr>
                <w:rFonts w:ascii="Arial" w:hAnsi="Arial" w:cs="Arial"/>
              </w:rPr>
            </w:pPr>
            <w:r w:rsidRPr="005E7C06">
              <w:rPr>
                <w:rFonts w:ascii="Arial" w:hAnsi="Arial" w:cs="Arial"/>
              </w:rPr>
              <w:t>1) должностной оклад</w:t>
            </w:r>
          </w:p>
        </w:tc>
        <w:tc>
          <w:tcPr>
            <w:tcW w:w="1417" w:type="dxa"/>
            <w:tcMar>
              <w:top w:w="102" w:type="dxa"/>
              <w:left w:w="57" w:type="dxa"/>
              <w:bottom w:w="102" w:type="dxa"/>
              <w:right w:w="62" w:type="dxa"/>
            </w:tcMar>
          </w:tcPr>
          <w:p w14:paraId="42326BC9" w14:textId="77777777" w:rsidR="0099196C" w:rsidRPr="005E7C06" w:rsidRDefault="0099196C" w:rsidP="00C400A9">
            <w:pPr>
              <w:snapToGrid w:val="0"/>
              <w:rPr>
                <w:rFonts w:ascii="Arial" w:hAnsi="Arial" w:cs="Arial"/>
              </w:rPr>
            </w:pPr>
          </w:p>
        </w:tc>
        <w:tc>
          <w:tcPr>
            <w:tcW w:w="1485" w:type="dxa"/>
            <w:tcMar>
              <w:top w:w="0" w:type="dxa"/>
              <w:left w:w="57" w:type="dxa"/>
              <w:bottom w:w="0" w:type="dxa"/>
              <w:right w:w="62" w:type="dxa"/>
            </w:tcMar>
          </w:tcPr>
          <w:p w14:paraId="235DE187" w14:textId="77777777" w:rsidR="0099196C" w:rsidRPr="005E7C06" w:rsidRDefault="0099196C" w:rsidP="00C400A9">
            <w:pPr>
              <w:rPr>
                <w:rFonts w:ascii="Arial" w:hAnsi="Arial" w:cs="Arial"/>
              </w:rPr>
            </w:pPr>
            <w:r w:rsidRPr="005E7C06">
              <w:rPr>
                <w:rFonts w:ascii="Arial" w:hAnsi="Arial" w:cs="Arial"/>
              </w:rPr>
              <w:t>-</w:t>
            </w:r>
          </w:p>
        </w:tc>
        <w:tc>
          <w:tcPr>
            <w:tcW w:w="995" w:type="dxa"/>
            <w:tcMar>
              <w:top w:w="0" w:type="dxa"/>
              <w:left w:w="57" w:type="dxa"/>
              <w:bottom w:w="0" w:type="dxa"/>
              <w:right w:w="62" w:type="dxa"/>
            </w:tcMar>
          </w:tcPr>
          <w:p w14:paraId="63A1B3E9" w14:textId="77777777" w:rsidR="0099196C" w:rsidRPr="005E7C06" w:rsidRDefault="0099196C" w:rsidP="00C400A9">
            <w:pPr>
              <w:snapToGrid w:val="0"/>
              <w:rPr>
                <w:rFonts w:ascii="Arial" w:hAnsi="Arial" w:cs="Arial"/>
              </w:rPr>
            </w:pPr>
          </w:p>
        </w:tc>
      </w:tr>
      <w:tr w:rsidR="0099196C" w:rsidRPr="005E7C06" w14:paraId="3325E989" w14:textId="77777777" w:rsidTr="00C400A9">
        <w:trPr>
          <w:trHeight w:val="23"/>
        </w:trPr>
        <w:tc>
          <w:tcPr>
            <w:tcW w:w="5524" w:type="dxa"/>
            <w:tcMar>
              <w:top w:w="0" w:type="dxa"/>
              <w:left w:w="57" w:type="dxa"/>
              <w:bottom w:w="0" w:type="dxa"/>
              <w:right w:w="62" w:type="dxa"/>
            </w:tcMar>
          </w:tcPr>
          <w:p w14:paraId="3B6EBD0E" w14:textId="77777777" w:rsidR="0099196C" w:rsidRPr="005E7C06" w:rsidRDefault="0099196C" w:rsidP="00C400A9">
            <w:pPr>
              <w:rPr>
                <w:rFonts w:ascii="Arial" w:hAnsi="Arial" w:cs="Arial"/>
              </w:rPr>
            </w:pPr>
            <w:r w:rsidRPr="005E7C06">
              <w:rPr>
                <w:rFonts w:ascii="Arial" w:hAnsi="Arial" w:cs="Arial"/>
              </w:rPr>
              <w:t>2) ежемесячная надбавка за классный</w:t>
            </w:r>
            <w:r w:rsidRPr="005E7C06">
              <w:rPr>
                <w:rFonts w:ascii="Arial" w:hAnsi="Arial" w:cs="Arial"/>
                <w:shd w:val="clear" w:color="auto" w:fill="FFFFFF"/>
              </w:rPr>
              <w:t xml:space="preserve"> чин</w:t>
            </w:r>
          </w:p>
        </w:tc>
        <w:tc>
          <w:tcPr>
            <w:tcW w:w="1417" w:type="dxa"/>
            <w:tcMar>
              <w:top w:w="102" w:type="dxa"/>
              <w:left w:w="57" w:type="dxa"/>
              <w:bottom w:w="102" w:type="dxa"/>
              <w:right w:w="62" w:type="dxa"/>
            </w:tcMar>
          </w:tcPr>
          <w:p w14:paraId="225793E9" w14:textId="77777777" w:rsidR="0099196C" w:rsidRPr="005E7C06" w:rsidRDefault="0099196C" w:rsidP="00C400A9">
            <w:pPr>
              <w:snapToGrid w:val="0"/>
              <w:rPr>
                <w:rFonts w:ascii="Arial" w:hAnsi="Arial" w:cs="Arial"/>
              </w:rPr>
            </w:pPr>
          </w:p>
        </w:tc>
        <w:tc>
          <w:tcPr>
            <w:tcW w:w="1485" w:type="dxa"/>
            <w:tcMar>
              <w:top w:w="0" w:type="dxa"/>
              <w:left w:w="57" w:type="dxa"/>
              <w:bottom w:w="0" w:type="dxa"/>
              <w:right w:w="62" w:type="dxa"/>
            </w:tcMar>
          </w:tcPr>
          <w:p w14:paraId="14D2129C" w14:textId="77777777" w:rsidR="0099196C" w:rsidRPr="005E7C06" w:rsidRDefault="0099196C" w:rsidP="00C400A9">
            <w:pPr>
              <w:snapToGrid w:val="0"/>
              <w:rPr>
                <w:rFonts w:ascii="Arial" w:hAnsi="Arial" w:cs="Arial"/>
              </w:rPr>
            </w:pPr>
          </w:p>
        </w:tc>
        <w:tc>
          <w:tcPr>
            <w:tcW w:w="995" w:type="dxa"/>
            <w:tcMar>
              <w:top w:w="0" w:type="dxa"/>
              <w:left w:w="57" w:type="dxa"/>
              <w:bottom w:w="0" w:type="dxa"/>
              <w:right w:w="62" w:type="dxa"/>
            </w:tcMar>
          </w:tcPr>
          <w:p w14:paraId="5A20B0A7" w14:textId="77777777" w:rsidR="0099196C" w:rsidRPr="005E7C06" w:rsidRDefault="0099196C" w:rsidP="00C400A9">
            <w:pPr>
              <w:snapToGrid w:val="0"/>
              <w:rPr>
                <w:rFonts w:ascii="Arial" w:hAnsi="Arial" w:cs="Arial"/>
              </w:rPr>
            </w:pPr>
          </w:p>
        </w:tc>
      </w:tr>
      <w:tr w:rsidR="0099196C" w:rsidRPr="005E7C06" w14:paraId="2C44C01C" w14:textId="77777777" w:rsidTr="00C400A9">
        <w:trPr>
          <w:trHeight w:val="23"/>
        </w:trPr>
        <w:tc>
          <w:tcPr>
            <w:tcW w:w="5524" w:type="dxa"/>
            <w:tcMar>
              <w:top w:w="0" w:type="dxa"/>
              <w:left w:w="57" w:type="dxa"/>
              <w:bottom w:w="0" w:type="dxa"/>
              <w:right w:w="62" w:type="dxa"/>
            </w:tcMar>
          </w:tcPr>
          <w:p w14:paraId="507CF1B4" w14:textId="77777777" w:rsidR="0099196C" w:rsidRPr="005E7C06" w:rsidRDefault="0099196C" w:rsidP="00C400A9">
            <w:pPr>
              <w:rPr>
                <w:rFonts w:ascii="Arial" w:hAnsi="Arial" w:cs="Arial"/>
              </w:rPr>
            </w:pPr>
            <w:r w:rsidRPr="005E7C06">
              <w:rPr>
                <w:rFonts w:ascii="Arial" w:hAnsi="Arial" w:cs="Arial"/>
              </w:rPr>
              <w:lastRenderedPageBreak/>
              <w:t>3) ежемесячная надбавка к должностному окладу за выслугу лет</w:t>
            </w:r>
          </w:p>
        </w:tc>
        <w:tc>
          <w:tcPr>
            <w:tcW w:w="1417" w:type="dxa"/>
            <w:tcMar>
              <w:top w:w="102" w:type="dxa"/>
              <w:left w:w="57" w:type="dxa"/>
              <w:bottom w:w="102" w:type="dxa"/>
              <w:right w:w="62" w:type="dxa"/>
            </w:tcMar>
          </w:tcPr>
          <w:p w14:paraId="6451646C" w14:textId="77777777" w:rsidR="0099196C" w:rsidRPr="005E7C06" w:rsidRDefault="0099196C" w:rsidP="00C400A9">
            <w:pPr>
              <w:snapToGrid w:val="0"/>
              <w:rPr>
                <w:rFonts w:ascii="Arial" w:hAnsi="Arial" w:cs="Arial"/>
              </w:rPr>
            </w:pPr>
          </w:p>
        </w:tc>
        <w:tc>
          <w:tcPr>
            <w:tcW w:w="1485" w:type="dxa"/>
            <w:tcMar>
              <w:top w:w="0" w:type="dxa"/>
              <w:left w:w="57" w:type="dxa"/>
              <w:bottom w:w="0" w:type="dxa"/>
              <w:right w:w="62" w:type="dxa"/>
            </w:tcMar>
          </w:tcPr>
          <w:p w14:paraId="218681DE" w14:textId="77777777" w:rsidR="0099196C" w:rsidRPr="005E7C06" w:rsidRDefault="0099196C" w:rsidP="00C400A9">
            <w:pPr>
              <w:snapToGrid w:val="0"/>
              <w:rPr>
                <w:rFonts w:ascii="Arial" w:hAnsi="Arial" w:cs="Arial"/>
              </w:rPr>
            </w:pPr>
          </w:p>
        </w:tc>
        <w:tc>
          <w:tcPr>
            <w:tcW w:w="995" w:type="dxa"/>
            <w:tcMar>
              <w:top w:w="0" w:type="dxa"/>
              <w:left w:w="57" w:type="dxa"/>
              <w:bottom w:w="0" w:type="dxa"/>
              <w:right w:w="62" w:type="dxa"/>
            </w:tcMar>
          </w:tcPr>
          <w:p w14:paraId="4030D413" w14:textId="77777777" w:rsidR="0099196C" w:rsidRPr="005E7C06" w:rsidRDefault="0099196C" w:rsidP="00C400A9">
            <w:pPr>
              <w:snapToGrid w:val="0"/>
              <w:rPr>
                <w:rFonts w:ascii="Arial" w:hAnsi="Arial" w:cs="Arial"/>
              </w:rPr>
            </w:pPr>
          </w:p>
        </w:tc>
      </w:tr>
      <w:tr w:rsidR="0099196C" w:rsidRPr="005E7C06" w14:paraId="1C3F5636" w14:textId="77777777" w:rsidTr="00C400A9">
        <w:trPr>
          <w:trHeight w:val="23"/>
        </w:trPr>
        <w:tc>
          <w:tcPr>
            <w:tcW w:w="5524" w:type="dxa"/>
            <w:tcMar>
              <w:top w:w="0" w:type="dxa"/>
              <w:left w:w="57" w:type="dxa"/>
              <w:bottom w:w="0" w:type="dxa"/>
              <w:right w:w="62" w:type="dxa"/>
            </w:tcMar>
          </w:tcPr>
          <w:p w14:paraId="648AB887" w14:textId="77777777" w:rsidR="0099196C" w:rsidRPr="005E7C06" w:rsidRDefault="0099196C" w:rsidP="00C400A9">
            <w:pPr>
              <w:rPr>
                <w:rFonts w:ascii="Arial" w:hAnsi="Arial" w:cs="Arial"/>
              </w:rPr>
            </w:pPr>
            <w:r w:rsidRPr="005E7C06">
              <w:rPr>
                <w:rFonts w:ascii="Arial" w:hAnsi="Arial" w:cs="Arial"/>
              </w:rPr>
              <w:t>4) ежемесячная надбавка к должностному окладу за особые условия муниципальной службы</w:t>
            </w:r>
          </w:p>
        </w:tc>
        <w:tc>
          <w:tcPr>
            <w:tcW w:w="1417" w:type="dxa"/>
            <w:tcMar>
              <w:top w:w="102" w:type="dxa"/>
              <w:left w:w="57" w:type="dxa"/>
              <w:bottom w:w="102" w:type="dxa"/>
              <w:right w:w="62" w:type="dxa"/>
            </w:tcMar>
          </w:tcPr>
          <w:p w14:paraId="38D60263" w14:textId="77777777" w:rsidR="0099196C" w:rsidRPr="005E7C06" w:rsidRDefault="0099196C" w:rsidP="00C400A9">
            <w:pPr>
              <w:snapToGrid w:val="0"/>
              <w:rPr>
                <w:rFonts w:ascii="Arial" w:hAnsi="Arial" w:cs="Arial"/>
              </w:rPr>
            </w:pPr>
          </w:p>
        </w:tc>
        <w:tc>
          <w:tcPr>
            <w:tcW w:w="1485" w:type="dxa"/>
            <w:tcMar>
              <w:top w:w="0" w:type="dxa"/>
              <w:left w:w="57" w:type="dxa"/>
              <w:bottom w:w="0" w:type="dxa"/>
              <w:right w:w="62" w:type="dxa"/>
            </w:tcMar>
          </w:tcPr>
          <w:p w14:paraId="052666A9" w14:textId="77777777" w:rsidR="0099196C" w:rsidRPr="005E7C06" w:rsidRDefault="0099196C" w:rsidP="00C400A9">
            <w:pPr>
              <w:snapToGrid w:val="0"/>
              <w:rPr>
                <w:rFonts w:ascii="Arial" w:hAnsi="Arial" w:cs="Arial"/>
              </w:rPr>
            </w:pPr>
          </w:p>
        </w:tc>
        <w:tc>
          <w:tcPr>
            <w:tcW w:w="995" w:type="dxa"/>
            <w:tcMar>
              <w:top w:w="0" w:type="dxa"/>
              <w:left w:w="57" w:type="dxa"/>
              <w:bottom w:w="0" w:type="dxa"/>
              <w:right w:w="62" w:type="dxa"/>
            </w:tcMar>
          </w:tcPr>
          <w:p w14:paraId="2D3D1AF1" w14:textId="77777777" w:rsidR="0099196C" w:rsidRPr="005E7C06" w:rsidRDefault="0099196C" w:rsidP="00C400A9">
            <w:pPr>
              <w:snapToGrid w:val="0"/>
              <w:rPr>
                <w:rFonts w:ascii="Arial" w:hAnsi="Arial" w:cs="Arial"/>
              </w:rPr>
            </w:pPr>
          </w:p>
        </w:tc>
      </w:tr>
      <w:tr w:rsidR="0099196C" w:rsidRPr="005E7C06" w14:paraId="352B0E89" w14:textId="77777777" w:rsidTr="00C400A9">
        <w:trPr>
          <w:trHeight w:val="23"/>
        </w:trPr>
        <w:tc>
          <w:tcPr>
            <w:tcW w:w="5524" w:type="dxa"/>
            <w:tcMar>
              <w:top w:w="0" w:type="dxa"/>
              <w:left w:w="57" w:type="dxa"/>
              <w:bottom w:w="0" w:type="dxa"/>
              <w:right w:w="62" w:type="dxa"/>
            </w:tcMar>
          </w:tcPr>
          <w:p w14:paraId="44DB141B" w14:textId="77777777" w:rsidR="0099196C" w:rsidRPr="005E7C06" w:rsidRDefault="0099196C" w:rsidP="00C400A9">
            <w:pPr>
              <w:rPr>
                <w:rFonts w:ascii="Arial" w:hAnsi="Arial" w:cs="Arial"/>
              </w:rPr>
            </w:pPr>
            <w:r w:rsidRPr="005E7C06">
              <w:rPr>
                <w:rFonts w:ascii="Arial" w:hAnsi="Arial" w:cs="Arial"/>
              </w:rPr>
              <w:t>5) ежемесячное денежное поощрение</w:t>
            </w:r>
          </w:p>
        </w:tc>
        <w:tc>
          <w:tcPr>
            <w:tcW w:w="1417" w:type="dxa"/>
            <w:tcMar>
              <w:top w:w="102" w:type="dxa"/>
              <w:left w:w="57" w:type="dxa"/>
              <w:bottom w:w="102" w:type="dxa"/>
              <w:right w:w="62" w:type="dxa"/>
            </w:tcMar>
          </w:tcPr>
          <w:p w14:paraId="239F3C62" w14:textId="77777777" w:rsidR="0099196C" w:rsidRPr="005E7C06" w:rsidRDefault="0099196C" w:rsidP="00C400A9">
            <w:pPr>
              <w:snapToGrid w:val="0"/>
              <w:rPr>
                <w:rFonts w:ascii="Arial" w:hAnsi="Arial" w:cs="Arial"/>
              </w:rPr>
            </w:pPr>
          </w:p>
        </w:tc>
        <w:tc>
          <w:tcPr>
            <w:tcW w:w="1485" w:type="dxa"/>
            <w:tcMar>
              <w:top w:w="0" w:type="dxa"/>
              <w:left w:w="57" w:type="dxa"/>
              <w:bottom w:w="0" w:type="dxa"/>
              <w:right w:w="62" w:type="dxa"/>
            </w:tcMar>
          </w:tcPr>
          <w:p w14:paraId="2EDC36A5" w14:textId="77777777" w:rsidR="0099196C" w:rsidRPr="005E7C06" w:rsidRDefault="0099196C" w:rsidP="00C400A9">
            <w:pPr>
              <w:snapToGrid w:val="0"/>
              <w:rPr>
                <w:rFonts w:ascii="Arial" w:hAnsi="Arial" w:cs="Arial"/>
              </w:rPr>
            </w:pPr>
          </w:p>
        </w:tc>
        <w:tc>
          <w:tcPr>
            <w:tcW w:w="995" w:type="dxa"/>
            <w:tcMar>
              <w:top w:w="0" w:type="dxa"/>
              <w:left w:w="57" w:type="dxa"/>
              <w:bottom w:w="0" w:type="dxa"/>
              <w:right w:w="62" w:type="dxa"/>
            </w:tcMar>
          </w:tcPr>
          <w:p w14:paraId="512936E0" w14:textId="77777777" w:rsidR="0099196C" w:rsidRPr="005E7C06" w:rsidRDefault="0099196C" w:rsidP="00C400A9">
            <w:pPr>
              <w:snapToGrid w:val="0"/>
              <w:rPr>
                <w:rFonts w:ascii="Arial" w:hAnsi="Arial" w:cs="Arial"/>
              </w:rPr>
            </w:pPr>
          </w:p>
        </w:tc>
      </w:tr>
      <w:tr w:rsidR="0099196C" w:rsidRPr="005E7C06" w14:paraId="7FB66F47" w14:textId="77777777" w:rsidTr="00C400A9">
        <w:trPr>
          <w:trHeight w:val="455"/>
        </w:trPr>
        <w:tc>
          <w:tcPr>
            <w:tcW w:w="5524" w:type="dxa"/>
            <w:tcMar>
              <w:top w:w="0" w:type="dxa"/>
              <w:left w:w="57" w:type="dxa"/>
              <w:bottom w:w="0" w:type="dxa"/>
              <w:right w:w="62" w:type="dxa"/>
            </w:tcMar>
          </w:tcPr>
          <w:p w14:paraId="4FD96B78" w14:textId="77777777" w:rsidR="0099196C" w:rsidRPr="005E7C06" w:rsidRDefault="0099196C" w:rsidP="00C400A9">
            <w:pPr>
              <w:rPr>
                <w:rFonts w:ascii="Arial" w:hAnsi="Arial" w:cs="Arial"/>
              </w:rPr>
            </w:pPr>
            <w:r w:rsidRPr="005E7C06">
              <w:rPr>
                <w:rFonts w:ascii="Arial" w:hAnsi="Arial" w:cs="Arial"/>
              </w:rPr>
              <w:t>6) премии за выполнение особо важных и сложных заданий</w:t>
            </w:r>
          </w:p>
        </w:tc>
        <w:tc>
          <w:tcPr>
            <w:tcW w:w="1417" w:type="dxa"/>
            <w:tcMar>
              <w:top w:w="102" w:type="dxa"/>
              <w:left w:w="57" w:type="dxa"/>
              <w:bottom w:w="102" w:type="dxa"/>
              <w:right w:w="62" w:type="dxa"/>
            </w:tcMar>
          </w:tcPr>
          <w:p w14:paraId="62FCC24B" w14:textId="77777777" w:rsidR="0099196C" w:rsidRPr="005E7C06" w:rsidRDefault="0099196C" w:rsidP="00C400A9">
            <w:pPr>
              <w:snapToGrid w:val="0"/>
              <w:rPr>
                <w:rFonts w:ascii="Arial" w:hAnsi="Arial" w:cs="Arial"/>
              </w:rPr>
            </w:pPr>
          </w:p>
        </w:tc>
        <w:tc>
          <w:tcPr>
            <w:tcW w:w="1485" w:type="dxa"/>
            <w:tcMar>
              <w:top w:w="0" w:type="dxa"/>
              <w:left w:w="57" w:type="dxa"/>
              <w:bottom w:w="0" w:type="dxa"/>
              <w:right w:w="62" w:type="dxa"/>
            </w:tcMar>
          </w:tcPr>
          <w:p w14:paraId="15B6A013" w14:textId="77777777" w:rsidR="0099196C" w:rsidRPr="005E7C06" w:rsidRDefault="0099196C" w:rsidP="00C400A9">
            <w:pPr>
              <w:snapToGrid w:val="0"/>
              <w:rPr>
                <w:rFonts w:ascii="Arial" w:hAnsi="Arial" w:cs="Arial"/>
              </w:rPr>
            </w:pPr>
          </w:p>
        </w:tc>
        <w:tc>
          <w:tcPr>
            <w:tcW w:w="995" w:type="dxa"/>
            <w:tcMar>
              <w:top w:w="0" w:type="dxa"/>
              <w:left w:w="57" w:type="dxa"/>
              <w:bottom w:w="0" w:type="dxa"/>
              <w:right w:w="62" w:type="dxa"/>
            </w:tcMar>
          </w:tcPr>
          <w:p w14:paraId="1A27B0CD" w14:textId="77777777" w:rsidR="0099196C" w:rsidRPr="005E7C06" w:rsidRDefault="0099196C" w:rsidP="00C400A9">
            <w:pPr>
              <w:snapToGrid w:val="0"/>
              <w:rPr>
                <w:rFonts w:ascii="Arial" w:hAnsi="Arial" w:cs="Arial"/>
              </w:rPr>
            </w:pPr>
          </w:p>
        </w:tc>
      </w:tr>
      <w:tr w:rsidR="0099196C" w:rsidRPr="005E7C06" w14:paraId="2DEEF6D5" w14:textId="77777777" w:rsidTr="00C400A9">
        <w:trPr>
          <w:trHeight w:val="620"/>
        </w:trPr>
        <w:tc>
          <w:tcPr>
            <w:tcW w:w="5524" w:type="dxa"/>
            <w:tcMar>
              <w:top w:w="0" w:type="dxa"/>
              <w:left w:w="57" w:type="dxa"/>
              <w:bottom w:w="0" w:type="dxa"/>
              <w:right w:w="62" w:type="dxa"/>
            </w:tcMar>
          </w:tcPr>
          <w:p w14:paraId="14D7E996" w14:textId="77777777" w:rsidR="0099196C" w:rsidRPr="005E7C06" w:rsidRDefault="0099196C" w:rsidP="00C400A9">
            <w:pPr>
              <w:rPr>
                <w:rFonts w:ascii="Arial" w:hAnsi="Arial" w:cs="Arial"/>
              </w:rPr>
            </w:pPr>
            <w:r w:rsidRPr="005E7C06">
              <w:rPr>
                <w:rFonts w:ascii="Arial" w:hAnsi="Arial" w:cs="Arial"/>
              </w:rPr>
              <w:t>7) ежемесячная надбавка к должностному окладу за работу со сведениями, составляющими государственную тайну</w:t>
            </w:r>
          </w:p>
        </w:tc>
        <w:tc>
          <w:tcPr>
            <w:tcW w:w="1417" w:type="dxa"/>
            <w:tcMar>
              <w:top w:w="102" w:type="dxa"/>
              <w:left w:w="57" w:type="dxa"/>
              <w:bottom w:w="102" w:type="dxa"/>
              <w:right w:w="62" w:type="dxa"/>
            </w:tcMar>
          </w:tcPr>
          <w:p w14:paraId="3A28DD75" w14:textId="77777777" w:rsidR="0099196C" w:rsidRPr="005E7C06" w:rsidRDefault="0099196C" w:rsidP="00C400A9">
            <w:pPr>
              <w:snapToGrid w:val="0"/>
              <w:rPr>
                <w:rFonts w:ascii="Arial" w:hAnsi="Arial" w:cs="Arial"/>
              </w:rPr>
            </w:pPr>
          </w:p>
        </w:tc>
        <w:tc>
          <w:tcPr>
            <w:tcW w:w="1485" w:type="dxa"/>
            <w:tcMar>
              <w:top w:w="0" w:type="dxa"/>
              <w:left w:w="57" w:type="dxa"/>
              <w:bottom w:w="0" w:type="dxa"/>
              <w:right w:w="62" w:type="dxa"/>
            </w:tcMar>
          </w:tcPr>
          <w:p w14:paraId="4CC4B3A9" w14:textId="77777777" w:rsidR="0099196C" w:rsidRPr="005E7C06" w:rsidRDefault="0099196C" w:rsidP="00C400A9">
            <w:pPr>
              <w:snapToGrid w:val="0"/>
              <w:rPr>
                <w:rFonts w:ascii="Arial" w:hAnsi="Arial" w:cs="Arial"/>
              </w:rPr>
            </w:pPr>
          </w:p>
        </w:tc>
        <w:tc>
          <w:tcPr>
            <w:tcW w:w="995" w:type="dxa"/>
            <w:tcMar>
              <w:top w:w="0" w:type="dxa"/>
              <w:left w:w="57" w:type="dxa"/>
              <w:bottom w:w="0" w:type="dxa"/>
              <w:right w:w="62" w:type="dxa"/>
            </w:tcMar>
          </w:tcPr>
          <w:p w14:paraId="312D3249" w14:textId="77777777" w:rsidR="0099196C" w:rsidRPr="005E7C06" w:rsidRDefault="0099196C" w:rsidP="00C400A9">
            <w:pPr>
              <w:snapToGrid w:val="0"/>
              <w:rPr>
                <w:rFonts w:ascii="Arial" w:hAnsi="Arial" w:cs="Arial"/>
              </w:rPr>
            </w:pPr>
          </w:p>
        </w:tc>
      </w:tr>
      <w:tr w:rsidR="0099196C" w:rsidRPr="005E7C06" w14:paraId="26BE5E17" w14:textId="77777777" w:rsidTr="00C400A9">
        <w:trPr>
          <w:trHeight w:val="23"/>
        </w:trPr>
        <w:tc>
          <w:tcPr>
            <w:tcW w:w="5524" w:type="dxa"/>
            <w:tcMar>
              <w:top w:w="0" w:type="dxa"/>
              <w:left w:w="57" w:type="dxa"/>
              <w:bottom w:w="0" w:type="dxa"/>
              <w:right w:w="62" w:type="dxa"/>
            </w:tcMar>
          </w:tcPr>
          <w:p w14:paraId="43801AD3" w14:textId="77777777" w:rsidR="0099196C" w:rsidRPr="005E7C06" w:rsidRDefault="0099196C" w:rsidP="00C400A9">
            <w:pPr>
              <w:rPr>
                <w:rFonts w:ascii="Arial" w:hAnsi="Arial" w:cs="Arial"/>
              </w:rPr>
            </w:pPr>
            <w:r w:rsidRPr="005E7C06">
              <w:rPr>
                <w:rFonts w:ascii="Arial" w:hAnsi="Arial" w:cs="Arial"/>
              </w:rPr>
              <w:t>8) единовременная выплата при предоставлении ежегодного оплачиваемого отпуска, материальная помощь</w:t>
            </w:r>
          </w:p>
        </w:tc>
        <w:tc>
          <w:tcPr>
            <w:tcW w:w="1417" w:type="dxa"/>
            <w:tcMar>
              <w:top w:w="102" w:type="dxa"/>
              <w:left w:w="57" w:type="dxa"/>
              <w:bottom w:w="102" w:type="dxa"/>
              <w:right w:w="62" w:type="dxa"/>
            </w:tcMar>
          </w:tcPr>
          <w:p w14:paraId="2491FB81" w14:textId="77777777" w:rsidR="0099196C" w:rsidRPr="005E7C06" w:rsidRDefault="0099196C" w:rsidP="00C400A9">
            <w:pPr>
              <w:snapToGrid w:val="0"/>
              <w:rPr>
                <w:rFonts w:ascii="Arial" w:hAnsi="Arial" w:cs="Arial"/>
              </w:rPr>
            </w:pPr>
          </w:p>
        </w:tc>
        <w:tc>
          <w:tcPr>
            <w:tcW w:w="1485" w:type="dxa"/>
            <w:tcMar>
              <w:top w:w="0" w:type="dxa"/>
              <w:left w:w="57" w:type="dxa"/>
              <w:bottom w:w="0" w:type="dxa"/>
              <w:right w:w="62" w:type="dxa"/>
            </w:tcMar>
          </w:tcPr>
          <w:p w14:paraId="0F6A3817" w14:textId="77777777" w:rsidR="0099196C" w:rsidRPr="005E7C06" w:rsidRDefault="0099196C" w:rsidP="00C400A9">
            <w:pPr>
              <w:rPr>
                <w:rFonts w:ascii="Arial" w:hAnsi="Arial" w:cs="Arial"/>
              </w:rPr>
            </w:pPr>
            <w:r w:rsidRPr="005E7C06">
              <w:rPr>
                <w:rFonts w:ascii="Arial" w:hAnsi="Arial" w:cs="Arial"/>
              </w:rPr>
              <w:t>-</w:t>
            </w:r>
          </w:p>
        </w:tc>
        <w:tc>
          <w:tcPr>
            <w:tcW w:w="995" w:type="dxa"/>
            <w:tcMar>
              <w:top w:w="0" w:type="dxa"/>
              <w:left w:w="57" w:type="dxa"/>
              <w:bottom w:w="0" w:type="dxa"/>
              <w:right w:w="62" w:type="dxa"/>
            </w:tcMar>
          </w:tcPr>
          <w:p w14:paraId="78F694FB" w14:textId="77777777" w:rsidR="0099196C" w:rsidRPr="005E7C06" w:rsidRDefault="0099196C" w:rsidP="00C400A9">
            <w:pPr>
              <w:snapToGrid w:val="0"/>
              <w:rPr>
                <w:rFonts w:ascii="Arial" w:hAnsi="Arial" w:cs="Arial"/>
              </w:rPr>
            </w:pPr>
          </w:p>
        </w:tc>
      </w:tr>
      <w:tr w:rsidR="0099196C" w:rsidRPr="005E7C06" w14:paraId="5107DCCB" w14:textId="77777777" w:rsidTr="00C400A9">
        <w:trPr>
          <w:trHeight w:val="23"/>
        </w:trPr>
        <w:tc>
          <w:tcPr>
            <w:tcW w:w="5524" w:type="dxa"/>
            <w:tcMar>
              <w:top w:w="0" w:type="dxa"/>
              <w:left w:w="57" w:type="dxa"/>
              <w:bottom w:w="0" w:type="dxa"/>
              <w:right w:w="62" w:type="dxa"/>
            </w:tcMar>
          </w:tcPr>
          <w:p w14:paraId="702C6A66" w14:textId="77777777" w:rsidR="0099196C" w:rsidRPr="005E7C06" w:rsidRDefault="0099196C" w:rsidP="00C400A9">
            <w:pPr>
              <w:rPr>
                <w:rFonts w:ascii="Arial" w:hAnsi="Arial" w:cs="Arial"/>
              </w:rPr>
            </w:pPr>
            <w:r w:rsidRPr="005E7C06">
              <w:rPr>
                <w:rFonts w:ascii="Arial" w:hAnsi="Arial" w:cs="Arial"/>
              </w:rPr>
              <w:t>9) районный коэффициент, процентная надбавка к заработной плате за стаж работы в районах Крайнего Севера и приравненных к ним местностях, в иных местностях края с особыми климатическими условиями</w:t>
            </w:r>
          </w:p>
        </w:tc>
        <w:tc>
          <w:tcPr>
            <w:tcW w:w="1417" w:type="dxa"/>
            <w:tcMar>
              <w:top w:w="102" w:type="dxa"/>
              <w:left w:w="57" w:type="dxa"/>
              <w:bottom w:w="102" w:type="dxa"/>
              <w:right w:w="62" w:type="dxa"/>
            </w:tcMar>
          </w:tcPr>
          <w:p w14:paraId="72FAC748" w14:textId="77777777" w:rsidR="0099196C" w:rsidRPr="005E7C06" w:rsidRDefault="0099196C" w:rsidP="00C400A9">
            <w:pPr>
              <w:snapToGrid w:val="0"/>
              <w:rPr>
                <w:rFonts w:ascii="Arial" w:hAnsi="Arial" w:cs="Arial"/>
              </w:rPr>
            </w:pPr>
          </w:p>
        </w:tc>
        <w:tc>
          <w:tcPr>
            <w:tcW w:w="1485" w:type="dxa"/>
            <w:tcMar>
              <w:top w:w="0" w:type="dxa"/>
              <w:left w:w="57" w:type="dxa"/>
              <w:bottom w:w="0" w:type="dxa"/>
              <w:right w:w="62" w:type="dxa"/>
            </w:tcMar>
          </w:tcPr>
          <w:p w14:paraId="19BC1BA8" w14:textId="77777777" w:rsidR="0099196C" w:rsidRPr="005E7C06" w:rsidRDefault="0099196C" w:rsidP="00C400A9">
            <w:pPr>
              <w:snapToGrid w:val="0"/>
              <w:rPr>
                <w:rFonts w:ascii="Arial" w:hAnsi="Arial" w:cs="Arial"/>
              </w:rPr>
            </w:pPr>
          </w:p>
        </w:tc>
        <w:tc>
          <w:tcPr>
            <w:tcW w:w="995" w:type="dxa"/>
            <w:tcMar>
              <w:top w:w="0" w:type="dxa"/>
              <w:left w:w="57" w:type="dxa"/>
              <w:bottom w:w="0" w:type="dxa"/>
              <w:right w:w="62" w:type="dxa"/>
            </w:tcMar>
          </w:tcPr>
          <w:p w14:paraId="607DB14E" w14:textId="77777777" w:rsidR="0099196C" w:rsidRPr="005E7C06" w:rsidRDefault="0099196C" w:rsidP="00C400A9">
            <w:pPr>
              <w:snapToGrid w:val="0"/>
              <w:rPr>
                <w:rFonts w:ascii="Arial" w:hAnsi="Arial" w:cs="Arial"/>
              </w:rPr>
            </w:pPr>
          </w:p>
        </w:tc>
      </w:tr>
      <w:tr w:rsidR="0099196C" w:rsidRPr="005E7C06" w14:paraId="0731AF99" w14:textId="77777777" w:rsidTr="00C400A9">
        <w:trPr>
          <w:trHeight w:val="23"/>
        </w:trPr>
        <w:tc>
          <w:tcPr>
            <w:tcW w:w="5524" w:type="dxa"/>
            <w:tcMar>
              <w:top w:w="0" w:type="dxa"/>
              <w:left w:w="57" w:type="dxa"/>
              <w:bottom w:w="0" w:type="dxa"/>
              <w:right w:w="62" w:type="dxa"/>
            </w:tcMar>
          </w:tcPr>
          <w:p w14:paraId="35AE4152" w14:textId="77777777" w:rsidR="0099196C" w:rsidRPr="005E7C06" w:rsidRDefault="0099196C" w:rsidP="00C400A9">
            <w:pPr>
              <w:rPr>
                <w:rFonts w:ascii="Arial" w:hAnsi="Arial" w:cs="Arial"/>
              </w:rPr>
            </w:pPr>
            <w:r w:rsidRPr="005E7C06">
              <w:rPr>
                <w:rFonts w:ascii="Arial" w:hAnsi="Arial" w:cs="Arial"/>
              </w:rPr>
              <w:t>Итого</w:t>
            </w:r>
          </w:p>
        </w:tc>
        <w:tc>
          <w:tcPr>
            <w:tcW w:w="1417" w:type="dxa"/>
            <w:tcMar>
              <w:top w:w="102" w:type="dxa"/>
              <w:left w:w="57" w:type="dxa"/>
              <w:bottom w:w="102" w:type="dxa"/>
              <w:right w:w="62" w:type="dxa"/>
            </w:tcMar>
          </w:tcPr>
          <w:p w14:paraId="790CBE01" w14:textId="77777777" w:rsidR="0099196C" w:rsidRPr="005E7C06" w:rsidRDefault="0099196C" w:rsidP="00C400A9">
            <w:pPr>
              <w:snapToGrid w:val="0"/>
              <w:rPr>
                <w:rFonts w:ascii="Arial" w:hAnsi="Arial" w:cs="Arial"/>
              </w:rPr>
            </w:pPr>
          </w:p>
        </w:tc>
        <w:tc>
          <w:tcPr>
            <w:tcW w:w="1485" w:type="dxa"/>
            <w:tcMar>
              <w:top w:w="0" w:type="dxa"/>
              <w:left w:w="57" w:type="dxa"/>
              <w:bottom w:w="0" w:type="dxa"/>
              <w:right w:w="62" w:type="dxa"/>
            </w:tcMar>
          </w:tcPr>
          <w:p w14:paraId="78E216AF" w14:textId="77777777" w:rsidR="0099196C" w:rsidRPr="005E7C06" w:rsidRDefault="0099196C" w:rsidP="00C400A9">
            <w:pPr>
              <w:rPr>
                <w:rFonts w:ascii="Arial" w:hAnsi="Arial" w:cs="Arial"/>
              </w:rPr>
            </w:pPr>
            <w:r w:rsidRPr="005E7C06">
              <w:rPr>
                <w:rFonts w:ascii="Arial" w:hAnsi="Arial" w:cs="Arial"/>
              </w:rPr>
              <w:t>-</w:t>
            </w:r>
          </w:p>
        </w:tc>
        <w:tc>
          <w:tcPr>
            <w:tcW w:w="995" w:type="dxa"/>
            <w:tcMar>
              <w:top w:w="0" w:type="dxa"/>
              <w:left w:w="57" w:type="dxa"/>
              <w:bottom w:w="0" w:type="dxa"/>
              <w:right w:w="62" w:type="dxa"/>
            </w:tcMar>
          </w:tcPr>
          <w:p w14:paraId="148D2E30" w14:textId="77777777" w:rsidR="0099196C" w:rsidRPr="005E7C06" w:rsidRDefault="0099196C" w:rsidP="00C400A9">
            <w:pPr>
              <w:snapToGrid w:val="0"/>
              <w:rPr>
                <w:rFonts w:ascii="Arial" w:hAnsi="Arial" w:cs="Arial"/>
              </w:rPr>
            </w:pPr>
          </w:p>
        </w:tc>
      </w:tr>
    </w:tbl>
    <w:p w14:paraId="182A30FD" w14:textId="77777777" w:rsidR="0099196C" w:rsidRPr="005E7C06" w:rsidRDefault="0099196C" w:rsidP="0099196C">
      <w:pPr>
        <w:rPr>
          <w:rFonts w:ascii="Arial" w:hAnsi="Arial" w:cs="Arial"/>
        </w:rPr>
      </w:pPr>
    </w:p>
    <w:p w14:paraId="25A61A6D" w14:textId="77777777" w:rsidR="0099196C" w:rsidRPr="005E7C06" w:rsidRDefault="0099196C" w:rsidP="0099196C">
      <w:pPr>
        <w:rPr>
          <w:rFonts w:ascii="Arial" w:hAnsi="Arial" w:cs="Arial"/>
        </w:rPr>
      </w:pPr>
      <w:r w:rsidRPr="005E7C06">
        <w:rPr>
          <w:rFonts w:ascii="Arial" w:hAnsi="Arial" w:cs="Arial"/>
        </w:rPr>
        <w:t xml:space="preserve"> Руководитель</w:t>
      </w:r>
    </w:p>
    <w:p w14:paraId="70508A22" w14:textId="77777777" w:rsidR="0099196C" w:rsidRPr="005E7C06" w:rsidRDefault="0099196C" w:rsidP="0099196C">
      <w:pPr>
        <w:rPr>
          <w:rFonts w:ascii="Arial" w:hAnsi="Arial" w:cs="Arial"/>
        </w:rPr>
      </w:pPr>
      <w:r w:rsidRPr="005E7C06">
        <w:rPr>
          <w:rFonts w:ascii="Arial" w:hAnsi="Arial" w:cs="Arial"/>
        </w:rPr>
        <w:t xml:space="preserve">органа местного </w:t>
      </w:r>
    </w:p>
    <w:p w14:paraId="5CD01F94" w14:textId="77777777" w:rsidR="0099196C" w:rsidRPr="005E7C06" w:rsidRDefault="0099196C" w:rsidP="0099196C">
      <w:pPr>
        <w:rPr>
          <w:rFonts w:ascii="Arial" w:hAnsi="Arial" w:cs="Arial"/>
        </w:rPr>
      </w:pPr>
      <w:r w:rsidRPr="005E7C06">
        <w:rPr>
          <w:rFonts w:ascii="Arial" w:hAnsi="Arial" w:cs="Arial"/>
        </w:rPr>
        <w:t>самоуправления               ____________</w:t>
      </w:r>
      <w:r w:rsidRPr="005E7C06">
        <w:rPr>
          <w:rFonts w:ascii="Arial" w:hAnsi="Arial" w:cs="Arial"/>
        </w:rPr>
        <w:tab/>
        <w:t xml:space="preserve">          __________________</w:t>
      </w:r>
    </w:p>
    <w:p w14:paraId="375859E4" w14:textId="77777777" w:rsidR="0099196C" w:rsidRPr="005E7C06" w:rsidRDefault="0099196C" w:rsidP="0099196C">
      <w:pPr>
        <w:rPr>
          <w:rFonts w:ascii="Arial" w:hAnsi="Arial" w:cs="Arial"/>
        </w:rPr>
      </w:pPr>
      <w:r w:rsidRPr="005E7C06">
        <w:rPr>
          <w:rFonts w:ascii="Arial" w:hAnsi="Arial" w:cs="Arial"/>
        </w:rPr>
        <w:tab/>
      </w:r>
      <w:r w:rsidRPr="005E7C06">
        <w:rPr>
          <w:rFonts w:ascii="Arial" w:hAnsi="Arial" w:cs="Arial"/>
        </w:rPr>
        <w:tab/>
      </w:r>
      <w:r w:rsidRPr="005E7C06">
        <w:rPr>
          <w:rFonts w:ascii="Arial" w:hAnsi="Arial" w:cs="Arial"/>
        </w:rPr>
        <w:tab/>
      </w:r>
      <w:r w:rsidRPr="005E7C06">
        <w:rPr>
          <w:rFonts w:ascii="Arial" w:hAnsi="Arial" w:cs="Arial"/>
        </w:rPr>
        <w:tab/>
        <w:t xml:space="preserve">    (подпись)</w:t>
      </w:r>
      <w:r w:rsidRPr="005E7C06">
        <w:rPr>
          <w:rFonts w:ascii="Arial" w:hAnsi="Arial" w:cs="Arial"/>
        </w:rPr>
        <w:tab/>
      </w:r>
      <w:r w:rsidRPr="005E7C06">
        <w:rPr>
          <w:rFonts w:ascii="Arial" w:hAnsi="Arial" w:cs="Arial"/>
        </w:rPr>
        <w:tab/>
        <w:t xml:space="preserve">     (И.О. Фамилия)</w:t>
      </w:r>
    </w:p>
    <w:p w14:paraId="537D5399" w14:textId="77777777" w:rsidR="0099196C" w:rsidRPr="005E7C06" w:rsidRDefault="0099196C" w:rsidP="0099196C">
      <w:pPr>
        <w:rPr>
          <w:rFonts w:ascii="Arial" w:hAnsi="Arial" w:cs="Arial"/>
        </w:rPr>
      </w:pPr>
      <w:r w:rsidRPr="005E7C06">
        <w:rPr>
          <w:rFonts w:ascii="Arial" w:hAnsi="Arial" w:cs="Arial"/>
        </w:rPr>
        <w:t>Главный бухгалтер</w:t>
      </w:r>
      <w:r w:rsidRPr="005E7C06">
        <w:rPr>
          <w:rFonts w:ascii="Arial" w:hAnsi="Arial" w:cs="Arial"/>
        </w:rPr>
        <w:tab/>
        <w:t xml:space="preserve">       ____________</w:t>
      </w:r>
      <w:r w:rsidRPr="005E7C06">
        <w:rPr>
          <w:rFonts w:ascii="Arial" w:hAnsi="Arial" w:cs="Arial"/>
        </w:rPr>
        <w:tab/>
        <w:t xml:space="preserve">          _________________</w:t>
      </w:r>
    </w:p>
    <w:p w14:paraId="09FCF146" w14:textId="77777777" w:rsidR="0099196C" w:rsidRPr="005E7C06" w:rsidRDefault="0099196C" w:rsidP="0099196C">
      <w:pPr>
        <w:rPr>
          <w:rFonts w:ascii="Arial" w:hAnsi="Arial" w:cs="Arial"/>
        </w:rPr>
      </w:pPr>
      <w:r w:rsidRPr="005E7C06">
        <w:rPr>
          <w:rFonts w:ascii="Arial" w:hAnsi="Arial" w:cs="Arial"/>
        </w:rPr>
        <w:tab/>
        <w:t xml:space="preserve">                 </w:t>
      </w:r>
      <w:r w:rsidRPr="005E7C06">
        <w:rPr>
          <w:rFonts w:ascii="Arial" w:hAnsi="Arial" w:cs="Arial"/>
        </w:rPr>
        <w:tab/>
      </w:r>
      <w:r w:rsidRPr="005E7C06">
        <w:rPr>
          <w:rFonts w:ascii="Arial" w:hAnsi="Arial" w:cs="Arial"/>
        </w:rPr>
        <w:tab/>
        <w:t xml:space="preserve">    (подпись)</w:t>
      </w:r>
      <w:r w:rsidRPr="005E7C06">
        <w:rPr>
          <w:rFonts w:ascii="Arial" w:hAnsi="Arial" w:cs="Arial"/>
        </w:rPr>
        <w:tab/>
      </w:r>
      <w:r w:rsidRPr="005E7C06">
        <w:rPr>
          <w:rFonts w:ascii="Arial" w:hAnsi="Arial" w:cs="Arial"/>
        </w:rPr>
        <w:tab/>
        <w:t xml:space="preserve">     (И.О. Фамилия)</w:t>
      </w:r>
    </w:p>
    <w:p w14:paraId="47C0B1FE" w14:textId="77777777" w:rsidR="0099196C" w:rsidRPr="005E7C06" w:rsidRDefault="0099196C" w:rsidP="0099196C">
      <w:pPr>
        <w:ind w:left="5103"/>
        <w:outlineLvl w:val="0"/>
        <w:rPr>
          <w:rFonts w:ascii="Arial" w:hAnsi="Arial" w:cs="Arial"/>
        </w:rPr>
      </w:pPr>
    </w:p>
    <w:p w14:paraId="46793384" w14:textId="77777777" w:rsidR="0099196C" w:rsidRPr="005E7C06" w:rsidRDefault="0099196C" w:rsidP="0099196C">
      <w:pPr>
        <w:ind w:left="5103"/>
        <w:outlineLvl w:val="0"/>
        <w:rPr>
          <w:rFonts w:ascii="Arial" w:hAnsi="Arial" w:cs="Arial"/>
        </w:rPr>
        <w:sectPr w:rsidR="0099196C" w:rsidRPr="005E7C06" w:rsidSect="00122F66">
          <w:pgSz w:w="11906" w:h="16838"/>
          <w:pgMar w:top="1134" w:right="851" w:bottom="1134" w:left="1701" w:header="709" w:footer="709" w:gutter="0"/>
          <w:cols w:space="708"/>
          <w:docGrid w:linePitch="360"/>
        </w:sectPr>
      </w:pPr>
    </w:p>
    <w:p w14:paraId="32BA2B6A" w14:textId="77777777" w:rsidR="0099196C" w:rsidRPr="005E7C06" w:rsidRDefault="0099196C" w:rsidP="0099196C">
      <w:pPr>
        <w:ind w:left="5103"/>
        <w:jc w:val="right"/>
        <w:outlineLvl w:val="0"/>
        <w:rPr>
          <w:rFonts w:ascii="Arial" w:hAnsi="Arial" w:cs="Arial"/>
          <w:b/>
        </w:rPr>
      </w:pPr>
      <w:r w:rsidRPr="005E7C06">
        <w:rPr>
          <w:rFonts w:ascii="Arial" w:hAnsi="Arial" w:cs="Arial"/>
        </w:rPr>
        <w:lastRenderedPageBreak/>
        <w:t>Приложение № 4 к Положению</w:t>
      </w:r>
    </w:p>
    <w:p w14:paraId="2B2060E5" w14:textId="77777777" w:rsidR="0099196C" w:rsidRPr="005E7C06" w:rsidRDefault="0099196C" w:rsidP="0099196C">
      <w:pPr>
        <w:pStyle w:val="ConsPlusTitle"/>
        <w:widowControl/>
        <w:ind w:left="5103"/>
        <w:jc w:val="right"/>
        <w:rPr>
          <w:rFonts w:ascii="Arial" w:hAnsi="Arial" w:cs="Arial"/>
          <w:b w:val="0"/>
          <w:sz w:val="24"/>
          <w:szCs w:val="24"/>
        </w:rPr>
      </w:pPr>
      <w:r w:rsidRPr="005E7C06">
        <w:rPr>
          <w:rFonts w:ascii="Arial" w:hAnsi="Arial" w:cs="Arial"/>
          <w:b w:val="0"/>
          <w:sz w:val="24"/>
          <w:szCs w:val="24"/>
        </w:rPr>
        <w:t xml:space="preserve">об условиях и порядке предоставления </w:t>
      </w:r>
    </w:p>
    <w:p w14:paraId="1431ED70" w14:textId="77777777" w:rsidR="0099196C" w:rsidRPr="005E7C06" w:rsidRDefault="0099196C" w:rsidP="0099196C">
      <w:pPr>
        <w:pStyle w:val="ConsPlusTitle"/>
        <w:widowControl/>
        <w:ind w:left="5103"/>
        <w:jc w:val="right"/>
        <w:rPr>
          <w:rFonts w:ascii="Arial" w:hAnsi="Arial" w:cs="Arial"/>
          <w:b w:val="0"/>
          <w:sz w:val="24"/>
          <w:szCs w:val="24"/>
        </w:rPr>
      </w:pPr>
      <w:r w:rsidRPr="005E7C06">
        <w:rPr>
          <w:rFonts w:ascii="Arial" w:hAnsi="Arial" w:cs="Arial"/>
          <w:b w:val="0"/>
          <w:sz w:val="24"/>
          <w:szCs w:val="24"/>
        </w:rPr>
        <w:t>муниципальному служащему права на</w:t>
      </w:r>
    </w:p>
    <w:p w14:paraId="5A6E96A9" w14:textId="77777777" w:rsidR="0099196C" w:rsidRPr="005E7C06" w:rsidRDefault="0099196C" w:rsidP="0099196C">
      <w:pPr>
        <w:pStyle w:val="ConsPlusTitle"/>
        <w:widowControl/>
        <w:ind w:left="5103"/>
        <w:jc w:val="right"/>
        <w:rPr>
          <w:rFonts w:ascii="Arial" w:hAnsi="Arial" w:cs="Arial"/>
          <w:b w:val="0"/>
          <w:sz w:val="24"/>
          <w:szCs w:val="24"/>
        </w:rPr>
      </w:pPr>
      <w:r w:rsidRPr="005E7C06">
        <w:rPr>
          <w:rFonts w:ascii="Arial" w:hAnsi="Arial" w:cs="Arial"/>
          <w:b w:val="0"/>
          <w:sz w:val="24"/>
          <w:szCs w:val="24"/>
        </w:rPr>
        <w:t xml:space="preserve"> пенсию за выслугу лет за счет средств</w:t>
      </w:r>
    </w:p>
    <w:p w14:paraId="5F96BB57" w14:textId="77777777" w:rsidR="0099196C" w:rsidRPr="005E7C06" w:rsidRDefault="0099196C" w:rsidP="0099196C">
      <w:pPr>
        <w:pStyle w:val="ConsPlusTitle"/>
        <w:widowControl/>
        <w:ind w:left="5103"/>
        <w:jc w:val="right"/>
        <w:rPr>
          <w:rFonts w:ascii="Arial" w:hAnsi="Arial" w:cs="Arial"/>
          <w:b w:val="0"/>
          <w:sz w:val="24"/>
          <w:szCs w:val="24"/>
        </w:rPr>
      </w:pPr>
      <w:r w:rsidRPr="005E7C06">
        <w:rPr>
          <w:rFonts w:ascii="Arial" w:hAnsi="Arial" w:cs="Arial"/>
          <w:b w:val="0"/>
          <w:sz w:val="24"/>
          <w:szCs w:val="24"/>
        </w:rPr>
        <w:t xml:space="preserve">местного бюджета </w:t>
      </w:r>
    </w:p>
    <w:p w14:paraId="349DF2AA" w14:textId="77777777" w:rsidR="0099196C" w:rsidRPr="005E7C06" w:rsidRDefault="0099196C" w:rsidP="0099196C">
      <w:pPr>
        <w:jc w:val="center"/>
        <w:rPr>
          <w:rFonts w:ascii="Arial" w:hAnsi="Arial" w:cs="Arial"/>
          <w:b/>
          <w:bCs/>
        </w:rPr>
      </w:pPr>
      <w:r w:rsidRPr="005E7C06">
        <w:rPr>
          <w:rFonts w:ascii="Arial" w:hAnsi="Arial" w:cs="Arial"/>
          <w:b/>
          <w:bCs/>
        </w:rPr>
        <w:t>Справка</w:t>
      </w:r>
    </w:p>
    <w:p w14:paraId="2A73397A" w14:textId="77777777" w:rsidR="0099196C" w:rsidRPr="005E7C06" w:rsidRDefault="0099196C" w:rsidP="0099196C">
      <w:pPr>
        <w:jc w:val="center"/>
        <w:rPr>
          <w:rFonts w:ascii="Arial" w:hAnsi="Arial" w:cs="Arial"/>
        </w:rPr>
      </w:pPr>
      <w:r w:rsidRPr="005E7C06">
        <w:rPr>
          <w:rFonts w:ascii="Arial" w:hAnsi="Arial" w:cs="Arial"/>
          <w:b/>
          <w:bCs/>
        </w:rPr>
        <w:t>о периодах службы (работы), учитываемых для назначения пенсии за выслугу лет</w:t>
      </w:r>
    </w:p>
    <w:p w14:paraId="2170CF5E" w14:textId="77777777" w:rsidR="0099196C" w:rsidRPr="005E7C06" w:rsidRDefault="0099196C" w:rsidP="0099196C">
      <w:pPr>
        <w:rPr>
          <w:rFonts w:ascii="Arial" w:hAnsi="Arial" w:cs="Arial"/>
          <w:b/>
        </w:rPr>
      </w:pPr>
    </w:p>
    <w:p w14:paraId="7FD01F03" w14:textId="77777777" w:rsidR="0099196C" w:rsidRPr="005E7C06" w:rsidRDefault="0099196C" w:rsidP="0099196C">
      <w:pPr>
        <w:rPr>
          <w:rFonts w:ascii="Arial" w:hAnsi="Arial" w:cs="Arial"/>
        </w:rPr>
      </w:pPr>
      <w:r w:rsidRPr="005E7C06">
        <w:rPr>
          <w:rFonts w:ascii="Arial" w:hAnsi="Arial" w:cs="Arial"/>
        </w:rPr>
        <w:t>Выдана____________________________________________________ _______________________________</w:t>
      </w:r>
    </w:p>
    <w:p w14:paraId="6E42BC6F" w14:textId="77777777" w:rsidR="0099196C" w:rsidRPr="005E7C06" w:rsidRDefault="0099196C" w:rsidP="0099196C">
      <w:pPr>
        <w:rPr>
          <w:rFonts w:ascii="Arial" w:hAnsi="Arial" w:cs="Arial"/>
        </w:rPr>
      </w:pPr>
      <w:r w:rsidRPr="005E7C06">
        <w:rPr>
          <w:rFonts w:ascii="Arial" w:hAnsi="Arial" w:cs="Arial"/>
        </w:rPr>
        <w:t xml:space="preserve">                                                               (фамилия, имя, отчество)</w:t>
      </w:r>
    </w:p>
    <w:p w14:paraId="1143E264" w14:textId="77777777" w:rsidR="0099196C" w:rsidRPr="005E7C06" w:rsidRDefault="0099196C" w:rsidP="0099196C">
      <w:pPr>
        <w:rPr>
          <w:rFonts w:ascii="Arial" w:hAnsi="Arial" w:cs="Arial"/>
        </w:rPr>
      </w:pPr>
      <w:r w:rsidRPr="005E7C06">
        <w:rPr>
          <w:rFonts w:ascii="Arial" w:hAnsi="Arial" w:cs="Arial"/>
        </w:rPr>
        <w:t>замещавшего должность _____________________________________________________________________,</w:t>
      </w:r>
    </w:p>
    <w:p w14:paraId="7450D7BD" w14:textId="77777777" w:rsidR="0099196C" w:rsidRPr="005E7C06" w:rsidRDefault="0099196C" w:rsidP="0099196C">
      <w:pPr>
        <w:rPr>
          <w:rFonts w:ascii="Arial" w:hAnsi="Arial" w:cs="Arial"/>
        </w:rPr>
      </w:pPr>
      <w:r w:rsidRPr="005E7C06">
        <w:rPr>
          <w:rFonts w:ascii="Arial" w:hAnsi="Arial" w:cs="Arial"/>
        </w:rPr>
        <w:t xml:space="preserve">                                                            (наименование должности)</w:t>
      </w:r>
    </w:p>
    <w:p w14:paraId="5C715D74" w14:textId="77777777" w:rsidR="0099196C" w:rsidRPr="005E7C06" w:rsidRDefault="0099196C" w:rsidP="0099196C">
      <w:pPr>
        <w:rPr>
          <w:rFonts w:ascii="Arial" w:hAnsi="Arial" w:cs="Arial"/>
        </w:rPr>
      </w:pPr>
      <w:r w:rsidRPr="005E7C06">
        <w:rPr>
          <w:rFonts w:ascii="Arial" w:hAnsi="Arial" w:cs="Arial"/>
        </w:rPr>
        <w:t>дающую право на пенсию за выслугу лет.</w:t>
      </w:r>
    </w:p>
    <w:p w14:paraId="041B0549" w14:textId="77777777" w:rsidR="0099196C" w:rsidRPr="005E7C06" w:rsidRDefault="0099196C" w:rsidP="0099196C">
      <w:pPr>
        <w:rPr>
          <w:rFonts w:ascii="Arial" w:hAnsi="Arial" w:cs="Arial"/>
        </w:rPr>
      </w:pPr>
    </w:p>
    <w:tbl>
      <w:tblPr>
        <w:tblW w:w="0" w:type="auto"/>
        <w:jc w:val="center"/>
        <w:tblCellMar>
          <w:left w:w="10" w:type="dxa"/>
          <w:right w:w="10" w:type="dxa"/>
        </w:tblCellMar>
        <w:tblLook w:val="0000" w:firstRow="0" w:lastRow="0" w:firstColumn="0" w:lastColumn="0" w:noHBand="0" w:noVBand="0"/>
      </w:tblPr>
      <w:tblGrid>
        <w:gridCol w:w="393"/>
        <w:gridCol w:w="980"/>
        <w:gridCol w:w="421"/>
        <w:gridCol w:w="691"/>
        <w:gridCol w:w="664"/>
        <w:gridCol w:w="1510"/>
        <w:gridCol w:w="439"/>
        <w:gridCol w:w="524"/>
        <w:gridCol w:w="570"/>
        <w:gridCol w:w="439"/>
        <w:gridCol w:w="524"/>
        <w:gridCol w:w="570"/>
        <w:gridCol w:w="464"/>
        <w:gridCol w:w="554"/>
        <w:gridCol w:w="602"/>
      </w:tblGrid>
      <w:tr w:rsidR="0099196C" w:rsidRPr="005E7C06" w14:paraId="543F95AC" w14:textId="77777777" w:rsidTr="00C400A9">
        <w:trPr>
          <w:trHeight w:val="351"/>
          <w:jc w:val="center"/>
        </w:trPr>
        <w:tc>
          <w:tcPr>
            <w:tcW w:w="0" w:type="auto"/>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1BA66257" w14:textId="77777777" w:rsidR="0099196C" w:rsidRPr="005E7C06" w:rsidRDefault="0099196C" w:rsidP="00C400A9">
            <w:pPr>
              <w:rPr>
                <w:rFonts w:ascii="Arial" w:hAnsi="Arial" w:cs="Arial"/>
              </w:rPr>
            </w:pPr>
            <w:r w:rsidRPr="005E7C06">
              <w:rPr>
                <w:rFonts w:ascii="Arial" w:hAnsi="Arial" w:cs="Arial"/>
              </w:rPr>
              <w:t>№ п/п</w:t>
            </w:r>
          </w:p>
        </w:tc>
        <w:tc>
          <w:tcPr>
            <w:tcW w:w="0" w:type="auto"/>
            <w:vMerge w:val="restart"/>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14:paraId="59176C82" w14:textId="77777777" w:rsidR="0099196C" w:rsidRPr="005E7C06" w:rsidRDefault="0099196C" w:rsidP="00C400A9">
            <w:pPr>
              <w:rPr>
                <w:rFonts w:ascii="Arial" w:hAnsi="Arial" w:cs="Arial"/>
              </w:rPr>
            </w:pPr>
            <w:r w:rsidRPr="005E7C06">
              <w:rPr>
                <w:rFonts w:ascii="Arial" w:hAnsi="Arial" w:cs="Arial"/>
              </w:rPr>
              <w:t>№ записи</w:t>
            </w:r>
          </w:p>
          <w:p w14:paraId="72AAAD50" w14:textId="77777777" w:rsidR="0099196C" w:rsidRPr="005E7C06" w:rsidRDefault="0099196C" w:rsidP="00C400A9">
            <w:pPr>
              <w:rPr>
                <w:rFonts w:ascii="Arial" w:hAnsi="Arial" w:cs="Arial"/>
              </w:rPr>
            </w:pPr>
            <w:r w:rsidRPr="005E7C06">
              <w:rPr>
                <w:rFonts w:ascii="Arial" w:hAnsi="Arial" w:cs="Arial"/>
              </w:rPr>
              <w:t>в трудовой книжке</w:t>
            </w:r>
          </w:p>
        </w:tc>
        <w:tc>
          <w:tcPr>
            <w:tcW w:w="0" w:type="auto"/>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18C7BA18" w14:textId="77777777" w:rsidR="0099196C" w:rsidRPr="005E7C06" w:rsidRDefault="0099196C" w:rsidP="00C400A9">
            <w:pPr>
              <w:rPr>
                <w:rFonts w:ascii="Arial" w:hAnsi="Arial" w:cs="Arial"/>
              </w:rPr>
            </w:pPr>
            <w:r w:rsidRPr="005E7C06">
              <w:rPr>
                <w:rFonts w:ascii="Arial" w:hAnsi="Arial" w:cs="Arial"/>
              </w:rPr>
              <w:t>Дата</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413AF114" w14:textId="77777777" w:rsidR="0099196C" w:rsidRPr="005E7C06" w:rsidRDefault="0099196C" w:rsidP="00C400A9">
            <w:pPr>
              <w:rPr>
                <w:rFonts w:ascii="Arial" w:hAnsi="Arial" w:cs="Arial"/>
              </w:rPr>
            </w:pPr>
            <w:r w:rsidRPr="005E7C06">
              <w:rPr>
                <w:rFonts w:ascii="Arial" w:hAnsi="Arial" w:cs="Arial"/>
              </w:rPr>
              <w:t>Наименование организации, должность</w:t>
            </w:r>
          </w:p>
        </w:tc>
        <w:tc>
          <w:tcPr>
            <w:tcW w:w="0" w:type="auto"/>
            <w:gridSpan w:val="6"/>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0D3F5540" w14:textId="77777777" w:rsidR="0099196C" w:rsidRPr="005E7C06" w:rsidRDefault="0099196C" w:rsidP="00C400A9">
            <w:pPr>
              <w:rPr>
                <w:rFonts w:ascii="Arial" w:hAnsi="Arial" w:cs="Arial"/>
              </w:rPr>
            </w:pPr>
            <w:r w:rsidRPr="005E7C06">
              <w:rPr>
                <w:rFonts w:ascii="Arial" w:hAnsi="Arial" w:cs="Arial"/>
              </w:rPr>
              <w:t>Продолжительность службы (работы)</w:t>
            </w:r>
          </w:p>
        </w:tc>
        <w:tc>
          <w:tcPr>
            <w:tcW w:w="0" w:type="auto"/>
            <w:gridSpan w:val="3"/>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51B62894" w14:textId="77777777" w:rsidR="0099196C" w:rsidRPr="005E7C06" w:rsidRDefault="0099196C" w:rsidP="00C400A9">
            <w:pPr>
              <w:rPr>
                <w:rFonts w:ascii="Arial" w:hAnsi="Arial" w:cs="Arial"/>
              </w:rPr>
            </w:pPr>
            <w:r w:rsidRPr="005E7C06">
              <w:rPr>
                <w:rFonts w:ascii="Arial" w:hAnsi="Arial" w:cs="Arial"/>
              </w:rPr>
              <w:t>Стаж муниципальной службы, принимаемый для расчета размера пенсии за выслугу лет</w:t>
            </w:r>
          </w:p>
        </w:tc>
      </w:tr>
      <w:tr w:rsidR="0099196C" w:rsidRPr="005E7C06" w14:paraId="33613C10" w14:textId="77777777" w:rsidTr="00C400A9">
        <w:trPr>
          <w:trHeight w:val="613"/>
          <w:jc w:val="center"/>
        </w:trPr>
        <w:tc>
          <w:tcPr>
            <w:tcW w:w="0" w:type="auto"/>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265DD482" w14:textId="77777777" w:rsidR="0099196C" w:rsidRPr="005E7C06" w:rsidRDefault="0099196C" w:rsidP="00C400A9">
            <w:pPr>
              <w:snapToGrid w:val="0"/>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14:paraId="78AE3DB7" w14:textId="77777777" w:rsidR="0099196C" w:rsidRPr="005E7C06" w:rsidRDefault="0099196C" w:rsidP="00C400A9">
            <w:pPr>
              <w:snapToGrid w:val="0"/>
              <w:rPr>
                <w:rFonts w:ascii="Arial" w:hAnsi="Arial" w:cs="Arial"/>
              </w:rPr>
            </w:pPr>
          </w:p>
        </w:tc>
        <w:tc>
          <w:tcPr>
            <w:tcW w:w="0" w:type="auto"/>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4F82820D" w14:textId="77777777" w:rsidR="0099196C" w:rsidRPr="005E7C06" w:rsidRDefault="0099196C" w:rsidP="00C400A9">
            <w:pPr>
              <w:rPr>
                <w:rFonts w:ascii="Arial" w:hAnsi="Arial" w:cs="Arial"/>
              </w:rPr>
            </w:pPr>
            <w:r w:rsidRPr="005E7C06">
              <w:rPr>
                <w:rFonts w:ascii="Arial" w:hAnsi="Arial" w:cs="Arial"/>
              </w:rPr>
              <w:t>год</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5CC40E34" w14:textId="77777777" w:rsidR="0099196C" w:rsidRPr="005E7C06" w:rsidRDefault="0099196C" w:rsidP="00C400A9">
            <w:pPr>
              <w:rPr>
                <w:rFonts w:ascii="Arial" w:hAnsi="Arial" w:cs="Arial"/>
              </w:rPr>
            </w:pPr>
            <w:r w:rsidRPr="005E7C06">
              <w:rPr>
                <w:rFonts w:ascii="Arial" w:hAnsi="Arial" w:cs="Arial"/>
              </w:rPr>
              <w:t>месяц</w:t>
            </w:r>
          </w:p>
        </w:tc>
        <w:tc>
          <w:tcPr>
            <w:tcW w:w="0" w:type="auto"/>
            <w:vMerge w:val="restart"/>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6861C6CA" w14:textId="77777777" w:rsidR="0099196C" w:rsidRPr="005E7C06" w:rsidRDefault="0099196C" w:rsidP="00C400A9">
            <w:pPr>
              <w:rPr>
                <w:rFonts w:ascii="Arial" w:hAnsi="Arial" w:cs="Arial"/>
              </w:rPr>
            </w:pPr>
            <w:r w:rsidRPr="005E7C06">
              <w:rPr>
                <w:rFonts w:ascii="Arial" w:hAnsi="Arial" w:cs="Arial"/>
              </w:rPr>
              <w:t>число</w:t>
            </w:r>
          </w:p>
        </w:tc>
        <w:tc>
          <w:tcPr>
            <w:tcW w:w="0" w:type="auto"/>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0A1434CA" w14:textId="77777777" w:rsidR="0099196C" w:rsidRPr="005E7C06" w:rsidRDefault="0099196C" w:rsidP="00C400A9">
            <w:pPr>
              <w:snapToGrid w:val="0"/>
              <w:rPr>
                <w:rFonts w:ascii="Arial" w:hAnsi="Arial" w:cs="Arial"/>
              </w:rPr>
            </w:pPr>
          </w:p>
        </w:tc>
        <w:tc>
          <w:tcPr>
            <w:tcW w:w="0" w:type="auto"/>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4439D118" w14:textId="77777777" w:rsidR="0099196C" w:rsidRPr="005E7C06" w:rsidRDefault="0099196C" w:rsidP="00C400A9">
            <w:pPr>
              <w:rPr>
                <w:rFonts w:ascii="Arial" w:hAnsi="Arial" w:cs="Arial"/>
              </w:rPr>
            </w:pPr>
            <w:r w:rsidRPr="005E7C06">
              <w:rPr>
                <w:rFonts w:ascii="Arial" w:hAnsi="Arial" w:cs="Arial"/>
              </w:rPr>
              <w:t>в календарном исчислении</w:t>
            </w:r>
          </w:p>
        </w:tc>
        <w:tc>
          <w:tcPr>
            <w:tcW w:w="0" w:type="auto"/>
            <w:gridSpan w:val="3"/>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791769E5" w14:textId="77777777" w:rsidR="0099196C" w:rsidRPr="005E7C06" w:rsidRDefault="0099196C" w:rsidP="00C400A9">
            <w:pPr>
              <w:rPr>
                <w:rFonts w:ascii="Arial" w:hAnsi="Arial" w:cs="Arial"/>
              </w:rPr>
            </w:pPr>
            <w:r w:rsidRPr="005E7C06">
              <w:rPr>
                <w:rFonts w:ascii="Arial" w:hAnsi="Arial" w:cs="Arial"/>
              </w:rPr>
              <w:t>в льготном исчислении</w:t>
            </w:r>
            <w:r w:rsidRPr="005E7C06">
              <w:rPr>
                <w:rStyle w:val="InternetLink"/>
                <w:rFonts w:ascii="Arial" w:hAnsi="Arial" w:cs="Arial"/>
              </w:rPr>
              <w:t>*</w:t>
            </w:r>
            <w:r w:rsidRPr="005E7C06">
              <w:rPr>
                <w:rFonts w:ascii="Arial" w:hAnsi="Arial" w:cs="Arial"/>
              </w:rPr>
              <w:t xml:space="preserve"> </w:t>
            </w:r>
          </w:p>
        </w:tc>
        <w:tc>
          <w:tcPr>
            <w:tcW w:w="0" w:type="auto"/>
            <w:gridSpan w:val="3"/>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124670C7" w14:textId="77777777" w:rsidR="0099196C" w:rsidRPr="005E7C06" w:rsidRDefault="0099196C" w:rsidP="00C400A9">
            <w:pPr>
              <w:snapToGrid w:val="0"/>
              <w:rPr>
                <w:rFonts w:ascii="Arial" w:hAnsi="Arial" w:cs="Arial"/>
              </w:rPr>
            </w:pPr>
          </w:p>
        </w:tc>
      </w:tr>
      <w:tr w:rsidR="0099196C" w:rsidRPr="005E7C06" w14:paraId="1A940314" w14:textId="77777777" w:rsidTr="00C400A9">
        <w:trPr>
          <w:jc w:val="center"/>
        </w:trPr>
        <w:tc>
          <w:tcPr>
            <w:tcW w:w="0" w:type="auto"/>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344A0D60" w14:textId="77777777" w:rsidR="0099196C" w:rsidRPr="005E7C06" w:rsidRDefault="0099196C" w:rsidP="00C400A9">
            <w:pPr>
              <w:snapToGrid w:val="0"/>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14:paraId="17EFF45E" w14:textId="77777777" w:rsidR="0099196C" w:rsidRPr="005E7C06" w:rsidRDefault="0099196C" w:rsidP="00C400A9">
            <w:pPr>
              <w:snapToGrid w:val="0"/>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6B7E817A" w14:textId="77777777" w:rsidR="0099196C" w:rsidRPr="005E7C06" w:rsidRDefault="0099196C" w:rsidP="00C400A9">
            <w:pPr>
              <w:snapToGrid w:val="0"/>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6F3A2286" w14:textId="77777777" w:rsidR="0099196C" w:rsidRPr="005E7C06" w:rsidRDefault="0099196C" w:rsidP="00C400A9">
            <w:pPr>
              <w:snapToGrid w:val="0"/>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244B5C9A" w14:textId="77777777" w:rsidR="0099196C" w:rsidRPr="005E7C06" w:rsidRDefault="0099196C" w:rsidP="00C400A9">
            <w:pPr>
              <w:snapToGrid w:val="0"/>
              <w:rPr>
                <w:rFonts w:ascii="Arial" w:hAnsi="Arial" w:cs="Arial"/>
              </w:rPr>
            </w:pPr>
          </w:p>
        </w:tc>
        <w:tc>
          <w:tcPr>
            <w:tcW w:w="0" w:type="auto"/>
            <w:vMerge/>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7A2C4567" w14:textId="77777777" w:rsidR="0099196C" w:rsidRPr="005E7C06" w:rsidRDefault="0099196C" w:rsidP="00C400A9">
            <w:pPr>
              <w:snapToGrid w:val="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0F6F68DF" w14:textId="77777777" w:rsidR="0099196C" w:rsidRPr="005E7C06" w:rsidRDefault="0099196C" w:rsidP="00C400A9">
            <w:pPr>
              <w:rPr>
                <w:rFonts w:ascii="Arial" w:hAnsi="Arial" w:cs="Arial"/>
              </w:rPr>
            </w:pPr>
            <w:r w:rsidRPr="005E7C06">
              <w:rPr>
                <w:rFonts w:ascii="Arial" w:hAnsi="Arial" w:cs="Arial"/>
              </w:rPr>
              <w:t>лет</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4016EE94" w14:textId="77777777" w:rsidR="0099196C" w:rsidRPr="005E7C06" w:rsidRDefault="0099196C" w:rsidP="00C400A9">
            <w:pPr>
              <w:rPr>
                <w:rFonts w:ascii="Arial" w:hAnsi="Arial" w:cs="Arial"/>
              </w:rPr>
            </w:pPr>
            <w:r w:rsidRPr="005E7C06">
              <w:rPr>
                <w:rFonts w:ascii="Arial" w:hAnsi="Arial" w:cs="Arial"/>
              </w:rPr>
              <w:t>мес.</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4ACB8D1D" w14:textId="77777777" w:rsidR="0099196C" w:rsidRPr="005E7C06" w:rsidRDefault="0099196C" w:rsidP="00C400A9">
            <w:pPr>
              <w:rPr>
                <w:rFonts w:ascii="Arial" w:hAnsi="Arial" w:cs="Arial"/>
              </w:rPr>
            </w:pPr>
            <w:r w:rsidRPr="005E7C06">
              <w:rPr>
                <w:rFonts w:ascii="Arial" w:hAnsi="Arial" w:cs="Arial"/>
              </w:rPr>
              <w:t>дней</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7DF17A35" w14:textId="77777777" w:rsidR="0099196C" w:rsidRPr="005E7C06" w:rsidRDefault="0099196C" w:rsidP="00C400A9">
            <w:pPr>
              <w:rPr>
                <w:rFonts w:ascii="Arial" w:hAnsi="Arial" w:cs="Arial"/>
              </w:rPr>
            </w:pPr>
            <w:r w:rsidRPr="005E7C06">
              <w:rPr>
                <w:rFonts w:ascii="Arial" w:hAnsi="Arial" w:cs="Arial"/>
              </w:rPr>
              <w:t>лет</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33EA39F1" w14:textId="77777777" w:rsidR="0099196C" w:rsidRPr="005E7C06" w:rsidRDefault="0099196C" w:rsidP="00C400A9">
            <w:pPr>
              <w:rPr>
                <w:rFonts w:ascii="Arial" w:hAnsi="Arial" w:cs="Arial"/>
              </w:rPr>
            </w:pPr>
            <w:r w:rsidRPr="005E7C06">
              <w:rPr>
                <w:rFonts w:ascii="Arial" w:hAnsi="Arial" w:cs="Arial"/>
              </w:rPr>
              <w:t>мес.</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3BBDA19A" w14:textId="77777777" w:rsidR="0099196C" w:rsidRPr="005E7C06" w:rsidRDefault="0099196C" w:rsidP="00C400A9">
            <w:pPr>
              <w:rPr>
                <w:rFonts w:ascii="Arial" w:hAnsi="Arial" w:cs="Arial"/>
              </w:rPr>
            </w:pPr>
            <w:r w:rsidRPr="005E7C06">
              <w:rPr>
                <w:rFonts w:ascii="Arial" w:hAnsi="Arial" w:cs="Arial"/>
              </w:rPr>
              <w:t>дней</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74ED5C9F" w14:textId="77777777" w:rsidR="0099196C" w:rsidRPr="005E7C06" w:rsidRDefault="0099196C" w:rsidP="00C400A9">
            <w:pPr>
              <w:rPr>
                <w:rFonts w:ascii="Arial" w:hAnsi="Arial" w:cs="Arial"/>
              </w:rPr>
            </w:pPr>
            <w:r w:rsidRPr="005E7C06">
              <w:rPr>
                <w:rFonts w:ascii="Arial" w:hAnsi="Arial" w:cs="Arial"/>
              </w:rPr>
              <w:t>лет</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51072B22" w14:textId="77777777" w:rsidR="0099196C" w:rsidRPr="005E7C06" w:rsidRDefault="0099196C" w:rsidP="00C400A9">
            <w:pPr>
              <w:rPr>
                <w:rFonts w:ascii="Arial" w:hAnsi="Arial" w:cs="Arial"/>
              </w:rPr>
            </w:pPr>
            <w:r w:rsidRPr="005E7C06">
              <w:rPr>
                <w:rFonts w:ascii="Arial" w:hAnsi="Arial" w:cs="Arial"/>
              </w:rPr>
              <w:t>мес.</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1B0E9C6F" w14:textId="77777777" w:rsidR="0099196C" w:rsidRPr="005E7C06" w:rsidRDefault="0099196C" w:rsidP="00C400A9">
            <w:pPr>
              <w:rPr>
                <w:rFonts w:ascii="Arial" w:hAnsi="Arial" w:cs="Arial"/>
              </w:rPr>
            </w:pPr>
            <w:r w:rsidRPr="005E7C06">
              <w:rPr>
                <w:rFonts w:ascii="Arial" w:hAnsi="Arial" w:cs="Arial"/>
              </w:rPr>
              <w:t>дней</w:t>
            </w:r>
          </w:p>
        </w:tc>
      </w:tr>
      <w:tr w:rsidR="0099196C" w:rsidRPr="005E7C06" w14:paraId="58340C27" w14:textId="77777777" w:rsidTr="00C400A9">
        <w:trPr>
          <w:trHeight w:val="216"/>
          <w:jc w:val="center"/>
        </w:trPr>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3B46C4F2" w14:textId="77777777" w:rsidR="0099196C" w:rsidRPr="005E7C06" w:rsidRDefault="0099196C" w:rsidP="00C400A9">
            <w:pPr>
              <w:jc w:val="center"/>
              <w:rPr>
                <w:rFonts w:ascii="Arial" w:hAnsi="Arial" w:cs="Arial"/>
              </w:rPr>
            </w:pPr>
            <w:r w:rsidRPr="005E7C06">
              <w:rPr>
                <w:rFonts w:ascii="Arial" w:hAnsi="Arial" w:cs="Arial"/>
              </w:rPr>
              <w:t>1</w:t>
            </w:r>
          </w:p>
        </w:tc>
        <w:tc>
          <w:tcPr>
            <w:tcW w:w="0" w:type="auto"/>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14:paraId="24FE57F9" w14:textId="77777777" w:rsidR="0099196C" w:rsidRPr="005E7C06" w:rsidRDefault="0099196C" w:rsidP="00C400A9">
            <w:pPr>
              <w:jc w:val="center"/>
              <w:rPr>
                <w:rFonts w:ascii="Arial" w:hAnsi="Arial" w:cs="Arial"/>
              </w:rPr>
            </w:pPr>
            <w:r w:rsidRPr="005E7C06">
              <w:rPr>
                <w:rFonts w:ascii="Arial" w:hAnsi="Arial" w:cs="Arial"/>
              </w:rPr>
              <w:t>2</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4C81C00D" w14:textId="77777777" w:rsidR="0099196C" w:rsidRPr="005E7C06" w:rsidRDefault="0099196C" w:rsidP="00C400A9">
            <w:pPr>
              <w:jc w:val="center"/>
              <w:rPr>
                <w:rFonts w:ascii="Arial" w:hAnsi="Arial" w:cs="Arial"/>
              </w:rPr>
            </w:pPr>
            <w:r w:rsidRPr="005E7C06">
              <w:rPr>
                <w:rFonts w:ascii="Arial" w:hAnsi="Arial" w:cs="Arial"/>
              </w:rPr>
              <w:t>3</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28B18F56" w14:textId="77777777" w:rsidR="0099196C" w:rsidRPr="005E7C06" w:rsidRDefault="0099196C" w:rsidP="00C400A9">
            <w:pPr>
              <w:jc w:val="center"/>
              <w:rPr>
                <w:rFonts w:ascii="Arial" w:hAnsi="Arial" w:cs="Arial"/>
              </w:rPr>
            </w:pPr>
            <w:r w:rsidRPr="005E7C06">
              <w:rPr>
                <w:rFonts w:ascii="Arial" w:hAnsi="Arial" w:cs="Arial"/>
              </w:rPr>
              <w:t>4</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3ED49D33" w14:textId="77777777" w:rsidR="0099196C" w:rsidRPr="005E7C06" w:rsidRDefault="0099196C" w:rsidP="00C400A9">
            <w:pPr>
              <w:jc w:val="center"/>
              <w:rPr>
                <w:rFonts w:ascii="Arial" w:hAnsi="Arial" w:cs="Arial"/>
              </w:rPr>
            </w:pPr>
            <w:r w:rsidRPr="005E7C06">
              <w:rPr>
                <w:rFonts w:ascii="Arial" w:hAnsi="Arial" w:cs="Arial"/>
              </w:rPr>
              <w:t>5</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7D9F87E3" w14:textId="77777777" w:rsidR="0099196C" w:rsidRPr="005E7C06" w:rsidRDefault="0099196C" w:rsidP="00C400A9">
            <w:pPr>
              <w:jc w:val="center"/>
              <w:rPr>
                <w:rFonts w:ascii="Arial" w:hAnsi="Arial" w:cs="Arial"/>
              </w:rPr>
            </w:pPr>
            <w:r w:rsidRPr="005E7C06">
              <w:rPr>
                <w:rFonts w:ascii="Arial" w:hAnsi="Arial" w:cs="Arial"/>
              </w:rPr>
              <w:t>6</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6C2D11EA" w14:textId="77777777" w:rsidR="0099196C" w:rsidRPr="005E7C06" w:rsidRDefault="0099196C" w:rsidP="00C400A9">
            <w:pPr>
              <w:jc w:val="center"/>
              <w:rPr>
                <w:rFonts w:ascii="Arial" w:hAnsi="Arial" w:cs="Arial"/>
              </w:rPr>
            </w:pPr>
            <w:r w:rsidRPr="005E7C06">
              <w:rPr>
                <w:rFonts w:ascii="Arial" w:hAnsi="Arial" w:cs="Arial"/>
              </w:rPr>
              <w:t>7</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181520FE" w14:textId="77777777" w:rsidR="0099196C" w:rsidRPr="005E7C06" w:rsidRDefault="0099196C" w:rsidP="00C400A9">
            <w:pPr>
              <w:jc w:val="center"/>
              <w:rPr>
                <w:rFonts w:ascii="Arial" w:hAnsi="Arial" w:cs="Arial"/>
              </w:rPr>
            </w:pPr>
            <w:r w:rsidRPr="005E7C06">
              <w:rPr>
                <w:rFonts w:ascii="Arial" w:hAnsi="Arial" w:cs="Arial"/>
              </w:rPr>
              <w:t>8</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7D9F61CC" w14:textId="77777777" w:rsidR="0099196C" w:rsidRPr="005E7C06" w:rsidRDefault="0099196C" w:rsidP="00C400A9">
            <w:pPr>
              <w:jc w:val="center"/>
              <w:rPr>
                <w:rFonts w:ascii="Arial" w:hAnsi="Arial" w:cs="Arial"/>
              </w:rPr>
            </w:pPr>
            <w:r w:rsidRPr="005E7C06">
              <w:rPr>
                <w:rFonts w:ascii="Arial" w:hAnsi="Arial" w:cs="Arial"/>
              </w:rPr>
              <w:t>9</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6677D1C8" w14:textId="77777777" w:rsidR="0099196C" w:rsidRPr="005E7C06" w:rsidRDefault="0099196C" w:rsidP="00C400A9">
            <w:pPr>
              <w:jc w:val="center"/>
              <w:rPr>
                <w:rFonts w:ascii="Arial" w:hAnsi="Arial" w:cs="Arial"/>
              </w:rPr>
            </w:pPr>
            <w:r w:rsidRPr="005E7C06">
              <w:rPr>
                <w:rFonts w:ascii="Arial" w:hAnsi="Arial" w:cs="Arial"/>
              </w:rPr>
              <w:t>10</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1DB7DD78" w14:textId="77777777" w:rsidR="0099196C" w:rsidRPr="005E7C06" w:rsidRDefault="0099196C" w:rsidP="00C400A9">
            <w:pPr>
              <w:jc w:val="center"/>
              <w:rPr>
                <w:rFonts w:ascii="Arial" w:hAnsi="Arial" w:cs="Arial"/>
              </w:rPr>
            </w:pPr>
            <w:r w:rsidRPr="005E7C06">
              <w:rPr>
                <w:rFonts w:ascii="Arial" w:hAnsi="Arial" w:cs="Arial"/>
              </w:rPr>
              <w:t>11</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31B80914" w14:textId="77777777" w:rsidR="0099196C" w:rsidRPr="005E7C06" w:rsidRDefault="0099196C" w:rsidP="00C400A9">
            <w:pPr>
              <w:jc w:val="center"/>
              <w:rPr>
                <w:rFonts w:ascii="Arial" w:hAnsi="Arial" w:cs="Arial"/>
              </w:rPr>
            </w:pPr>
            <w:r w:rsidRPr="005E7C06">
              <w:rPr>
                <w:rFonts w:ascii="Arial" w:hAnsi="Arial" w:cs="Arial"/>
              </w:rPr>
              <w:t>12</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7C411EDA" w14:textId="77777777" w:rsidR="0099196C" w:rsidRPr="005E7C06" w:rsidRDefault="0099196C" w:rsidP="00C400A9">
            <w:pPr>
              <w:jc w:val="center"/>
              <w:rPr>
                <w:rFonts w:ascii="Arial" w:hAnsi="Arial" w:cs="Arial"/>
              </w:rPr>
            </w:pPr>
            <w:r w:rsidRPr="005E7C06">
              <w:rPr>
                <w:rFonts w:ascii="Arial" w:hAnsi="Arial" w:cs="Arial"/>
              </w:rPr>
              <w:t>13</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6949822F" w14:textId="77777777" w:rsidR="0099196C" w:rsidRPr="005E7C06" w:rsidRDefault="0099196C" w:rsidP="00C400A9">
            <w:pPr>
              <w:jc w:val="center"/>
              <w:rPr>
                <w:rFonts w:ascii="Arial" w:hAnsi="Arial" w:cs="Arial"/>
              </w:rPr>
            </w:pPr>
            <w:r w:rsidRPr="005E7C06">
              <w:rPr>
                <w:rFonts w:ascii="Arial" w:hAnsi="Arial" w:cs="Arial"/>
              </w:rPr>
              <w:t>14</w:t>
            </w: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441441FB" w14:textId="77777777" w:rsidR="0099196C" w:rsidRPr="005E7C06" w:rsidRDefault="0099196C" w:rsidP="00C400A9">
            <w:pPr>
              <w:jc w:val="center"/>
              <w:rPr>
                <w:rFonts w:ascii="Arial" w:hAnsi="Arial" w:cs="Arial"/>
              </w:rPr>
            </w:pPr>
            <w:r w:rsidRPr="005E7C06">
              <w:rPr>
                <w:rFonts w:ascii="Arial" w:hAnsi="Arial" w:cs="Arial"/>
              </w:rPr>
              <w:t>15</w:t>
            </w:r>
          </w:p>
        </w:tc>
      </w:tr>
      <w:tr w:rsidR="0099196C" w:rsidRPr="005E7C06" w14:paraId="3FA501ED" w14:textId="77777777" w:rsidTr="00C400A9">
        <w:trPr>
          <w:jc w:val="center"/>
        </w:trPr>
        <w:tc>
          <w:tcPr>
            <w:tcW w:w="0" w:type="auto"/>
            <w:gridSpan w:val="2"/>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5FC3296E" w14:textId="77777777" w:rsidR="0099196C" w:rsidRPr="005E7C06" w:rsidRDefault="0099196C" w:rsidP="00C400A9">
            <w:pPr>
              <w:rPr>
                <w:rFonts w:ascii="Arial" w:hAnsi="Arial" w:cs="Arial"/>
              </w:rPr>
            </w:pPr>
            <w:r w:rsidRPr="005E7C06">
              <w:rPr>
                <w:rFonts w:ascii="Arial" w:hAnsi="Arial" w:cs="Arial"/>
              </w:rPr>
              <w:t>ВСЕГО</w:t>
            </w:r>
          </w:p>
        </w:tc>
        <w:tc>
          <w:tcPr>
            <w:tcW w:w="0" w:type="auto"/>
            <w:tcBorders>
              <w:top w:val="single" w:sz="4" w:space="0" w:color="auto"/>
              <w:left w:val="single" w:sz="4" w:space="0" w:color="auto"/>
              <w:bottom w:val="single" w:sz="4" w:space="0" w:color="auto"/>
              <w:right w:val="single" w:sz="4" w:space="0" w:color="auto"/>
            </w:tcBorders>
            <w:tcMar>
              <w:top w:w="102" w:type="dxa"/>
              <w:left w:w="57" w:type="dxa"/>
              <w:bottom w:w="102" w:type="dxa"/>
              <w:right w:w="62" w:type="dxa"/>
            </w:tcMar>
          </w:tcPr>
          <w:p w14:paraId="5D194510" w14:textId="77777777" w:rsidR="0099196C" w:rsidRPr="005E7C06" w:rsidRDefault="0099196C" w:rsidP="00C400A9">
            <w:pPr>
              <w:snapToGrid w:val="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2D7B6A6E" w14:textId="77777777" w:rsidR="0099196C" w:rsidRPr="005E7C06" w:rsidRDefault="0099196C" w:rsidP="00C400A9">
            <w:pPr>
              <w:snapToGrid w:val="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72AEBBD9" w14:textId="77777777" w:rsidR="0099196C" w:rsidRPr="005E7C06" w:rsidRDefault="0099196C" w:rsidP="00C400A9">
            <w:pPr>
              <w:snapToGrid w:val="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34697562" w14:textId="77777777" w:rsidR="0099196C" w:rsidRPr="005E7C06" w:rsidRDefault="0099196C" w:rsidP="00C400A9">
            <w:pPr>
              <w:snapToGrid w:val="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4CC90CB0" w14:textId="77777777" w:rsidR="0099196C" w:rsidRPr="005E7C06" w:rsidRDefault="0099196C" w:rsidP="00C400A9">
            <w:pPr>
              <w:snapToGrid w:val="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57F89ED7" w14:textId="77777777" w:rsidR="0099196C" w:rsidRPr="005E7C06" w:rsidRDefault="0099196C" w:rsidP="00C400A9">
            <w:pPr>
              <w:snapToGrid w:val="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77F29550" w14:textId="77777777" w:rsidR="0099196C" w:rsidRPr="005E7C06" w:rsidRDefault="0099196C" w:rsidP="00C400A9">
            <w:pPr>
              <w:snapToGrid w:val="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30571DE4" w14:textId="77777777" w:rsidR="0099196C" w:rsidRPr="005E7C06" w:rsidRDefault="0099196C" w:rsidP="00C400A9">
            <w:pPr>
              <w:snapToGrid w:val="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1922892D" w14:textId="77777777" w:rsidR="0099196C" w:rsidRPr="005E7C06" w:rsidRDefault="0099196C" w:rsidP="00C400A9">
            <w:pPr>
              <w:snapToGrid w:val="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5CF5328D" w14:textId="77777777" w:rsidR="0099196C" w:rsidRPr="005E7C06" w:rsidRDefault="0099196C" w:rsidP="00C400A9">
            <w:pPr>
              <w:snapToGrid w:val="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45A135B2" w14:textId="77777777" w:rsidR="0099196C" w:rsidRPr="005E7C06" w:rsidRDefault="0099196C" w:rsidP="00C400A9">
            <w:pPr>
              <w:snapToGrid w:val="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5495CBC6" w14:textId="77777777" w:rsidR="0099196C" w:rsidRPr="005E7C06" w:rsidRDefault="0099196C" w:rsidP="00C400A9">
            <w:pPr>
              <w:snapToGrid w:val="0"/>
              <w:rPr>
                <w:rFonts w:ascii="Arial" w:hAnsi="Arial" w:cs="Arial"/>
              </w:rPr>
            </w:pPr>
          </w:p>
        </w:tc>
        <w:tc>
          <w:tcPr>
            <w:tcW w:w="0" w:type="auto"/>
            <w:tcBorders>
              <w:top w:val="single" w:sz="4" w:space="0" w:color="auto"/>
              <w:left w:val="single" w:sz="4" w:space="0" w:color="auto"/>
              <w:bottom w:val="single" w:sz="4" w:space="0" w:color="auto"/>
              <w:right w:val="single" w:sz="4" w:space="0" w:color="auto"/>
            </w:tcBorders>
            <w:tcMar>
              <w:top w:w="0" w:type="dxa"/>
              <w:left w:w="57" w:type="dxa"/>
              <w:bottom w:w="0" w:type="dxa"/>
              <w:right w:w="62" w:type="dxa"/>
            </w:tcMar>
          </w:tcPr>
          <w:p w14:paraId="11B74A2B" w14:textId="77777777" w:rsidR="0099196C" w:rsidRPr="005E7C06" w:rsidRDefault="0099196C" w:rsidP="00C400A9">
            <w:pPr>
              <w:snapToGrid w:val="0"/>
              <w:rPr>
                <w:rFonts w:ascii="Arial" w:hAnsi="Arial" w:cs="Arial"/>
              </w:rPr>
            </w:pPr>
          </w:p>
        </w:tc>
      </w:tr>
    </w:tbl>
    <w:p w14:paraId="3847C4AE" w14:textId="77777777" w:rsidR="0099196C" w:rsidRPr="005E7C06" w:rsidRDefault="0099196C" w:rsidP="0099196C">
      <w:pPr>
        <w:ind w:firstLine="708"/>
        <w:rPr>
          <w:rFonts w:ascii="Arial" w:hAnsi="Arial" w:cs="Arial"/>
        </w:rPr>
      </w:pPr>
      <w:r w:rsidRPr="005E7C06">
        <w:rPr>
          <w:rFonts w:ascii="Arial" w:hAnsi="Arial" w:cs="Arial"/>
        </w:rPr>
        <w:t>*В льготном исчислении указываются периоды, учтенные при определении стажа муниципальной службы, в течение которых один календарный год засчитывается за несколько лет (например, военная служба по призыву).</w:t>
      </w:r>
    </w:p>
    <w:p w14:paraId="34510A0C" w14:textId="77777777" w:rsidR="0099196C" w:rsidRPr="005E7C06" w:rsidRDefault="0099196C" w:rsidP="0099196C">
      <w:pPr>
        <w:rPr>
          <w:rFonts w:ascii="Arial" w:hAnsi="Arial" w:cs="Arial"/>
        </w:rPr>
      </w:pPr>
    </w:p>
    <w:p w14:paraId="23FB4919" w14:textId="77777777" w:rsidR="0099196C" w:rsidRPr="005E7C06" w:rsidRDefault="0099196C" w:rsidP="0099196C">
      <w:pPr>
        <w:rPr>
          <w:rFonts w:ascii="Arial" w:hAnsi="Arial" w:cs="Arial"/>
        </w:rPr>
      </w:pPr>
      <w:r w:rsidRPr="005E7C06">
        <w:rPr>
          <w:rFonts w:ascii="Arial" w:hAnsi="Arial" w:cs="Arial"/>
        </w:rPr>
        <w:t>Руководитель органа местного самоуправления                            ____________</w:t>
      </w:r>
      <w:r w:rsidRPr="005E7C06">
        <w:rPr>
          <w:rFonts w:ascii="Arial" w:hAnsi="Arial" w:cs="Arial"/>
        </w:rPr>
        <w:tab/>
        <w:t xml:space="preserve">    __________________</w:t>
      </w:r>
    </w:p>
    <w:p w14:paraId="7A301CA5" w14:textId="77777777" w:rsidR="0099196C" w:rsidRPr="005E7C06" w:rsidRDefault="0099196C" w:rsidP="0099196C">
      <w:pPr>
        <w:rPr>
          <w:rFonts w:ascii="Arial" w:hAnsi="Arial" w:cs="Arial"/>
        </w:rPr>
      </w:pPr>
      <w:r w:rsidRPr="005E7C06">
        <w:rPr>
          <w:rFonts w:ascii="Arial" w:hAnsi="Arial" w:cs="Arial"/>
        </w:rPr>
        <w:tab/>
      </w:r>
      <w:r w:rsidRPr="005E7C06">
        <w:rPr>
          <w:rFonts w:ascii="Arial" w:hAnsi="Arial" w:cs="Arial"/>
        </w:rPr>
        <w:tab/>
      </w:r>
      <w:r w:rsidRPr="005E7C06">
        <w:rPr>
          <w:rFonts w:ascii="Arial" w:hAnsi="Arial" w:cs="Arial"/>
        </w:rPr>
        <w:tab/>
      </w:r>
      <w:r w:rsidRPr="005E7C06">
        <w:rPr>
          <w:rFonts w:ascii="Arial" w:hAnsi="Arial" w:cs="Arial"/>
        </w:rPr>
        <w:tab/>
        <w:t xml:space="preserve">                                                                    (подпись)</w:t>
      </w:r>
      <w:r w:rsidRPr="005E7C06">
        <w:rPr>
          <w:rFonts w:ascii="Arial" w:hAnsi="Arial" w:cs="Arial"/>
        </w:rPr>
        <w:tab/>
      </w:r>
      <w:r w:rsidRPr="005E7C06">
        <w:rPr>
          <w:rFonts w:ascii="Arial" w:hAnsi="Arial" w:cs="Arial"/>
        </w:rPr>
        <w:tab/>
        <w:t xml:space="preserve">  (И.О. Фамилия)</w:t>
      </w:r>
    </w:p>
    <w:p w14:paraId="22C7DA9B" w14:textId="77777777" w:rsidR="0099196C" w:rsidRPr="005E7C06" w:rsidRDefault="0099196C" w:rsidP="0099196C">
      <w:pPr>
        <w:rPr>
          <w:rFonts w:ascii="Arial" w:hAnsi="Arial" w:cs="Arial"/>
        </w:rPr>
      </w:pPr>
    </w:p>
    <w:p w14:paraId="681A3F1A" w14:textId="77777777" w:rsidR="0099196C" w:rsidRPr="005E7C06" w:rsidRDefault="0099196C" w:rsidP="0099196C">
      <w:pPr>
        <w:rPr>
          <w:rFonts w:ascii="Arial" w:hAnsi="Arial" w:cs="Arial"/>
        </w:rPr>
      </w:pPr>
      <w:r w:rsidRPr="005E7C06">
        <w:rPr>
          <w:rFonts w:ascii="Arial" w:hAnsi="Arial" w:cs="Arial"/>
        </w:rPr>
        <w:t xml:space="preserve">Специалист кадровой службы                                 </w:t>
      </w:r>
      <w:r w:rsidRPr="005E7C06">
        <w:rPr>
          <w:rFonts w:ascii="Arial" w:hAnsi="Arial" w:cs="Arial"/>
        </w:rPr>
        <w:tab/>
        <w:t xml:space="preserve">____________       </w:t>
      </w:r>
      <w:r w:rsidRPr="005E7C06">
        <w:rPr>
          <w:rFonts w:ascii="Arial" w:hAnsi="Arial" w:cs="Arial"/>
        </w:rPr>
        <w:tab/>
        <w:t>__________________</w:t>
      </w:r>
    </w:p>
    <w:p w14:paraId="51F3BDA2" w14:textId="77777777" w:rsidR="0099196C" w:rsidRPr="005E7C06" w:rsidRDefault="0099196C" w:rsidP="0099196C">
      <w:pPr>
        <w:rPr>
          <w:rFonts w:ascii="Arial" w:hAnsi="Arial" w:cs="Arial"/>
        </w:rPr>
      </w:pPr>
      <w:r w:rsidRPr="005E7C06">
        <w:rPr>
          <w:rFonts w:ascii="Arial" w:hAnsi="Arial" w:cs="Arial"/>
        </w:rPr>
        <w:tab/>
      </w:r>
      <w:r w:rsidRPr="005E7C06">
        <w:rPr>
          <w:rFonts w:ascii="Arial" w:hAnsi="Arial" w:cs="Arial"/>
        </w:rPr>
        <w:tab/>
      </w:r>
      <w:r w:rsidRPr="005E7C06">
        <w:rPr>
          <w:rFonts w:ascii="Arial" w:hAnsi="Arial" w:cs="Arial"/>
        </w:rPr>
        <w:tab/>
      </w:r>
      <w:r w:rsidRPr="005E7C06">
        <w:rPr>
          <w:rFonts w:ascii="Arial" w:hAnsi="Arial" w:cs="Arial"/>
        </w:rPr>
        <w:tab/>
        <w:t xml:space="preserve">                                                 (подпись)</w:t>
      </w:r>
      <w:r w:rsidRPr="005E7C06">
        <w:rPr>
          <w:rFonts w:ascii="Arial" w:hAnsi="Arial" w:cs="Arial"/>
        </w:rPr>
        <w:tab/>
      </w:r>
      <w:r w:rsidRPr="005E7C06">
        <w:rPr>
          <w:rFonts w:ascii="Arial" w:hAnsi="Arial" w:cs="Arial"/>
        </w:rPr>
        <w:tab/>
        <w:t xml:space="preserve">    (И.О. Фамилия)</w:t>
      </w:r>
    </w:p>
    <w:p w14:paraId="4B3D22D8" w14:textId="77777777" w:rsidR="0099196C" w:rsidRPr="001A2F47" w:rsidRDefault="0099196C" w:rsidP="00E27AD1">
      <w:pPr>
        <w:tabs>
          <w:tab w:val="left" w:pos="6195"/>
        </w:tabs>
        <w:jc w:val="both"/>
      </w:pPr>
    </w:p>
    <w:sectPr w:rsidR="0099196C" w:rsidRPr="001A2F47" w:rsidSect="001D7EED">
      <w:pgSz w:w="11906" w:h="16838"/>
      <w:pgMar w:top="851"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91490F"/>
    <w:multiLevelType w:val="multilevel"/>
    <w:tmpl w:val="C3BE0D52"/>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 w15:restartNumberingAfterBreak="0">
    <w:nsid w:val="5B493C4C"/>
    <w:multiLevelType w:val="multilevel"/>
    <w:tmpl w:val="C3BE0D52"/>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15:restartNumberingAfterBreak="0">
    <w:nsid w:val="7C726F3B"/>
    <w:multiLevelType w:val="multilevel"/>
    <w:tmpl w:val="3A4249D2"/>
    <w:lvl w:ilvl="0">
      <w:start w:val="1"/>
      <w:numFmt w:val="decimal"/>
      <w:lvlText w:val="%1."/>
      <w:lvlJc w:val="left"/>
      <w:pPr>
        <w:ind w:left="780" w:hanging="360"/>
      </w:pPr>
    </w:lvl>
    <w:lvl w:ilvl="1">
      <w:start w:val="10"/>
      <w:numFmt w:val="decimal"/>
      <w:isLgl/>
      <w:lvlText w:val="%1.%2."/>
      <w:lvlJc w:val="left"/>
      <w:pPr>
        <w:ind w:left="1287" w:hanging="720"/>
      </w:pPr>
    </w:lvl>
    <w:lvl w:ilvl="2">
      <w:start w:val="1"/>
      <w:numFmt w:val="decimal"/>
      <w:isLgl/>
      <w:lvlText w:val="%1.%2.%3."/>
      <w:lvlJc w:val="left"/>
      <w:pPr>
        <w:ind w:left="1230" w:hanging="720"/>
      </w:pPr>
    </w:lvl>
    <w:lvl w:ilvl="3">
      <w:start w:val="1"/>
      <w:numFmt w:val="decimal"/>
      <w:isLgl/>
      <w:lvlText w:val="%1.%2.%3.%4."/>
      <w:lvlJc w:val="left"/>
      <w:pPr>
        <w:ind w:left="1635" w:hanging="1080"/>
      </w:pPr>
    </w:lvl>
    <w:lvl w:ilvl="4">
      <w:start w:val="1"/>
      <w:numFmt w:val="decimal"/>
      <w:isLgl/>
      <w:lvlText w:val="%1.%2.%3.%4.%5."/>
      <w:lvlJc w:val="left"/>
      <w:pPr>
        <w:ind w:left="1680" w:hanging="1080"/>
      </w:pPr>
    </w:lvl>
    <w:lvl w:ilvl="5">
      <w:start w:val="1"/>
      <w:numFmt w:val="decimal"/>
      <w:isLgl/>
      <w:lvlText w:val="%1.%2.%3.%4.%5.%6."/>
      <w:lvlJc w:val="left"/>
      <w:pPr>
        <w:ind w:left="2085" w:hanging="1440"/>
      </w:pPr>
    </w:lvl>
    <w:lvl w:ilvl="6">
      <w:start w:val="1"/>
      <w:numFmt w:val="decimal"/>
      <w:isLgl/>
      <w:lvlText w:val="%1.%2.%3.%4.%5.%6.%7."/>
      <w:lvlJc w:val="left"/>
      <w:pPr>
        <w:ind w:left="2130" w:hanging="1440"/>
      </w:pPr>
    </w:lvl>
    <w:lvl w:ilvl="7">
      <w:start w:val="1"/>
      <w:numFmt w:val="decimal"/>
      <w:isLgl/>
      <w:lvlText w:val="%1.%2.%3.%4.%5.%6.%7.%8."/>
      <w:lvlJc w:val="left"/>
      <w:pPr>
        <w:ind w:left="2535" w:hanging="1800"/>
      </w:pPr>
    </w:lvl>
    <w:lvl w:ilvl="8">
      <w:start w:val="1"/>
      <w:numFmt w:val="decimal"/>
      <w:isLgl/>
      <w:lvlText w:val="%1.%2.%3.%4.%5.%6.%7.%8.%9."/>
      <w:lvlJc w:val="left"/>
      <w:pPr>
        <w:ind w:left="2940" w:hanging="2160"/>
      </w:pPr>
    </w:lvl>
  </w:abstractNum>
  <w:num w:numId="1">
    <w:abstractNumId w:val="2"/>
    <w:lvlOverride w:ilvl="0">
      <w:startOverride w:val="1"/>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39A"/>
    <w:rsid w:val="0012276D"/>
    <w:rsid w:val="001A2A00"/>
    <w:rsid w:val="001A2F47"/>
    <w:rsid w:val="001D7EED"/>
    <w:rsid w:val="002A5B4E"/>
    <w:rsid w:val="002E3169"/>
    <w:rsid w:val="003533C4"/>
    <w:rsid w:val="003F0CDA"/>
    <w:rsid w:val="004C03F0"/>
    <w:rsid w:val="0050403B"/>
    <w:rsid w:val="005418EE"/>
    <w:rsid w:val="00700387"/>
    <w:rsid w:val="0075335A"/>
    <w:rsid w:val="007F32D4"/>
    <w:rsid w:val="00825946"/>
    <w:rsid w:val="008443FC"/>
    <w:rsid w:val="008F020C"/>
    <w:rsid w:val="0099196C"/>
    <w:rsid w:val="00A236B3"/>
    <w:rsid w:val="00C036B4"/>
    <w:rsid w:val="00D12702"/>
    <w:rsid w:val="00DD139A"/>
    <w:rsid w:val="00DF02ED"/>
    <w:rsid w:val="00E27AD1"/>
    <w:rsid w:val="00E936F1"/>
    <w:rsid w:val="00FB41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4E5EC"/>
  <w15:chartTrackingRefBased/>
  <w15:docId w15:val="{0C6930C6-F771-4701-BA13-852FFCF50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F4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No Spacing"/>
    <w:qFormat/>
    <w:rsid w:val="001A2F47"/>
    <w:pPr>
      <w:spacing w:after="0" w:line="240" w:lineRule="auto"/>
    </w:pPr>
    <w:rPr>
      <w:rFonts w:ascii="Calibri" w:eastAsia="Times New Roman" w:hAnsi="Calibri" w:cs="Times New Roman"/>
      <w:lang w:eastAsia="ru-RU"/>
    </w:rPr>
  </w:style>
  <w:style w:type="paragraph" w:styleId="a4">
    <w:name w:val="List Paragraph"/>
    <w:basedOn w:val="a"/>
    <w:uiPriority w:val="34"/>
    <w:qFormat/>
    <w:rsid w:val="001A2F47"/>
    <w:pPr>
      <w:ind w:left="720"/>
      <w:contextualSpacing/>
    </w:pPr>
  </w:style>
  <w:style w:type="character" w:styleId="a5">
    <w:name w:val="Hyperlink"/>
    <w:unhideWhenUsed/>
    <w:rsid w:val="008443FC"/>
    <w:rPr>
      <w:rFonts w:ascii="Tahoma" w:hAnsi="Tahoma" w:cs="Tahoma" w:hint="default"/>
      <w:color w:val="666666"/>
      <w:u w:val="single"/>
    </w:rPr>
  </w:style>
  <w:style w:type="paragraph" w:styleId="a6">
    <w:name w:val="Normal (Web)"/>
    <w:basedOn w:val="a"/>
    <w:uiPriority w:val="99"/>
    <w:semiHidden/>
    <w:unhideWhenUsed/>
    <w:rsid w:val="0050403B"/>
    <w:pPr>
      <w:spacing w:before="100" w:beforeAutospacing="1" w:after="100" w:afterAutospacing="1"/>
    </w:pPr>
  </w:style>
  <w:style w:type="paragraph" w:styleId="a7">
    <w:basedOn w:val="a"/>
    <w:next w:val="a6"/>
    <w:uiPriority w:val="99"/>
    <w:rsid w:val="0099196C"/>
    <w:pPr>
      <w:spacing w:before="100" w:beforeAutospacing="1" w:after="100" w:afterAutospacing="1"/>
    </w:pPr>
  </w:style>
  <w:style w:type="character" w:customStyle="1" w:styleId="apple-converted-space">
    <w:name w:val="apple-converted-space"/>
    <w:basedOn w:val="a0"/>
    <w:rsid w:val="0099196C"/>
  </w:style>
  <w:style w:type="paragraph" w:customStyle="1" w:styleId="ConsPlusNormal">
    <w:name w:val="ConsPlusNormal"/>
    <w:rsid w:val="0099196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nternetLink">
    <w:name w:val="Internet Link"/>
    <w:rsid w:val="0099196C"/>
    <w:rPr>
      <w:color w:val="0000FF"/>
      <w:u w:val="single"/>
    </w:rPr>
  </w:style>
  <w:style w:type="paragraph" w:customStyle="1" w:styleId="ConsPlusTitle">
    <w:name w:val="ConsPlusTitle"/>
    <w:rsid w:val="0099196C"/>
    <w:pPr>
      <w:widowControl w:val="0"/>
      <w:autoSpaceDE w:val="0"/>
      <w:autoSpaceDN w:val="0"/>
      <w:adjustRightInd w:val="0"/>
      <w:spacing w:after="0" w:line="240" w:lineRule="auto"/>
    </w:pPr>
    <w:rPr>
      <w:rFonts w:ascii="Calibri" w:eastAsia="Times New Roman" w:hAnsi="Calibri" w:cs="Calibri"/>
      <w:b/>
      <w:bCs/>
      <w:lang w:eastAsia="ru-RU"/>
    </w:rPr>
  </w:style>
  <w:style w:type="character" w:styleId="a8">
    <w:name w:val="FollowedHyperlink"/>
    <w:uiPriority w:val="99"/>
    <w:semiHidden/>
    <w:unhideWhenUsed/>
    <w:rsid w:val="0099196C"/>
    <w:rPr>
      <w:color w:val="800080"/>
      <w:u w:val="single"/>
    </w:rPr>
  </w:style>
  <w:style w:type="paragraph" w:customStyle="1" w:styleId="NoSpacing">
    <w:name w:val="No Spacing"/>
    <w:rsid w:val="0099196C"/>
    <w:pPr>
      <w:spacing w:after="0" w:line="240" w:lineRule="auto"/>
    </w:pPr>
    <w:rPr>
      <w:rFonts w:ascii="Calibri" w:eastAsia="Times New Roman" w:hAnsi="Calibri" w:cs="Times New Roman"/>
      <w:lang w:eastAsia="ru-RU"/>
    </w:rPr>
  </w:style>
  <w:style w:type="paragraph" w:styleId="a9">
    <w:name w:val="Balloon Text"/>
    <w:basedOn w:val="a"/>
    <w:link w:val="aa"/>
    <w:semiHidden/>
    <w:rsid w:val="0099196C"/>
    <w:rPr>
      <w:rFonts w:ascii="Tahoma" w:hAnsi="Tahoma" w:cs="Tahoma"/>
      <w:sz w:val="16"/>
      <w:szCs w:val="16"/>
    </w:rPr>
  </w:style>
  <w:style w:type="character" w:customStyle="1" w:styleId="aa">
    <w:name w:val="Текст выноски Знак"/>
    <w:basedOn w:val="a0"/>
    <w:link w:val="a9"/>
    <w:semiHidden/>
    <w:rsid w:val="0099196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7541390">
      <w:bodyDiv w:val="1"/>
      <w:marLeft w:val="0"/>
      <w:marRight w:val="0"/>
      <w:marTop w:val="0"/>
      <w:marBottom w:val="0"/>
      <w:divBdr>
        <w:top w:val="none" w:sz="0" w:space="0" w:color="auto"/>
        <w:left w:val="none" w:sz="0" w:space="0" w:color="auto"/>
        <w:bottom w:val="none" w:sz="0" w:space="0" w:color="auto"/>
        <w:right w:val="none" w:sz="0" w:space="0" w:color="auto"/>
      </w:divBdr>
    </w:div>
    <w:div w:id="1259563360">
      <w:bodyDiv w:val="1"/>
      <w:marLeft w:val="0"/>
      <w:marRight w:val="0"/>
      <w:marTop w:val="0"/>
      <w:marBottom w:val="0"/>
      <w:divBdr>
        <w:top w:val="none" w:sz="0" w:space="0" w:color="auto"/>
        <w:left w:val="none" w:sz="0" w:space="0" w:color="auto"/>
        <w:bottom w:val="none" w:sz="0" w:space="0" w:color="auto"/>
        <w:right w:val="none" w:sz="0" w:space="0" w:color="auto"/>
      </w:divBdr>
    </w:div>
    <w:div w:id="1506242791">
      <w:bodyDiv w:val="1"/>
      <w:marLeft w:val="0"/>
      <w:marRight w:val="0"/>
      <w:marTop w:val="0"/>
      <w:marBottom w:val="0"/>
      <w:divBdr>
        <w:top w:val="none" w:sz="0" w:space="0" w:color="auto"/>
        <w:left w:val="none" w:sz="0" w:space="0" w:color="auto"/>
        <w:bottom w:val="none" w:sz="0" w:space="0" w:color="auto"/>
        <w:right w:val="none" w:sz="0" w:space="0" w:color="auto"/>
      </w:divBdr>
    </w:div>
    <w:div w:id="163082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2030664" TargetMode="External"/><Relationship Id="rId13" Type="http://schemas.openxmlformats.org/officeDocument/2006/relationships/hyperlink" Target="http://docs.cntd.ru/document/901807664" TargetMode="External"/><Relationship Id="rId18" Type="http://schemas.openxmlformats.org/officeDocument/2006/relationships/hyperlink" Target="https://login.consultant.ru/link/?req=doc&amp;base=LAW&amp;n=419240&amp;dst=100594&amp;field=134&amp;date=05.06.2023" TargetMode="External"/><Relationship Id="rId26" Type="http://schemas.openxmlformats.org/officeDocument/2006/relationships/hyperlink" Target="consultantplus://offline/ref=8C6E8A49852AA480A5963B48EA7BF3B343BCD027C838F31E9DDD86CA38L2I8C" TargetMode="External"/><Relationship Id="rId3" Type="http://schemas.openxmlformats.org/officeDocument/2006/relationships/settings" Target="settings.xml"/><Relationship Id="rId21" Type="http://schemas.openxmlformats.org/officeDocument/2006/relationships/hyperlink" Target="consultantplus://offline/ref=1A9F8824274DF4488A5E0975754A6F112722AD0E71251F690973465E51ED3BA595152BA70B14B5D1WFe7F" TargetMode="External"/><Relationship Id="rId7" Type="http://schemas.openxmlformats.org/officeDocument/2006/relationships/hyperlink" Target="http://docs.cntd.ru/document/901807664" TargetMode="External"/><Relationship Id="rId12" Type="http://schemas.openxmlformats.org/officeDocument/2006/relationships/hyperlink" Target="http://docs.cntd.ru/document/901807664" TargetMode="External"/><Relationship Id="rId17" Type="http://schemas.openxmlformats.org/officeDocument/2006/relationships/hyperlink" Target="https://login.consultant.ru/link/?req=doc&amp;base=LAW&amp;n=435977&amp;dst=100323&amp;field=134&amp;date=05.06.2023" TargetMode="External"/><Relationship Id="rId25" Type="http://schemas.openxmlformats.org/officeDocument/2006/relationships/hyperlink" Target="consultantplus://offline/ref=13FC08292BA3014D457EEE106C18BED325711F9937FE82331C3E1944AEt8h2F" TargetMode="External"/><Relationship Id="rId2" Type="http://schemas.openxmlformats.org/officeDocument/2006/relationships/styles" Target="styles.xml"/><Relationship Id="rId16" Type="http://schemas.openxmlformats.org/officeDocument/2006/relationships/hyperlink" Target="https://login.consultant.ru/link/?req=doc&amp;base=LAW&amp;n=435977&amp;dst=29&amp;field=134&amp;date=05.06.2023" TargetMode="External"/><Relationship Id="rId20" Type="http://schemas.openxmlformats.org/officeDocument/2006/relationships/hyperlink" Target="consultantplus://offline/ref=1A9F8824274DF4488A5E0975754A6F112722AD0E71251F690973465E51ED3BA595152BA70B14B1D5WFeCF"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ogotol-r.ru" TargetMode="External"/><Relationship Id="rId11" Type="http://schemas.openxmlformats.org/officeDocument/2006/relationships/hyperlink" Target="http://docs.cntd.ru/document/499067425" TargetMode="External"/><Relationship Id="rId24" Type="http://schemas.openxmlformats.org/officeDocument/2006/relationships/hyperlink" Target="consultantplus://offline/ref=8D42A3C0E1AB0283CF0B1CCDFFEE7CB4351D132223594649BE25BF6834x1fBF" TargetMode="External"/><Relationship Id="rId5" Type="http://schemas.openxmlformats.org/officeDocument/2006/relationships/hyperlink" Target="http://www.bogotol-r.ru" TargetMode="External"/><Relationship Id="rId15" Type="http://schemas.openxmlformats.org/officeDocument/2006/relationships/hyperlink" Target="http://docs.cntd.ru/document/901807664" TargetMode="External"/><Relationship Id="rId23" Type="http://schemas.openxmlformats.org/officeDocument/2006/relationships/hyperlink" Target="consultantplus://offline/ref=1A9F8824274DF4488A5E0975754A6F112722AD0872241F690973465E51WEeDF" TargetMode="External"/><Relationship Id="rId28" Type="http://schemas.openxmlformats.org/officeDocument/2006/relationships/fontTable" Target="fontTable.xml"/><Relationship Id="rId10" Type="http://schemas.openxmlformats.org/officeDocument/2006/relationships/hyperlink" Target="http://docs.cntd.ru/document/902030664" TargetMode="External"/><Relationship Id="rId19" Type="http://schemas.openxmlformats.org/officeDocument/2006/relationships/hyperlink" Target="https://login.consultant.ru/link/?req=doc&amp;base=LAW&amp;n=419240&amp;dst=504&amp;field=134&amp;date=05.06.2023" TargetMode="External"/><Relationship Id="rId4" Type="http://schemas.openxmlformats.org/officeDocument/2006/relationships/webSettings" Target="webSettings.xml"/><Relationship Id="rId9" Type="http://schemas.openxmlformats.org/officeDocument/2006/relationships/hyperlink" Target="http://docs.cntd.ru/document/901807664" TargetMode="External"/><Relationship Id="rId14" Type="http://schemas.openxmlformats.org/officeDocument/2006/relationships/hyperlink" Target="http://docs.cntd.ru/document/902030664" TargetMode="External"/><Relationship Id="rId22" Type="http://schemas.openxmlformats.org/officeDocument/2006/relationships/hyperlink" Target="consultantplus://offline/ref=1A9F8824274DF4488A5E0975754A6F112722AD0E71251F690973465E51ED3BA595152BA70B14B5D5WFe0F" TargetMode="External"/><Relationship Id="rId27" Type="http://schemas.openxmlformats.org/officeDocument/2006/relationships/hyperlink" Target="consultantplus://offline/ref=8C6E8A49852AA480A5962545FC17ACBC42B78F2BCD35FC49C180809D6778D41EDEEB47B6537E7BC5773C7467L1I4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147</TotalTime>
  <Pages>17</Pages>
  <Words>7042</Words>
  <Characters>40145</Characters>
  <Application>Microsoft Office Word</Application>
  <DocSecurity>0</DocSecurity>
  <Lines>334</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Специалист</dc:creator>
  <cp:keywords/>
  <dc:description/>
  <cp:lastModifiedBy>Специалист</cp:lastModifiedBy>
  <cp:revision>23</cp:revision>
  <cp:lastPrinted>2023-05-19T07:45:00Z</cp:lastPrinted>
  <dcterms:created xsi:type="dcterms:W3CDTF">2022-02-15T04:57:00Z</dcterms:created>
  <dcterms:modified xsi:type="dcterms:W3CDTF">2023-08-22T08:48:00Z</dcterms:modified>
</cp:coreProperties>
</file>