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AA2B" w14:textId="63EF1B4D" w:rsidR="00D658A7" w:rsidRPr="00C340F8" w:rsidRDefault="00C340F8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color w:val="000000"/>
          <w:sz w:val="28"/>
          <w:szCs w:val="28"/>
        </w:rPr>
        <w:t>Юрьевский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2ABE56EA" w14:textId="1FC0248E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 xml:space="preserve">Боготольского района </w:t>
      </w:r>
    </w:p>
    <w:p w14:paraId="2947271E" w14:textId="2F146931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D144B67" w14:textId="15B80E64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10CD53D" w14:textId="47BE2850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РЕШЕНИЕ</w:t>
      </w:r>
    </w:p>
    <w:p w14:paraId="651D6438" w14:textId="339AAC69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FD4F97B" w14:textId="18B87113" w:rsidR="002B6629" w:rsidRPr="00C340F8" w:rsidRDefault="00DA7858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23.08.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2023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    с. </w:t>
      </w:r>
      <w:r w:rsidR="00AB6105" w:rsidRPr="00C340F8">
        <w:rPr>
          <w:rFonts w:ascii="Times New Roman" w:hAnsi="Times New Roman"/>
          <w:b/>
          <w:sz w:val="28"/>
          <w:szCs w:val="28"/>
        </w:rPr>
        <w:t>Юрьевка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25-172</w:t>
      </w:r>
    </w:p>
    <w:p w14:paraId="13046C4B" w14:textId="77777777" w:rsidR="002B6629" w:rsidRPr="00C340F8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D1118A0" w14:textId="258ACD20" w:rsidR="00D658A7" w:rsidRPr="00C340F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  <w:bookmarkStart w:id="0" w:name="_Hlk142387916"/>
      <w:r w:rsidRPr="00C340F8">
        <w:rPr>
          <w:rFonts w:ascii="Times New Roman" w:hAnsi="Times New Roman"/>
          <w:b/>
          <w:sz w:val="28"/>
          <w:szCs w:val="28"/>
        </w:rPr>
        <w:t>О</w:t>
      </w:r>
      <w:r w:rsidR="00103F80" w:rsidRPr="00C340F8">
        <w:rPr>
          <w:rFonts w:ascii="Times New Roman" w:hAnsi="Times New Roman"/>
          <w:b/>
          <w:sz w:val="28"/>
          <w:szCs w:val="28"/>
        </w:rPr>
        <w:t>б утверждении положения о порядке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 привлечении граждан к выполнению на добровольной основе социально значимых </w:t>
      </w:r>
      <w:r w:rsidR="00AB6105" w:rsidRPr="00C340F8">
        <w:rPr>
          <w:rFonts w:ascii="Times New Roman" w:hAnsi="Times New Roman"/>
          <w:b/>
          <w:sz w:val="28"/>
          <w:szCs w:val="28"/>
        </w:rPr>
        <w:t xml:space="preserve">работ 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для </w:t>
      </w:r>
      <w:r w:rsidRPr="00C340F8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2B6629" w:rsidRPr="00C340F8">
        <w:rPr>
          <w:rFonts w:ascii="Times New Roman" w:hAnsi="Times New Roman"/>
          <w:b/>
          <w:sz w:val="28"/>
          <w:szCs w:val="28"/>
        </w:rPr>
        <w:t xml:space="preserve"> </w:t>
      </w:r>
      <w:r w:rsidR="00AB6105" w:rsidRPr="00C340F8">
        <w:rPr>
          <w:rFonts w:ascii="Times New Roman" w:hAnsi="Times New Roman"/>
          <w:b/>
          <w:sz w:val="28"/>
          <w:szCs w:val="28"/>
        </w:rPr>
        <w:t>Юрьев</w:t>
      </w:r>
      <w:r w:rsidR="002B6629" w:rsidRPr="00C340F8">
        <w:rPr>
          <w:rFonts w:ascii="Times New Roman" w:hAnsi="Times New Roman"/>
          <w:b/>
          <w:sz w:val="28"/>
          <w:szCs w:val="28"/>
        </w:rPr>
        <w:t>ский сельсовет</w:t>
      </w:r>
      <w:r w:rsidR="00E7752D" w:rsidRPr="00C340F8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23EA8646" w14:textId="77777777" w:rsidR="00D658A7" w:rsidRPr="002B662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DDE3A" w14:textId="76E064E7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1"/>
      <w:r w:rsidR="002B6629">
        <w:rPr>
          <w:rFonts w:ascii="Times New Roman" w:hAnsi="Times New Roman"/>
          <w:iCs/>
          <w:sz w:val="28"/>
          <w:szCs w:val="28"/>
        </w:rPr>
        <w:t>, ст. 24</w:t>
      </w:r>
      <w:r w:rsidR="00AB6105">
        <w:rPr>
          <w:rFonts w:ascii="Times New Roman" w:hAnsi="Times New Roman"/>
          <w:iCs/>
          <w:sz w:val="28"/>
          <w:szCs w:val="28"/>
        </w:rPr>
        <w:t>, 26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r w:rsidR="00AB6105">
        <w:rPr>
          <w:rFonts w:ascii="Times New Roman" w:hAnsi="Times New Roman"/>
          <w:iCs/>
          <w:sz w:val="28"/>
          <w:szCs w:val="28"/>
        </w:rPr>
        <w:t>Юрьевского</w:t>
      </w:r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сельсовета Боготольского района Красноярского края, </w:t>
      </w:r>
      <w:r w:rsidR="00AB6105">
        <w:rPr>
          <w:rFonts w:ascii="Times New Roman" w:hAnsi="Times New Roman"/>
          <w:iCs/>
          <w:sz w:val="28"/>
          <w:szCs w:val="28"/>
        </w:rPr>
        <w:t>Юрьевский</w:t>
      </w:r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6474E5B5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79C75CC2" w14:textId="77777777" w:rsidR="00AB6105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2B6629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решения возложить на </w:t>
      </w:r>
      <w:r w:rsidRPr="00AB6105">
        <w:rPr>
          <w:rFonts w:ascii="Times New Roman" w:hAnsi="Times New Roman"/>
          <w:bCs/>
          <w:sz w:val="28"/>
          <w:szCs w:val="28"/>
        </w:rPr>
        <w:t xml:space="preserve">постоянную комиссию </w:t>
      </w:r>
      <w:r w:rsidR="00AB6105" w:rsidRPr="00AB6105">
        <w:rPr>
          <w:rFonts w:ascii="Times New Roman" w:hAnsi="Times New Roman"/>
          <w:bCs/>
          <w:sz w:val="28"/>
          <w:szCs w:val="28"/>
        </w:rPr>
        <w:t xml:space="preserve">по социально-правовым вопросам (председатель Е.И. </w:t>
      </w:r>
      <w:proofErr w:type="spellStart"/>
      <w:r w:rsidR="00AB6105" w:rsidRPr="00AB6105">
        <w:rPr>
          <w:rFonts w:ascii="Times New Roman" w:hAnsi="Times New Roman"/>
          <w:bCs/>
          <w:sz w:val="28"/>
          <w:szCs w:val="28"/>
        </w:rPr>
        <w:t>Буймова</w:t>
      </w:r>
      <w:proofErr w:type="spellEnd"/>
      <w:r w:rsidR="00AB6105">
        <w:rPr>
          <w:rFonts w:ascii="Times New Roman" w:hAnsi="Times New Roman"/>
          <w:sz w:val="28"/>
          <w:szCs w:val="28"/>
        </w:rPr>
        <w:t>).</w:t>
      </w:r>
    </w:p>
    <w:p w14:paraId="2600E587" w14:textId="52BF17A6" w:rsidR="002B6629" w:rsidRPr="002B6629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3</w:t>
      </w:r>
      <w:r w:rsidR="002B6629" w:rsidRPr="002B662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</w:t>
      </w:r>
      <w:proofErr w:type="spellStart"/>
      <w:r w:rsidR="002B6629" w:rsidRPr="002B6629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2B6629" w:rsidRPr="002B6629">
        <w:rPr>
          <w:rFonts w:ascii="Times New Roman" w:hAnsi="Times New Roman"/>
          <w:sz w:val="28"/>
          <w:szCs w:val="28"/>
        </w:rPr>
        <w:t xml:space="preserve">» и </w:t>
      </w:r>
      <w:r w:rsidR="002B6629" w:rsidRPr="002B6629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="002B6629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2B6629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на странице 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Юрьевского</w:t>
      </w:r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 сельсовета</w:t>
      </w:r>
      <w:r w:rsidR="002B6629" w:rsidRPr="002B6629">
        <w:rPr>
          <w:rFonts w:ascii="Times New Roman" w:hAnsi="Times New Roman"/>
          <w:sz w:val="28"/>
          <w:szCs w:val="28"/>
        </w:rPr>
        <w:t>.</w:t>
      </w:r>
    </w:p>
    <w:p w14:paraId="0B7225D1" w14:textId="6867D30A" w:rsidR="002B6629" w:rsidRPr="002B6629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"/>
          <w:sz w:val="28"/>
          <w:szCs w:val="28"/>
        </w:rPr>
        <w:t>4</w:t>
      </w:r>
      <w:r w:rsidRPr="002B6629">
        <w:rPr>
          <w:rFonts w:ascii="Times New Roman" w:eastAsia="Calibri" w:hAnsi="Times New Roman"/>
          <w:bCs/>
          <w:kern w:val="3"/>
          <w:sz w:val="28"/>
          <w:szCs w:val="28"/>
        </w:rPr>
        <w:t xml:space="preserve">. </w:t>
      </w:r>
      <w:r w:rsidRPr="002B6629">
        <w:rPr>
          <w:rFonts w:ascii="Times New Roman" w:hAnsi="Times New Roman"/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2B6629">
        <w:rPr>
          <w:rFonts w:ascii="Times New Roman" w:hAnsi="Times New Roman"/>
          <w:sz w:val="28"/>
          <w:szCs w:val="28"/>
        </w:rPr>
        <w:t>льного опубликования.</w:t>
      </w:r>
    </w:p>
    <w:p w14:paraId="35217820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E9595D5" w14:textId="1BC62ABB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Председатель Юрьевского                        </w:t>
      </w:r>
      <w:r w:rsidR="00C340F8">
        <w:rPr>
          <w:rFonts w:ascii="Times New Roman" w:eastAsia="Calibri" w:hAnsi="Times New Roman"/>
          <w:kern w:val="3"/>
          <w:sz w:val="28"/>
          <w:szCs w:val="28"/>
        </w:rPr>
        <w:t xml:space="preserve">          </w:t>
      </w: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Глава Юрьевского сельсовета:           </w:t>
      </w:r>
    </w:p>
    <w:p w14:paraId="5BA1F487" w14:textId="2E614E3F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  <w:r w:rsidR="00C340F8">
        <w:rPr>
          <w:rFonts w:ascii="Times New Roman" w:eastAsia="Calibri" w:hAnsi="Times New Roman"/>
          <w:kern w:val="3"/>
          <w:sz w:val="28"/>
          <w:szCs w:val="28"/>
        </w:rPr>
        <w:t>с</w:t>
      </w: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ельского Совета депутатов:              </w:t>
      </w:r>
    </w:p>
    <w:p w14:paraId="6F2ECB50" w14:textId="116D31C5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_________ Е.Н. Шалудкина                      </w:t>
      </w:r>
      <w:r w:rsidR="00896FEC">
        <w:rPr>
          <w:rFonts w:ascii="Times New Roman" w:eastAsia="Calibri" w:hAnsi="Times New Roman"/>
          <w:kern w:val="3"/>
          <w:sz w:val="28"/>
          <w:szCs w:val="28"/>
        </w:rPr>
        <w:t xml:space="preserve">          </w:t>
      </w:r>
      <w:bookmarkStart w:id="2" w:name="_GoBack"/>
      <w:bookmarkEnd w:id="2"/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________И.М. Леднева </w:t>
      </w:r>
    </w:p>
    <w:p w14:paraId="14CF1FEB" w14:textId="07FB2508" w:rsidR="00D658A7" w:rsidRPr="00AB6105" w:rsidRDefault="002B6629" w:rsidP="00AB6105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E6DE709" w14:textId="77777777" w:rsidR="00AB6105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AB6105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80758" w14:textId="5D85507E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241F0A30" w:rsidR="00613F2C" w:rsidRPr="00C340F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DA7858">
        <w:rPr>
          <w:rFonts w:ascii="Times New Roman" w:hAnsi="Times New Roman"/>
          <w:iCs/>
          <w:sz w:val="28"/>
          <w:szCs w:val="28"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613F2C" w:rsidRPr="00C340F8">
        <w:rPr>
          <w:rFonts w:ascii="Times New Roman" w:hAnsi="Times New Roman"/>
          <w:iCs/>
        </w:rPr>
        <w:t xml:space="preserve">Приложение </w:t>
      </w:r>
      <w:r w:rsidR="002B3226">
        <w:rPr>
          <w:rFonts w:ascii="Times New Roman" w:hAnsi="Times New Roman"/>
          <w:iCs/>
        </w:rPr>
        <w:t>№</w:t>
      </w:r>
      <w:r w:rsidR="00613F2C" w:rsidRPr="00C340F8">
        <w:rPr>
          <w:rFonts w:ascii="Times New Roman" w:hAnsi="Times New Roman"/>
          <w:iCs/>
        </w:rPr>
        <w:t>1</w:t>
      </w:r>
    </w:p>
    <w:p w14:paraId="713F1CA2" w14:textId="55D68A49" w:rsidR="00AB6105" w:rsidRPr="00C340F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DA7858">
        <w:rPr>
          <w:rFonts w:ascii="Times New Roman" w:hAnsi="Times New Roman"/>
          <w:iCs/>
        </w:rPr>
        <w:t xml:space="preserve"> </w:t>
      </w:r>
      <w:r w:rsidR="00C340F8"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к решению </w:t>
      </w:r>
      <w:r w:rsidRPr="00C340F8">
        <w:rPr>
          <w:rFonts w:ascii="Times New Roman" w:hAnsi="Times New Roman"/>
          <w:iCs/>
        </w:rPr>
        <w:t>Юрьевского</w:t>
      </w:r>
    </w:p>
    <w:p w14:paraId="377CE4A5" w14:textId="2283EADD" w:rsidR="00AB6105" w:rsidRPr="00C340F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 </w:t>
      </w:r>
      <w:r w:rsidR="00DA785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>сельского Совета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депутатов </w:t>
      </w:r>
    </w:p>
    <w:p w14:paraId="60EC4744" w14:textId="0EB72BFC" w:rsidR="002B6629" w:rsidRPr="00C340F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2B6629" w:rsidRPr="00C340F8">
        <w:rPr>
          <w:rFonts w:ascii="Times New Roman" w:hAnsi="Times New Roman"/>
          <w:iCs/>
        </w:rPr>
        <w:t>от</w:t>
      </w:r>
      <w:r w:rsidR="00DA7858">
        <w:rPr>
          <w:rFonts w:ascii="Times New Roman" w:hAnsi="Times New Roman"/>
          <w:iCs/>
        </w:rPr>
        <w:t xml:space="preserve"> 23.08.</w:t>
      </w:r>
      <w:r w:rsidRPr="00C340F8">
        <w:rPr>
          <w:rFonts w:ascii="Times New Roman" w:hAnsi="Times New Roman"/>
          <w:iCs/>
        </w:rPr>
        <w:t xml:space="preserve">2023 </w:t>
      </w:r>
      <w:r w:rsidR="002B6629" w:rsidRPr="00C340F8">
        <w:rPr>
          <w:rFonts w:ascii="Times New Roman" w:hAnsi="Times New Roman"/>
          <w:iCs/>
        </w:rPr>
        <w:t>№</w:t>
      </w:r>
      <w:r w:rsidR="00C340F8">
        <w:rPr>
          <w:rFonts w:ascii="Times New Roman" w:hAnsi="Times New Roman"/>
          <w:iCs/>
        </w:rPr>
        <w:t xml:space="preserve"> </w:t>
      </w:r>
      <w:r w:rsidR="00DA7858">
        <w:rPr>
          <w:rFonts w:ascii="Times New Roman" w:hAnsi="Times New Roman"/>
          <w:iCs/>
        </w:rPr>
        <w:t>25-172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384F6E3D" w:rsidR="002B6629" w:rsidRPr="00AB6105" w:rsidRDefault="002B6629" w:rsidP="00E9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="00AB6105">
        <w:rPr>
          <w:rFonts w:ascii="Times New Roman" w:hAnsi="Times New Roman"/>
          <w:b/>
          <w:color w:val="000000"/>
          <w:sz w:val="28"/>
          <w:szCs w:val="28"/>
        </w:rPr>
        <w:t>Юрьевский</w:t>
      </w: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28B1B13D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2B6629" w:rsidRPr="002B6629">
        <w:rPr>
          <w:rFonts w:ascii="Times New Roman" w:hAnsi="Times New Roman"/>
          <w:sz w:val="28"/>
          <w:szCs w:val="28"/>
        </w:rPr>
        <w:t xml:space="preserve">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1A7D47D6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 xml:space="preserve">Администрация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AB6105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2B6629">
        <w:rPr>
          <w:rFonts w:ascii="Times New Roman" w:hAnsi="Times New Roman"/>
          <w:sz w:val="28"/>
          <w:szCs w:val="28"/>
        </w:rPr>
        <w:t xml:space="preserve">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2B6629">
        <w:rPr>
          <w:rFonts w:ascii="Times New Roman" w:hAnsi="Times New Roman"/>
          <w:sz w:val="28"/>
          <w:szCs w:val="28"/>
        </w:rPr>
        <w:t xml:space="preserve">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33144839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693B7AE5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0BBBDD8C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2CB6EBFC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я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AB6105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7C20D12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CD5FB0B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контроля за их 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7765D2E3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Юрьевский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время и место проведения, местах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73B8E018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ется в виде нормативного правового акта администрации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тавом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Боготольского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69CA46A2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AB61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3320F71B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9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контроль за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2F4ADB0F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>официальном сайте Боготольского района в сети Интернет (</w:t>
      </w:r>
      <w:hyperlink r:id="rId10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>)</w:t>
      </w:r>
      <w:r w:rsidR="00AB6105" w:rsidRPr="00AB6105">
        <w:rPr>
          <w:rFonts w:ascii="Times New Roman" w:hAnsi="Times New Roman"/>
          <w:color w:val="0000FF"/>
          <w:kern w:val="2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на странице</w:t>
      </w:r>
      <w:r w:rsidR="00C340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6105" w:rsidRPr="00AB6105">
        <w:rPr>
          <w:rFonts w:ascii="Times New Roman" w:hAnsi="Times New Roman"/>
          <w:bCs/>
          <w:color w:val="000000"/>
          <w:sz w:val="28"/>
          <w:szCs w:val="28"/>
        </w:rPr>
        <w:t>Юрьевск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ого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1BDDDBF0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бюджета</w:t>
      </w:r>
      <w:r w:rsidR="00C340F8">
        <w:rPr>
          <w:rFonts w:ascii="Times New Roman" w:hAnsi="Times New Roman"/>
          <w:color w:val="000000"/>
          <w:sz w:val="28"/>
          <w:szCs w:val="28"/>
        </w:rPr>
        <w:t xml:space="preserve"> Юрьевского сельсовета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57BE4" w14:textId="77777777" w:rsidR="003408BB" w:rsidRDefault="003408BB" w:rsidP="0006436E">
      <w:pPr>
        <w:spacing w:after="0" w:line="240" w:lineRule="auto"/>
      </w:pPr>
      <w:r>
        <w:separator/>
      </w:r>
    </w:p>
  </w:endnote>
  <w:endnote w:type="continuationSeparator" w:id="0">
    <w:p w14:paraId="32ACE3A4" w14:textId="77777777" w:rsidR="003408BB" w:rsidRDefault="003408BB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703E5" w14:textId="77777777" w:rsidR="003408BB" w:rsidRDefault="003408BB" w:rsidP="0006436E">
      <w:pPr>
        <w:spacing w:after="0" w:line="240" w:lineRule="auto"/>
      </w:pPr>
      <w:r>
        <w:separator/>
      </w:r>
    </w:p>
  </w:footnote>
  <w:footnote w:type="continuationSeparator" w:id="0">
    <w:p w14:paraId="751B6C4D" w14:textId="77777777" w:rsidR="003408BB" w:rsidRDefault="003408BB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2B3226"/>
    <w:rsid w:val="002B6629"/>
    <w:rsid w:val="00332457"/>
    <w:rsid w:val="0033360D"/>
    <w:rsid w:val="003408BB"/>
    <w:rsid w:val="003A62A8"/>
    <w:rsid w:val="003C37C8"/>
    <w:rsid w:val="00460D09"/>
    <w:rsid w:val="00495CEE"/>
    <w:rsid w:val="004B6DED"/>
    <w:rsid w:val="004F2D5C"/>
    <w:rsid w:val="00613F2C"/>
    <w:rsid w:val="00682FE4"/>
    <w:rsid w:val="00716BFD"/>
    <w:rsid w:val="00793F07"/>
    <w:rsid w:val="007A4EE8"/>
    <w:rsid w:val="007D5FC6"/>
    <w:rsid w:val="00896FEC"/>
    <w:rsid w:val="008C164F"/>
    <w:rsid w:val="008E5A7E"/>
    <w:rsid w:val="009516C2"/>
    <w:rsid w:val="009C38EF"/>
    <w:rsid w:val="009D2B6C"/>
    <w:rsid w:val="00A340F9"/>
    <w:rsid w:val="00A51EE9"/>
    <w:rsid w:val="00A53206"/>
    <w:rsid w:val="00A72C7F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A0934"/>
    <w:rsid w:val="00DA11FB"/>
    <w:rsid w:val="00DA7858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  <w15:docId w15:val="{177BA9A9-3E73-4B69-81CB-ADE6D882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Заголовок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4B379AD-6894-4B00-B1CD-E8AFB1AF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Специалист</cp:lastModifiedBy>
  <cp:revision>8</cp:revision>
  <cp:lastPrinted>2023-08-22T04:01:00Z</cp:lastPrinted>
  <dcterms:created xsi:type="dcterms:W3CDTF">2023-08-08T04:53:00Z</dcterms:created>
  <dcterms:modified xsi:type="dcterms:W3CDTF">2023-08-24T06:07:00Z</dcterms:modified>
</cp:coreProperties>
</file>