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BD" w:rsidRPr="00744A08" w:rsidRDefault="007F37BD" w:rsidP="00744A0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744A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</w:p>
    <w:p w:rsidR="006835A6" w:rsidRPr="007F37BD" w:rsidRDefault="007F37BD" w:rsidP="007F37B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Боготольского</w:t>
      </w:r>
      <w:r w:rsidR="006835A6" w:rsidRPr="007F37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</w:t>
      </w:r>
    </w:p>
    <w:p w:rsidR="006835A6" w:rsidRPr="007F37BD" w:rsidRDefault="006835A6" w:rsidP="006835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Боготольский  район</w:t>
      </w:r>
    </w:p>
    <w:p w:rsidR="006835A6" w:rsidRPr="007F37BD" w:rsidRDefault="006835A6" w:rsidP="006835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bCs/>
          <w:sz w:val="28"/>
          <w:szCs w:val="28"/>
        </w:rPr>
        <w:t>Красноярский  край</w:t>
      </w:r>
    </w:p>
    <w:p w:rsidR="006835A6" w:rsidRPr="007F37BD" w:rsidRDefault="006835A6" w:rsidP="00683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835A6" w:rsidRPr="007F37BD" w:rsidRDefault="006835A6" w:rsidP="00683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37BD" w:rsidRDefault="007F37BD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5A6" w:rsidRPr="007F37BD" w:rsidRDefault="00744A08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23.04</w:t>
      </w:r>
      <w:r w:rsidR="007F37BD">
        <w:rPr>
          <w:rFonts w:ascii="Times New Roman" w:eastAsia="Times New Roman" w:hAnsi="Times New Roman" w:cs="Times New Roman"/>
          <w:sz w:val="28"/>
          <w:szCs w:val="28"/>
        </w:rPr>
        <w:t>.</w:t>
      </w:r>
      <w:r w:rsidR="006835A6" w:rsidRPr="007F37BD">
        <w:rPr>
          <w:rFonts w:ascii="Times New Roman" w:eastAsia="Times New Roman" w:hAnsi="Times New Roman" w:cs="Times New Roman"/>
          <w:sz w:val="28"/>
          <w:szCs w:val="28"/>
        </w:rPr>
        <w:t xml:space="preserve"> 2018 года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 25</w:t>
      </w:r>
      <w:r w:rsidR="006835A6" w:rsidRPr="007F3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установления особого противопожарного ре</w:t>
      </w:r>
      <w:r w:rsidR="007F37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жима на территории   Боготольского</w:t>
      </w:r>
      <w:r w:rsidRPr="007F37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 </w:t>
      </w:r>
    </w:p>
    <w:p w:rsidR="006835A6" w:rsidRPr="007F37BD" w:rsidRDefault="006835A6" w:rsidP="00683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sz w:val="28"/>
          <w:szCs w:val="28"/>
        </w:rPr>
        <w:t xml:space="preserve">            В соответствии с Федеральным законом от 21.12.1994 № 69-ФЗ «О пожарной безопасн</w:t>
      </w:r>
      <w:r w:rsidR="007F37BD">
        <w:rPr>
          <w:rFonts w:ascii="Times New Roman" w:eastAsia="Times New Roman" w:hAnsi="Times New Roman" w:cs="Times New Roman"/>
          <w:sz w:val="28"/>
          <w:szCs w:val="28"/>
        </w:rPr>
        <w:t>ости», руководствуясь  Уставом Боготольского</w:t>
      </w:r>
      <w:r w:rsidRPr="007F37BD">
        <w:rPr>
          <w:rFonts w:ascii="Times New Roman" w:eastAsia="Times New Roman" w:hAnsi="Times New Roman" w:cs="Times New Roman"/>
          <w:sz w:val="28"/>
          <w:szCs w:val="28"/>
        </w:rPr>
        <w:t xml:space="preserve"> сельсовета, с целью  определения порядка установления  особого противопожарного режима  и выполнения мероприятий пожарной безопасности  при его вв</w:t>
      </w:r>
      <w:r w:rsidR="007F37BD">
        <w:rPr>
          <w:rFonts w:ascii="Times New Roman" w:eastAsia="Times New Roman" w:hAnsi="Times New Roman" w:cs="Times New Roman"/>
          <w:sz w:val="28"/>
          <w:szCs w:val="28"/>
        </w:rPr>
        <w:t>едении на территории Боготольского</w:t>
      </w:r>
      <w:r w:rsidRPr="007F37BD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835A6" w:rsidRPr="007F37BD" w:rsidRDefault="006835A6" w:rsidP="006835A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Порядок установления особого противопожарного ре</w:t>
      </w:r>
      <w:r w:rsid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жима  на территории  Боготольского</w:t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согласно приложению № 1.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перечень оснований для установления особого противопожарного режима  согласно приложению № 2.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перечень дополнительных требований пожарной безопасности, действующих в период особого противопожарного режима согласно приложению     № 3.</w:t>
      </w:r>
    </w:p>
    <w:p w:rsidR="006835A6" w:rsidRPr="007F37BD" w:rsidRDefault="006835A6" w:rsidP="007F37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F37BD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37BD">
        <w:rPr>
          <w:rFonts w:ascii="Times New Roman" w:eastAsia="Times New Roman" w:hAnsi="Times New Roman" w:cs="Times New Roman"/>
          <w:sz w:val="28"/>
          <w:szCs w:val="28"/>
        </w:rPr>
        <w:t xml:space="preserve">. Контроль над исполнением настоящего оставляю за собой. </w:t>
      </w:r>
    </w:p>
    <w:p w:rsidR="006835A6" w:rsidRPr="007F37BD" w:rsidRDefault="006835A6" w:rsidP="006835A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F37B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7F37BD" w:rsidRPr="007F37BD">
        <w:rPr>
          <w:rFonts w:ascii="Times New Roman" w:hAnsi="Times New Roman" w:cs="Times New Roman"/>
          <w:sz w:val="28"/>
          <w:szCs w:val="28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="007F37BD" w:rsidRPr="007F37BD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="007F37BD" w:rsidRPr="007F37BD">
        <w:rPr>
          <w:rFonts w:ascii="Times New Roman" w:hAnsi="Times New Roman" w:cs="Times New Roman"/>
          <w:sz w:val="28"/>
          <w:szCs w:val="28"/>
        </w:rPr>
        <w:t xml:space="preserve">» и разместить  на официальном сайте Боготольского района в сети Интернет </w:t>
      </w:r>
      <w:hyperlink r:id="rId7" w:history="1">
        <w:r w:rsidR="007F37BD" w:rsidRPr="007F37BD">
          <w:rPr>
            <w:rStyle w:val="a8"/>
            <w:rFonts w:ascii="Times New Roman" w:hAnsi="Times New Roman" w:cs="Times New Roman"/>
            <w:sz w:val="28"/>
            <w:szCs w:val="28"/>
          </w:rPr>
          <w:t>www.bogotol-r.ru</w:t>
        </w:r>
      </w:hyperlink>
      <w:r w:rsidR="007F37BD" w:rsidRPr="007F37BD">
        <w:rPr>
          <w:rFonts w:ascii="Times New Roman" w:hAnsi="Times New Roman" w:cs="Times New Roman"/>
          <w:sz w:val="28"/>
          <w:szCs w:val="28"/>
        </w:rPr>
        <w:t>, на странице  Боготольского сельсовета</w:t>
      </w:r>
    </w:p>
    <w:p w:rsidR="006835A6" w:rsidRPr="007F37BD" w:rsidRDefault="007F37BD" w:rsidP="006835A6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6</w:t>
      </w:r>
      <w:r w:rsidR="006835A6" w:rsidRPr="007F37BD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вступает в силу в день, следующий за днём его официального опубликования</w:t>
      </w:r>
    </w:p>
    <w:p w:rsidR="006835A6" w:rsidRPr="007F37BD" w:rsidRDefault="006835A6" w:rsidP="00683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</w:p>
    <w:p w:rsidR="006835A6" w:rsidRPr="007F37BD" w:rsidRDefault="007F37BD" w:rsidP="006835A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Боготольского сельсовета                                                 Е.В.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Крикливых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5A6" w:rsidRPr="007F37BD" w:rsidRDefault="006835A6" w:rsidP="006835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35A6" w:rsidRPr="007F37BD" w:rsidRDefault="006835A6" w:rsidP="006835A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</w:p>
    <w:p w:rsidR="006835A6" w:rsidRPr="007F37BD" w:rsidRDefault="006835A6" w:rsidP="006835A6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 xml:space="preserve">        </w:t>
      </w:r>
    </w:p>
    <w:p w:rsidR="006835A6" w:rsidRPr="007F37BD" w:rsidRDefault="006835A6" w:rsidP="007F37BD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 xml:space="preserve"> </w:t>
      </w:r>
      <w:r w:rsidR="007F37BD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7F37B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Приложение № 1 </w:t>
      </w:r>
    </w:p>
    <w:p w:rsidR="006835A6" w:rsidRPr="007F37BD" w:rsidRDefault="006835A6" w:rsidP="006835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6835A6" w:rsidRPr="007F37BD" w:rsidRDefault="007F37BD" w:rsidP="006835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Боготольского</w:t>
      </w:r>
      <w:r w:rsidR="006835A6" w:rsidRPr="007F37BD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сельсовета</w:t>
      </w:r>
    </w:p>
    <w:p w:rsidR="006835A6" w:rsidRPr="007F37BD" w:rsidRDefault="00744A08" w:rsidP="006835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 23.04.2018 № 25</w:t>
      </w:r>
    </w:p>
    <w:p w:rsidR="006835A6" w:rsidRPr="007F37BD" w:rsidRDefault="006835A6" w:rsidP="006835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</w:t>
      </w: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установления особого противопожарного режима</w:t>
      </w:r>
      <w:r w:rsidRPr="007F3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по установлению особого противопожарного режима </w:t>
      </w:r>
      <w:r w:rsid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 территории  Боготольского</w:t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устанавливается и действует в соответствии                      с Федеральным законом от 21.12.1994 № 69-ФЗ «О пожарной безопасности», </w:t>
      </w:r>
      <w:hyperlink r:id="rId8" w:history="1">
        <w:r w:rsidRPr="007F37BD">
          <w:rPr>
            <w:rFonts w:ascii="Times New Roman" w:eastAsia="Times New Roman" w:hAnsi="Times New Roman" w:cs="Times New Roman"/>
            <w:color w:val="666666"/>
            <w:sz w:val="28"/>
            <w:szCs w:val="28"/>
            <w:lang w:eastAsia="ru-RU"/>
          </w:rPr>
          <w:t>Постановлением</w:t>
        </w:r>
      </w:hyperlink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</w:t>
      </w:r>
      <w:r w:rsid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25.04.2012 № 390   </w:t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противопожарном режиме» и Правилами пожарной безопасности в Российской Федерации ППБ 01-03.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Противопожарный режим – это правила поведения людей, порядок организации производства и (или) содержания помещений (территорий), обеспечивающие предупреждение нарушений требований безопасности и тушение пожаров.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случае повышения пожар</w:t>
      </w:r>
      <w:r w:rsid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опасности глава  Боготольского</w:t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– председатель комиссии  по предотвращению и ликвидации чрезвычайных ситуаций и обеспечению пожарной безопасности постановлением устанавл</w:t>
      </w:r>
      <w:r w:rsid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ивает на территории  </w:t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особый противопожарный режим. Постановление об установлении особого противопожарного режима является обязательным для исполнения предприятиями, организациями, учреждениями и граж</w:t>
      </w:r>
      <w:r w:rsid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данами на территории </w:t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действия особого противопожарного </w:t>
      </w:r>
      <w:r w:rsid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на территории Боготольского</w:t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устанавливаются дополнительные требования пожарной безопасности, предусмотренные техническими регламентами и стандартами, нормами пожарной безопасности, правилами пожарной безопасности, инструкциями и иными документами, содержащими соответственно обязательные и рекомендательные требования пожарной безопасности.</w:t>
      </w:r>
      <w:proofErr w:type="gramEnd"/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рамках обеспечения особого противопожарного </w:t>
      </w:r>
      <w:r w:rsid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 на территории Боготольского</w:t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разрабатываются и проводятся следующие мероприятия: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оперативного штаба по борьбе с пожарами;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принятие необходимых мер по своевременной очистке территории </w:t>
      </w:r>
      <w:r w:rsid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границах населенных пунктов Боготольского</w:t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от горючих отходов и мусора;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информирование в установленном законодательством порядке уполномоченных органов о нарушениях требования пожарной безопасности;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наблюдения за противопожарным состоянием территории  </w:t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сельсовета и в прилегающих к ним зонам путем несения дежурства гражданами и работниками организаций;</w:t>
      </w:r>
      <w:proofErr w:type="gramEnd"/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предусмотрение</w:t>
      </w:r>
      <w:proofErr w:type="spellEnd"/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мероприятий, исключающих возможность переброса огня       от лесных пожаров на здания и сооружения населенного пункта и на прилегающие      к нему зоны;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разъяснительной работы с населением об опасности разведения костров на территории населенного пункта и на прилегающих к нему зонах;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муниципального правового акта по временному запрещению разведения костров, проведения пожароопасных работ на определенных участках;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 силами местного населения и членами добровольной пожарной дружины патрулирования в предела</w:t>
      </w:r>
      <w:r w:rsidR="00405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с первичными средствами пожаротушения</w:t>
      </w:r>
      <w:proofErr w:type="gramStart"/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,;</w:t>
      </w:r>
      <w:proofErr w:type="gramEnd"/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иных дополнительных мер пожарной безопасности, не противоречащих законодательству Российской Федерации и Красноярского края.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Руководители организаций всех форм собственности при установлении особого противопожарного режима: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организуют круглосуточное дежурство имеющихся подразделений добровольной пожарной охраны и пожарной (приспособленной для целей пожаротушения) техники;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предусматривают использование для целей пожаротушения имеющейся водовозной, поливочной и землеройной техники (в том числе обеспечение        ее водительским составом и горюче-смазочными материалами);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обеспечивают запасы воды для целей пожаротушения;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принимают меры по уборке сухой травы, валежника, иного горючего мусора        с территорий, прилегающих к границам предприятий, организаций;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осуществляют иные мероприятия, связанные с решением вопросов содействия пожарной охране при тушении пожаров.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6835A6" w:rsidRPr="007F37BD" w:rsidRDefault="006835A6" w:rsidP="006835A6">
      <w:pPr>
        <w:keepNext/>
        <w:spacing w:after="0" w:line="240" w:lineRule="auto"/>
        <w:ind w:left="4248" w:firstLine="708"/>
        <w:jc w:val="right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Приложение № 2 </w:t>
      </w:r>
    </w:p>
    <w:p w:rsidR="006835A6" w:rsidRPr="007F37BD" w:rsidRDefault="006835A6" w:rsidP="006835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6835A6" w:rsidRPr="007F37BD" w:rsidRDefault="00405B97" w:rsidP="006835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Боготольского</w:t>
      </w:r>
      <w:r w:rsidR="006835A6" w:rsidRPr="007F37BD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сельсовета</w:t>
      </w:r>
    </w:p>
    <w:p w:rsidR="006835A6" w:rsidRPr="007F37BD" w:rsidRDefault="00744A08" w:rsidP="006835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 23.04.2018 № 25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оснований для установления особого противопожарного режима</w:t>
      </w: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Крупные лесные пожары на площади </w:t>
      </w:r>
      <w:smartTag w:uri="urn:schemas-microsoft-com:office:smarttags" w:element="metricconverter">
        <w:smartTagPr>
          <w:attr w:name="ProductID" w:val="25 гектаров"/>
        </w:smartTagPr>
        <w:r w:rsidRPr="007F3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гектаров</w:t>
        </w:r>
      </w:smartTag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более.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Крушения, аварии на транспорте, перевозящем легковоспламеняющиеся            и горючие жидкости или горючие газы, с аварийным выбросо</w:t>
      </w:r>
      <w:r w:rsidR="00405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объеме 20 тонн    </w:t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более.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Аварии на складах нефтепродуктов, связанные с разливом легковоспламеняющихся или горючих жидкостей в объеме 20 тонн и более за пределы территории склада.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4. Аварийное отключение коммунальной системы жизнеобеспечения или электроэнергетической системы в жилых кварталах на 2 суток и более.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Сильный ветер (в том числе смерчи и шквалы) со скоростью ветра в порывах 30 и более метров в секунду.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Температура воздуха +</w:t>
      </w:r>
      <w:smartTag w:uri="urn:schemas-microsoft-com:office:smarttags" w:element="metricconverter">
        <w:smartTagPr>
          <w:attr w:name="ProductID" w:val="250C"/>
        </w:smartTagPr>
        <w:r w:rsidRPr="007F3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</w:t>
        </w:r>
        <w:r w:rsidRPr="007F37BD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0</w:t>
        </w:r>
        <w:r w:rsidRPr="007F3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C</w:t>
        </w:r>
      </w:smartTag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 в течение семи суток и более.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</w:p>
    <w:p w:rsidR="006835A6" w:rsidRPr="007F37BD" w:rsidRDefault="006835A6" w:rsidP="006835A6">
      <w:pPr>
        <w:keepNext/>
        <w:spacing w:after="0" w:line="240" w:lineRule="auto"/>
        <w:ind w:left="4248" w:firstLine="708"/>
        <w:jc w:val="right"/>
        <w:outlineLvl w:val="4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i/>
          <w:caps/>
          <w:sz w:val="28"/>
          <w:szCs w:val="28"/>
          <w:lang w:eastAsia="ru-RU"/>
        </w:rPr>
        <w:t xml:space="preserve">                         </w:t>
      </w:r>
      <w:r w:rsidRPr="007F37BD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Приложение № 3</w:t>
      </w:r>
    </w:p>
    <w:p w:rsidR="006835A6" w:rsidRPr="007F37BD" w:rsidRDefault="006835A6" w:rsidP="006835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37BD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6835A6" w:rsidRPr="007F37BD" w:rsidRDefault="00405B97" w:rsidP="006835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Боготольского </w:t>
      </w:r>
      <w:r w:rsidR="006835A6" w:rsidRPr="007F37BD">
        <w:rPr>
          <w:rFonts w:ascii="Times New Roman" w:eastAsia="Times New Roman" w:hAnsi="Times New Roman" w:cs="Times New Roman"/>
          <w:bCs/>
          <w:sz w:val="28"/>
          <w:szCs w:val="28"/>
        </w:rPr>
        <w:t xml:space="preserve">  сельсовета</w:t>
      </w:r>
    </w:p>
    <w:p w:rsidR="006835A6" w:rsidRPr="007F37BD" w:rsidRDefault="00744A08" w:rsidP="006835A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23.04.2018 № 25</w:t>
      </w:r>
      <w:bookmarkStart w:id="0" w:name="_GoBack"/>
      <w:bookmarkEnd w:id="0"/>
    </w:p>
    <w:p w:rsidR="006835A6" w:rsidRPr="007F37BD" w:rsidRDefault="006835A6" w:rsidP="006835A6">
      <w:pPr>
        <w:keepNext/>
        <w:spacing w:after="0" w:line="240" w:lineRule="auto"/>
        <w:ind w:left="4248" w:firstLine="708"/>
        <w:jc w:val="center"/>
        <w:outlineLvl w:val="4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дополнительных требований пожарной безопасности, </w:t>
      </w: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3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действующих</w:t>
      </w:r>
      <w:proofErr w:type="gramEnd"/>
      <w:r w:rsidRPr="007F3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период особого противопожарного режима</w:t>
      </w: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835A6" w:rsidRPr="007F37BD" w:rsidRDefault="006835A6" w:rsidP="006835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Организация дежурства граждан и работников предприятий, расположенных в населенном пункте, в помощь членам добровольной пожарной дружины (пожарной охраны).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Организация патрулирования территорий населенных пунктов силами местного населения и членов добровольных пожарных формирований с первичными средствами пожаротушения.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разъяснительной работы о мерах пожарной безопасности и действиях в случае пожара через средства массовой информации на безвозмездной основе.</w:t>
      </w:r>
    </w:p>
    <w:p w:rsidR="006835A6" w:rsidRPr="007F37BD" w:rsidRDefault="006835A6" w:rsidP="006835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время действия особого противопожарного режима повсеместно запретить:</w:t>
      </w:r>
    </w:p>
    <w:p w:rsidR="006835A6" w:rsidRPr="007F37BD" w:rsidRDefault="00405B97" w:rsidP="006835A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35A6"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сжигание мусора и травы, в том числе и на индивидуальных приусадебных участках;</w:t>
      </w:r>
    </w:p>
    <w:p w:rsidR="006835A6" w:rsidRPr="007F37BD" w:rsidRDefault="00405B97" w:rsidP="006835A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35A6"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гражданами мест отдыха в лесных массивах;</w:t>
      </w:r>
    </w:p>
    <w:p w:rsidR="006835A6" w:rsidRPr="007F37BD" w:rsidRDefault="00405B97" w:rsidP="006835A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35A6"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отжиг стерни и сухой травы на землях </w:t>
      </w:r>
      <w:proofErr w:type="spellStart"/>
      <w:r w:rsidR="006835A6"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сельхозназначения</w:t>
      </w:r>
      <w:proofErr w:type="spellEnd"/>
      <w:r w:rsidR="006835A6"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835A6" w:rsidRPr="007F37BD" w:rsidRDefault="00405B97" w:rsidP="006835A6">
      <w:pPr>
        <w:widowControl w:val="0"/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835A6" w:rsidRPr="007F3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открытым огнем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835A6" w:rsidRPr="007F37BD" w:rsidRDefault="006835A6" w:rsidP="006835A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E6F33" w:rsidRPr="007F37BD" w:rsidRDefault="005E6F33">
      <w:pPr>
        <w:rPr>
          <w:sz w:val="28"/>
          <w:szCs w:val="28"/>
        </w:rPr>
      </w:pPr>
    </w:p>
    <w:sectPr w:rsidR="005E6F33" w:rsidRPr="007F37BD" w:rsidSect="00D436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5" w:h="16838"/>
      <w:pgMar w:top="426" w:right="850" w:bottom="851" w:left="1418" w:header="426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914" w:rsidRDefault="00CA4914">
      <w:pPr>
        <w:spacing w:after="0" w:line="240" w:lineRule="auto"/>
      </w:pPr>
      <w:r>
        <w:separator/>
      </w:r>
    </w:p>
  </w:endnote>
  <w:endnote w:type="continuationSeparator" w:id="0">
    <w:p w:rsidR="00CA4914" w:rsidRDefault="00C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9D" w:rsidRDefault="006835A6" w:rsidP="004E70B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79D" w:rsidRDefault="00CA4914" w:rsidP="0056437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9D" w:rsidRDefault="00CA4914" w:rsidP="0056437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914" w:rsidRDefault="00CA4914">
      <w:pPr>
        <w:spacing w:after="0" w:line="240" w:lineRule="auto"/>
      </w:pPr>
      <w:r>
        <w:separator/>
      </w:r>
    </w:p>
  </w:footnote>
  <w:footnote w:type="continuationSeparator" w:id="0">
    <w:p w:rsidR="00CA4914" w:rsidRDefault="00CA4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9D" w:rsidRDefault="006835A6" w:rsidP="004929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379D" w:rsidRDefault="00CA49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9D" w:rsidRDefault="006835A6" w:rsidP="00810D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4A08">
      <w:rPr>
        <w:rStyle w:val="a5"/>
        <w:noProof/>
      </w:rPr>
      <w:t>5</w:t>
    </w:r>
    <w:r>
      <w:rPr>
        <w:rStyle w:val="a5"/>
      </w:rPr>
      <w:fldChar w:fldCharType="end"/>
    </w:r>
  </w:p>
  <w:p w:rsidR="001A379D" w:rsidRDefault="00CA49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79D" w:rsidRDefault="00CA4914" w:rsidP="004E70B0">
    <w:pPr>
      <w:pStyle w:val="a3"/>
      <w:framePr w:wrap="around" w:vAnchor="text" w:hAnchor="margin" w:xAlign="right" w:y="1"/>
      <w:rPr>
        <w:rStyle w:val="a5"/>
      </w:rPr>
    </w:pPr>
  </w:p>
  <w:p w:rsidR="001A379D" w:rsidRDefault="00CA4914" w:rsidP="00715764">
    <w:pPr>
      <w:pStyle w:val="a3"/>
      <w:framePr w:wrap="around" w:vAnchor="text" w:hAnchor="margin" w:xAlign="center" w:y="1"/>
      <w:ind w:right="360"/>
      <w:rPr>
        <w:rStyle w:val="a5"/>
      </w:rPr>
    </w:pPr>
  </w:p>
  <w:p w:rsidR="001A379D" w:rsidRPr="00715764" w:rsidRDefault="00CA4914" w:rsidP="00FF2602">
    <w:pPr>
      <w:pStyle w:val="a3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F4"/>
    <w:rsid w:val="00405B97"/>
    <w:rsid w:val="005E6F33"/>
    <w:rsid w:val="006835A6"/>
    <w:rsid w:val="00744A08"/>
    <w:rsid w:val="007F37BD"/>
    <w:rsid w:val="008C51F4"/>
    <w:rsid w:val="00CA4914"/>
    <w:rsid w:val="00DB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35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rsid w:val="006835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6835A6"/>
  </w:style>
  <w:style w:type="paragraph" w:styleId="a6">
    <w:name w:val="footer"/>
    <w:basedOn w:val="a"/>
    <w:link w:val="a7"/>
    <w:rsid w:val="006835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Нижний колонтитул Знак"/>
    <w:basedOn w:val="a0"/>
    <w:link w:val="a6"/>
    <w:rsid w:val="006835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uiPriority w:val="99"/>
    <w:semiHidden/>
    <w:unhideWhenUsed/>
    <w:rsid w:val="007F37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35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Верхний колонтитул Знак"/>
    <w:basedOn w:val="a0"/>
    <w:link w:val="a3"/>
    <w:rsid w:val="006835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6835A6"/>
  </w:style>
  <w:style w:type="paragraph" w:styleId="a6">
    <w:name w:val="footer"/>
    <w:basedOn w:val="a"/>
    <w:link w:val="a7"/>
    <w:rsid w:val="006835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Нижний колонтитул Знак"/>
    <w:basedOn w:val="a0"/>
    <w:link w:val="a6"/>
    <w:rsid w:val="006835A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uiPriority w:val="99"/>
    <w:semiHidden/>
    <w:unhideWhenUsed/>
    <w:rsid w:val="007F3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2C6295E1567330AC21035E499895A9546ED73E3406222C83B4270500q3N7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6</cp:revision>
  <cp:lastPrinted>2018-04-24T07:20:00Z</cp:lastPrinted>
  <dcterms:created xsi:type="dcterms:W3CDTF">2018-04-06T03:14:00Z</dcterms:created>
  <dcterms:modified xsi:type="dcterms:W3CDTF">2018-04-24T07:22:00Z</dcterms:modified>
</cp:coreProperties>
</file>