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0A5" w:rsidRPr="001036FA" w:rsidRDefault="005002AA" w:rsidP="000F01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</w:t>
      </w:r>
      <w:r w:rsidR="009000A5" w:rsidRPr="001036FA">
        <w:rPr>
          <w:b/>
          <w:sz w:val="28"/>
          <w:szCs w:val="28"/>
        </w:rPr>
        <w:t>СКАЯ ФЕДЕРАЦИЯ</w:t>
      </w:r>
    </w:p>
    <w:p w:rsidR="006015CA" w:rsidRDefault="000F011A" w:rsidP="000F011A">
      <w:pPr>
        <w:jc w:val="center"/>
        <w:rPr>
          <w:b/>
          <w:sz w:val="28"/>
          <w:szCs w:val="28"/>
        </w:rPr>
      </w:pPr>
      <w:r w:rsidRPr="001036FA">
        <w:rPr>
          <w:b/>
          <w:sz w:val="28"/>
          <w:szCs w:val="28"/>
        </w:rPr>
        <w:t>БОГОТОЛЬСКИЙ СЕЛЬСКИЙ СОВЕТ ДЕПУТАТОВ</w:t>
      </w:r>
      <w:r w:rsidRPr="001036FA">
        <w:rPr>
          <w:b/>
          <w:sz w:val="28"/>
          <w:szCs w:val="28"/>
        </w:rPr>
        <w:br/>
      </w:r>
      <w:r w:rsidR="009000A5" w:rsidRPr="001036FA">
        <w:rPr>
          <w:b/>
          <w:sz w:val="28"/>
          <w:szCs w:val="28"/>
        </w:rPr>
        <w:t xml:space="preserve">БОГОТОЛЬСКОГО РАЙОНА </w:t>
      </w:r>
    </w:p>
    <w:p w:rsidR="000F011A" w:rsidRPr="001036FA" w:rsidRDefault="009000A5" w:rsidP="000F011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036FA">
        <w:rPr>
          <w:b/>
          <w:sz w:val="28"/>
          <w:szCs w:val="28"/>
        </w:rPr>
        <w:t>КРАСНОЯРСКОГО КРАЯ</w:t>
      </w:r>
    </w:p>
    <w:p w:rsidR="000F011A" w:rsidRPr="001036FA" w:rsidRDefault="000F011A" w:rsidP="000F011A">
      <w:pPr>
        <w:jc w:val="center"/>
        <w:rPr>
          <w:b/>
          <w:sz w:val="28"/>
          <w:szCs w:val="28"/>
        </w:rPr>
      </w:pPr>
    </w:p>
    <w:p w:rsidR="000F011A" w:rsidRPr="001036FA" w:rsidRDefault="000F011A" w:rsidP="000F011A">
      <w:pPr>
        <w:jc w:val="center"/>
        <w:rPr>
          <w:b/>
          <w:sz w:val="28"/>
          <w:szCs w:val="28"/>
        </w:rPr>
      </w:pPr>
      <w:r w:rsidRPr="001036FA">
        <w:rPr>
          <w:b/>
          <w:sz w:val="28"/>
          <w:szCs w:val="28"/>
        </w:rPr>
        <w:t>РЕШЕНИЕ</w:t>
      </w:r>
    </w:p>
    <w:p w:rsidR="000F011A" w:rsidRPr="001036FA" w:rsidRDefault="000F011A" w:rsidP="000F011A">
      <w:pPr>
        <w:jc w:val="center"/>
        <w:rPr>
          <w:b/>
          <w:sz w:val="28"/>
          <w:szCs w:val="28"/>
        </w:rPr>
      </w:pPr>
    </w:p>
    <w:p w:rsidR="000F011A" w:rsidRPr="001036FA" w:rsidRDefault="009000A5" w:rsidP="009000A5">
      <w:pPr>
        <w:jc w:val="both"/>
        <w:rPr>
          <w:b/>
          <w:sz w:val="28"/>
          <w:szCs w:val="28"/>
        </w:rPr>
      </w:pPr>
      <w:r w:rsidRPr="001036FA">
        <w:rPr>
          <w:b/>
          <w:sz w:val="28"/>
          <w:szCs w:val="28"/>
        </w:rPr>
        <w:t xml:space="preserve">        </w:t>
      </w:r>
      <w:r w:rsidR="005002AA">
        <w:rPr>
          <w:b/>
          <w:sz w:val="28"/>
          <w:szCs w:val="28"/>
        </w:rPr>
        <w:t xml:space="preserve">26.02.2016  </w:t>
      </w:r>
      <w:r w:rsidRPr="001036FA">
        <w:rPr>
          <w:b/>
          <w:sz w:val="28"/>
          <w:szCs w:val="28"/>
        </w:rPr>
        <w:t xml:space="preserve">                            </w:t>
      </w:r>
      <w:proofErr w:type="spellStart"/>
      <w:r w:rsidR="000F011A" w:rsidRPr="001036FA">
        <w:rPr>
          <w:b/>
          <w:sz w:val="28"/>
          <w:szCs w:val="28"/>
        </w:rPr>
        <w:t>с</w:t>
      </w:r>
      <w:proofErr w:type="gramStart"/>
      <w:r w:rsidR="000F011A" w:rsidRPr="001036FA">
        <w:rPr>
          <w:b/>
          <w:sz w:val="28"/>
          <w:szCs w:val="28"/>
        </w:rPr>
        <w:t>.Б</w:t>
      </w:r>
      <w:proofErr w:type="gramEnd"/>
      <w:r w:rsidR="000F011A" w:rsidRPr="001036FA">
        <w:rPr>
          <w:b/>
          <w:sz w:val="28"/>
          <w:szCs w:val="28"/>
        </w:rPr>
        <w:t>оготол</w:t>
      </w:r>
      <w:proofErr w:type="spellEnd"/>
      <w:r w:rsidR="000F011A" w:rsidRPr="001036FA">
        <w:rPr>
          <w:b/>
          <w:sz w:val="28"/>
          <w:szCs w:val="28"/>
        </w:rPr>
        <w:t xml:space="preserve">                                           </w:t>
      </w:r>
      <w:r w:rsidR="005002AA">
        <w:rPr>
          <w:b/>
          <w:sz w:val="28"/>
          <w:szCs w:val="28"/>
        </w:rPr>
        <w:t>№ 6-25</w:t>
      </w:r>
    </w:p>
    <w:p w:rsidR="000F011A" w:rsidRPr="001036FA" w:rsidRDefault="000F011A" w:rsidP="000F011A">
      <w:pPr>
        <w:rPr>
          <w:b/>
          <w:sz w:val="28"/>
          <w:szCs w:val="28"/>
        </w:rPr>
      </w:pPr>
      <w:r w:rsidRPr="001036FA">
        <w:rPr>
          <w:b/>
          <w:sz w:val="28"/>
          <w:szCs w:val="28"/>
        </w:rPr>
        <w:t xml:space="preserve">                  </w:t>
      </w:r>
    </w:p>
    <w:p w:rsidR="000F011A" w:rsidRDefault="000F011A" w:rsidP="000F011A">
      <w:pPr>
        <w:jc w:val="center"/>
        <w:rPr>
          <w:sz w:val="28"/>
          <w:szCs w:val="28"/>
        </w:rPr>
      </w:pPr>
      <w:r w:rsidRPr="001036FA">
        <w:rPr>
          <w:b/>
          <w:sz w:val="28"/>
          <w:szCs w:val="28"/>
        </w:rPr>
        <w:t xml:space="preserve"> </w:t>
      </w:r>
      <w:r w:rsidR="009000A5" w:rsidRPr="001036FA">
        <w:rPr>
          <w:b/>
          <w:sz w:val="28"/>
          <w:szCs w:val="28"/>
        </w:rPr>
        <w:t>О ВНЕСЕНИИ ИЗМЕНЕНИЙ В РЕШЕНИЕ БОГОТОЛЬСКОГО СЕЛЬСКОГО СОВЕТА ДЕПУТАТОВ                                                                «</w:t>
      </w:r>
      <w:r w:rsidRPr="001036FA">
        <w:rPr>
          <w:b/>
          <w:sz w:val="28"/>
          <w:szCs w:val="28"/>
        </w:rPr>
        <w:t>О ВВЕДЕНИИ ЗЕМЕЛЬНОГО НАЛОГА</w:t>
      </w:r>
      <w:r w:rsidR="009000A5">
        <w:rPr>
          <w:sz w:val="28"/>
          <w:szCs w:val="28"/>
        </w:rPr>
        <w:t>»</w:t>
      </w:r>
    </w:p>
    <w:p w:rsidR="000F011A" w:rsidRPr="00601A37" w:rsidRDefault="000F011A" w:rsidP="000F011A">
      <w:pPr>
        <w:jc w:val="both"/>
        <w:rPr>
          <w:sz w:val="20"/>
          <w:szCs w:val="20"/>
        </w:rPr>
      </w:pPr>
    </w:p>
    <w:p w:rsidR="000F011A" w:rsidRDefault="000F011A" w:rsidP="000F01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 целях приведения нормативных правовых актов  о налогах</w:t>
      </w:r>
      <w:r w:rsidR="005002AA">
        <w:rPr>
          <w:sz w:val="28"/>
          <w:szCs w:val="28"/>
        </w:rPr>
        <w:t>,</w:t>
      </w:r>
      <w:r>
        <w:rPr>
          <w:sz w:val="28"/>
          <w:szCs w:val="28"/>
        </w:rPr>
        <w:t xml:space="preserve"> принятых представительным органом местного самоуправления</w:t>
      </w:r>
      <w:r w:rsidR="005002AA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соответствие с требованиями Налогового кодекса РФ, руководствуясь статьей 5 Налогового кодекса Р</w:t>
      </w:r>
      <w:r w:rsidR="005002AA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5002AA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части первой,</w:t>
      </w:r>
      <w:r w:rsidR="00116CB9">
        <w:rPr>
          <w:sz w:val="28"/>
          <w:szCs w:val="28"/>
        </w:rPr>
        <w:t xml:space="preserve"> главой 31 Налогового кодекса Российской Федерации</w:t>
      </w:r>
      <w:r>
        <w:rPr>
          <w:sz w:val="28"/>
          <w:szCs w:val="28"/>
        </w:rPr>
        <w:t xml:space="preserve"> части второй, Уставом Боготольского сельсовета Боготольский сельский Совет депутатов РЕШИЛ:</w:t>
      </w:r>
    </w:p>
    <w:p w:rsidR="001036FA" w:rsidRDefault="001036FA" w:rsidP="000F011A">
      <w:pPr>
        <w:jc w:val="both"/>
        <w:rPr>
          <w:sz w:val="28"/>
          <w:szCs w:val="28"/>
        </w:rPr>
      </w:pPr>
    </w:p>
    <w:p w:rsidR="000F011A" w:rsidRDefault="000F011A" w:rsidP="00191C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000A5">
        <w:rPr>
          <w:sz w:val="28"/>
          <w:szCs w:val="28"/>
        </w:rPr>
        <w:t xml:space="preserve">. </w:t>
      </w:r>
      <w:proofErr w:type="gramStart"/>
      <w:r w:rsidR="00BB376D">
        <w:rPr>
          <w:sz w:val="28"/>
          <w:szCs w:val="28"/>
        </w:rPr>
        <w:t>Вн</w:t>
      </w:r>
      <w:r w:rsidR="009000A5">
        <w:rPr>
          <w:sz w:val="28"/>
          <w:szCs w:val="28"/>
        </w:rPr>
        <w:t xml:space="preserve">ести в Решение Боготольского сельского Совета депутатов «О введении земельного налога» </w:t>
      </w:r>
      <w:r w:rsidR="005002AA">
        <w:rPr>
          <w:sz w:val="28"/>
          <w:szCs w:val="28"/>
        </w:rPr>
        <w:t xml:space="preserve">от 19.10.2011 № 16-51 </w:t>
      </w:r>
      <w:r w:rsidR="00AD2D0E" w:rsidRPr="00601A37">
        <w:rPr>
          <w:sz w:val="20"/>
          <w:szCs w:val="20"/>
        </w:rPr>
        <w:t>(</w:t>
      </w:r>
      <w:r w:rsidR="009000A5">
        <w:rPr>
          <w:sz w:val="28"/>
          <w:szCs w:val="28"/>
        </w:rPr>
        <w:t>следующие изменения:</w:t>
      </w:r>
      <w:proofErr w:type="gramEnd"/>
    </w:p>
    <w:p w:rsidR="00D1344D" w:rsidRDefault="000E13BE" w:rsidP="009A66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AD2D0E">
        <w:rPr>
          <w:sz w:val="28"/>
          <w:szCs w:val="28"/>
        </w:rPr>
        <w:t xml:space="preserve">1.1. </w:t>
      </w:r>
      <w:r w:rsidR="00DD5484">
        <w:rPr>
          <w:sz w:val="28"/>
          <w:szCs w:val="28"/>
        </w:rPr>
        <w:t>под</w:t>
      </w:r>
      <w:r w:rsidR="00AD2D0E">
        <w:rPr>
          <w:sz w:val="28"/>
          <w:szCs w:val="28"/>
        </w:rPr>
        <w:t xml:space="preserve">пункт 3.1. </w:t>
      </w:r>
      <w:r w:rsidR="00DD5484">
        <w:rPr>
          <w:sz w:val="28"/>
          <w:szCs w:val="28"/>
        </w:rPr>
        <w:t xml:space="preserve">пункта </w:t>
      </w:r>
      <w:r w:rsidR="005002AA" w:rsidRPr="005002AA">
        <w:rPr>
          <w:sz w:val="28"/>
          <w:szCs w:val="28"/>
        </w:rPr>
        <w:t xml:space="preserve">в ред. </w:t>
      </w:r>
      <w:proofErr w:type="spellStart"/>
      <w:r w:rsidR="005002AA" w:rsidRPr="005002AA">
        <w:rPr>
          <w:sz w:val="28"/>
          <w:szCs w:val="28"/>
        </w:rPr>
        <w:t>реш</w:t>
      </w:r>
      <w:proofErr w:type="spellEnd"/>
      <w:r w:rsidR="005002AA" w:rsidRPr="005002AA">
        <w:rPr>
          <w:sz w:val="28"/>
          <w:szCs w:val="28"/>
        </w:rPr>
        <w:t xml:space="preserve">. от 08.02.2012 № 19-70, от 14.12.2012 № 27-94, от 29.04.2013 № 31-106, от 24.07.2013 № 32-111, от 28.03.2014 № 35-124, от 29.07.2014 № 38-133) </w:t>
      </w:r>
      <w:r w:rsidR="00DD5484">
        <w:rPr>
          <w:sz w:val="28"/>
          <w:szCs w:val="28"/>
        </w:rPr>
        <w:t xml:space="preserve">3 </w:t>
      </w:r>
      <w:r w:rsidR="00AD2D0E">
        <w:rPr>
          <w:sz w:val="28"/>
          <w:szCs w:val="28"/>
        </w:rPr>
        <w:t>изложить в следующей редакции</w:t>
      </w:r>
      <w:r w:rsidR="00D1344D">
        <w:rPr>
          <w:sz w:val="28"/>
          <w:szCs w:val="28"/>
        </w:rPr>
        <w:t>:</w:t>
      </w:r>
      <w:proofErr w:type="gramEnd"/>
    </w:p>
    <w:p w:rsidR="000F011A" w:rsidRPr="00AD2D0E" w:rsidRDefault="002A766C" w:rsidP="002A76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 Налогоплательщики – организации уплачивают </w:t>
      </w:r>
      <w:r w:rsidR="00AC7F1D" w:rsidRPr="00AD2D0E">
        <w:rPr>
          <w:sz w:val="28"/>
          <w:szCs w:val="28"/>
        </w:rPr>
        <w:t>авансовые платежи по налогу не позднее последнего числа месяца, следующего за отчетным периодом; отчетными периодами признаютс</w:t>
      </w:r>
      <w:r w:rsidR="00064651">
        <w:rPr>
          <w:sz w:val="28"/>
          <w:szCs w:val="28"/>
        </w:rPr>
        <w:t>я перв</w:t>
      </w:r>
      <w:r w:rsidR="000E13BE">
        <w:rPr>
          <w:sz w:val="28"/>
          <w:szCs w:val="28"/>
        </w:rPr>
        <w:t>ый квартал, второй квартал</w:t>
      </w:r>
      <w:r w:rsidR="00AC7F1D" w:rsidRPr="00AD2D0E">
        <w:rPr>
          <w:sz w:val="28"/>
          <w:szCs w:val="28"/>
        </w:rPr>
        <w:t xml:space="preserve"> и</w:t>
      </w:r>
      <w:r w:rsidR="000E13BE">
        <w:rPr>
          <w:sz w:val="28"/>
          <w:szCs w:val="28"/>
        </w:rPr>
        <w:t xml:space="preserve"> третий квартал календарного </w:t>
      </w:r>
      <w:r w:rsidR="00AC7F1D" w:rsidRPr="00AD2D0E">
        <w:rPr>
          <w:sz w:val="28"/>
          <w:szCs w:val="28"/>
        </w:rPr>
        <w:t xml:space="preserve"> год</w:t>
      </w:r>
      <w:r w:rsidR="000E13BE">
        <w:rPr>
          <w:sz w:val="28"/>
          <w:szCs w:val="28"/>
        </w:rPr>
        <w:t>а</w:t>
      </w:r>
      <w:r w:rsidR="00AC7F1D" w:rsidRPr="00AD2D0E">
        <w:rPr>
          <w:sz w:val="28"/>
          <w:szCs w:val="28"/>
        </w:rPr>
        <w:t>;</w:t>
      </w:r>
    </w:p>
    <w:p w:rsidR="000E13BE" w:rsidRDefault="002A766C" w:rsidP="000E13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налог подлежит уплате не позднее</w:t>
      </w:r>
      <w:r w:rsidR="00AC7F1D" w:rsidRPr="00AD2D0E">
        <w:rPr>
          <w:sz w:val="28"/>
          <w:szCs w:val="28"/>
        </w:rPr>
        <w:t xml:space="preserve"> 1</w:t>
      </w:r>
      <w:r>
        <w:rPr>
          <w:sz w:val="28"/>
          <w:szCs w:val="28"/>
        </w:rPr>
        <w:t>0</w:t>
      </w:r>
      <w:r w:rsidR="00AC7F1D" w:rsidRPr="00AD2D0E">
        <w:rPr>
          <w:sz w:val="28"/>
          <w:szCs w:val="28"/>
        </w:rPr>
        <w:t xml:space="preserve"> февраля года, следующего</w:t>
      </w:r>
      <w:r w:rsidR="00BB376D">
        <w:rPr>
          <w:sz w:val="28"/>
          <w:szCs w:val="28"/>
        </w:rPr>
        <w:t xml:space="preserve"> за истекшим налоговым периодом</w:t>
      </w:r>
      <w:proofErr w:type="gramStart"/>
      <w:r w:rsidR="001036FA">
        <w:rPr>
          <w:sz w:val="28"/>
          <w:szCs w:val="28"/>
        </w:rPr>
        <w:t>.»;</w:t>
      </w:r>
      <w:proofErr w:type="gramEnd"/>
    </w:p>
    <w:p w:rsidR="000E13BE" w:rsidRDefault="00AD2D0E" w:rsidP="000E13B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13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1.2. пункт </w:t>
      </w:r>
      <w:r w:rsidR="000F011A">
        <w:rPr>
          <w:sz w:val="28"/>
          <w:szCs w:val="28"/>
        </w:rPr>
        <w:t>3.2</w:t>
      </w:r>
      <w:r w:rsidR="00D1344D">
        <w:rPr>
          <w:sz w:val="28"/>
          <w:szCs w:val="28"/>
        </w:rPr>
        <w:t xml:space="preserve">  </w:t>
      </w:r>
      <w:r w:rsidR="00DD5484">
        <w:rPr>
          <w:sz w:val="28"/>
          <w:szCs w:val="28"/>
        </w:rPr>
        <w:t xml:space="preserve">пункта 3 </w:t>
      </w:r>
      <w:r w:rsidR="00D1344D">
        <w:rPr>
          <w:sz w:val="28"/>
          <w:szCs w:val="28"/>
        </w:rPr>
        <w:t>исключить</w:t>
      </w:r>
      <w:r w:rsidR="000E13BE">
        <w:rPr>
          <w:sz w:val="28"/>
          <w:szCs w:val="28"/>
        </w:rPr>
        <w:t>;</w:t>
      </w:r>
    </w:p>
    <w:p w:rsidR="000E13BE" w:rsidRDefault="0022044D" w:rsidP="00AD2D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0E13BE">
        <w:rPr>
          <w:sz w:val="28"/>
          <w:szCs w:val="28"/>
        </w:rPr>
        <w:t>. абзац 3 пункта 3.6 изложить в следующей редакции:</w:t>
      </w:r>
    </w:p>
    <w:p w:rsidR="00A82A1B" w:rsidRDefault="001036FA" w:rsidP="0022044D">
      <w:pPr>
        <w:pStyle w:val="ConsPlusNormal"/>
        <w:ind w:firstLine="540"/>
        <w:jc w:val="both"/>
        <w:outlineLvl w:val="2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A766C">
        <w:rPr>
          <w:rFonts w:ascii="Times New Roman" w:hAnsi="Times New Roman" w:cs="Times New Roman"/>
          <w:sz w:val="28"/>
          <w:szCs w:val="28"/>
        </w:rPr>
        <w:t>- государственные</w:t>
      </w:r>
      <w:r w:rsidR="000E13BE" w:rsidRPr="00961504">
        <w:rPr>
          <w:rFonts w:ascii="Times New Roman" w:hAnsi="Times New Roman" w:cs="Times New Roman"/>
          <w:sz w:val="28"/>
          <w:szCs w:val="28"/>
        </w:rPr>
        <w:t>, муниципальные бюджетные, автономные и казенные учреждения культуры и искусства, образования, физической культуры и спорта, здравоохранения,  социального обеспечения (социального обслуживания</w:t>
      </w:r>
      <w:r w:rsidR="007979F4">
        <w:rPr>
          <w:rFonts w:ascii="Times New Roman" w:hAnsi="Times New Roman" w:cs="Times New Roman"/>
          <w:sz w:val="28"/>
          <w:szCs w:val="28"/>
        </w:rPr>
        <w:t>)</w:t>
      </w:r>
      <w:r w:rsidR="000E13BE" w:rsidRPr="00961504">
        <w:rPr>
          <w:rFonts w:ascii="Times New Roman" w:hAnsi="Times New Roman" w:cs="Times New Roman"/>
          <w:sz w:val="28"/>
          <w:szCs w:val="28"/>
        </w:rPr>
        <w:t xml:space="preserve">, финансируемые из </w:t>
      </w:r>
      <w:r w:rsidR="000E13BE">
        <w:rPr>
          <w:rFonts w:ascii="Times New Roman" w:hAnsi="Times New Roman" w:cs="Times New Roman"/>
          <w:sz w:val="28"/>
          <w:szCs w:val="28"/>
        </w:rPr>
        <w:t>бюджетов</w:t>
      </w:r>
      <w:r w:rsidR="002A766C">
        <w:rPr>
          <w:rFonts w:ascii="Times New Roman" w:hAnsi="Times New Roman" w:cs="Times New Roman"/>
          <w:sz w:val="28"/>
          <w:szCs w:val="28"/>
        </w:rPr>
        <w:t xml:space="preserve">  соответствующих уровней</w:t>
      </w:r>
      <w:r w:rsidR="000E13BE" w:rsidRPr="00961504">
        <w:rPr>
          <w:rFonts w:ascii="Times New Roman" w:hAnsi="Times New Roman" w:cs="Times New Roman"/>
          <w:sz w:val="28"/>
          <w:szCs w:val="28"/>
        </w:rPr>
        <w:t>, в отношении земельных участков, используемых для обеспечения  их деятельности</w:t>
      </w:r>
      <w:proofErr w:type="gramStart"/>
      <w:r w:rsidR="000E13BE" w:rsidRPr="00961504">
        <w:rPr>
          <w:rFonts w:ascii="Times New Roman" w:hAnsi="Times New Roman" w:cs="Times New Roman"/>
          <w:sz w:val="28"/>
          <w:szCs w:val="28"/>
        </w:rPr>
        <w:t>.</w:t>
      </w:r>
      <w:r w:rsidR="00191C6D">
        <w:rPr>
          <w:sz w:val="28"/>
          <w:szCs w:val="28"/>
        </w:rPr>
        <w:t>».</w:t>
      </w:r>
      <w:proofErr w:type="gramEnd"/>
    </w:p>
    <w:p w:rsidR="000F011A" w:rsidRDefault="000F011A" w:rsidP="000F01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6230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по финансам, бюджету, налогам и сборам</w:t>
      </w:r>
      <w:r w:rsidR="0005494B">
        <w:rPr>
          <w:sz w:val="28"/>
          <w:szCs w:val="28"/>
        </w:rPr>
        <w:t xml:space="preserve"> </w:t>
      </w:r>
      <w:r w:rsidR="000C6962">
        <w:rPr>
          <w:sz w:val="28"/>
          <w:szCs w:val="28"/>
        </w:rPr>
        <w:t xml:space="preserve"> </w:t>
      </w:r>
      <w:r w:rsidR="0005494B">
        <w:rPr>
          <w:sz w:val="28"/>
          <w:szCs w:val="28"/>
        </w:rPr>
        <w:t>(Кулаженко С.Ф.)</w:t>
      </w:r>
      <w:r>
        <w:rPr>
          <w:sz w:val="28"/>
          <w:szCs w:val="28"/>
        </w:rPr>
        <w:t>.</w:t>
      </w:r>
    </w:p>
    <w:p w:rsidR="001036FA" w:rsidRPr="0061147A" w:rsidRDefault="000F011A" w:rsidP="001036F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2302">
        <w:rPr>
          <w:sz w:val="28"/>
          <w:szCs w:val="28"/>
        </w:rPr>
        <w:t>3.</w:t>
      </w:r>
      <w:r>
        <w:rPr>
          <w:sz w:val="28"/>
          <w:szCs w:val="28"/>
        </w:rPr>
        <w:t xml:space="preserve"> Опубликовать Решение в общественно-политической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</w:t>
      </w:r>
      <w:r w:rsidR="001036FA">
        <w:rPr>
          <w:sz w:val="28"/>
          <w:szCs w:val="28"/>
        </w:rPr>
        <w:t xml:space="preserve"> и разместить на  официальном сайте  Боготольского района </w:t>
      </w:r>
      <w:hyperlink r:id="rId5" w:history="1">
        <w:r w:rsidR="001036FA" w:rsidRPr="006E6A7C">
          <w:rPr>
            <w:rStyle w:val="a3"/>
            <w:sz w:val="28"/>
            <w:szCs w:val="28"/>
            <w:lang w:val="en-US"/>
          </w:rPr>
          <w:t>www</w:t>
        </w:r>
        <w:r w:rsidR="001036FA" w:rsidRPr="006E6A7C">
          <w:rPr>
            <w:rStyle w:val="a3"/>
            <w:sz w:val="28"/>
            <w:szCs w:val="28"/>
          </w:rPr>
          <w:t>.</w:t>
        </w:r>
        <w:proofErr w:type="spellStart"/>
        <w:r w:rsidR="001036FA" w:rsidRPr="006E6A7C">
          <w:rPr>
            <w:rStyle w:val="a3"/>
            <w:sz w:val="28"/>
            <w:szCs w:val="28"/>
            <w:lang w:val="en-US"/>
          </w:rPr>
          <w:t>bogotol</w:t>
        </w:r>
        <w:proofErr w:type="spellEnd"/>
        <w:r w:rsidR="001036FA" w:rsidRPr="006E6A7C">
          <w:rPr>
            <w:rStyle w:val="a3"/>
            <w:sz w:val="28"/>
            <w:szCs w:val="28"/>
          </w:rPr>
          <w:t>-</w:t>
        </w:r>
      </w:hyperlink>
      <w:r w:rsidR="001036FA" w:rsidRPr="006E6A7C">
        <w:rPr>
          <w:sz w:val="28"/>
          <w:szCs w:val="28"/>
        </w:rPr>
        <w:t xml:space="preserve"> </w:t>
      </w:r>
      <w:r w:rsidR="001036FA" w:rsidRPr="00611A49">
        <w:rPr>
          <w:sz w:val="28"/>
          <w:szCs w:val="28"/>
        </w:rPr>
        <w:t xml:space="preserve"> </w:t>
      </w:r>
      <w:r w:rsidR="001036FA">
        <w:rPr>
          <w:sz w:val="28"/>
          <w:szCs w:val="28"/>
          <w:lang w:val="en-US"/>
        </w:rPr>
        <w:t>r</w:t>
      </w:r>
      <w:r w:rsidR="001036FA">
        <w:rPr>
          <w:sz w:val="28"/>
          <w:szCs w:val="28"/>
        </w:rPr>
        <w:t>.</w:t>
      </w:r>
      <w:proofErr w:type="spellStart"/>
      <w:r w:rsidR="001036FA">
        <w:rPr>
          <w:sz w:val="28"/>
          <w:szCs w:val="28"/>
          <w:lang w:val="en-US"/>
        </w:rPr>
        <w:t>ru</w:t>
      </w:r>
      <w:proofErr w:type="spellEnd"/>
      <w:r w:rsidR="001036FA">
        <w:rPr>
          <w:sz w:val="28"/>
          <w:szCs w:val="28"/>
        </w:rPr>
        <w:t>.</w:t>
      </w:r>
      <w:r w:rsidR="001036FA">
        <w:rPr>
          <w:sz w:val="28"/>
          <w:szCs w:val="28"/>
          <w:lang w:val="en-US"/>
        </w:rPr>
        <w:t>l</w:t>
      </w:r>
      <w:r w:rsidR="001036FA">
        <w:rPr>
          <w:sz w:val="28"/>
          <w:szCs w:val="28"/>
        </w:rPr>
        <w:t xml:space="preserve"> на странице Боготольского сельсовета.</w:t>
      </w:r>
    </w:p>
    <w:p w:rsidR="000F011A" w:rsidRDefault="000F011A" w:rsidP="000F01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A6630">
        <w:rPr>
          <w:sz w:val="28"/>
          <w:szCs w:val="28"/>
        </w:rPr>
        <w:t xml:space="preserve"> </w:t>
      </w:r>
      <w:r w:rsidR="00262302" w:rsidRPr="00262302">
        <w:rPr>
          <w:sz w:val="28"/>
          <w:szCs w:val="28"/>
        </w:rPr>
        <w:t>4</w:t>
      </w:r>
      <w:r w:rsidRPr="00262302">
        <w:rPr>
          <w:sz w:val="28"/>
          <w:szCs w:val="28"/>
        </w:rPr>
        <w:t>.</w:t>
      </w:r>
      <w:r>
        <w:rPr>
          <w:sz w:val="28"/>
          <w:szCs w:val="28"/>
        </w:rPr>
        <w:t xml:space="preserve"> Решение вступает в силу не ранее, чем по истечении одного месяца со дня его официального опубликования в общественно-политической газете </w:t>
      </w:r>
      <w:r>
        <w:rPr>
          <w:sz w:val="28"/>
          <w:szCs w:val="28"/>
        </w:rPr>
        <w:lastRenderedPageBreak/>
        <w:t xml:space="preserve">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</w:t>
      </w:r>
      <w:r w:rsidR="001036FA">
        <w:rPr>
          <w:sz w:val="28"/>
          <w:szCs w:val="28"/>
        </w:rPr>
        <w:t xml:space="preserve"> и распространяет свое действие на правоотношения, возникшие  с 1 января 2015 года</w:t>
      </w:r>
      <w:r>
        <w:rPr>
          <w:sz w:val="28"/>
          <w:szCs w:val="28"/>
        </w:rPr>
        <w:t>.</w:t>
      </w:r>
    </w:p>
    <w:p w:rsidR="000F011A" w:rsidRDefault="000F011A" w:rsidP="000F011A"/>
    <w:p w:rsidR="000F011A" w:rsidRDefault="000F011A" w:rsidP="000F011A"/>
    <w:p w:rsidR="000F011A" w:rsidRDefault="001036FA" w:rsidP="000F011A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Боготольского                            </w:t>
      </w:r>
      <w:r w:rsidR="00116CB9">
        <w:rPr>
          <w:sz w:val="28"/>
          <w:szCs w:val="28"/>
        </w:rPr>
        <w:t>Глава Боготольского</w:t>
      </w:r>
      <w:r>
        <w:rPr>
          <w:sz w:val="28"/>
          <w:szCs w:val="28"/>
        </w:rPr>
        <w:t xml:space="preserve">              </w:t>
      </w:r>
    </w:p>
    <w:p w:rsidR="001036FA" w:rsidRDefault="001036FA" w:rsidP="000F011A">
      <w:pPr>
        <w:rPr>
          <w:sz w:val="28"/>
          <w:szCs w:val="28"/>
        </w:rPr>
      </w:pPr>
      <w:r>
        <w:rPr>
          <w:sz w:val="28"/>
          <w:szCs w:val="28"/>
        </w:rPr>
        <w:t>сельского Совета депутатов</w:t>
      </w:r>
      <w:r w:rsidR="00116CB9">
        <w:rPr>
          <w:sz w:val="28"/>
          <w:szCs w:val="28"/>
        </w:rPr>
        <w:t xml:space="preserve">                              сельсовета</w:t>
      </w:r>
    </w:p>
    <w:p w:rsidR="001036FA" w:rsidRDefault="001036FA" w:rsidP="000F011A">
      <w:r>
        <w:rPr>
          <w:sz w:val="28"/>
          <w:szCs w:val="28"/>
        </w:rPr>
        <w:t xml:space="preserve">_____________ </w:t>
      </w:r>
      <w:proofErr w:type="spellStart"/>
      <w:r>
        <w:rPr>
          <w:sz w:val="28"/>
          <w:szCs w:val="28"/>
        </w:rPr>
        <w:t>И.Н.Тихонова</w:t>
      </w:r>
      <w:proofErr w:type="spellEnd"/>
      <w:r w:rsidR="00116CB9">
        <w:rPr>
          <w:sz w:val="28"/>
          <w:szCs w:val="28"/>
        </w:rPr>
        <w:t xml:space="preserve">                          _____________</w:t>
      </w:r>
      <w:proofErr w:type="spellStart"/>
      <w:r w:rsidR="00116CB9">
        <w:rPr>
          <w:sz w:val="28"/>
          <w:szCs w:val="28"/>
        </w:rPr>
        <w:t>С.А.Филиппов</w:t>
      </w:r>
      <w:proofErr w:type="spellEnd"/>
    </w:p>
    <w:p w:rsidR="000F011A" w:rsidRDefault="000F011A" w:rsidP="000F011A"/>
    <w:sectPr w:rsidR="000F011A" w:rsidSect="0022044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B5"/>
    <w:rsid w:val="0000633C"/>
    <w:rsid w:val="0003648F"/>
    <w:rsid w:val="0005494B"/>
    <w:rsid w:val="000570FE"/>
    <w:rsid w:val="00062CF4"/>
    <w:rsid w:val="00064651"/>
    <w:rsid w:val="00065173"/>
    <w:rsid w:val="00073629"/>
    <w:rsid w:val="000B47B6"/>
    <w:rsid w:val="000C6962"/>
    <w:rsid w:val="000E13BE"/>
    <w:rsid w:val="000F011A"/>
    <w:rsid w:val="001036FA"/>
    <w:rsid w:val="00116CB9"/>
    <w:rsid w:val="001202BB"/>
    <w:rsid w:val="001262D3"/>
    <w:rsid w:val="0013174E"/>
    <w:rsid w:val="00150172"/>
    <w:rsid w:val="001521E4"/>
    <w:rsid w:val="00162FF0"/>
    <w:rsid w:val="00171F02"/>
    <w:rsid w:val="00191C6D"/>
    <w:rsid w:val="001D53B7"/>
    <w:rsid w:val="0022044D"/>
    <w:rsid w:val="00246EB6"/>
    <w:rsid w:val="00262302"/>
    <w:rsid w:val="00266C0B"/>
    <w:rsid w:val="002735FC"/>
    <w:rsid w:val="002A3B62"/>
    <w:rsid w:val="002A5493"/>
    <w:rsid w:val="002A766C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002AA"/>
    <w:rsid w:val="005223BF"/>
    <w:rsid w:val="00553034"/>
    <w:rsid w:val="005566C5"/>
    <w:rsid w:val="005577DC"/>
    <w:rsid w:val="00562E32"/>
    <w:rsid w:val="005B31CC"/>
    <w:rsid w:val="006015CA"/>
    <w:rsid w:val="00601A37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14731"/>
    <w:rsid w:val="0076512A"/>
    <w:rsid w:val="00785AD5"/>
    <w:rsid w:val="007979F4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000A5"/>
    <w:rsid w:val="00912CE2"/>
    <w:rsid w:val="00961504"/>
    <w:rsid w:val="009A6630"/>
    <w:rsid w:val="009F54B5"/>
    <w:rsid w:val="00A063AF"/>
    <w:rsid w:val="00A533EA"/>
    <w:rsid w:val="00A623D1"/>
    <w:rsid w:val="00A82A1B"/>
    <w:rsid w:val="00AA57A5"/>
    <w:rsid w:val="00AC7F1D"/>
    <w:rsid w:val="00AD2D0E"/>
    <w:rsid w:val="00B058DD"/>
    <w:rsid w:val="00B36B58"/>
    <w:rsid w:val="00B63D90"/>
    <w:rsid w:val="00B82713"/>
    <w:rsid w:val="00BA4156"/>
    <w:rsid w:val="00BB376D"/>
    <w:rsid w:val="00BC1CED"/>
    <w:rsid w:val="00BD0AAB"/>
    <w:rsid w:val="00BD1457"/>
    <w:rsid w:val="00C53246"/>
    <w:rsid w:val="00CB2EC3"/>
    <w:rsid w:val="00D1344D"/>
    <w:rsid w:val="00D2653C"/>
    <w:rsid w:val="00D33159"/>
    <w:rsid w:val="00D7546A"/>
    <w:rsid w:val="00D7647D"/>
    <w:rsid w:val="00DA5E5F"/>
    <w:rsid w:val="00DB3A17"/>
    <w:rsid w:val="00DC56A3"/>
    <w:rsid w:val="00DD1F9F"/>
    <w:rsid w:val="00DD5484"/>
    <w:rsid w:val="00DD72E1"/>
    <w:rsid w:val="00DF31F6"/>
    <w:rsid w:val="00EA2E0D"/>
    <w:rsid w:val="00EF56B0"/>
    <w:rsid w:val="00F17A4C"/>
    <w:rsid w:val="00F34958"/>
    <w:rsid w:val="00F531A5"/>
    <w:rsid w:val="00F62BA0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F011A"/>
    <w:rPr>
      <w:color w:val="0000FF"/>
      <w:u w:val="single"/>
    </w:rPr>
  </w:style>
  <w:style w:type="paragraph" w:customStyle="1" w:styleId="ConsPlusNormal">
    <w:name w:val="ConsPlusNormal"/>
    <w:rsid w:val="00A063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1A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A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F011A"/>
    <w:rPr>
      <w:color w:val="0000FF"/>
      <w:u w:val="single"/>
    </w:rPr>
  </w:style>
  <w:style w:type="paragraph" w:customStyle="1" w:styleId="ConsPlusNormal">
    <w:name w:val="ConsPlusNormal"/>
    <w:rsid w:val="00A063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1A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A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2016-02-29T03:45:00Z</cp:lastPrinted>
  <dcterms:created xsi:type="dcterms:W3CDTF">2015-09-30T01:03:00Z</dcterms:created>
  <dcterms:modified xsi:type="dcterms:W3CDTF">2016-02-29T03:46:00Z</dcterms:modified>
</cp:coreProperties>
</file>