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C86C5E" w:rsidRPr="00F8197A" w:rsidRDefault="005807FE" w:rsidP="009215F5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057B9A">
        <w:rPr>
          <w:rFonts w:ascii="Arial" w:hAnsi="Arial" w:cs="Arial"/>
          <w:b/>
          <w:bCs/>
          <w:sz w:val="24"/>
        </w:rPr>
        <w:t xml:space="preserve"> </w:t>
      </w: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057B9A" w:rsidP="00057B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5807F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5807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57B9A">
              <w:rPr>
                <w:rFonts w:ascii="Arial" w:hAnsi="Arial" w:cs="Arial"/>
                <w:sz w:val="24"/>
                <w:szCs w:val="24"/>
              </w:rPr>
              <w:t>26</w:t>
            </w:r>
            <w:r w:rsidR="00E72486">
              <w:rPr>
                <w:rFonts w:ascii="Arial" w:hAnsi="Arial" w:cs="Arial"/>
                <w:sz w:val="24"/>
                <w:szCs w:val="24"/>
              </w:rPr>
              <w:softHyphen/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8A41DF" w:rsidRPr="008A41DF" w:rsidRDefault="007348AA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  <w:r w:rsidRPr="008A41DF">
        <w:rPr>
          <w:b w:val="0"/>
          <w:sz w:val="24"/>
        </w:rPr>
        <w:t xml:space="preserve">от </w:t>
      </w:r>
      <w:r w:rsidR="00652E9D" w:rsidRPr="008A41DF">
        <w:rPr>
          <w:b w:val="0"/>
          <w:sz w:val="24"/>
        </w:rPr>
        <w:t>2</w:t>
      </w:r>
      <w:r w:rsidR="006C47E6">
        <w:rPr>
          <w:b w:val="0"/>
          <w:sz w:val="24"/>
        </w:rPr>
        <w:t>3.11.2009</w:t>
      </w:r>
      <w:r w:rsidRPr="008A41DF">
        <w:rPr>
          <w:b w:val="0"/>
          <w:sz w:val="24"/>
        </w:rPr>
        <w:t xml:space="preserve"> № </w:t>
      </w:r>
      <w:r w:rsidR="006C47E6">
        <w:rPr>
          <w:b w:val="0"/>
          <w:sz w:val="24"/>
        </w:rPr>
        <w:t>27</w:t>
      </w:r>
      <w:r w:rsidRPr="008A41DF">
        <w:rPr>
          <w:b w:val="0"/>
          <w:sz w:val="24"/>
        </w:rPr>
        <w:t xml:space="preserve"> «</w:t>
      </w:r>
      <w:r w:rsidR="00652E9D" w:rsidRPr="008A41DF">
        <w:rPr>
          <w:rFonts w:eastAsiaTheme="minorHAnsi"/>
          <w:b w:val="0"/>
          <w:sz w:val="24"/>
        </w:rPr>
        <w:t xml:space="preserve">Об утверждении </w:t>
      </w:r>
      <w:r w:rsidR="006C47E6">
        <w:rPr>
          <w:rFonts w:eastAsiaTheme="minorHAnsi"/>
          <w:b w:val="0"/>
          <w:sz w:val="24"/>
        </w:rPr>
        <w:t>Положения о муниципальном маневренном жилищном фонде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 xml:space="preserve">с </w:t>
      </w:r>
      <w:r w:rsidR="006C47E6">
        <w:rPr>
          <w:rFonts w:ascii="Arial" w:hAnsi="Arial" w:cs="Arial"/>
          <w:bCs/>
          <w:sz w:val="24"/>
        </w:rPr>
        <w:t>Жилищным кодексом</w:t>
      </w:r>
      <w:r w:rsidR="006C47E6" w:rsidRPr="006C47E6">
        <w:rPr>
          <w:rFonts w:ascii="Arial" w:hAnsi="Arial" w:cs="Arial"/>
          <w:bCs/>
          <w:sz w:val="24"/>
        </w:rPr>
        <w:t xml:space="preserve"> </w:t>
      </w:r>
      <w:r w:rsidR="006C47E6" w:rsidRPr="00030AEB">
        <w:rPr>
          <w:rFonts w:ascii="Arial" w:hAnsi="Arial" w:cs="Arial"/>
          <w:bCs/>
          <w:sz w:val="24"/>
        </w:rPr>
        <w:t>Российской Федерации</w:t>
      </w:r>
      <w:r w:rsidR="00E72486" w:rsidRPr="00E72486">
        <w:rPr>
          <w:rFonts w:ascii="Arial" w:hAnsi="Arial" w:cs="Arial"/>
          <w:bCs/>
          <w:sz w:val="24"/>
        </w:rPr>
        <w:t xml:space="preserve">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8A41DF" w:rsidRPr="007373F5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8197A" w:rsidRDefault="00DD29C6" w:rsidP="009936A5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105407">
        <w:rPr>
          <w:rFonts w:ascii="Arial" w:hAnsi="Arial" w:cs="Arial"/>
          <w:sz w:val="24"/>
        </w:rPr>
        <w:t xml:space="preserve">приложение 1 к </w:t>
      </w:r>
      <w:r w:rsidR="00426DB9">
        <w:rPr>
          <w:rFonts w:ascii="Arial" w:hAnsi="Arial" w:cs="Arial"/>
          <w:sz w:val="24"/>
        </w:rPr>
        <w:t>Постановлени</w:t>
      </w:r>
      <w:r w:rsidR="00105407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6C47E6" w:rsidRPr="006C47E6">
        <w:rPr>
          <w:b/>
          <w:sz w:val="24"/>
        </w:rPr>
        <w:t xml:space="preserve"> </w:t>
      </w:r>
      <w:r w:rsidR="006C47E6" w:rsidRPr="006C47E6">
        <w:rPr>
          <w:rFonts w:ascii="Arial" w:hAnsi="Arial" w:cs="Arial"/>
          <w:bCs/>
          <w:sz w:val="24"/>
        </w:rPr>
        <w:t xml:space="preserve"> 23.11.2009 № 27 «Об утверждении Положения о муниципальном маневренном жилищном фонде» </w:t>
      </w:r>
      <w:r w:rsidR="00105407">
        <w:rPr>
          <w:rFonts w:ascii="Arial" w:hAnsi="Arial" w:cs="Arial"/>
          <w:bCs/>
          <w:sz w:val="24"/>
        </w:rPr>
        <w:t>(далее – Положение</w:t>
      </w:r>
      <w:r w:rsidR="00932F2C">
        <w:rPr>
          <w:rFonts w:ascii="Arial" w:hAnsi="Arial" w:cs="Arial"/>
          <w:bCs/>
          <w:sz w:val="24"/>
        </w:rPr>
        <w:t>) (в ред.</w:t>
      </w:r>
      <w:r w:rsidR="00932F2C" w:rsidRPr="00932F2C">
        <w:t xml:space="preserve"> </w:t>
      </w:r>
      <w:r w:rsidR="00932F2C" w:rsidRPr="00932F2C">
        <w:rPr>
          <w:rFonts w:ascii="Arial" w:hAnsi="Arial" w:cs="Arial"/>
          <w:bCs/>
          <w:sz w:val="24"/>
        </w:rPr>
        <w:t xml:space="preserve">от 28.10.2020 </w:t>
      </w:r>
      <w:r w:rsidR="00932F2C">
        <w:rPr>
          <w:rFonts w:ascii="Arial" w:hAnsi="Arial" w:cs="Arial"/>
          <w:bCs/>
          <w:sz w:val="24"/>
        </w:rPr>
        <w:t xml:space="preserve">           </w:t>
      </w:r>
      <w:r w:rsidR="00932F2C" w:rsidRPr="00932F2C">
        <w:rPr>
          <w:rFonts w:ascii="Arial" w:hAnsi="Arial" w:cs="Arial"/>
          <w:bCs/>
          <w:sz w:val="24"/>
        </w:rPr>
        <w:t>№ 41-п</w:t>
      </w:r>
      <w:r w:rsidR="00932F2C">
        <w:rPr>
          <w:rFonts w:ascii="Arial" w:hAnsi="Arial" w:cs="Arial"/>
          <w:bCs/>
          <w:sz w:val="24"/>
        </w:rPr>
        <w:t>)</w:t>
      </w:r>
      <w:r w:rsidR="00105407">
        <w:rPr>
          <w:rFonts w:ascii="Arial" w:hAnsi="Arial" w:cs="Arial"/>
          <w:bCs/>
          <w:sz w:val="24"/>
        </w:rPr>
        <w:t xml:space="preserve">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C227AD" w:rsidRDefault="00C227AD" w:rsidP="009936A5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</w:t>
      </w:r>
      <w:r w:rsidR="00671976">
        <w:rPr>
          <w:rFonts w:ascii="Arial" w:hAnsi="Arial" w:cs="Arial"/>
          <w:sz w:val="24"/>
        </w:rPr>
        <w:t>В пункт 1.1 добавить абзац следующего содержания:</w:t>
      </w:r>
    </w:p>
    <w:p w:rsidR="00D8121B" w:rsidRPr="00932F2C" w:rsidRDefault="00932F2C" w:rsidP="00932F2C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5807FE" w:rsidRPr="005807FE">
        <w:rPr>
          <w:rFonts w:ascii="Arial" w:hAnsi="Arial" w:cs="Arial"/>
          <w:sz w:val="24"/>
        </w:rPr>
        <w:t xml:space="preserve">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r w:rsidR="005807FE">
        <w:rPr>
          <w:rFonts w:ascii="Arial" w:hAnsi="Arial" w:cs="Arial"/>
          <w:sz w:val="24"/>
        </w:rPr>
        <w:t xml:space="preserve"> </w:t>
      </w:r>
    </w:p>
    <w:p w:rsidR="00C227AD" w:rsidRDefault="00A8642D" w:rsidP="00975273">
      <w:pPr>
        <w:pStyle w:val="a9"/>
        <w:ind w:left="-17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C227AD">
        <w:rPr>
          <w:rFonts w:ascii="Arial" w:hAnsi="Arial" w:cs="Arial"/>
          <w:sz w:val="24"/>
        </w:rPr>
        <w:t>1.</w:t>
      </w:r>
      <w:r w:rsidR="00932F2C">
        <w:rPr>
          <w:rFonts w:ascii="Arial" w:hAnsi="Arial" w:cs="Arial"/>
          <w:sz w:val="24"/>
        </w:rPr>
        <w:t>2</w:t>
      </w:r>
      <w:r w:rsidR="00C227AD" w:rsidRPr="007373F5">
        <w:rPr>
          <w:rFonts w:ascii="Arial" w:hAnsi="Arial" w:cs="Arial"/>
          <w:sz w:val="24"/>
        </w:rPr>
        <w:t xml:space="preserve">. </w:t>
      </w:r>
      <w:r w:rsidR="00671976">
        <w:rPr>
          <w:rFonts w:ascii="Arial" w:hAnsi="Arial" w:cs="Arial"/>
          <w:sz w:val="24"/>
        </w:rPr>
        <w:t>Д</w:t>
      </w:r>
      <w:r w:rsidR="00C227AD" w:rsidRPr="007373F5">
        <w:rPr>
          <w:rFonts w:ascii="Arial" w:hAnsi="Arial" w:cs="Arial"/>
          <w:sz w:val="24"/>
        </w:rPr>
        <w:t>обавить</w:t>
      </w:r>
      <w:r w:rsidR="00671976">
        <w:rPr>
          <w:rFonts w:ascii="Arial" w:hAnsi="Arial" w:cs="Arial"/>
          <w:sz w:val="24"/>
        </w:rPr>
        <w:t xml:space="preserve"> в Положение</w:t>
      </w:r>
      <w:r w:rsidR="00C227AD" w:rsidRPr="007373F5">
        <w:rPr>
          <w:rFonts w:ascii="Arial" w:hAnsi="Arial" w:cs="Arial"/>
          <w:sz w:val="24"/>
        </w:rPr>
        <w:t xml:space="preserve"> п</w:t>
      </w:r>
      <w:r w:rsidR="00671976">
        <w:rPr>
          <w:rFonts w:ascii="Arial" w:hAnsi="Arial" w:cs="Arial"/>
          <w:sz w:val="24"/>
        </w:rPr>
        <w:t xml:space="preserve">ункт </w:t>
      </w:r>
      <w:r w:rsidR="00041F52">
        <w:rPr>
          <w:rFonts w:ascii="Arial" w:hAnsi="Arial" w:cs="Arial"/>
          <w:sz w:val="24"/>
        </w:rPr>
        <w:t>4</w:t>
      </w:r>
      <w:r w:rsidR="00C227AD" w:rsidRPr="007373F5">
        <w:rPr>
          <w:rFonts w:ascii="Arial" w:hAnsi="Arial" w:cs="Arial"/>
          <w:sz w:val="24"/>
        </w:rPr>
        <w:t>.</w:t>
      </w:r>
      <w:r w:rsidR="00041F52">
        <w:rPr>
          <w:rFonts w:ascii="Arial" w:hAnsi="Arial" w:cs="Arial"/>
          <w:sz w:val="24"/>
        </w:rPr>
        <w:t>9</w:t>
      </w:r>
      <w:r w:rsidR="00C227AD" w:rsidRPr="007373F5">
        <w:rPr>
          <w:rFonts w:ascii="Arial" w:hAnsi="Arial" w:cs="Arial"/>
          <w:sz w:val="24"/>
        </w:rPr>
        <w:t xml:space="preserve"> следующего содержания: </w:t>
      </w:r>
      <w:r w:rsidR="00975273">
        <w:rPr>
          <w:rFonts w:ascii="Arial" w:hAnsi="Arial" w:cs="Arial"/>
          <w:sz w:val="24"/>
        </w:rPr>
        <w:t xml:space="preserve">                         </w:t>
      </w:r>
    </w:p>
    <w:p w:rsidR="00975273" w:rsidRDefault="00932F2C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975273" w:rsidRPr="00975273">
        <w:rPr>
          <w:rFonts w:ascii="Arial" w:hAnsi="Arial" w:cs="Arial"/>
          <w:sz w:val="24"/>
        </w:rPr>
        <w:t>Договор найма жилого помещения маневренного фонда заключается на период:</w:t>
      </w:r>
      <w:r>
        <w:rPr>
          <w:rFonts w:ascii="Arial" w:hAnsi="Arial" w:cs="Arial"/>
          <w:sz w:val="24"/>
        </w:rPr>
        <w:t xml:space="preserve">  </w:t>
      </w:r>
      <w:r w:rsidR="00041F52">
        <w:rPr>
          <w:rFonts w:ascii="Arial" w:hAnsi="Arial" w:cs="Arial"/>
          <w:sz w:val="24"/>
        </w:rPr>
        <w:t xml:space="preserve"> </w:t>
      </w:r>
      <w:r w:rsidR="00975273">
        <w:rPr>
          <w:rFonts w:ascii="Arial" w:hAnsi="Arial" w:cs="Arial"/>
          <w:sz w:val="24"/>
        </w:rPr>
        <w:t xml:space="preserve"> 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1) </w:t>
      </w:r>
      <w:r w:rsidRPr="00975273">
        <w:rPr>
          <w:rFonts w:ascii="Arial" w:hAnsi="Arial" w:cs="Arial"/>
          <w:sz w:val="24"/>
        </w:rPr>
        <w:t>до завершения капитального ремонта или реконструкции дома (при заключении такого договора с гражданами, указанными в пункте 1</w:t>
      </w:r>
      <w:r>
        <w:rPr>
          <w:rFonts w:ascii="Arial" w:hAnsi="Arial" w:cs="Arial"/>
          <w:sz w:val="24"/>
        </w:rPr>
        <w:t xml:space="preserve"> статьи 95 настоящего Кодекса);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2) </w:t>
      </w:r>
      <w:r w:rsidRPr="00975273">
        <w:rPr>
          <w:rFonts w:ascii="Arial" w:hAnsi="Arial" w:cs="Arial"/>
          <w:sz w:val="24"/>
        </w:rPr>
        <w:t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</w:t>
      </w:r>
      <w:r>
        <w:rPr>
          <w:rFonts w:ascii="Arial" w:hAnsi="Arial" w:cs="Arial"/>
          <w:sz w:val="24"/>
        </w:rPr>
        <w:t xml:space="preserve"> статьи 95 настоящего Кодекса);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3) </w:t>
      </w:r>
      <w:r w:rsidRPr="00975273">
        <w:rPr>
          <w:rFonts w:ascii="Arial" w:hAnsi="Arial" w:cs="Arial"/>
          <w:sz w:val="24"/>
        </w:rPr>
        <w:t>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пункте 3</w:t>
      </w:r>
      <w:r>
        <w:rPr>
          <w:rFonts w:ascii="Arial" w:hAnsi="Arial" w:cs="Arial"/>
          <w:sz w:val="24"/>
        </w:rPr>
        <w:t xml:space="preserve"> статьи 95 настоящего Кодекса);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CA45E7">
        <w:rPr>
          <w:rFonts w:ascii="Arial" w:hAnsi="Arial" w:cs="Arial"/>
          <w:sz w:val="24"/>
        </w:rPr>
        <w:t>3.1)</w:t>
      </w:r>
      <w:r>
        <w:rPr>
          <w:rFonts w:ascii="Arial" w:hAnsi="Arial" w:cs="Arial"/>
          <w:sz w:val="24"/>
        </w:rPr>
        <w:t xml:space="preserve"> </w:t>
      </w:r>
      <w:r w:rsidRPr="00975273">
        <w:rPr>
          <w:rFonts w:ascii="Arial" w:hAnsi="Arial" w:cs="Arial"/>
          <w:sz w:val="24"/>
        </w:rPr>
        <w:t xml:space="preserve">до завершения расчетов с гражданами, указанными в пункте 3.1 статьи 95 настоящего Кодекса, либо до предоставления им жилых помещений, но не более чем на два года; </w:t>
      </w:r>
      <w:r w:rsidR="00A8642D">
        <w:rPr>
          <w:rFonts w:ascii="Arial" w:hAnsi="Arial" w:cs="Arial"/>
          <w:sz w:val="24"/>
        </w:rPr>
        <w:t xml:space="preserve"> 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CA45E7">
        <w:rPr>
          <w:rFonts w:ascii="Arial" w:hAnsi="Arial" w:cs="Arial"/>
          <w:sz w:val="24"/>
        </w:rPr>
        <w:t>4)</w:t>
      </w:r>
      <w:r>
        <w:rPr>
          <w:rFonts w:ascii="Arial" w:hAnsi="Arial" w:cs="Arial"/>
          <w:sz w:val="24"/>
        </w:rPr>
        <w:t xml:space="preserve"> </w:t>
      </w:r>
      <w:r w:rsidRPr="00975273">
        <w:rPr>
          <w:rFonts w:ascii="Arial" w:hAnsi="Arial" w:cs="Arial"/>
          <w:sz w:val="24"/>
        </w:rPr>
        <w:t>установленный законодательством (при заключении такого договора с гражданами, указанными в пункте 4</w:t>
      </w:r>
      <w:r>
        <w:rPr>
          <w:rFonts w:ascii="Arial" w:hAnsi="Arial" w:cs="Arial"/>
          <w:sz w:val="24"/>
        </w:rPr>
        <w:t xml:space="preserve"> статьи 95 настоящего Кодекса).</w:t>
      </w:r>
      <w:r w:rsidR="00A8642D">
        <w:rPr>
          <w:rFonts w:ascii="Arial" w:hAnsi="Arial" w:cs="Arial"/>
          <w:sz w:val="24"/>
        </w:rPr>
        <w:t>»</w:t>
      </w:r>
    </w:p>
    <w:p w:rsidR="00D91057" w:rsidRPr="007373F5" w:rsidRDefault="00CA45E7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lastRenderedPageBreak/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DE166F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                                 </w:t>
      </w:r>
      <w:r w:rsidR="005807FE">
        <w:rPr>
          <w:rFonts w:ascii="Arial" w:hAnsi="Arial" w:cs="Arial"/>
          <w:sz w:val="24"/>
        </w:rPr>
        <w:t>Р</w:t>
      </w:r>
      <w:r w:rsidR="00F24CEF" w:rsidRPr="00F8197A">
        <w:rPr>
          <w:rFonts w:ascii="Arial" w:hAnsi="Arial" w:cs="Arial"/>
          <w:sz w:val="24"/>
        </w:rPr>
        <w:t>.</w:t>
      </w:r>
      <w:r w:rsidR="005807FE">
        <w:rPr>
          <w:rFonts w:ascii="Arial" w:hAnsi="Arial" w:cs="Arial"/>
          <w:sz w:val="24"/>
        </w:rPr>
        <w:t>Р</w:t>
      </w:r>
      <w:r w:rsidR="00F24CEF" w:rsidRPr="00F8197A">
        <w:rPr>
          <w:rFonts w:ascii="Arial" w:hAnsi="Arial" w:cs="Arial"/>
          <w:sz w:val="24"/>
        </w:rPr>
        <w:t xml:space="preserve">. </w:t>
      </w:r>
      <w:r w:rsidR="005807FE">
        <w:rPr>
          <w:rFonts w:ascii="Arial" w:hAnsi="Arial" w:cs="Arial"/>
          <w:sz w:val="24"/>
        </w:rPr>
        <w:t>Ризаханов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041F52" w:rsidRDefault="00041F52" w:rsidP="007F41B4">
      <w:pPr>
        <w:ind w:right="-144"/>
        <w:rPr>
          <w:rFonts w:ascii="Arial" w:hAnsi="Arial" w:cs="Arial"/>
          <w:sz w:val="24"/>
        </w:rPr>
      </w:pPr>
    </w:p>
    <w:p w:rsidR="00041F52" w:rsidRDefault="00041F52" w:rsidP="007F41B4">
      <w:pPr>
        <w:ind w:right="-144"/>
        <w:rPr>
          <w:rFonts w:ascii="Arial" w:hAnsi="Arial" w:cs="Arial"/>
          <w:sz w:val="24"/>
        </w:rPr>
      </w:pPr>
    </w:p>
    <w:p w:rsidR="00041F52" w:rsidRDefault="00041F52" w:rsidP="007F41B4">
      <w:pPr>
        <w:ind w:right="-144"/>
        <w:rPr>
          <w:rFonts w:ascii="Arial" w:hAnsi="Arial" w:cs="Arial"/>
          <w:sz w:val="24"/>
        </w:rPr>
      </w:pPr>
    </w:p>
    <w:p w:rsidR="00041F52" w:rsidRDefault="00041F52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975273" w:rsidRDefault="00975273" w:rsidP="007F41B4">
      <w:pPr>
        <w:ind w:right="-144"/>
        <w:rPr>
          <w:rFonts w:ascii="Arial" w:hAnsi="Arial" w:cs="Arial"/>
          <w:sz w:val="24"/>
        </w:rPr>
      </w:pPr>
    </w:p>
    <w:p w:rsidR="00EC3F4D" w:rsidRDefault="00932F2C" w:rsidP="005807FE">
      <w:pPr>
        <w:tabs>
          <w:tab w:val="left" w:pos="7365"/>
          <w:tab w:val="left" w:pos="7530"/>
        </w:tabs>
        <w:ind w:right="-14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lastRenderedPageBreak/>
        <w:t xml:space="preserve">                                                        Приложение № 1 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К постановлению администрации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 </w:t>
      </w:r>
      <w:r>
        <w:rPr>
          <w:rFonts w:ascii="Arial" w:hAnsi="Arial" w:cs="Arial"/>
          <w:sz w:val="24"/>
        </w:rPr>
        <w:t>Вагин</w:t>
      </w:r>
      <w:r w:rsidRPr="007373F5">
        <w:rPr>
          <w:rFonts w:ascii="Arial" w:hAnsi="Arial" w:cs="Arial"/>
          <w:sz w:val="24"/>
        </w:rPr>
        <w:t>ского сельсовета</w:t>
      </w:r>
    </w:p>
    <w:p w:rsidR="000C6EC2" w:rsidRDefault="00DE166F" w:rsidP="000C6EC2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</w:t>
      </w:r>
      <w:r>
        <w:rPr>
          <w:rFonts w:ascii="Arial" w:hAnsi="Arial" w:cs="Arial"/>
          <w:sz w:val="24"/>
        </w:rPr>
        <w:t>о</w:t>
      </w:r>
      <w:r w:rsidRPr="007373F5">
        <w:rPr>
          <w:rFonts w:ascii="Arial" w:hAnsi="Arial" w:cs="Arial"/>
          <w:sz w:val="24"/>
        </w:rPr>
        <w:t xml:space="preserve">т </w:t>
      </w:r>
      <w:r w:rsidR="00156E42">
        <w:rPr>
          <w:rFonts w:ascii="Arial" w:hAnsi="Arial" w:cs="Arial"/>
          <w:sz w:val="24"/>
        </w:rPr>
        <w:t>23.11</w:t>
      </w:r>
      <w:r w:rsidRPr="007373F5">
        <w:rPr>
          <w:rFonts w:ascii="Arial" w:hAnsi="Arial" w:cs="Arial"/>
          <w:sz w:val="24"/>
        </w:rPr>
        <w:t>.20</w:t>
      </w:r>
      <w:r w:rsidR="00156E42">
        <w:rPr>
          <w:rFonts w:ascii="Arial" w:hAnsi="Arial" w:cs="Arial"/>
          <w:sz w:val="24"/>
        </w:rPr>
        <w:t>09</w:t>
      </w:r>
      <w:r w:rsidR="000C6EC2" w:rsidRPr="000C6EC2">
        <w:rPr>
          <w:sz w:val="24"/>
        </w:rPr>
        <w:t xml:space="preserve"> </w:t>
      </w:r>
      <w:r w:rsidR="000C6EC2" w:rsidRPr="007373F5">
        <w:rPr>
          <w:rFonts w:ascii="Arial" w:hAnsi="Arial" w:cs="Arial"/>
          <w:sz w:val="24"/>
        </w:rPr>
        <w:t xml:space="preserve">№ </w:t>
      </w:r>
      <w:r w:rsidR="00156E42">
        <w:rPr>
          <w:rFonts w:ascii="Arial" w:hAnsi="Arial" w:cs="Arial"/>
          <w:sz w:val="24"/>
        </w:rPr>
        <w:t>27</w:t>
      </w:r>
    </w:p>
    <w:p w:rsidR="00156E42" w:rsidRPr="00156E42" w:rsidRDefault="00932F2C" w:rsidP="000C6EC2">
      <w:pPr>
        <w:pStyle w:val="a9"/>
        <w:jc w:val="right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(в ред.</w:t>
      </w:r>
      <w:r w:rsidRPr="00932F2C">
        <w:rPr>
          <w:rFonts w:ascii="Arial" w:hAnsi="Arial" w:cs="Arial"/>
          <w:i/>
          <w:sz w:val="24"/>
        </w:rPr>
        <w:t xml:space="preserve"> от 28.10.2020 № 41-п</w:t>
      </w:r>
      <w:r>
        <w:rPr>
          <w:rFonts w:ascii="Arial" w:hAnsi="Arial" w:cs="Arial"/>
          <w:i/>
          <w:sz w:val="24"/>
        </w:rPr>
        <w:t xml:space="preserve">, </w:t>
      </w:r>
      <w:r w:rsidR="005807FE">
        <w:rPr>
          <w:rFonts w:ascii="Arial" w:hAnsi="Arial" w:cs="Arial"/>
          <w:i/>
          <w:sz w:val="24"/>
        </w:rPr>
        <w:t xml:space="preserve"> </w:t>
      </w:r>
    </w:p>
    <w:p w:rsidR="000C6EC2" w:rsidRDefault="00932F2C" w:rsidP="00932F2C">
      <w:pPr>
        <w:pStyle w:val="a9"/>
        <w:tabs>
          <w:tab w:val="left" w:pos="59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от </w:t>
      </w:r>
      <w:r w:rsidR="00057B9A">
        <w:rPr>
          <w:rFonts w:ascii="Arial" w:hAnsi="Arial" w:cs="Arial"/>
          <w:sz w:val="24"/>
        </w:rPr>
        <w:t xml:space="preserve">27.06.2022 </w:t>
      </w:r>
      <w:r>
        <w:rPr>
          <w:rFonts w:ascii="Arial" w:hAnsi="Arial" w:cs="Arial"/>
          <w:sz w:val="24"/>
        </w:rPr>
        <w:t>№</w:t>
      </w:r>
      <w:r w:rsidR="00057B9A">
        <w:rPr>
          <w:rFonts w:ascii="Arial" w:hAnsi="Arial" w:cs="Arial"/>
          <w:sz w:val="24"/>
        </w:rPr>
        <w:t xml:space="preserve"> 26-п)</w:t>
      </w:r>
    </w:p>
    <w:p w:rsidR="000C6EC2" w:rsidRPr="007373F5" w:rsidRDefault="000C6EC2" w:rsidP="000C6EC2">
      <w:pPr>
        <w:pStyle w:val="a9"/>
        <w:jc w:val="right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Положение</w:t>
      </w:r>
      <w:r w:rsidRPr="000C6EC2">
        <w:rPr>
          <w:rFonts w:ascii="Arial" w:hAnsi="Arial" w:cs="Arial"/>
          <w:b/>
          <w:bCs/>
          <w:sz w:val="24"/>
        </w:rPr>
        <w:br/>
        <w:t>о муниципальном маневренном жилищном фонде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на территории  Вагинского сельсовета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br/>
        <w:t>1. Общие положения</w:t>
      </w:r>
    </w:p>
    <w:p w:rsid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sz w:val="24"/>
        </w:rPr>
        <w:br/>
        <w:t>     1.1 Маневренные жилые помещения предоставляются для временного проживания:</w:t>
      </w:r>
    </w:p>
    <w:p w:rsidR="000C6EC2" w:rsidRDefault="000C6EC2" w:rsidP="000C6EC2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>-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капитальным ремонтом или реконструкции дома, в котором находятся жилые помещения, занимаемые ими по договорам социального найма;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граждан, у которых единственное жилое помещение стало непригодным для проживания в результате чрезвычайных обстоятельств;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неотложно переселенных из аварийных жилых домов, либо домов грозящих обвалом или обрушением;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возникновением</w:t>
      </w:r>
      <w:r w:rsidR="00EC3F4D">
        <w:rPr>
          <w:rFonts w:ascii="Arial" w:hAnsi="Arial" w:cs="Arial"/>
          <w:sz w:val="24"/>
        </w:rPr>
        <w:t xml:space="preserve"> опасности стихийного бедствия на</w:t>
      </w:r>
      <w:r w:rsidRPr="000C6EC2">
        <w:rPr>
          <w:rFonts w:ascii="Arial" w:hAnsi="Arial" w:cs="Arial"/>
          <w:sz w:val="24"/>
        </w:rPr>
        <w:t xml:space="preserve"> месте их постоянного проживания (паводка, наводнения, пожара, землетрясения и пр.) и иных чрезвычайных обстоятельств, представляющих угрозу для жизни и здоровья;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иных граждан в случаях, предусмотренных федеральным и краевым законодательством.   </w:t>
      </w:r>
    </w:p>
    <w:p w:rsidR="005807FE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</w:t>
      </w:r>
      <w:r w:rsidR="005807FE">
        <w:rPr>
          <w:rFonts w:ascii="Arial" w:hAnsi="Arial" w:cs="Arial"/>
          <w:sz w:val="24"/>
        </w:rPr>
        <w:t xml:space="preserve">- </w:t>
      </w:r>
      <w:r w:rsidRPr="000C6EC2">
        <w:rPr>
          <w:rFonts w:ascii="Arial" w:hAnsi="Arial" w:cs="Arial"/>
          <w:sz w:val="24"/>
        </w:rPr>
        <w:t> </w:t>
      </w:r>
      <w:r w:rsidR="005807FE" w:rsidRPr="005807FE">
        <w:rPr>
          <w:rFonts w:ascii="Arial" w:hAnsi="Arial" w:cs="Arial"/>
          <w:sz w:val="24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r w:rsidRPr="000C6EC2">
        <w:rPr>
          <w:rFonts w:ascii="Arial" w:hAnsi="Arial" w:cs="Arial"/>
          <w:sz w:val="24"/>
        </w:rPr>
        <w:t> </w:t>
      </w:r>
    </w:p>
    <w:p w:rsidR="000C6EC2" w:rsidRPr="000C6EC2" w:rsidRDefault="005807FE" w:rsidP="000C6EC2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C6EC2" w:rsidRPr="000C6EC2">
        <w:rPr>
          <w:rFonts w:ascii="Arial" w:hAnsi="Arial" w:cs="Arial"/>
          <w:sz w:val="24"/>
        </w:rPr>
        <w:t>1.2. Основанием для переселения граждан на площадь маневренного фонда является распоряжение главы сельсовета, в соответствии с которым, на определённый срок, выписывается договор временного найма.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1.3. Регистрация граждан, временно проживающих на маневренной площади, сохраняется по постоянному месту жительства. На маневренную жилую площадь регистрация граждан не производится.</w:t>
      </w:r>
    </w:p>
    <w:p w:rsidR="000C6EC2" w:rsidRPr="000C6EC2" w:rsidRDefault="004D6806" w:rsidP="000C6EC2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0C6EC2" w:rsidRPr="000C6EC2">
        <w:rPr>
          <w:rFonts w:ascii="Arial" w:hAnsi="Arial" w:cs="Arial"/>
          <w:sz w:val="24"/>
        </w:rPr>
        <w:t>1.4. Жилая площадь, выделенная гражданам из маневренного фонда, не подлежит приватизации, обмену, разделу, бронированию и сдаче в поднаем.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 xml:space="preserve">2. Требования к </w:t>
      </w:r>
      <w:proofErr w:type="gramStart"/>
      <w:r w:rsidRPr="000C6EC2">
        <w:rPr>
          <w:rFonts w:ascii="Arial" w:hAnsi="Arial" w:cs="Arial"/>
          <w:b/>
          <w:bCs/>
          <w:sz w:val="24"/>
        </w:rPr>
        <w:t>техническому</w:t>
      </w:r>
      <w:proofErr w:type="gramEnd"/>
      <w:r w:rsidRPr="000C6EC2">
        <w:rPr>
          <w:rFonts w:ascii="Arial" w:hAnsi="Arial" w:cs="Arial"/>
          <w:b/>
          <w:bCs/>
          <w:sz w:val="24"/>
        </w:rPr>
        <w:t xml:space="preserve"> и санитарному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состоянию   маневренного   жилищного  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2.1. Жилые помещения, включаемые в состав маневренного жилищного фонда, должны отвечать минимальным санитарным и техническим требованиям, установленным для жилых помещений.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lastRenderedPageBreak/>
        <w:t>     2.2. Допускается предоставление жилых помещений маневренного жилищного фонда, не в полной мере отвечающих требованиям, установленным пунктом 2.1 настоящего положения, гражданам на срок, не превышающий шести месяцев, только с их письменного согласия.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3. Порядок учета, контроля и отчетности</w:t>
      </w:r>
      <w:r w:rsidRPr="000C6EC2">
        <w:rPr>
          <w:rFonts w:ascii="Arial" w:hAnsi="Arial" w:cs="Arial"/>
          <w:b/>
          <w:bCs/>
          <w:sz w:val="24"/>
        </w:rPr>
        <w:br/>
        <w:t>за использованием жилой площади маневренного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sz w:val="24"/>
        </w:rPr>
        <w:t xml:space="preserve">   3.1. Администрация сельсовета, в лице главы сельсовета, отвечает </w:t>
      </w:r>
      <w:proofErr w:type="gramStart"/>
      <w:r w:rsidRPr="000C6EC2">
        <w:rPr>
          <w:rFonts w:ascii="Arial" w:hAnsi="Arial" w:cs="Arial"/>
          <w:sz w:val="24"/>
        </w:rPr>
        <w:t>за</w:t>
      </w:r>
      <w:proofErr w:type="gramEnd"/>
      <w:r w:rsidRPr="000C6EC2">
        <w:rPr>
          <w:rFonts w:ascii="Arial" w:hAnsi="Arial" w:cs="Arial"/>
          <w:sz w:val="24"/>
        </w:rPr>
        <w:t>: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учет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техническое состояние и использование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 - подбор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соблюдение порядка заселения и освобождения площади маневренного фонда;     </w:t>
      </w:r>
      <w:r w:rsidRPr="000C6EC2">
        <w:rPr>
          <w:rFonts w:ascii="Arial" w:hAnsi="Arial" w:cs="Arial"/>
          <w:sz w:val="24"/>
        </w:rPr>
        <w:br/>
        <w:t xml:space="preserve">     - надлежащую эксплуатацию, исправное техническое состояние, и правомерное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  использование маневренной площади;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подготовку и оформление документов по выселению граждан, самовольно занимающих маневренную площадь, либо отказывающихся переехать по месту постоянного проживания (регистрации) после завершения капитального ремонта, для передачи в юридический отдел администрации Боготольского района.</w:t>
      </w:r>
      <w:r w:rsidRPr="000C6EC2">
        <w:rPr>
          <w:rFonts w:ascii="Arial" w:hAnsi="Arial" w:cs="Arial"/>
          <w:sz w:val="24"/>
        </w:rPr>
        <w:br/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4. Порядок предоставления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и сдачи жилой площади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4.1. В соответствии с пунктом 1.2 настоящего Положения, Главой сельсовета  издается распоряжение о предоставлении в пользование жилой площади маневренного фонда, и заключается временный договор социального найма на пользование маневренной жилой площадью.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</w:t>
      </w:r>
      <w:r w:rsidR="00156E42">
        <w:rPr>
          <w:rFonts w:ascii="Arial" w:hAnsi="Arial" w:cs="Arial"/>
          <w:sz w:val="24"/>
        </w:rPr>
        <w:tab/>
      </w:r>
      <w:r w:rsidRPr="000C6EC2">
        <w:rPr>
          <w:rFonts w:ascii="Arial" w:hAnsi="Arial" w:cs="Arial"/>
          <w:sz w:val="24"/>
        </w:rPr>
        <w:t>4.2. Для подготовки к изданию распоряжения главы сельсовета и подбора площади маневренного фонда, гражданам необходимо подать заявление на имя главы сельсовета</w:t>
      </w:r>
    </w:p>
    <w:p w:rsidR="000C6EC2" w:rsidRPr="000C6EC2" w:rsidRDefault="000C6EC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4.3</w:t>
      </w:r>
      <w:r w:rsidR="00156E42">
        <w:rPr>
          <w:rFonts w:ascii="Arial" w:hAnsi="Arial" w:cs="Arial"/>
          <w:sz w:val="24"/>
        </w:rPr>
        <w:t>.</w:t>
      </w:r>
      <w:r w:rsidRPr="000C6EC2">
        <w:rPr>
          <w:rFonts w:ascii="Arial" w:hAnsi="Arial" w:cs="Arial"/>
          <w:sz w:val="24"/>
        </w:rPr>
        <w:t xml:space="preserve"> </w:t>
      </w:r>
      <w:r w:rsidR="00156E42">
        <w:rPr>
          <w:rFonts w:ascii="Arial" w:hAnsi="Arial" w:cs="Arial"/>
          <w:sz w:val="24"/>
        </w:rPr>
        <w:t xml:space="preserve"> </w:t>
      </w:r>
      <w:r w:rsidRPr="000C6EC2">
        <w:rPr>
          <w:rFonts w:ascii="Arial" w:hAnsi="Arial" w:cs="Arial"/>
          <w:sz w:val="24"/>
        </w:rPr>
        <w:t>Одновременно с заявлением представляются следующие документы: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документов, удостоверяющих личность заявителя и всех членов семьи, указанных в заявлении;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 о наличии родственных отношений (свидетельства о рождении, свидетельства о заключении брака, судебное решение о признании членом семьи и иные документы);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документ на основании, которого заявитель и члены его семьи используют жилое помещение, где они проживают на момент подачи заявления;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 лицах, зарегистрированных по месту жительства заявителя;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имущество;  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- документы, подтверждающие конкретные основания предоставления жилых помещений маневренного фонда: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а) копия Решения администрации Вагинского сельсовета или организации о капитальном ремонте, реконструкции жилых помещений муниципального жилищного фонда и организаций, в ведение которых находятся жилые помещения и переселений граждан в маневренный фонд на период проведения капитального ремонта, реконструкции на основании пункта 1 части 1 статьи 95 Жилищного кодекса Российской Федерации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lastRenderedPageBreak/>
        <w:t xml:space="preserve">     б) документы, подтверждающие факт обращения взыскания на жилое помещение, договор кредитования, займа - в случае предоставления жилого помещения на основании п. 2 части 1 статьи 95 Жилищного кодекса Российской Федерации;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proofErr w:type="gramStart"/>
      <w:r w:rsidRPr="000C6EC2">
        <w:rPr>
          <w:rFonts w:ascii="Arial" w:hAnsi="Arial" w:cs="Arial"/>
          <w:sz w:val="24"/>
        </w:rPr>
        <w:t>в) документы, удостоверяющие, что единственное жилое помещение граждан стало не пригодным для проживания в результате чрезвычайных обстоятельств (акт уполномоченного органа о признании жилого помещения не пригодным для проживания, справку о пожаре и иные документы) - в случае предоставления жилого помещения на основании пункта 3 части 1 статьи 95 Жилищного кодекса Российской Федерации;</w:t>
      </w:r>
      <w:proofErr w:type="gramEnd"/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г) иные документы с учетом конкретных обстоятель</w:t>
      </w:r>
      <w:proofErr w:type="gramStart"/>
      <w:r w:rsidRPr="000C6EC2">
        <w:rPr>
          <w:rFonts w:ascii="Arial" w:hAnsi="Arial" w:cs="Arial"/>
          <w:sz w:val="24"/>
        </w:rPr>
        <w:t>ств в сл</w:t>
      </w:r>
      <w:proofErr w:type="gramEnd"/>
      <w:r w:rsidRPr="000C6EC2">
        <w:rPr>
          <w:rFonts w:ascii="Arial" w:hAnsi="Arial" w:cs="Arial"/>
          <w:sz w:val="24"/>
        </w:rPr>
        <w:t>учае предоставления жилого помещения на основании пункта 4 части 1 статьи 95 Жилищного кодекса Российской Федерации;</w:t>
      </w:r>
    </w:p>
    <w:p w:rsidR="00156E42" w:rsidRPr="00D8121B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5</w:t>
      </w:r>
      <w:r w:rsidRPr="00D8121B">
        <w:rPr>
          <w:rFonts w:ascii="Arial" w:hAnsi="Arial" w:cs="Arial"/>
          <w:sz w:val="24"/>
        </w:rPr>
        <w:t>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</w:t>
      </w:r>
      <w:r w:rsidRPr="00D8121B">
        <w:rPr>
          <w:rFonts w:ascii="Arial" w:hAnsi="Arial" w:cs="Arial"/>
          <w:b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6</w:t>
      </w:r>
      <w:r w:rsidRPr="00D8121B">
        <w:rPr>
          <w:rFonts w:ascii="Arial" w:hAnsi="Arial" w:cs="Arial"/>
          <w:sz w:val="24"/>
        </w:rPr>
        <w:t>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1) не представлены документы, предусмотренные настоящим Положением;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 xml:space="preserve">2) представлены документы, которые не подтверждают право граждан на предоставление жилого помещения маневренного фонда в соответствии с п. </w:t>
      </w:r>
      <w:r>
        <w:rPr>
          <w:rFonts w:ascii="Arial" w:hAnsi="Arial" w:cs="Arial"/>
          <w:sz w:val="24"/>
        </w:rPr>
        <w:t>4.3</w:t>
      </w:r>
      <w:r w:rsidRPr="00D8121B">
        <w:rPr>
          <w:rFonts w:ascii="Arial" w:hAnsi="Arial" w:cs="Arial"/>
          <w:sz w:val="24"/>
        </w:rPr>
        <w:t xml:space="preserve"> настоящего Положения;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в) отсутствуют свободные жилые помещения маневренного фонда.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7</w:t>
      </w:r>
      <w:r w:rsidRPr="00D8121B">
        <w:rPr>
          <w:rFonts w:ascii="Arial" w:hAnsi="Arial" w:cs="Arial"/>
          <w:sz w:val="24"/>
        </w:rPr>
        <w:t>. Предоставление гражданам жилых помещений маневренного фонда осуществляется на основании решения Жилищной комиссии и постановления</w:t>
      </w:r>
      <w:r>
        <w:rPr>
          <w:rFonts w:ascii="Arial" w:hAnsi="Arial" w:cs="Arial"/>
          <w:sz w:val="24"/>
        </w:rPr>
        <w:t xml:space="preserve"> администрации</w:t>
      </w:r>
      <w:r w:rsidRPr="00D812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Вагин</w:t>
      </w:r>
      <w:r w:rsidRPr="00D8121B">
        <w:rPr>
          <w:rFonts w:ascii="Arial" w:hAnsi="Arial" w:cs="Arial"/>
          <w:sz w:val="24"/>
        </w:rPr>
        <w:t>ског</w:t>
      </w:r>
      <w:r>
        <w:rPr>
          <w:rFonts w:ascii="Arial" w:hAnsi="Arial" w:cs="Arial"/>
          <w:sz w:val="24"/>
        </w:rPr>
        <w:t>о сельсовета</w:t>
      </w:r>
      <w:r w:rsidRPr="00D8121B">
        <w:rPr>
          <w:rFonts w:ascii="Arial" w:hAnsi="Arial" w:cs="Arial"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4.8</w:t>
      </w:r>
      <w:r w:rsidRPr="00D8121B">
        <w:rPr>
          <w:rFonts w:ascii="Arial" w:hAnsi="Arial" w:cs="Arial"/>
          <w:sz w:val="24"/>
        </w:rPr>
        <w:t xml:space="preserve">. На основании постановления </w:t>
      </w:r>
      <w:r>
        <w:rPr>
          <w:rFonts w:ascii="Arial" w:hAnsi="Arial" w:cs="Arial"/>
          <w:sz w:val="24"/>
        </w:rPr>
        <w:t xml:space="preserve">администрации Вагинского сельсовета </w:t>
      </w:r>
      <w:r w:rsidRPr="00D8121B">
        <w:rPr>
          <w:rFonts w:ascii="Arial" w:hAnsi="Arial" w:cs="Arial"/>
          <w:sz w:val="24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4.9. </w:t>
      </w:r>
      <w:r w:rsidRPr="00975273">
        <w:rPr>
          <w:rFonts w:ascii="Arial" w:hAnsi="Arial" w:cs="Arial"/>
          <w:sz w:val="24"/>
        </w:rPr>
        <w:t>Договор найма жилого помещения маневренного фонда заключается на период: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 w:rsidRPr="00975273">
        <w:rPr>
          <w:rFonts w:ascii="Arial" w:hAnsi="Arial" w:cs="Arial"/>
          <w:sz w:val="24"/>
        </w:rPr>
        <w:t>1)до завершения капитального ремонта или реконструкции дома (при заключении такого договора с гражданами, указанными в пункте 1</w:t>
      </w:r>
      <w:r w:rsidR="00CA45E7">
        <w:rPr>
          <w:rFonts w:ascii="Arial" w:hAnsi="Arial" w:cs="Arial"/>
          <w:sz w:val="24"/>
        </w:rPr>
        <w:t xml:space="preserve"> статьи 95 настоящего Кодекса);</w:t>
      </w:r>
    </w:p>
    <w:p w:rsidR="00CA45E7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 w:rsidRPr="00975273">
        <w:rPr>
          <w:rFonts w:ascii="Arial" w:hAnsi="Arial" w:cs="Arial"/>
          <w:sz w:val="24"/>
        </w:rPr>
        <w:t>2)до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</w:t>
      </w:r>
      <w:r w:rsidR="00CA45E7">
        <w:rPr>
          <w:rFonts w:ascii="Arial" w:hAnsi="Arial" w:cs="Arial"/>
          <w:sz w:val="24"/>
        </w:rPr>
        <w:t xml:space="preserve"> статьи 95 настоящего Кодекса);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proofErr w:type="gramStart"/>
      <w:r w:rsidRPr="00975273">
        <w:rPr>
          <w:rFonts w:ascii="Arial" w:hAnsi="Arial" w:cs="Arial"/>
          <w:sz w:val="24"/>
        </w:rPr>
        <w:t>3)до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пункте 3 статьи 95 настоящего Кодекса);</w:t>
      </w:r>
      <w:proofErr w:type="gramEnd"/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 w:rsidRPr="00975273">
        <w:rPr>
          <w:rFonts w:ascii="Arial" w:hAnsi="Arial" w:cs="Arial"/>
          <w:sz w:val="24"/>
        </w:rPr>
        <w:lastRenderedPageBreak/>
        <w:t xml:space="preserve">3.1)до завершения расчетов с гражданами, указанными в пункте 3.1 статьи 95 настоящего Кодекса, либо до предоставления им жилых помещений, но не более чем на два года; </w:t>
      </w:r>
      <w:r w:rsidR="00A110E8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  <w:r w:rsidRPr="00975273">
        <w:rPr>
          <w:rFonts w:ascii="Arial" w:hAnsi="Arial" w:cs="Arial"/>
          <w:sz w:val="24"/>
        </w:rPr>
        <w:t>4)</w:t>
      </w:r>
      <w:proofErr w:type="gramStart"/>
      <w:r w:rsidRPr="00975273">
        <w:rPr>
          <w:rFonts w:ascii="Arial" w:hAnsi="Arial" w:cs="Arial"/>
          <w:sz w:val="24"/>
        </w:rPr>
        <w:t>установленный</w:t>
      </w:r>
      <w:proofErr w:type="gramEnd"/>
      <w:r w:rsidRPr="00975273">
        <w:rPr>
          <w:rFonts w:ascii="Arial" w:hAnsi="Arial" w:cs="Arial"/>
          <w:sz w:val="24"/>
        </w:rPr>
        <w:t xml:space="preserve"> законодательством (при заключении такого договора с гражданами, указанными в пункте 4 статьи 95 настоящего Кодекса).</w:t>
      </w:r>
    </w:p>
    <w:p w:rsidR="00975273" w:rsidRPr="00975273" w:rsidRDefault="00975273" w:rsidP="00975273">
      <w:pPr>
        <w:pStyle w:val="a9"/>
        <w:jc w:val="both"/>
        <w:rPr>
          <w:rFonts w:ascii="Arial" w:hAnsi="Arial" w:cs="Arial"/>
          <w:sz w:val="24"/>
        </w:rPr>
      </w:pPr>
    </w:p>
    <w:p w:rsidR="00156E42" w:rsidRPr="007373F5" w:rsidRDefault="00CA45E7" w:rsidP="00975273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5. Порядок пользования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жилыми помещениями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5.1 Граждане, заключившие договор социального найма на маневренное жилое помещение обязаны использовать предоставленное жилое помещение по назначению, своевременно производить оплату за жилье и коммунальные услуги, обеспечивать его сохранность, а также соблюдать иные требования по его эксплуатации установленные федеральным и краевым законодательством.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5.2. При оплате жилищных и коммунальных услуг граждане, заключившие договор социального найма, сохраняют льготы по оплате услуг, установленные для отдельных категорий граждан и освобождаются от оплаты жилищных и коммунальных услуг по основному месту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5.3. Переселение граждан в маневренное жилое помещение не является основанием для снятия их с учета как нуждающихся в предоставлении жилья.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5.4. Граждане, проживающие в помещениях маневренного жилищного фонда, не приобретают права на данное жилое помещение независимо от длительности срока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5.5. Жилая площадь маневренного жилищного фонда приватизации, обмену, бронированию, разделу, сдачи в поднаем или аренду не подлежит.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5.6. Вселение нанимателем по договору социального найма в маневренное жилое помещение лиц, не указанных в договоре социального найма для временного проживания в данном жилом помещении, допускается только с согласия администрации сельсовета</w:t>
      </w:r>
    </w:p>
    <w:p w:rsidR="002D350B" w:rsidRPr="002D350B" w:rsidRDefault="00041F52" w:rsidP="002D350B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D350B" w:rsidRDefault="002D350B" w:rsidP="002F1DB2">
      <w:pPr>
        <w:pStyle w:val="a9"/>
        <w:rPr>
          <w:rFonts w:ascii="Arial" w:hAnsi="Arial" w:cs="Arial"/>
          <w:b/>
          <w:sz w:val="24"/>
        </w:rPr>
      </w:pPr>
    </w:p>
    <w:p w:rsidR="002D350B" w:rsidRDefault="002D350B" w:rsidP="00156E42">
      <w:pPr>
        <w:pStyle w:val="a9"/>
        <w:jc w:val="center"/>
        <w:rPr>
          <w:rFonts w:ascii="Arial" w:hAnsi="Arial" w:cs="Arial"/>
          <w:b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6. Порядок освобождения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маневренных жилых помещений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6.1. Граждане, по истечению срока проживания в маневренном жилом помещении, обязаны освободить его в технически исправном состоянии.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6.2. Проживающие в маневренном жилом помещении граждане освобождают его также в случае предоставления им жилого помещения в постоянное пользование или самостоятельного приобретения жилого помещения в собственность.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</w:t>
      </w:r>
    </w:p>
    <w:sectPr w:rsidR="00DE166F" w:rsidRPr="007373F5" w:rsidSect="008D6D4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FB" w:rsidRDefault="002654FB" w:rsidP="005D079D">
      <w:r>
        <w:separator/>
      </w:r>
    </w:p>
  </w:endnote>
  <w:endnote w:type="continuationSeparator" w:id="0">
    <w:p w:rsidR="002654FB" w:rsidRDefault="002654FB" w:rsidP="005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FB" w:rsidRDefault="002654FB" w:rsidP="005D079D">
      <w:r>
        <w:separator/>
      </w:r>
    </w:p>
  </w:footnote>
  <w:footnote w:type="continuationSeparator" w:id="0">
    <w:p w:rsidR="002654FB" w:rsidRDefault="002654FB" w:rsidP="005D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7065"/>
      <w:docPartObj>
        <w:docPartGallery w:val="Page Numbers (Top of Page)"/>
        <w:docPartUnique/>
      </w:docPartObj>
    </w:sdtPr>
    <w:sdtEndPr/>
    <w:sdtContent>
      <w:p w:rsidR="005D079D" w:rsidRDefault="000F4C8E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A110E8">
          <w:rPr>
            <w:noProof/>
          </w:rPr>
          <w:t>6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5F5"/>
    <w:rsid w:val="000053B0"/>
    <w:rsid w:val="00005568"/>
    <w:rsid w:val="00011915"/>
    <w:rsid w:val="000120BD"/>
    <w:rsid w:val="00017644"/>
    <w:rsid w:val="00017EB1"/>
    <w:rsid w:val="00022D67"/>
    <w:rsid w:val="00030AEB"/>
    <w:rsid w:val="00041F52"/>
    <w:rsid w:val="00047941"/>
    <w:rsid w:val="0005560A"/>
    <w:rsid w:val="00057B9A"/>
    <w:rsid w:val="000705A3"/>
    <w:rsid w:val="00070C38"/>
    <w:rsid w:val="000A53BC"/>
    <w:rsid w:val="000B41B1"/>
    <w:rsid w:val="000B4A71"/>
    <w:rsid w:val="000B5DF6"/>
    <w:rsid w:val="000C4A9B"/>
    <w:rsid w:val="000C6EC2"/>
    <w:rsid w:val="000D07E9"/>
    <w:rsid w:val="000D087F"/>
    <w:rsid w:val="000D2A87"/>
    <w:rsid w:val="000D7CBA"/>
    <w:rsid w:val="000E0435"/>
    <w:rsid w:val="000E77F8"/>
    <w:rsid w:val="000F184E"/>
    <w:rsid w:val="000F1F2A"/>
    <w:rsid w:val="000F4C8E"/>
    <w:rsid w:val="000F5363"/>
    <w:rsid w:val="00100C72"/>
    <w:rsid w:val="00105407"/>
    <w:rsid w:val="0010684E"/>
    <w:rsid w:val="00110C60"/>
    <w:rsid w:val="00115691"/>
    <w:rsid w:val="0012165D"/>
    <w:rsid w:val="00133C69"/>
    <w:rsid w:val="00145297"/>
    <w:rsid w:val="00156E42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54FB"/>
    <w:rsid w:val="00266E97"/>
    <w:rsid w:val="002802B9"/>
    <w:rsid w:val="00285F4D"/>
    <w:rsid w:val="00290574"/>
    <w:rsid w:val="002A3EEB"/>
    <w:rsid w:val="002A5224"/>
    <w:rsid w:val="002A5840"/>
    <w:rsid w:val="002D0F45"/>
    <w:rsid w:val="002D350B"/>
    <w:rsid w:val="002F1476"/>
    <w:rsid w:val="002F1DB2"/>
    <w:rsid w:val="00302FCA"/>
    <w:rsid w:val="00304B12"/>
    <w:rsid w:val="003167D2"/>
    <w:rsid w:val="0032273A"/>
    <w:rsid w:val="00322C1F"/>
    <w:rsid w:val="00325C86"/>
    <w:rsid w:val="003263B6"/>
    <w:rsid w:val="003468CB"/>
    <w:rsid w:val="0035141A"/>
    <w:rsid w:val="0036020C"/>
    <w:rsid w:val="003677B3"/>
    <w:rsid w:val="0037231D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D6806"/>
    <w:rsid w:val="004F1964"/>
    <w:rsid w:val="005051DC"/>
    <w:rsid w:val="0051697B"/>
    <w:rsid w:val="00523459"/>
    <w:rsid w:val="00524D6C"/>
    <w:rsid w:val="00530437"/>
    <w:rsid w:val="00530B5F"/>
    <w:rsid w:val="005357DA"/>
    <w:rsid w:val="00543D62"/>
    <w:rsid w:val="00562F1C"/>
    <w:rsid w:val="005807FE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1A5B"/>
    <w:rsid w:val="00652E9D"/>
    <w:rsid w:val="00670B21"/>
    <w:rsid w:val="00671976"/>
    <w:rsid w:val="0068284F"/>
    <w:rsid w:val="0069131F"/>
    <w:rsid w:val="006A07E4"/>
    <w:rsid w:val="006A19A6"/>
    <w:rsid w:val="006A3607"/>
    <w:rsid w:val="006A59EC"/>
    <w:rsid w:val="006A7494"/>
    <w:rsid w:val="006C47E6"/>
    <w:rsid w:val="006C530E"/>
    <w:rsid w:val="006D378D"/>
    <w:rsid w:val="006D3C04"/>
    <w:rsid w:val="00711C61"/>
    <w:rsid w:val="007348AA"/>
    <w:rsid w:val="00736E01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C5B37"/>
    <w:rsid w:val="008C6CC0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32F2C"/>
    <w:rsid w:val="00942B44"/>
    <w:rsid w:val="00945830"/>
    <w:rsid w:val="0094595E"/>
    <w:rsid w:val="0095517E"/>
    <w:rsid w:val="00960C2E"/>
    <w:rsid w:val="00971A7E"/>
    <w:rsid w:val="00971B6C"/>
    <w:rsid w:val="00975273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110E8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8642D"/>
    <w:rsid w:val="00A9194C"/>
    <w:rsid w:val="00A97EAC"/>
    <w:rsid w:val="00AA4134"/>
    <w:rsid w:val="00AC1A77"/>
    <w:rsid w:val="00AE5D58"/>
    <w:rsid w:val="00B01E6A"/>
    <w:rsid w:val="00B12D56"/>
    <w:rsid w:val="00B143DD"/>
    <w:rsid w:val="00B21792"/>
    <w:rsid w:val="00B272C8"/>
    <w:rsid w:val="00B305F1"/>
    <w:rsid w:val="00B30FF8"/>
    <w:rsid w:val="00B42DE5"/>
    <w:rsid w:val="00B63272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227AD"/>
    <w:rsid w:val="00C50A7A"/>
    <w:rsid w:val="00C5552D"/>
    <w:rsid w:val="00C61D43"/>
    <w:rsid w:val="00C737DC"/>
    <w:rsid w:val="00C82C32"/>
    <w:rsid w:val="00C86C5E"/>
    <w:rsid w:val="00C95BE7"/>
    <w:rsid w:val="00CA2C22"/>
    <w:rsid w:val="00CA45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8121B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0792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C3F4D"/>
    <w:rsid w:val="00ED142B"/>
    <w:rsid w:val="00ED7C52"/>
    <w:rsid w:val="00EF4F78"/>
    <w:rsid w:val="00F00C07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34F3"/>
    <w:rsid w:val="00F85E84"/>
    <w:rsid w:val="00F90B68"/>
    <w:rsid w:val="00FA3887"/>
    <w:rsid w:val="00FB5F89"/>
    <w:rsid w:val="00FB69C2"/>
    <w:rsid w:val="00FD4526"/>
    <w:rsid w:val="00FD699D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C6EC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8D06-2742-4947-A6B0-9179DBC1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55</cp:revision>
  <cp:lastPrinted>2022-06-28T01:29:00Z</cp:lastPrinted>
  <dcterms:created xsi:type="dcterms:W3CDTF">2012-10-23T02:20:00Z</dcterms:created>
  <dcterms:modified xsi:type="dcterms:W3CDTF">2022-06-28T01:30:00Z</dcterms:modified>
</cp:coreProperties>
</file>