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B8" w:rsidRPr="005832BF" w:rsidRDefault="008F45B8" w:rsidP="008F4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BF">
        <w:rPr>
          <w:rFonts w:ascii="Times New Roman" w:hAnsi="Times New Roman" w:cs="Times New Roman"/>
          <w:b/>
          <w:sz w:val="24"/>
          <w:szCs w:val="24"/>
        </w:rPr>
        <w:t>КРАСНОЯРСКИЙ КРАЙ</w:t>
      </w:r>
    </w:p>
    <w:p w:rsidR="008F45B8" w:rsidRPr="005832BF" w:rsidRDefault="008F45B8" w:rsidP="008F4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BF">
        <w:rPr>
          <w:rFonts w:ascii="Times New Roman" w:hAnsi="Times New Roman" w:cs="Times New Roman"/>
          <w:b/>
          <w:sz w:val="24"/>
          <w:szCs w:val="24"/>
        </w:rPr>
        <w:t>БОГОТОЛЬСКИЙ РАЙОН</w:t>
      </w:r>
    </w:p>
    <w:p w:rsidR="008F45B8" w:rsidRDefault="008F45B8" w:rsidP="008F4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BF">
        <w:rPr>
          <w:rFonts w:ascii="Times New Roman" w:hAnsi="Times New Roman" w:cs="Times New Roman"/>
          <w:b/>
          <w:sz w:val="24"/>
          <w:szCs w:val="24"/>
        </w:rPr>
        <w:t>БОГОТОЛЬСКИЙ СЕЛЬСКИЙ СОВЕТ ДЕПУТАТОВ</w:t>
      </w:r>
    </w:p>
    <w:p w:rsidR="008F45B8" w:rsidRDefault="008F45B8" w:rsidP="008F4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B8" w:rsidRDefault="008F45B8" w:rsidP="008F4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F45B8" w:rsidRDefault="008F45B8" w:rsidP="008F45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апреля 2012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оготол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№ 21-74</w:t>
      </w:r>
    </w:p>
    <w:p w:rsidR="008F45B8" w:rsidRDefault="00381855" w:rsidP="008F4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БОГОТОЛЬСКОГО СЕЛЬСКОГО СОВЕТА ДЕПУТАТОВ ОТ 10.04.2009 № 40-138</w:t>
      </w:r>
      <w:r w:rsidR="006B2CC3">
        <w:rPr>
          <w:rFonts w:ascii="Times New Roman" w:hAnsi="Times New Roman" w:cs="Times New Roman"/>
          <w:b/>
          <w:sz w:val="24"/>
          <w:szCs w:val="24"/>
        </w:rPr>
        <w:t xml:space="preserve"> «ОБ УТВЕРЖДЕНИИ ПРАВИЛ БЛАГОУСТРОЙСТВА НА ТЕРРИТОРИИ МУНЦИПАЛЬНОГО ОБРАЗОВАНИЯ  БОГОТОЛЬСКИЙ СЕЛЬСОВЕТ</w:t>
      </w:r>
      <w:r w:rsidR="004E3829">
        <w:rPr>
          <w:rFonts w:ascii="Times New Roman" w:hAnsi="Times New Roman" w:cs="Times New Roman"/>
          <w:b/>
          <w:sz w:val="24"/>
          <w:szCs w:val="24"/>
        </w:rPr>
        <w:t>»</w:t>
      </w:r>
    </w:p>
    <w:p w:rsidR="006B2CC3" w:rsidRDefault="006B2CC3" w:rsidP="008F4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CC3" w:rsidRDefault="004C7AD9" w:rsidP="004C7A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Министерства регионального развития Российской Федерации от 27.12.2011 № 613 «Об утверждении методических рекомендаций по разработке норм и правил по благоустройству территорий муниципальных образований» Боготольский сельский Совет депутатов РЕШИЛ:</w:t>
      </w:r>
    </w:p>
    <w:p w:rsidR="00EC5181" w:rsidRDefault="004C7AD9" w:rsidP="00A23C14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C14">
        <w:rPr>
          <w:rFonts w:ascii="Times New Roman" w:hAnsi="Times New Roman" w:cs="Times New Roman"/>
          <w:sz w:val="24"/>
          <w:szCs w:val="24"/>
        </w:rPr>
        <w:t xml:space="preserve">Внести в решение Боготольского сельского Совета депутатов  от 10.04.2009 № </w:t>
      </w:r>
      <w:r w:rsidR="00A23C14" w:rsidRPr="00A23C14">
        <w:rPr>
          <w:rFonts w:ascii="Times New Roman" w:hAnsi="Times New Roman" w:cs="Times New Roman"/>
          <w:sz w:val="24"/>
          <w:szCs w:val="24"/>
        </w:rPr>
        <w:t>4-138</w:t>
      </w:r>
      <w:r w:rsidR="00A23C14">
        <w:rPr>
          <w:rFonts w:ascii="Times New Roman" w:hAnsi="Times New Roman" w:cs="Times New Roman"/>
          <w:sz w:val="24"/>
          <w:szCs w:val="24"/>
        </w:rPr>
        <w:t xml:space="preserve"> </w:t>
      </w:r>
      <w:r w:rsidR="00193D0F" w:rsidRPr="00A23C14">
        <w:rPr>
          <w:rFonts w:ascii="Times New Roman" w:hAnsi="Times New Roman" w:cs="Times New Roman"/>
          <w:sz w:val="24"/>
          <w:szCs w:val="24"/>
        </w:rPr>
        <w:t xml:space="preserve">«Об утверждении Правил благоустройства на территории муниципального образования Боготольский сельсовет» </w:t>
      </w:r>
      <w:r w:rsidR="00A23C1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23C14" w:rsidRDefault="00F50358" w:rsidP="00A23C1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1 пункта 2 изложить в следующей редакции:</w:t>
      </w:r>
    </w:p>
    <w:p w:rsidR="00F50358" w:rsidRDefault="00F50358" w:rsidP="00F5035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A7802">
        <w:rPr>
          <w:rFonts w:ascii="Times New Roman" w:hAnsi="Times New Roman" w:cs="Times New Roman"/>
          <w:sz w:val="24"/>
          <w:szCs w:val="24"/>
        </w:rPr>
        <w:t>Для объектов, находящихся  вблизи проезжих частей улиц, проездов, прилегающей территорией является территория:</w:t>
      </w:r>
    </w:p>
    <w:p w:rsidR="00AA7802" w:rsidRDefault="00BD2A19" w:rsidP="00F5035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F10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ограждения </w:t>
      </w:r>
      <w:r w:rsidR="00AA780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 фасада здания</w:t>
      </w:r>
      <w:r w:rsidR="00AA7802">
        <w:rPr>
          <w:rFonts w:ascii="Times New Roman" w:hAnsi="Times New Roman" w:cs="Times New Roman"/>
          <w:sz w:val="24"/>
          <w:szCs w:val="24"/>
        </w:rPr>
        <w:t xml:space="preserve"> до оси дороги</w:t>
      </w:r>
      <w:r>
        <w:rPr>
          <w:rFonts w:ascii="Times New Roman" w:hAnsi="Times New Roman" w:cs="Times New Roman"/>
          <w:sz w:val="24"/>
          <w:szCs w:val="24"/>
        </w:rPr>
        <w:t>, включая тротуары</w:t>
      </w:r>
      <w:r w:rsidR="00BE640C">
        <w:rPr>
          <w:rFonts w:ascii="Times New Roman" w:hAnsi="Times New Roman" w:cs="Times New Roman"/>
          <w:sz w:val="24"/>
          <w:szCs w:val="24"/>
        </w:rPr>
        <w:t>, кюветы, проезды и придорожные газоны</w:t>
      </w:r>
      <w:proofErr w:type="gramStart"/>
      <w:r w:rsidR="00BE640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765B8" w:rsidRDefault="009765B8" w:rsidP="00E3680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3.2 пункта 3 дополнить:</w:t>
      </w:r>
    </w:p>
    <w:p w:rsidR="009765B8" w:rsidRDefault="009765B8" w:rsidP="00E3680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«ж)</w:t>
      </w:r>
      <w:r w:rsidR="00E36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жители индивидуальных домов обеспечивают порядок  прилегающей к их участку территории</w:t>
      </w:r>
      <w:r w:rsidR="00E36808">
        <w:rPr>
          <w:rFonts w:ascii="Times New Roman" w:hAnsi="Times New Roman" w:cs="Times New Roman"/>
          <w:sz w:val="24"/>
          <w:szCs w:val="24"/>
        </w:rPr>
        <w:t xml:space="preserve"> до проезжей части и</w:t>
      </w:r>
      <w:r w:rsidR="001F7D3C">
        <w:rPr>
          <w:rFonts w:ascii="Times New Roman" w:hAnsi="Times New Roman" w:cs="Times New Roman"/>
          <w:sz w:val="24"/>
          <w:szCs w:val="24"/>
        </w:rPr>
        <w:t xml:space="preserve"> вокруг огородов на расстоянии 5</w:t>
      </w:r>
      <w:r w:rsidR="00E36808">
        <w:rPr>
          <w:rFonts w:ascii="Times New Roman" w:hAnsi="Times New Roman" w:cs="Times New Roman"/>
          <w:sz w:val="24"/>
          <w:szCs w:val="24"/>
        </w:rPr>
        <w:t xml:space="preserve"> метров. Запрещается хранение дров, угля, бытового мусора и складирование ст</w:t>
      </w:r>
      <w:r w:rsidR="001A391E">
        <w:rPr>
          <w:rFonts w:ascii="Times New Roman" w:hAnsi="Times New Roman" w:cs="Times New Roman"/>
          <w:sz w:val="24"/>
          <w:szCs w:val="24"/>
        </w:rPr>
        <w:t xml:space="preserve">роительных материалов на срок </w:t>
      </w:r>
      <w:bookmarkStart w:id="0" w:name="_GoBack"/>
      <w:bookmarkEnd w:id="0"/>
      <w:r w:rsidR="00E36808">
        <w:rPr>
          <w:rFonts w:ascii="Times New Roman" w:hAnsi="Times New Roman" w:cs="Times New Roman"/>
          <w:sz w:val="24"/>
          <w:szCs w:val="24"/>
        </w:rPr>
        <w:t xml:space="preserve"> более 1 месяца за пределами отведенных участков</w:t>
      </w:r>
      <w:proofErr w:type="gramStart"/>
      <w:r w:rsidR="00E3680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BE640C" w:rsidRPr="00E36808" w:rsidRDefault="00BE640C" w:rsidP="00E3680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08">
        <w:rPr>
          <w:rFonts w:ascii="Times New Roman" w:hAnsi="Times New Roman" w:cs="Times New Roman"/>
          <w:sz w:val="24"/>
          <w:szCs w:val="24"/>
        </w:rPr>
        <w:t>подпункт 6.5 пункта 6 изложить в следующей редакции:</w:t>
      </w:r>
    </w:p>
    <w:p w:rsidR="00920AB4" w:rsidRDefault="00BE640C" w:rsidP="00920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«6.5.</w:t>
      </w:r>
      <w:r w:rsidR="00920AB4" w:rsidRPr="009068FF">
        <w:rPr>
          <w:rFonts w:ascii="Times New Roman" w:hAnsi="Times New Roman" w:cs="Times New Roman"/>
          <w:sz w:val="24"/>
          <w:szCs w:val="24"/>
        </w:rPr>
        <w:t xml:space="preserve"> Запрещается сброс и размещение в неустановленных местах грунта, материалов, сырья, продукции, оборудования и другого имущества, металлолома, </w:t>
      </w:r>
      <w:proofErr w:type="spellStart"/>
      <w:r w:rsidR="00920AB4" w:rsidRPr="009068FF">
        <w:rPr>
          <w:rFonts w:ascii="Times New Roman" w:hAnsi="Times New Roman" w:cs="Times New Roman"/>
          <w:sz w:val="24"/>
          <w:szCs w:val="24"/>
        </w:rPr>
        <w:t>стеклобоя</w:t>
      </w:r>
      <w:proofErr w:type="spellEnd"/>
      <w:r w:rsidR="00920AB4" w:rsidRPr="009068FF">
        <w:rPr>
          <w:rFonts w:ascii="Times New Roman" w:hAnsi="Times New Roman" w:cs="Times New Roman"/>
          <w:sz w:val="24"/>
          <w:szCs w:val="24"/>
        </w:rPr>
        <w:t>, строительного мусора, древесных остатков, снега, уличного смета и других отходов производства и потребления.</w:t>
      </w:r>
    </w:p>
    <w:p w:rsidR="00920AB4" w:rsidRPr="009068FF" w:rsidRDefault="00920AB4" w:rsidP="00920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выдвигать или перемещать на проезжую часть улицы снег, счищаемый с тротуаров, прилегающих территорий, территорий предприятий, организаций, строительных площадок и торговых объектов.</w:t>
      </w:r>
    </w:p>
    <w:p w:rsidR="00920AB4" w:rsidRPr="009068FF" w:rsidRDefault="00920AB4" w:rsidP="00920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8FF">
        <w:rPr>
          <w:rFonts w:ascii="Times New Roman" w:hAnsi="Times New Roman" w:cs="Times New Roman"/>
          <w:sz w:val="24"/>
          <w:szCs w:val="24"/>
        </w:rPr>
        <w:t>Руководители и должностные лица организаций, работники</w:t>
      </w:r>
      <w:r>
        <w:rPr>
          <w:rFonts w:ascii="Times New Roman" w:hAnsi="Times New Roman" w:cs="Times New Roman"/>
          <w:sz w:val="24"/>
          <w:szCs w:val="24"/>
        </w:rPr>
        <w:t xml:space="preserve"> и физические лица,  которые</w:t>
      </w:r>
      <w:r w:rsidRPr="009068FF">
        <w:rPr>
          <w:rFonts w:ascii="Times New Roman" w:hAnsi="Times New Roman" w:cs="Times New Roman"/>
          <w:sz w:val="24"/>
          <w:szCs w:val="24"/>
        </w:rPr>
        <w:t xml:space="preserve"> допустили эти нарушения, обязаны принять меры к устранению допущенных нарушений.</w:t>
      </w:r>
    </w:p>
    <w:p w:rsidR="00920AB4" w:rsidRDefault="00920AB4" w:rsidP="00920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8FF">
        <w:rPr>
          <w:rFonts w:ascii="Times New Roman" w:hAnsi="Times New Roman" w:cs="Times New Roman"/>
          <w:sz w:val="24"/>
          <w:szCs w:val="24"/>
        </w:rPr>
        <w:t>В случае невозможности установления виновных лиц в организации стихийных свалок обязанность по ликвидации этих свалок несут лица, осуществляющие содержание соответствующей территории</w:t>
      </w:r>
      <w:proofErr w:type="gramStart"/>
      <w:r w:rsidRPr="009068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20AB4" w:rsidRDefault="008C042C" w:rsidP="008C042C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6.9 пункта 6 дополнить абзацем 2 следующего содержания:</w:t>
      </w:r>
    </w:p>
    <w:p w:rsidR="008C042C" w:rsidRDefault="008C042C" w:rsidP="008C042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«Уборку и очистку конечных автобусных остановок обеспечивают организации, эксплуатирующие данные объекты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90DD0" w:rsidRDefault="00E36808" w:rsidP="00E36808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90DD0">
        <w:rPr>
          <w:rFonts w:ascii="Times New Roman" w:hAnsi="Times New Roman" w:cs="Times New Roman"/>
          <w:sz w:val="24"/>
          <w:szCs w:val="24"/>
        </w:rPr>
        <w:t>подпункт «6.11 пункта 6 изложить в следующей редакции:</w:t>
      </w:r>
    </w:p>
    <w:p w:rsidR="00990DD0" w:rsidRDefault="00990DD0" w:rsidP="00990DD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«6.11. Содержание придомовых территорий осуществляют организации, обслуживающие соответствующий жилищный фонд, ТСЖ.</w:t>
      </w:r>
    </w:p>
    <w:p w:rsidR="008C042C" w:rsidRDefault="00350BFF" w:rsidP="00E36808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8 изложить в следующей редакции:</w:t>
      </w:r>
    </w:p>
    <w:p w:rsidR="00012824" w:rsidRDefault="00012824" w:rsidP="0001282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12824" w:rsidRDefault="00012824" w:rsidP="0001282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50BFF">
        <w:rPr>
          <w:rFonts w:ascii="Times New Roman" w:hAnsi="Times New Roman" w:cs="Times New Roman"/>
          <w:sz w:val="24"/>
          <w:szCs w:val="24"/>
        </w:rPr>
        <w:t>8. ПРОВЕДЕНИЕ РАБОТ ПРИ СТРОИТЕЛЬСТВЕ, РЕМОНТЕ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0BFF" w:rsidRPr="00350BFF" w:rsidRDefault="00012824" w:rsidP="0001282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КОММУНИКАЦИЙ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письменного разрешения (ордера на проведение земл</w:t>
      </w:r>
      <w:r>
        <w:rPr>
          <w:rFonts w:ascii="Times New Roman" w:hAnsi="Times New Roman" w:cs="Times New Roman"/>
          <w:sz w:val="24"/>
          <w:szCs w:val="24"/>
        </w:rPr>
        <w:t>яных работ), выданного администрацией сельсовета</w:t>
      </w:r>
      <w:r w:rsidR="00350BFF" w:rsidRPr="00350BFF">
        <w:rPr>
          <w:rFonts w:ascii="Times New Roman" w:hAnsi="Times New Roman" w:cs="Times New Roman"/>
          <w:sz w:val="24"/>
          <w:szCs w:val="24"/>
        </w:rPr>
        <w:t>.</w:t>
      </w:r>
    </w:p>
    <w:p w:rsidR="00350BFF" w:rsidRPr="00350BFF" w:rsidRDefault="005D0937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Аварийные работы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начинать владельцам сетей по телефонограмме или по уведомлению админист</w:t>
      </w:r>
      <w:r w:rsidR="00012824">
        <w:rPr>
          <w:rFonts w:ascii="Times New Roman" w:hAnsi="Times New Roman" w:cs="Times New Roman"/>
          <w:sz w:val="24"/>
          <w:szCs w:val="24"/>
        </w:rPr>
        <w:t>рации сельсовета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с последующим оформлением разрешения в 3-дневный срок.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2. Разрешение на производство работ по строительству, реконструкции, ремонту </w:t>
      </w:r>
      <w:r w:rsidR="00284FDE">
        <w:rPr>
          <w:rFonts w:ascii="Times New Roman" w:hAnsi="Times New Roman" w:cs="Times New Roman"/>
          <w:sz w:val="24"/>
          <w:szCs w:val="24"/>
        </w:rPr>
        <w:t xml:space="preserve">коммуникаций </w:t>
      </w:r>
      <w:r w:rsidR="00350BFF" w:rsidRPr="00350BFF">
        <w:rPr>
          <w:rFonts w:ascii="Times New Roman" w:hAnsi="Times New Roman" w:cs="Times New Roman"/>
          <w:sz w:val="24"/>
          <w:szCs w:val="24"/>
        </w:rPr>
        <w:t>при предъявлении: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- условий производств</w:t>
      </w:r>
      <w:r w:rsidR="005D0937">
        <w:rPr>
          <w:rFonts w:ascii="Times New Roman" w:hAnsi="Times New Roman" w:cs="Times New Roman"/>
          <w:sz w:val="24"/>
          <w:szCs w:val="24"/>
        </w:rPr>
        <w:t xml:space="preserve">а работ, согласованных с </w:t>
      </w:r>
      <w:r w:rsidRPr="00350BFF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5D0937">
        <w:rPr>
          <w:rFonts w:ascii="Times New Roman" w:hAnsi="Times New Roman" w:cs="Times New Roman"/>
          <w:sz w:val="24"/>
          <w:szCs w:val="24"/>
        </w:rPr>
        <w:t>ацией сельсовета</w:t>
      </w:r>
      <w:r w:rsidRPr="00350BFF">
        <w:rPr>
          <w:rFonts w:ascii="Times New Roman" w:hAnsi="Times New Roman" w:cs="Times New Roman"/>
          <w:sz w:val="24"/>
          <w:szCs w:val="24"/>
        </w:rPr>
        <w:t>;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При производстве работ, связанных с необходимостью восстановления покрытия дорог, тротуаров или газонов, разрешение на производст</w:t>
      </w:r>
      <w:r w:rsidR="005D0937">
        <w:rPr>
          <w:rFonts w:ascii="Times New Roman" w:hAnsi="Times New Roman" w:cs="Times New Roman"/>
          <w:sz w:val="24"/>
          <w:szCs w:val="24"/>
        </w:rPr>
        <w:t xml:space="preserve">во земляных работ </w:t>
      </w:r>
      <w:r w:rsidRPr="00350BFF">
        <w:rPr>
          <w:rFonts w:ascii="Times New Roman" w:hAnsi="Times New Roman" w:cs="Times New Roman"/>
          <w:sz w:val="24"/>
          <w:szCs w:val="24"/>
        </w:rPr>
        <w:t>выдавать только по согласованию со специализированной организацией, обслуживающей дорожное покрытие, тротуары, газоны.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3. Прокладку напорных коммуникаций под проезжей частью </w:t>
      </w:r>
      <w:r w:rsidR="00990DD0">
        <w:rPr>
          <w:rFonts w:ascii="Times New Roman" w:hAnsi="Times New Roman" w:cs="Times New Roman"/>
          <w:sz w:val="24"/>
          <w:szCs w:val="24"/>
        </w:rPr>
        <w:t xml:space="preserve">магистральных улиц 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не допускать.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4. При реконструкции действующих подземных коммуникаций следует предусматривать их вынос из-под проезжей части магистральных улиц.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6. Прокладку подземных коммуникаций под проезжей частью улиц, проездами, а</w:t>
      </w:r>
      <w:r w:rsidR="005D0937">
        <w:rPr>
          <w:rFonts w:ascii="Times New Roman" w:hAnsi="Times New Roman" w:cs="Times New Roman"/>
          <w:sz w:val="24"/>
          <w:szCs w:val="24"/>
        </w:rPr>
        <w:t xml:space="preserve"> также под тротуарами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допускать соответствующим организациям при условии восстановления проезжей части автодороги (тротуара) на полную ширину, независимо от ширины траншеи.</w:t>
      </w:r>
    </w:p>
    <w:p w:rsidR="00350BFF" w:rsidRPr="00350BFF" w:rsidRDefault="005D0937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50BFF" w:rsidRPr="00350BFF">
        <w:rPr>
          <w:rFonts w:ascii="Times New Roman" w:hAnsi="Times New Roman" w:cs="Times New Roman"/>
          <w:sz w:val="24"/>
          <w:szCs w:val="24"/>
        </w:rPr>
        <w:t>е допускать применение кирпича в конструкциях, подземных коммуникациях, расположенных под проезжей частью.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7. В целях исключения возможного разрытия вновь построенных (реконструирован</w:t>
      </w:r>
      <w:r w:rsidR="005D0937">
        <w:rPr>
          <w:rFonts w:ascii="Times New Roman" w:hAnsi="Times New Roman" w:cs="Times New Roman"/>
          <w:sz w:val="24"/>
          <w:szCs w:val="24"/>
        </w:rPr>
        <w:t xml:space="preserve">ных) улиц, скверов 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сообщить в админист</w:t>
      </w:r>
      <w:r w:rsidR="005D0937">
        <w:rPr>
          <w:rFonts w:ascii="Times New Roman" w:hAnsi="Times New Roman" w:cs="Times New Roman"/>
          <w:sz w:val="24"/>
          <w:szCs w:val="24"/>
        </w:rPr>
        <w:t>рацию сельсовета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о намеченных работах по прокладке коммуникаций с указанием предполагаемых сроков производства работ.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</w:t>
      </w:r>
      <w:r w:rsidR="00350BFF" w:rsidRPr="00350BFF">
        <w:rPr>
          <w:rFonts w:ascii="Times New Roman" w:hAnsi="Times New Roman" w:cs="Times New Roman"/>
          <w:sz w:val="24"/>
          <w:szCs w:val="24"/>
        </w:rPr>
        <w:lastRenderedPageBreak/>
        <w:t>строительных работ, следует ликвидировать в полном объеме организациям, получившим разрешение на производство работ, в сроки, согласованные с админист</w:t>
      </w:r>
      <w:r w:rsidR="00B70A7E">
        <w:rPr>
          <w:rFonts w:ascii="Times New Roman" w:hAnsi="Times New Roman" w:cs="Times New Roman"/>
          <w:sz w:val="24"/>
          <w:szCs w:val="24"/>
        </w:rPr>
        <w:t>рацией сельсовета</w:t>
      </w:r>
      <w:r w:rsidR="00350BFF" w:rsidRPr="00350BFF">
        <w:rPr>
          <w:rFonts w:ascii="Times New Roman" w:hAnsi="Times New Roman" w:cs="Times New Roman"/>
          <w:sz w:val="24"/>
          <w:szCs w:val="24"/>
        </w:rPr>
        <w:t>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9. До начала производства работ по разрытию рекомендуется: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="00350BFF" w:rsidRPr="00350BFF">
        <w:rPr>
          <w:rFonts w:ascii="Times New Roman" w:hAnsi="Times New Roman" w:cs="Times New Roman"/>
          <w:sz w:val="24"/>
          <w:szCs w:val="24"/>
        </w:rPr>
        <w:t>1. Установить дорожные знаки в соответствии с согласованной схемой;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="00350BFF" w:rsidRPr="00350BFF">
        <w:rPr>
          <w:rFonts w:ascii="Times New Roman" w:hAnsi="Times New Roman" w:cs="Times New Roman"/>
          <w:sz w:val="24"/>
          <w:szCs w:val="24"/>
        </w:rPr>
        <w:t>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350BFF" w:rsidRPr="00350BFF" w:rsidRDefault="009E105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Ограждение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выполнять </w:t>
      </w:r>
      <w:proofErr w:type="gramStart"/>
      <w:r w:rsidR="00350BFF" w:rsidRPr="00350BFF">
        <w:rPr>
          <w:rFonts w:ascii="Times New Roman" w:hAnsi="Times New Roman" w:cs="Times New Roman"/>
          <w:sz w:val="24"/>
          <w:szCs w:val="24"/>
        </w:rPr>
        <w:t>сплошным</w:t>
      </w:r>
      <w:proofErr w:type="gramEnd"/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и надежным, предотвращающим попадание посторонних на стройплощадку.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="00350BFF" w:rsidRPr="00350BFF">
        <w:rPr>
          <w:rFonts w:ascii="Times New Roman" w:hAnsi="Times New Roman" w:cs="Times New Roman"/>
          <w:sz w:val="24"/>
          <w:szCs w:val="24"/>
        </w:rPr>
        <w:t>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350BFF" w:rsidRPr="00350BFF">
        <w:rPr>
          <w:rFonts w:ascii="Times New Roman" w:hAnsi="Times New Roman" w:cs="Times New Roman"/>
          <w:sz w:val="24"/>
          <w:szCs w:val="24"/>
        </w:rPr>
        <w:t>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10.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="00350BFF" w:rsidRPr="00350B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выполнением Правил эксплуатации.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D0937">
        <w:rPr>
          <w:rFonts w:ascii="Times New Roman" w:hAnsi="Times New Roman" w:cs="Times New Roman"/>
          <w:sz w:val="24"/>
          <w:szCs w:val="24"/>
        </w:rPr>
        <w:t xml:space="preserve">11. В разрешении 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устанавливать сроки и условия производства работ.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12.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13.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="00350BFF" w:rsidRPr="00350BFF">
        <w:rPr>
          <w:rFonts w:ascii="Times New Roman" w:hAnsi="Times New Roman" w:cs="Times New Roman"/>
          <w:sz w:val="24"/>
          <w:szCs w:val="24"/>
        </w:rPr>
        <w:t>топооснове</w:t>
      </w:r>
      <w:proofErr w:type="spellEnd"/>
      <w:r w:rsidR="00350BFF" w:rsidRPr="00350BFF">
        <w:rPr>
          <w:rFonts w:ascii="Times New Roman" w:hAnsi="Times New Roman" w:cs="Times New Roman"/>
          <w:sz w:val="24"/>
          <w:szCs w:val="24"/>
        </w:rPr>
        <w:t>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14. 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При производстве работ на улицах, застроенных территориях грунт рекомендуется немедленно вывозить.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При необходимости строительная организация может обеспечивать планировку грунта на отвале.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15. Траншеи под проезжей ч</w:t>
      </w:r>
      <w:r w:rsidR="00990DD0">
        <w:rPr>
          <w:rFonts w:ascii="Times New Roman" w:hAnsi="Times New Roman" w:cs="Times New Roman"/>
          <w:sz w:val="24"/>
          <w:szCs w:val="24"/>
        </w:rPr>
        <w:t xml:space="preserve">астью и тротуарами 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засыпать песком и песчаным фунтом с послойным уплотнением и поливкой водой.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Траншеи на газонах рекомендуется засыпать местным грунтом с уплотнением, восстановлением плодородного слоя и посевом травы.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16. Засыпку траншеи до выполнения ге</w:t>
      </w:r>
      <w:r w:rsidR="00990DD0">
        <w:rPr>
          <w:rFonts w:ascii="Times New Roman" w:hAnsi="Times New Roman" w:cs="Times New Roman"/>
          <w:sz w:val="24"/>
          <w:szCs w:val="24"/>
        </w:rPr>
        <w:t xml:space="preserve">одезической съемки </w:t>
      </w:r>
      <w:r w:rsidR="00350BFF" w:rsidRPr="00350BFF">
        <w:rPr>
          <w:rFonts w:ascii="Times New Roman" w:hAnsi="Times New Roman" w:cs="Times New Roman"/>
          <w:sz w:val="24"/>
          <w:szCs w:val="24"/>
        </w:rPr>
        <w:t xml:space="preserve"> не допускать.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350BFF" w:rsidRPr="00350BFF" w:rsidRDefault="00012824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0BFF" w:rsidRPr="00350BFF">
        <w:rPr>
          <w:rFonts w:ascii="Times New Roman" w:hAnsi="Times New Roman" w:cs="Times New Roman"/>
          <w:sz w:val="24"/>
          <w:szCs w:val="24"/>
        </w:rPr>
        <w:t>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 xml:space="preserve">8.9.18. При засыпке траншеи некондиционным грунтом без необходимого уплотнения или иных нарушениях правил производства земляных </w:t>
      </w:r>
      <w:r w:rsidR="00990DD0" w:rsidRPr="00350BFF">
        <w:rPr>
          <w:rFonts w:ascii="Times New Roman" w:hAnsi="Times New Roman" w:cs="Times New Roman"/>
          <w:sz w:val="24"/>
          <w:szCs w:val="24"/>
        </w:rPr>
        <w:t>работ,</w:t>
      </w:r>
      <w:r w:rsidRPr="00350BFF">
        <w:rPr>
          <w:rFonts w:ascii="Times New Roman" w:hAnsi="Times New Roman" w:cs="Times New Roman"/>
          <w:sz w:val="24"/>
          <w:szCs w:val="24"/>
        </w:rPr>
        <w:t xml:space="preserve"> уполномоченные </w:t>
      </w:r>
      <w:r w:rsidRPr="00350BFF">
        <w:rPr>
          <w:rFonts w:ascii="Times New Roman" w:hAnsi="Times New Roman" w:cs="Times New Roman"/>
          <w:sz w:val="24"/>
          <w:szCs w:val="24"/>
        </w:rPr>
        <w:lastRenderedPageBreak/>
        <w:t>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8.9.19.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рекомендуется устранять организациям, получившим разрешение на производство работ, в течение суток.</w:t>
      </w:r>
    </w:p>
    <w:p w:rsidR="00350BFF" w:rsidRP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Наледи, образовавшиеся из-за аварий на подземных к</w:t>
      </w:r>
      <w:r w:rsidR="005D0937">
        <w:rPr>
          <w:rFonts w:ascii="Times New Roman" w:hAnsi="Times New Roman" w:cs="Times New Roman"/>
          <w:sz w:val="24"/>
          <w:szCs w:val="24"/>
        </w:rPr>
        <w:t xml:space="preserve">оммуникациях, </w:t>
      </w:r>
      <w:r w:rsidRPr="00350BFF">
        <w:rPr>
          <w:rFonts w:ascii="Times New Roman" w:hAnsi="Times New Roman" w:cs="Times New Roman"/>
          <w:sz w:val="24"/>
          <w:szCs w:val="24"/>
        </w:rPr>
        <w:t xml:space="preserve"> ликвидировать организациям - владельцам коммуникаций либо на основании договора специализированным организациям за счет владельцев коммуникаций.</w:t>
      </w:r>
    </w:p>
    <w:p w:rsidR="00350BFF" w:rsidRDefault="00350BFF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BFF">
        <w:rPr>
          <w:rFonts w:ascii="Times New Roman" w:hAnsi="Times New Roman" w:cs="Times New Roman"/>
          <w:sz w:val="24"/>
          <w:szCs w:val="24"/>
        </w:rPr>
        <w:t>8.9.20. Проведение работ при строительстве, ремонте, реконструкции коммуникаций по пр</w:t>
      </w:r>
      <w:r w:rsidR="005D0937">
        <w:rPr>
          <w:rFonts w:ascii="Times New Roman" w:hAnsi="Times New Roman" w:cs="Times New Roman"/>
          <w:sz w:val="24"/>
          <w:szCs w:val="24"/>
        </w:rPr>
        <w:t xml:space="preserve">осроченным ордерам </w:t>
      </w:r>
      <w:r w:rsidRPr="00350BFF">
        <w:rPr>
          <w:rFonts w:ascii="Times New Roman" w:hAnsi="Times New Roman" w:cs="Times New Roman"/>
          <w:sz w:val="24"/>
          <w:szCs w:val="24"/>
        </w:rPr>
        <w:t xml:space="preserve"> признавать самовольным проведением земляных работ</w:t>
      </w:r>
      <w:proofErr w:type="gramStart"/>
      <w:r w:rsidRPr="00350BFF">
        <w:rPr>
          <w:rFonts w:ascii="Times New Roman" w:hAnsi="Times New Roman" w:cs="Times New Roman"/>
          <w:sz w:val="24"/>
          <w:szCs w:val="24"/>
        </w:rPr>
        <w:t>.</w:t>
      </w:r>
      <w:r w:rsidR="00990DD0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90DD0" w:rsidRDefault="00990DD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54460">
        <w:rPr>
          <w:rFonts w:ascii="Times New Roman" w:hAnsi="Times New Roman" w:cs="Times New Roman"/>
          <w:sz w:val="24"/>
          <w:szCs w:val="24"/>
        </w:rPr>
        <w:t xml:space="preserve"> Решение вступает в силу в день, следующий за днем его официального опубликования.</w:t>
      </w:r>
    </w:p>
    <w:p w:rsidR="00154460" w:rsidRDefault="0015446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Опубликовать Решение в общественно-политической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54460" w:rsidRDefault="0015446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60" w:rsidRDefault="0015446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60" w:rsidRDefault="0015446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60" w:rsidRDefault="0015446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Боготольского сельсовета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С.А.Филиппов</w:t>
      </w:r>
      <w:proofErr w:type="spellEnd"/>
    </w:p>
    <w:p w:rsidR="00990DD0" w:rsidRPr="00350BFF" w:rsidRDefault="00990DD0" w:rsidP="00350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BFF" w:rsidRPr="00350BFF" w:rsidRDefault="00350BFF" w:rsidP="00350BF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40C" w:rsidRPr="00350BFF" w:rsidRDefault="00BE640C" w:rsidP="00BE640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A7802" w:rsidRPr="00350BFF" w:rsidRDefault="00AA7802" w:rsidP="00F5035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7AD9" w:rsidRPr="00350BFF" w:rsidRDefault="004C7AD9" w:rsidP="004C7A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BCF" w:rsidRPr="00350BFF" w:rsidRDefault="004F7BCF">
      <w:pPr>
        <w:rPr>
          <w:rFonts w:ascii="Times New Roman" w:hAnsi="Times New Roman" w:cs="Times New Roman"/>
          <w:sz w:val="24"/>
          <w:szCs w:val="24"/>
        </w:rPr>
      </w:pPr>
    </w:p>
    <w:sectPr w:rsidR="004F7BCF" w:rsidRPr="0035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A4B"/>
    <w:multiLevelType w:val="hybridMultilevel"/>
    <w:tmpl w:val="C3CC0632"/>
    <w:lvl w:ilvl="0" w:tplc="F514863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514B37"/>
    <w:multiLevelType w:val="hybridMultilevel"/>
    <w:tmpl w:val="1A3E1B9E"/>
    <w:lvl w:ilvl="0" w:tplc="8B7203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2F7946"/>
    <w:multiLevelType w:val="hybridMultilevel"/>
    <w:tmpl w:val="FE92D1D4"/>
    <w:lvl w:ilvl="0" w:tplc="80EE8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2D"/>
    <w:rsid w:val="00012824"/>
    <w:rsid w:val="00154460"/>
    <w:rsid w:val="00193D0F"/>
    <w:rsid w:val="001A391E"/>
    <w:rsid w:val="001F7D3C"/>
    <w:rsid w:val="00204799"/>
    <w:rsid w:val="00284FDE"/>
    <w:rsid w:val="002E3097"/>
    <w:rsid w:val="00350BFF"/>
    <w:rsid w:val="00381855"/>
    <w:rsid w:val="004C7AD9"/>
    <w:rsid w:val="004E3829"/>
    <w:rsid w:val="004F7BCF"/>
    <w:rsid w:val="00514E2D"/>
    <w:rsid w:val="005D0937"/>
    <w:rsid w:val="005F1002"/>
    <w:rsid w:val="006B2CC3"/>
    <w:rsid w:val="00851D82"/>
    <w:rsid w:val="00860365"/>
    <w:rsid w:val="008C042C"/>
    <w:rsid w:val="008F45B8"/>
    <w:rsid w:val="00920AB4"/>
    <w:rsid w:val="009765B8"/>
    <w:rsid w:val="00990DD0"/>
    <w:rsid w:val="009E1050"/>
    <w:rsid w:val="00A23C14"/>
    <w:rsid w:val="00AA7802"/>
    <w:rsid w:val="00B01134"/>
    <w:rsid w:val="00B70A7E"/>
    <w:rsid w:val="00B82713"/>
    <w:rsid w:val="00BD2A19"/>
    <w:rsid w:val="00BE640C"/>
    <w:rsid w:val="00E36808"/>
    <w:rsid w:val="00EC5181"/>
    <w:rsid w:val="00F50358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AD9"/>
    <w:pPr>
      <w:ind w:left="720"/>
      <w:contextualSpacing/>
    </w:pPr>
  </w:style>
  <w:style w:type="paragraph" w:customStyle="1" w:styleId="ConsPlusNormal">
    <w:name w:val="ConsPlusNormal"/>
    <w:rsid w:val="0092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AD9"/>
    <w:pPr>
      <w:ind w:left="720"/>
      <w:contextualSpacing/>
    </w:pPr>
  </w:style>
  <w:style w:type="paragraph" w:customStyle="1" w:styleId="ConsPlusNormal">
    <w:name w:val="ConsPlusNormal"/>
    <w:rsid w:val="0092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4F26-6FE5-4F8D-810C-E0789F78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2013-08-29T05:49:00Z</cp:lastPrinted>
  <dcterms:created xsi:type="dcterms:W3CDTF">2012-05-10T00:17:00Z</dcterms:created>
  <dcterms:modified xsi:type="dcterms:W3CDTF">2013-08-29T05:50:00Z</dcterms:modified>
</cp:coreProperties>
</file>