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9595B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28.04.</w:t>
      </w:r>
      <w:r w:rsidR="00254488">
        <w:rPr>
          <w:rFonts w:ascii="Arial" w:hAnsi="Arial" w:cs="Arial"/>
          <w:b/>
        </w:rPr>
        <w:t>202</w:t>
      </w:r>
      <w:r w:rsidR="001C0007">
        <w:rPr>
          <w:rFonts w:ascii="Arial" w:hAnsi="Arial" w:cs="Arial"/>
          <w:b/>
        </w:rPr>
        <w:t>2</w:t>
      </w:r>
      <w:r w:rsidR="00254488">
        <w:rPr>
          <w:rFonts w:ascii="Arial" w:hAnsi="Arial" w:cs="Arial"/>
          <w:b/>
        </w:rPr>
        <w:t xml:space="preserve">          </w:t>
      </w:r>
      <w:r w:rsidR="000D00E8" w:rsidRPr="00B87211">
        <w:rPr>
          <w:rFonts w:ascii="Arial" w:hAnsi="Arial" w:cs="Arial"/>
          <w:b/>
        </w:rPr>
        <w:t xml:space="preserve">          </w:t>
      </w:r>
      <w:r w:rsidR="008706E5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 xml:space="preserve">            </w:t>
      </w:r>
      <w:r w:rsidR="008706E5">
        <w:rPr>
          <w:rFonts w:ascii="Arial" w:hAnsi="Arial" w:cs="Arial"/>
          <w:b/>
        </w:rPr>
        <w:t xml:space="preserve"> </w:t>
      </w:r>
      <w:r w:rsidR="009B2598">
        <w:rPr>
          <w:rFonts w:ascii="Arial" w:hAnsi="Arial" w:cs="Arial"/>
          <w:b/>
        </w:rPr>
        <w:t xml:space="preserve">  </w:t>
      </w:r>
      <w:r w:rsidR="000D00E8" w:rsidRPr="00B87211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>с.Вагино</w:t>
      </w:r>
      <w:r w:rsidR="00950FFC">
        <w:rPr>
          <w:rFonts w:ascii="Arial" w:hAnsi="Arial" w:cs="Arial"/>
          <w:b/>
        </w:rPr>
        <w:tab/>
      </w:r>
      <w:r w:rsidR="00950FFC">
        <w:rPr>
          <w:rFonts w:ascii="Arial" w:hAnsi="Arial" w:cs="Arial"/>
          <w:b/>
        </w:rPr>
        <w:tab/>
        <w:t xml:space="preserve">                </w:t>
      </w:r>
      <w:r w:rsidR="008706E5">
        <w:rPr>
          <w:rFonts w:ascii="Arial" w:hAnsi="Arial" w:cs="Arial"/>
          <w:b/>
        </w:rPr>
        <w:t xml:space="preserve">  </w:t>
      </w:r>
      <w:r w:rsidR="008A4404">
        <w:rPr>
          <w:rFonts w:ascii="Arial" w:hAnsi="Arial" w:cs="Arial"/>
          <w:b/>
        </w:rPr>
        <w:t xml:space="preserve">   </w:t>
      </w:r>
      <w:r w:rsidR="000D00E8" w:rsidRPr="00B8721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15-101</w:t>
      </w:r>
      <w:r w:rsidR="000D00E8" w:rsidRPr="00B87211">
        <w:rPr>
          <w:rFonts w:ascii="Arial" w:hAnsi="Arial" w:cs="Arial"/>
          <w:b/>
        </w:rPr>
        <w:t xml:space="preserve"> 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  <w:b/>
        </w:rPr>
        <w:t>Положении</w:t>
      </w:r>
      <w:proofErr w:type="gramEnd"/>
      <w:r w:rsidRPr="00B87211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</w:p>
    <w:p w:rsidR="00830015" w:rsidRPr="00830015" w:rsidRDefault="00830015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830015">
        <w:rPr>
          <w:rFonts w:ascii="Arial" w:eastAsiaTheme="minorHAnsi" w:hAnsi="Arial" w:cs="Arial"/>
          <w:lang w:eastAsia="en-US"/>
        </w:rPr>
        <w:t xml:space="preserve">В соответствии с </w:t>
      </w:r>
      <w:r w:rsidR="00125616">
        <w:rPr>
          <w:rFonts w:ascii="Arial" w:eastAsiaTheme="minorHAnsi" w:hAnsi="Arial" w:cs="Arial"/>
          <w:lang w:eastAsia="en-US"/>
        </w:rPr>
        <w:t>постановлением Совета администрации Красноярского края от 29.12.2007 № 512-п «</w:t>
      </w:r>
      <w:r w:rsidR="001C095B">
        <w:rPr>
          <w:rFonts w:ascii="Arial" w:eastAsiaTheme="minorHAnsi" w:hAnsi="Arial" w:cs="Arial"/>
          <w:lang w:eastAsia="en-US"/>
        </w:rPr>
        <w:t>О норматива</w:t>
      </w:r>
      <w:r w:rsidR="00125616">
        <w:rPr>
          <w:rFonts w:ascii="Arial" w:eastAsiaTheme="minorHAnsi" w:hAnsi="Arial" w:cs="Arial"/>
          <w:lang w:eastAsia="en-US"/>
        </w:rPr>
        <w:t xml:space="preserve">х </w:t>
      </w:r>
      <w:r w:rsidR="001C095B">
        <w:rPr>
          <w:rFonts w:ascii="Arial" w:eastAsiaTheme="minorHAnsi" w:hAnsi="Arial" w:cs="Arial"/>
          <w:lang w:eastAsia="en-US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Pr="0083001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руководствуясь </w:t>
      </w:r>
      <w:r w:rsidR="001C0007">
        <w:rPr>
          <w:rFonts w:ascii="Arial" w:eastAsiaTheme="minorHAnsi" w:hAnsi="Arial" w:cs="Arial"/>
          <w:lang w:eastAsia="en-US"/>
        </w:rPr>
        <w:t xml:space="preserve">статьями 21, 25 </w:t>
      </w:r>
      <w:r>
        <w:rPr>
          <w:rFonts w:ascii="Arial" w:eastAsiaTheme="minorHAnsi" w:hAnsi="Arial" w:cs="Arial"/>
          <w:lang w:eastAsia="en-US"/>
        </w:rPr>
        <w:t>Устав</w:t>
      </w:r>
      <w:r w:rsidR="001C0007">
        <w:rPr>
          <w:rFonts w:ascii="Arial" w:eastAsiaTheme="minorHAnsi" w:hAnsi="Arial" w:cs="Arial"/>
          <w:lang w:eastAsia="en-US"/>
        </w:rPr>
        <w:t>а</w:t>
      </w:r>
      <w:r>
        <w:rPr>
          <w:rFonts w:ascii="Arial" w:eastAsiaTheme="minorHAnsi" w:hAnsi="Arial" w:cs="Arial"/>
          <w:lang w:eastAsia="en-US"/>
        </w:rPr>
        <w:t xml:space="preserve"> Вагинского сельсовета</w:t>
      </w:r>
      <w:r w:rsidR="001C0007">
        <w:rPr>
          <w:rFonts w:ascii="Arial" w:eastAsiaTheme="minorHAnsi" w:hAnsi="Arial" w:cs="Arial"/>
          <w:lang w:eastAsia="en-US"/>
        </w:rPr>
        <w:t xml:space="preserve"> Боготольского района Красноярского края</w:t>
      </w:r>
      <w:r>
        <w:rPr>
          <w:rFonts w:ascii="Arial" w:eastAsiaTheme="minorHAnsi" w:hAnsi="Arial" w:cs="Arial"/>
          <w:lang w:eastAsia="en-US"/>
        </w:rPr>
        <w:t>,  Вагин</w:t>
      </w:r>
      <w:r w:rsidRPr="00830015">
        <w:rPr>
          <w:rFonts w:ascii="Arial" w:eastAsiaTheme="minorHAnsi" w:hAnsi="Arial" w:cs="Arial"/>
          <w:lang w:eastAsia="en-US"/>
        </w:rPr>
        <w:t>ский сельский Совет депутатов</w:t>
      </w:r>
      <w:proofErr w:type="gramStart"/>
      <w:r w:rsidRPr="00830015">
        <w:rPr>
          <w:rFonts w:ascii="Arial" w:eastAsiaTheme="minorHAnsi" w:hAnsi="Arial" w:cs="Arial"/>
          <w:lang w:eastAsia="en-US"/>
        </w:rPr>
        <w:t xml:space="preserve"> Р</w:t>
      </w:r>
      <w:proofErr w:type="gramEnd"/>
      <w:r w:rsidRPr="00830015">
        <w:rPr>
          <w:rFonts w:ascii="Arial" w:eastAsiaTheme="minorHAnsi" w:hAnsi="Arial" w:cs="Arial"/>
          <w:lang w:eastAsia="en-US"/>
        </w:rPr>
        <w:t>ешил:</w:t>
      </w:r>
    </w:p>
    <w:p w:rsidR="000D00E8" w:rsidRPr="00B87211" w:rsidRDefault="000D00E8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830015">
        <w:rPr>
          <w:rFonts w:ascii="Arial" w:hAnsi="Arial" w:cs="Arial"/>
        </w:rPr>
        <w:t xml:space="preserve">           1</w:t>
      </w:r>
      <w:r w:rsidRPr="00B87211">
        <w:rPr>
          <w:rFonts w:ascii="Arial" w:hAnsi="Arial" w:cs="Arial"/>
        </w:rPr>
        <w:t xml:space="preserve">.Внести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</w:rPr>
        <w:t>Положении</w:t>
      </w:r>
      <w:proofErr w:type="gramEnd"/>
      <w:r w:rsidRPr="00B87211">
        <w:rPr>
          <w:rFonts w:ascii="Arial" w:hAnsi="Arial" w:cs="Arial"/>
        </w:rPr>
        <w:t xml:space="preserve"> об оплате труда депутатов, выборных  должностных лиц, осуществляющих свои  полномочия на постоянной основе,  и муниципальных служащих» (в ред. от 28.04.2017 № 15-58,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11.07.2017 № 17-66,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14.12.2017 </w:t>
      </w: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№ 20-79. от 17.08.2018 № 25-101, от 26.09.2018 № 26-105, от 22.03.2019 № 29-122, </w:t>
      </w:r>
    </w:p>
    <w:p w:rsidR="00BB5297" w:rsidRDefault="000D00E8" w:rsidP="00BB5297">
      <w:pPr>
        <w:spacing w:line="25" w:lineRule="atLeast"/>
        <w:jc w:val="both"/>
        <w:rPr>
          <w:rFonts w:ascii="Arial" w:hAnsi="Arial" w:cs="Arial"/>
        </w:rPr>
      </w:pPr>
      <w:proofErr w:type="gramStart"/>
      <w:r w:rsidRPr="00B87211">
        <w:rPr>
          <w:rFonts w:ascii="Arial" w:hAnsi="Arial" w:cs="Arial"/>
        </w:rPr>
        <w:t>от 24.09.2019</w:t>
      </w:r>
      <w:r w:rsidR="001F5319">
        <w:rPr>
          <w:rFonts w:ascii="Arial" w:hAnsi="Arial" w:cs="Arial"/>
        </w:rPr>
        <w:t xml:space="preserve"> № 32-136,</w:t>
      </w:r>
      <w:r w:rsidRPr="00B87211">
        <w:rPr>
          <w:rFonts w:ascii="Arial" w:hAnsi="Arial" w:cs="Arial"/>
        </w:rPr>
        <w:t xml:space="preserve">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>от 08.05.2020 № 39-160</w:t>
      </w:r>
      <w:r w:rsidR="009333FC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9333FC">
        <w:rPr>
          <w:rFonts w:ascii="Arial" w:hAnsi="Arial" w:cs="Arial"/>
        </w:rPr>
        <w:t>от 02.10.2020 № 2-10</w:t>
      </w:r>
      <w:r w:rsidR="00254488">
        <w:rPr>
          <w:rFonts w:ascii="Arial" w:hAnsi="Arial" w:cs="Arial"/>
        </w:rPr>
        <w:t>,</w:t>
      </w:r>
      <w:r w:rsidR="00BB5297">
        <w:rPr>
          <w:rFonts w:ascii="Arial" w:hAnsi="Arial" w:cs="Arial"/>
        </w:rPr>
        <w:t xml:space="preserve"> </w:t>
      </w:r>
      <w:r w:rsidR="00254488">
        <w:rPr>
          <w:rFonts w:ascii="Arial" w:hAnsi="Arial" w:cs="Arial"/>
        </w:rPr>
        <w:t xml:space="preserve"> от 28.12.2020 № 5-30</w:t>
      </w:r>
      <w:r w:rsidR="00C560B2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C560B2">
        <w:rPr>
          <w:rFonts w:ascii="Arial" w:hAnsi="Arial" w:cs="Arial"/>
        </w:rPr>
        <w:t>от 29.03.2021 № 7-39</w:t>
      </w:r>
      <w:r w:rsidR="00BB5297">
        <w:rPr>
          <w:rFonts w:ascii="Arial" w:hAnsi="Arial" w:cs="Arial"/>
        </w:rPr>
        <w:t>,  от 29.11.2021</w:t>
      </w:r>
      <w:r w:rsidR="001F5319">
        <w:rPr>
          <w:rFonts w:ascii="Arial" w:hAnsi="Arial" w:cs="Arial"/>
        </w:rPr>
        <w:t xml:space="preserve"> </w:t>
      </w:r>
      <w:r w:rsidR="00BB5297">
        <w:rPr>
          <w:rFonts w:ascii="Arial" w:hAnsi="Arial" w:cs="Arial"/>
        </w:rPr>
        <w:t xml:space="preserve"> № 11-77</w:t>
      </w:r>
      <w:r w:rsidR="00172F7E">
        <w:rPr>
          <w:rFonts w:ascii="Arial" w:hAnsi="Arial" w:cs="Arial"/>
        </w:rPr>
        <w:t>, от 21.12.2021 № 13-83</w:t>
      </w:r>
      <w:r w:rsidR="009B1D8F">
        <w:rPr>
          <w:rFonts w:ascii="Arial" w:hAnsi="Arial" w:cs="Arial"/>
        </w:rPr>
        <w:t>, от 25.02.2022 № 14-93</w:t>
      </w:r>
      <w:r w:rsidRPr="00B87211">
        <w:rPr>
          <w:rFonts w:ascii="Arial" w:hAnsi="Arial" w:cs="Arial"/>
        </w:rPr>
        <w:t>)</w:t>
      </w:r>
      <w:r w:rsidR="00C560B2">
        <w:rPr>
          <w:rFonts w:ascii="Arial" w:hAnsi="Arial" w:cs="Arial"/>
        </w:rPr>
        <w:t xml:space="preserve"> следующие изменения</w:t>
      </w:r>
      <w:r w:rsidRPr="00B87211">
        <w:rPr>
          <w:rFonts w:ascii="Arial" w:hAnsi="Arial" w:cs="Arial"/>
        </w:rPr>
        <w:t>:</w:t>
      </w:r>
      <w:proofErr w:type="gramEnd"/>
    </w:p>
    <w:p w:rsidR="00524DD2" w:rsidRDefault="00524DD2" w:rsidP="00BB5297">
      <w:pPr>
        <w:spacing w:line="25" w:lineRule="atLeast"/>
        <w:jc w:val="both"/>
        <w:rPr>
          <w:rFonts w:ascii="Arial" w:hAnsi="Arial" w:cs="Arial"/>
        </w:rPr>
      </w:pPr>
    </w:p>
    <w:p w:rsidR="00524DD2" w:rsidRDefault="00B101C4" w:rsidP="002D1DE0">
      <w:pPr>
        <w:pStyle w:val="a7"/>
        <w:numPr>
          <w:ilvl w:val="1"/>
          <w:numId w:val="4"/>
        </w:num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Пункт 3.2 статьи 3 Положен</w:t>
      </w:r>
      <w:r w:rsidR="00524DD2">
        <w:rPr>
          <w:rFonts w:ascii="Arial" w:hAnsi="Arial" w:cs="Arial"/>
          <w:b/>
        </w:rPr>
        <w:t xml:space="preserve">ия таблицу изложить </w:t>
      </w:r>
      <w:proofErr w:type="gramStart"/>
      <w:r w:rsidR="00524DD2">
        <w:rPr>
          <w:rFonts w:ascii="Arial" w:hAnsi="Arial" w:cs="Arial"/>
          <w:b/>
        </w:rPr>
        <w:t>в</w:t>
      </w:r>
      <w:proofErr w:type="gramEnd"/>
      <w:r w:rsidR="00524DD2">
        <w:rPr>
          <w:rFonts w:ascii="Arial" w:hAnsi="Arial" w:cs="Arial"/>
          <w:b/>
        </w:rPr>
        <w:t xml:space="preserve"> следующей</w:t>
      </w:r>
    </w:p>
    <w:p w:rsidR="00B101C4" w:rsidRPr="00524DD2" w:rsidRDefault="00B101C4" w:rsidP="00524DD2">
      <w:pPr>
        <w:spacing w:line="25" w:lineRule="atLeast"/>
        <w:jc w:val="both"/>
        <w:rPr>
          <w:rFonts w:ascii="Arial" w:hAnsi="Arial" w:cs="Arial"/>
          <w:b/>
        </w:rPr>
      </w:pPr>
      <w:r w:rsidRPr="00524DD2">
        <w:rPr>
          <w:rFonts w:ascii="Arial" w:hAnsi="Arial" w:cs="Arial"/>
          <w:b/>
        </w:rPr>
        <w:t>редакции:</w:t>
      </w:r>
    </w:p>
    <w:p w:rsidR="00B101C4" w:rsidRPr="00BB2251" w:rsidRDefault="00B101C4" w:rsidP="00B101C4">
      <w:pPr>
        <w:pStyle w:val="ConsNormal"/>
        <w:widowControl/>
        <w:tabs>
          <w:tab w:val="left" w:pos="7950"/>
        </w:tabs>
        <w:ind w:left="465" w:firstLine="0"/>
        <w:jc w:val="both"/>
        <w:rPr>
          <w:color w:val="00B050"/>
          <w:sz w:val="24"/>
          <w:szCs w:val="24"/>
        </w:rPr>
      </w:pPr>
      <w:r w:rsidRPr="00BB2251">
        <w:rPr>
          <w:color w:val="00B050"/>
          <w:sz w:val="24"/>
          <w:szCs w:val="24"/>
        </w:rPr>
        <w:t xml:space="preserve">                                                                      </w:t>
      </w:r>
      <w:r>
        <w:rPr>
          <w:color w:val="00B050"/>
          <w:sz w:val="24"/>
          <w:szCs w:val="24"/>
        </w:rPr>
        <w:t xml:space="preserve">    </w:t>
      </w:r>
      <w:r w:rsidRPr="00BB2251">
        <w:rPr>
          <w:color w:val="00B050"/>
          <w:sz w:val="24"/>
          <w:szCs w:val="24"/>
        </w:rPr>
        <w:t xml:space="preserve">  </w:t>
      </w:r>
      <w:r>
        <w:rPr>
          <w:color w:val="00B050"/>
          <w:sz w:val="24"/>
          <w:szCs w:val="24"/>
        </w:rPr>
        <w:t xml:space="preserve">                       </w:t>
      </w:r>
      <w:r w:rsidRPr="00BB2251">
        <w:rPr>
          <w:color w:val="00B050"/>
          <w:sz w:val="24"/>
          <w:szCs w:val="24"/>
        </w:rPr>
        <w:t xml:space="preserve">  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977"/>
      </w:tblGrid>
      <w:tr w:rsidR="00B101C4" w:rsidRPr="00BB2251" w:rsidTr="00524DD2">
        <w:trPr>
          <w:trHeight w:val="7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E94793">
            <w:pPr>
              <w:pStyle w:val="ConsPlusNormal"/>
              <w:widowControl/>
              <w:ind w:firstLine="176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B101C4">
            <w:pPr>
              <w:pStyle w:val="ConsNormal"/>
              <w:widowControl/>
              <w:tabs>
                <w:tab w:val="left" w:pos="7950"/>
              </w:tabs>
              <w:ind w:left="465" w:firstLine="0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Размер денежного вознаграждения, </w:t>
            </w:r>
            <w:r>
              <w:rPr>
                <w:sz w:val="24"/>
                <w:szCs w:val="24"/>
              </w:rPr>
              <w:t>в рублях</w:t>
            </w:r>
          </w:p>
        </w:tc>
      </w:tr>
      <w:tr w:rsidR="00B101C4" w:rsidRPr="00BB2251" w:rsidTr="00524DD2">
        <w:trPr>
          <w:trHeight w:val="2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Вагин</w:t>
            </w:r>
            <w:r w:rsidRPr="00BB2251">
              <w:rPr>
                <w:sz w:val="24"/>
                <w:szCs w:val="24"/>
              </w:rPr>
              <w:t>ского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20421</w:t>
            </w:r>
          </w:p>
        </w:tc>
      </w:tr>
      <w:tr w:rsidR="00B101C4" w:rsidRPr="00BB2251" w:rsidTr="00524DD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Вагин</w:t>
            </w:r>
            <w:r w:rsidRPr="00BB2251">
              <w:rPr>
                <w:sz w:val="24"/>
                <w:szCs w:val="24"/>
              </w:rPr>
              <w:t>ского сельского Совета депутатов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17018</w:t>
            </w:r>
          </w:p>
        </w:tc>
      </w:tr>
    </w:tbl>
    <w:p w:rsidR="00B101C4" w:rsidRDefault="00B101C4" w:rsidP="00B101C4">
      <w:pPr>
        <w:spacing w:line="25" w:lineRule="atLeast"/>
        <w:jc w:val="both"/>
        <w:rPr>
          <w:rFonts w:ascii="Arial" w:hAnsi="Arial" w:cs="Arial"/>
          <w:b/>
        </w:rPr>
      </w:pPr>
    </w:p>
    <w:p w:rsidR="00AE63B5" w:rsidRDefault="00B101C4" w:rsidP="00B101C4">
      <w:pPr>
        <w:pStyle w:val="a7"/>
        <w:numPr>
          <w:ilvl w:val="1"/>
          <w:numId w:val="4"/>
        </w:num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Пункт 3.4 статьи 3 Положен</w:t>
      </w:r>
      <w:r w:rsidR="00AE63B5">
        <w:rPr>
          <w:rFonts w:ascii="Arial" w:hAnsi="Arial" w:cs="Arial"/>
          <w:b/>
        </w:rPr>
        <w:t xml:space="preserve">ия таблицу изложить </w:t>
      </w:r>
      <w:proofErr w:type="gramStart"/>
      <w:r w:rsidR="00AE63B5">
        <w:rPr>
          <w:rFonts w:ascii="Arial" w:hAnsi="Arial" w:cs="Arial"/>
          <w:b/>
        </w:rPr>
        <w:t>в</w:t>
      </w:r>
      <w:proofErr w:type="gramEnd"/>
      <w:r w:rsidR="00AE63B5">
        <w:rPr>
          <w:rFonts w:ascii="Arial" w:hAnsi="Arial" w:cs="Arial"/>
          <w:b/>
        </w:rPr>
        <w:t xml:space="preserve"> следующей</w:t>
      </w:r>
    </w:p>
    <w:p w:rsidR="00B101C4" w:rsidRPr="00AE63B5" w:rsidRDefault="00B101C4" w:rsidP="00AE63B5">
      <w:pPr>
        <w:spacing w:line="25" w:lineRule="atLeast"/>
        <w:jc w:val="both"/>
        <w:rPr>
          <w:rFonts w:ascii="Arial" w:hAnsi="Arial" w:cs="Arial"/>
          <w:b/>
        </w:rPr>
      </w:pPr>
      <w:r w:rsidRPr="00AE63B5">
        <w:rPr>
          <w:rFonts w:ascii="Arial" w:hAnsi="Arial" w:cs="Arial"/>
          <w:b/>
        </w:rPr>
        <w:t>редакции: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977"/>
      </w:tblGrid>
      <w:tr w:rsidR="00B101C4" w:rsidRPr="00B101C4" w:rsidTr="00524DD2">
        <w:trPr>
          <w:trHeight w:val="7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E94793">
            <w:pPr>
              <w:pStyle w:val="ConsPlusNormal"/>
              <w:widowControl/>
              <w:ind w:firstLine="176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B101C4">
            <w:pPr>
              <w:pStyle w:val="ConsNormal"/>
              <w:widowControl/>
              <w:tabs>
                <w:tab w:val="left" w:pos="7950"/>
              </w:tabs>
              <w:ind w:left="465" w:firstLine="0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Размер денежного </w:t>
            </w:r>
            <w:r>
              <w:rPr>
                <w:sz w:val="24"/>
                <w:szCs w:val="24"/>
              </w:rPr>
              <w:t>поощрения</w:t>
            </w:r>
            <w:r w:rsidRPr="00B101C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 рублях</w:t>
            </w:r>
          </w:p>
        </w:tc>
      </w:tr>
      <w:tr w:rsidR="00B101C4" w:rsidRPr="00BB2251" w:rsidTr="00524DD2">
        <w:trPr>
          <w:trHeight w:val="3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Вагин</w:t>
            </w:r>
            <w:r w:rsidRPr="00BB2251">
              <w:rPr>
                <w:sz w:val="24"/>
                <w:szCs w:val="24"/>
              </w:rPr>
              <w:t>ского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20421</w:t>
            </w:r>
          </w:p>
        </w:tc>
      </w:tr>
      <w:tr w:rsidR="00B101C4" w:rsidRPr="00BB2251" w:rsidTr="00524DD2">
        <w:trPr>
          <w:trHeight w:val="27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Вагин</w:t>
            </w:r>
            <w:r w:rsidRPr="00BB2251">
              <w:rPr>
                <w:sz w:val="24"/>
                <w:szCs w:val="24"/>
              </w:rPr>
              <w:t>ского сельского Совета депутатов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A3E80" w:rsidP="00E94793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101C4">
              <w:rPr>
                <w:sz w:val="24"/>
                <w:szCs w:val="24"/>
              </w:rPr>
              <w:t>9284</w:t>
            </w:r>
          </w:p>
        </w:tc>
      </w:tr>
    </w:tbl>
    <w:p w:rsidR="00B101C4" w:rsidRPr="00AE63B5" w:rsidRDefault="00B101C4" w:rsidP="00AE63B5">
      <w:pPr>
        <w:spacing w:line="25" w:lineRule="atLeast"/>
        <w:jc w:val="both"/>
        <w:rPr>
          <w:rFonts w:ascii="Arial" w:hAnsi="Arial" w:cs="Arial"/>
          <w:b/>
        </w:rPr>
      </w:pPr>
    </w:p>
    <w:p w:rsidR="00A7276F" w:rsidRPr="00A7276F" w:rsidRDefault="00A7276F" w:rsidP="00A7276F">
      <w:pPr>
        <w:pStyle w:val="a7"/>
        <w:spacing w:line="25" w:lineRule="atLeast"/>
        <w:ind w:left="1125"/>
        <w:jc w:val="both"/>
        <w:rPr>
          <w:b/>
        </w:rPr>
      </w:pPr>
    </w:p>
    <w:p w:rsidR="00A7276F" w:rsidRDefault="00A7276F" w:rsidP="00A7276F">
      <w:pPr>
        <w:spacing w:line="25" w:lineRule="atLeast"/>
        <w:ind w:left="405"/>
        <w:jc w:val="both"/>
        <w:rPr>
          <w:rFonts w:ascii="Arial" w:hAnsi="Arial" w:cs="Arial"/>
          <w:b/>
        </w:rPr>
      </w:pPr>
    </w:p>
    <w:p w:rsidR="00AE63B5" w:rsidRPr="00A7276F" w:rsidRDefault="00AE63B5" w:rsidP="00A7276F">
      <w:pPr>
        <w:pStyle w:val="a7"/>
        <w:numPr>
          <w:ilvl w:val="1"/>
          <w:numId w:val="4"/>
        </w:numPr>
        <w:spacing w:line="25" w:lineRule="atLeast"/>
        <w:jc w:val="both"/>
        <w:rPr>
          <w:b/>
        </w:rPr>
      </w:pPr>
      <w:r w:rsidRPr="00A7276F">
        <w:rPr>
          <w:rFonts w:ascii="Arial" w:hAnsi="Arial" w:cs="Arial"/>
          <w:b/>
        </w:rPr>
        <w:lastRenderedPageBreak/>
        <w:t>Статью 3 Положения дополнить пунктами 3.7 -</w:t>
      </w:r>
      <w:r w:rsidR="00763B02" w:rsidRPr="00A7276F">
        <w:rPr>
          <w:rFonts w:ascii="Arial" w:hAnsi="Arial" w:cs="Arial"/>
          <w:b/>
        </w:rPr>
        <w:t xml:space="preserve">  </w:t>
      </w:r>
      <w:r w:rsidRPr="00A7276F">
        <w:rPr>
          <w:rFonts w:ascii="Arial" w:hAnsi="Arial" w:cs="Arial"/>
          <w:b/>
        </w:rPr>
        <w:t>3.14</w:t>
      </w:r>
      <w:r w:rsidR="00763B02" w:rsidRPr="00A7276F">
        <w:rPr>
          <w:rFonts w:ascii="Arial" w:hAnsi="Arial" w:cs="Arial"/>
          <w:b/>
        </w:rPr>
        <w:t xml:space="preserve">  </w:t>
      </w:r>
      <w:r w:rsidRPr="00A7276F">
        <w:rPr>
          <w:rFonts w:ascii="Arial" w:hAnsi="Arial" w:cs="Arial"/>
          <w:b/>
        </w:rPr>
        <w:t>следующего</w:t>
      </w:r>
    </w:p>
    <w:p w:rsidR="00E907A6" w:rsidRPr="00AE63B5" w:rsidRDefault="00AE63B5" w:rsidP="00AE63B5">
      <w:pPr>
        <w:spacing w:line="25" w:lineRule="atLeast"/>
        <w:jc w:val="both"/>
        <w:rPr>
          <w:b/>
        </w:rPr>
      </w:pPr>
      <w:r w:rsidRPr="00AE63B5">
        <w:rPr>
          <w:rFonts w:ascii="Arial" w:hAnsi="Arial" w:cs="Arial"/>
          <w:b/>
        </w:rPr>
        <w:t>содержания:</w:t>
      </w:r>
      <w:r w:rsidR="00763B02" w:rsidRPr="00AE63B5">
        <w:rPr>
          <w:rFonts w:ascii="Arial" w:hAnsi="Arial" w:cs="Arial"/>
          <w:b/>
        </w:rPr>
        <w:t xml:space="preserve">  </w:t>
      </w:r>
    </w:p>
    <w:p w:rsidR="00B019BB" w:rsidRDefault="00524DD2" w:rsidP="00B019BB">
      <w:pPr>
        <w:ind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«</w:t>
      </w:r>
      <w:r w:rsidR="00AE63B5">
        <w:rPr>
          <w:rFonts w:ascii="Arial" w:hAnsi="Arial" w:cs="Arial"/>
        </w:rPr>
        <w:t>3.7</w:t>
      </w:r>
      <w:proofErr w:type="gramStart"/>
      <w:r w:rsidR="00B019BB" w:rsidRPr="00B019BB">
        <w:rPr>
          <w:rFonts w:ascii="Arial" w:eastAsiaTheme="minorHAnsi" w:hAnsi="Arial" w:cs="Arial"/>
          <w:lang w:eastAsia="en-US"/>
        </w:rPr>
        <w:t xml:space="preserve"> Д</w:t>
      </w:r>
      <w:proofErr w:type="gramEnd"/>
      <w:r w:rsidR="00B019BB" w:rsidRPr="00B019BB">
        <w:rPr>
          <w:rFonts w:ascii="Arial" w:eastAsiaTheme="minorHAnsi" w:hAnsi="Arial" w:cs="Arial"/>
          <w:lang w:eastAsia="en-US"/>
        </w:rPr>
        <w:t xml:space="preserve">ля выборных должностных лиц,  за исключением главы </w:t>
      </w:r>
      <w:r w:rsidR="00B019BB">
        <w:rPr>
          <w:rFonts w:ascii="Arial" w:eastAsiaTheme="minorHAnsi" w:hAnsi="Arial" w:cs="Arial"/>
          <w:lang w:eastAsia="en-US"/>
        </w:rPr>
        <w:t>Вагинского сельсовета</w:t>
      </w:r>
      <w:r w:rsidR="00B019BB" w:rsidRPr="00B019BB">
        <w:rPr>
          <w:rFonts w:ascii="Arial" w:eastAsiaTheme="minorHAnsi" w:hAnsi="Arial" w:cs="Arial"/>
          <w:lang w:eastAsia="en-US"/>
        </w:rPr>
        <w:t xml:space="preserve"> (далее – должностные лица), дополнительно к денежному вознаграждению и ежемесячному денежному поощрен</w:t>
      </w:r>
      <w:r w:rsidR="00B019BB">
        <w:rPr>
          <w:rFonts w:ascii="Arial" w:eastAsiaTheme="minorHAnsi" w:hAnsi="Arial" w:cs="Arial"/>
          <w:lang w:eastAsia="en-US"/>
        </w:rPr>
        <w:t>ию могут выплачиваться премии.</w:t>
      </w:r>
    </w:p>
    <w:p w:rsidR="00B019BB" w:rsidRPr="00B019BB" w:rsidRDefault="003D7BFE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E63B5">
        <w:rPr>
          <w:rFonts w:ascii="Arial" w:hAnsi="Arial" w:cs="Arial"/>
        </w:rPr>
        <w:t>8</w:t>
      </w:r>
      <w:r w:rsidR="00B019BB" w:rsidRPr="00B019BB">
        <w:rPr>
          <w:rFonts w:ascii="Arial" w:hAnsi="Arial" w:cs="Arial"/>
        </w:rPr>
        <w:t xml:space="preserve">. Премирование </w:t>
      </w:r>
      <w:r w:rsidR="00B019BB" w:rsidRPr="00B019BB">
        <w:rPr>
          <w:rFonts w:ascii="Arial" w:hAnsi="Arial" w:cs="Arial"/>
          <w:iCs/>
        </w:rPr>
        <w:t>должностных лиц,</w:t>
      </w:r>
      <w:r w:rsidR="0096522D" w:rsidRPr="0096522D">
        <w:rPr>
          <w:rFonts w:ascii="Arial" w:hAnsi="Arial" w:cs="Arial"/>
        </w:rPr>
        <w:t xml:space="preserve"> </w:t>
      </w:r>
      <w:r w:rsidR="0096522D" w:rsidRPr="00B019BB">
        <w:rPr>
          <w:rFonts w:ascii="Arial" w:hAnsi="Arial" w:cs="Arial"/>
        </w:rPr>
        <w:t xml:space="preserve">в </w:t>
      </w:r>
      <w:proofErr w:type="spellStart"/>
      <w:r w:rsidR="0096522D">
        <w:rPr>
          <w:rFonts w:ascii="Arial" w:hAnsi="Arial" w:cs="Arial"/>
        </w:rPr>
        <w:t>Вагинском</w:t>
      </w:r>
      <w:proofErr w:type="spellEnd"/>
      <w:r w:rsidR="0096522D">
        <w:rPr>
          <w:rFonts w:ascii="Arial" w:hAnsi="Arial" w:cs="Arial"/>
        </w:rPr>
        <w:t xml:space="preserve"> сельском Совете депутатов,</w:t>
      </w:r>
      <w:r w:rsidR="00B019BB" w:rsidRPr="00B019BB">
        <w:rPr>
          <w:rFonts w:ascii="Arial" w:hAnsi="Arial" w:cs="Arial"/>
          <w:i/>
        </w:rPr>
        <w:t xml:space="preserve"> </w:t>
      </w:r>
      <w:r w:rsidR="00B019BB" w:rsidRPr="00B019BB">
        <w:rPr>
          <w:rFonts w:ascii="Arial" w:hAnsi="Arial" w:cs="Arial"/>
        </w:rPr>
        <w:t>осуществляется в зависимости от следующих критериев:</w:t>
      </w:r>
    </w:p>
    <w:p w:rsidR="00B019BB" w:rsidRPr="00B019BB" w:rsidRDefault="00B019BB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019BB">
        <w:rPr>
          <w:rFonts w:ascii="Arial" w:eastAsia="Calibri" w:hAnsi="Arial" w:cs="Arial"/>
          <w:lang w:eastAsia="en-US"/>
        </w:rPr>
        <w:t xml:space="preserve">личного вклада должностного лица в обеспечение эффективности правотворческой деятельности </w:t>
      </w:r>
      <w:r>
        <w:rPr>
          <w:rFonts w:ascii="Arial" w:eastAsia="Calibri" w:hAnsi="Arial" w:cs="Arial"/>
          <w:lang w:eastAsia="en-US"/>
        </w:rPr>
        <w:t>Вагин</w:t>
      </w:r>
      <w:r w:rsidRPr="00B019BB">
        <w:rPr>
          <w:rFonts w:ascii="Arial" w:eastAsia="Calibri" w:hAnsi="Arial" w:cs="Arial"/>
          <w:lang w:eastAsia="en-US"/>
        </w:rPr>
        <w:t xml:space="preserve">ского </w:t>
      </w:r>
      <w:r>
        <w:rPr>
          <w:rFonts w:ascii="Arial" w:eastAsia="Calibri" w:hAnsi="Arial" w:cs="Arial"/>
          <w:lang w:eastAsia="en-US"/>
        </w:rPr>
        <w:t>сельск</w:t>
      </w:r>
      <w:r w:rsidRPr="00B019BB">
        <w:rPr>
          <w:rFonts w:ascii="Arial" w:eastAsia="Calibri" w:hAnsi="Arial" w:cs="Arial"/>
          <w:lang w:eastAsia="en-US"/>
        </w:rPr>
        <w:t xml:space="preserve">ого Совета депутатов, выполнение задач, возложенных на </w:t>
      </w:r>
      <w:r>
        <w:rPr>
          <w:rFonts w:ascii="Arial" w:eastAsia="Calibri" w:hAnsi="Arial" w:cs="Arial"/>
          <w:lang w:eastAsia="en-US"/>
        </w:rPr>
        <w:t>Вагин</w:t>
      </w:r>
      <w:r w:rsidRPr="00B019BB">
        <w:rPr>
          <w:rFonts w:ascii="Arial" w:hAnsi="Arial" w:cs="Arial"/>
        </w:rPr>
        <w:t xml:space="preserve">ский </w:t>
      </w:r>
      <w:r>
        <w:rPr>
          <w:rFonts w:ascii="Arial" w:hAnsi="Arial" w:cs="Arial"/>
        </w:rPr>
        <w:t>сельски</w:t>
      </w:r>
      <w:r w:rsidRPr="00B019BB">
        <w:rPr>
          <w:rFonts w:ascii="Arial" w:hAnsi="Arial" w:cs="Arial"/>
        </w:rPr>
        <w:t>й Совет депутатов;</w:t>
      </w:r>
    </w:p>
    <w:p w:rsidR="00B019BB" w:rsidRPr="00B019BB" w:rsidRDefault="00B019BB" w:rsidP="00B019B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019BB">
        <w:rPr>
          <w:rFonts w:ascii="Arial" w:eastAsia="Calibri" w:hAnsi="Arial" w:cs="Arial"/>
          <w:lang w:eastAsia="en-US"/>
        </w:rPr>
        <w:t>степени и качества подготовки проектов муниципальных нормативных правовых актов, законопроектов;</w:t>
      </w:r>
    </w:p>
    <w:p w:rsidR="00B019BB" w:rsidRPr="00B019BB" w:rsidRDefault="00B019BB" w:rsidP="00B019B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B019BB">
        <w:rPr>
          <w:rFonts w:ascii="Arial" w:eastAsia="Calibri" w:hAnsi="Arial" w:cs="Arial"/>
          <w:lang w:eastAsia="en-US"/>
        </w:rPr>
        <w:t>эффективности принимаемых мер по обеспечению прав, свобод и законных интересов граждан;</w:t>
      </w:r>
    </w:p>
    <w:p w:rsidR="00B019BB" w:rsidRPr="0096522D" w:rsidRDefault="00B019BB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6522D">
        <w:rPr>
          <w:rFonts w:ascii="Arial" w:hAnsi="Arial" w:cs="Arial"/>
        </w:rPr>
        <w:t>Премия должностному лицу устанавливается при наличии хотя бы одного из критериев, указанных в  настояще</w:t>
      </w:r>
      <w:r w:rsidR="0096522D" w:rsidRPr="0096522D">
        <w:rPr>
          <w:rFonts w:ascii="Arial" w:hAnsi="Arial" w:cs="Arial"/>
        </w:rPr>
        <w:t>м</w:t>
      </w:r>
      <w:r w:rsidRPr="0096522D">
        <w:rPr>
          <w:rFonts w:ascii="Arial" w:hAnsi="Arial" w:cs="Arial"/>
        </w:rPr>
        <w:t xml:space="preserve"> пункт</w:t>
      </w:r>
      <w:r w:rsidR="0096522D" w:rsidRPr="0096522D">
        <w:rPr>
          <w:rFonts w:ascii="Arial" w:hAnsi="Arial" w:cs="Arial"/>
        </w:rPr>
        <w:t>е</w:t>
      </w:r>
      <w:r w:rsidRPr="0096522D">
        <w:rPr>
          <w:rFonts w:ascii="Arial" w:hAnsi="Arial" w:cs="Arial"/>
        </w:rPr>
        <w:t>.</w:t>
      </w:r>
    </w:p>
    <w:p w:rsidR="00B019BB" w:rsidRPr="00B019BB" w:rsidRDefault="003D7BFE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3.</w:t>
      </w:r>
      <w:r w:rsidR="00AE63B5">
        <w:rPr>
          <w:rFonts w:ascii="Arial" w:hAnsi="Arial" w:cs="Arial"/>
        </w:rPr>
        <w:t>9</w:t>
      </w:r>
      <w:r w:rsidR="00B019BB" w:rsidRPr="00B019BB">
        <w:rPr>
          <w:rFonts w:ascii="Arial" w:hAnsi="Arial" w:cs="Arial"/>
        </w:rPr>
        <w:t xml:space="preserve">. Конкретный размер премии должностному лицу устанавливается Решением </w:t>
      </w:r>
      <w:r w:rsidR="00442931">
        <w:rPr>
          <w:rFonts w:ascii="Arial" w:hAnsi="Arial" w:cs="Arial"/>
        </w:rPr>
        <w:t>Вагин</w:t>
      </w:r>
      <w:r w:rsidR="00B019BB" w:rsidRPr="00B019BB">
        <w:rPr>
          <w:rFonts w:ascii="Arial" w:hAnsi="Arial" w:cs="Arial"/>
        </w:rPr>
        <w:t xml:space="preserve">ского </w:t>
      </w:r>
      <w:r w:rsidR="00442931">
        <w:rPr>
          <w:rFonts w:ascii="Arial" w:hAnsi="Arial" w:cs="Arial"/>
        </w:rPr>
        <w:t>сельск</w:t>
      </w:r>
      <w:r w:rsidR="00B019BB" w:rsidRPr="00B019BB">
        <w:rPr>
          <w:rFonts w:ascii="Arial" w:hAnsi="Arial" w:cs="Arial"/>
        </w:rPr>
        <w:t>ого Совета депутатов</w:t>
      </w:r>
      <w:r w:rsidR="00B019BB" w:rsidRPr="00B019BB">
        <w:rPr>
          <w:rFonts w:ascii="Arial" w:hAnsi="Arial" w:cs="Arial"/>
          <w:i/>
        </w:rPr>
        <w:t xml:space="preserve">. </w:t>
      </w:r>
      <w:r w:rsidR="00B019BB" w:rsidRPr="00B019BB">
        <w:rPr>
          <w:rFonts w:ascii="Arial" w:hAnsi="Arial" w:cs="Arial"/>
        </w:rPr>
        <w:t>Размер премии должностному лицу  устанавлива</w:t>
      </w:r>
      <w:r w:rsidR="00CA5979">
        <w:rPr>
          <w:rFonts w:ascii="Arial" w:hAnsi="Arial" w:cs="Arial"/>
        </w:rPr>
        <w:t>е</w:t>
      </w:r>
      <w:r w:rsidR="00B019BB" w:rsidRPr="00B019BB">
        <w:rPr>
          <w:rFonts w:ascii="Arial" w:hAnsi="Arial" w:cs="Arial"/>
        </w:rPr>
        <w:t>тся  в абсолютном размере</w:t>
      </w:r>
      <w:r w:rsidR="00CA5979">
        <w:rPr>
          <w:rFonts w:ascii="Arial" w:hAnsi="Arial" w:cs="Arial"/>
        </w:rPr>
        <w:t>.</w:t>
      </w:r>
    </w:p>
    <w:p w:rsidR="00B019BB" w:rsidRPr="00B019BB" w:rsidRDefault="003D7BFE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E63B5">
        <w:rPr>
          <w:rFonts w:ascii="Arial" w:hAnsi="Arial" w:cs="Arial"/>
        </w:rPr>
        <w:t>10</w:t>
      </w:r>
      <w:r w:rsidR="00B019BB" w:rsidRPr="00B019BB">
        <w:rPr>
          <w:rFonts w:ascii="Arial" w:hAnsi="Arial" w:cs="Arial"/>
        </w:rPr>
        <w:t xml:space="preserve"> </w:t>
      </w:r>
      <w:r w:rsidR="00B019BB" w:rsidRPr="00B019BB">
        <w:rPr>
          <w:rFonts w:ascii="Arial" w:hAnsi="Arial" w:cs="Arial"/>
          <w:iCs/>
        </w:rPr>
        <w:t>П</w:t>
      </w:r>
      <w:r w:rsidR="00B019BB" w:rsidRPr="00B019BB">
        <w:rPr>
          <w:rFonts w:ascii="Arial" w:hAnsi="Arial" w:cs="Arial"/>
        </w:rPr>
        <w:t>ремия должностному лицу устанавливается</w:t>
      </w:r>
      <w:r w:rsidR="00B019BB" w:rsidRPr="00B019BB">
        <w:rPr>
          <w:rFonts w:ascii="Arial" w:hAnsi="Arial" w:cs="Arial"/>
          <w:i/>
        </w:rPr>
        <w:t xml:space="preserve"> </w:t>
      </w:r>
      <w:r w:rsidR="00B019BB" w:rsidRPr="00B019BB">
        <w:rPr>
          <w:rFonts w:ascii="Arial" w:hAnsi="Arial" w:cs="Arial"/>
          <w:iCs/>
        </w:rPr>
        <w:t>на основании протокола постоянной комиссии по законодательству и местному самоуправлению</w:t>
      </w:r>
      <w:r w:rsidR="00B019BB" w:rsidRPr="00B019BB">
        <w:rPr>
          <w:rFonts w:ascii="Arial" w:hAnsi="Arial" w:cs="Arial"/>
        </w:rPr>
        <w:t xml:space="preserve"> (далее – комиссия) по итогам рассмотрения сведений о результатах работы должностного лица. </w:t>
      </w:r>
    </w:p>
    <w:p w:rsidR="00B019BB" w:rsidRDefault="00B019BB" w:rsidP="00B019BB">
      <w:pPr>
        <w:ind w:firstLine="709"/>
        <w:jc w:val="both"/>
        <w:textAlignment w:val="baseline"/>
        <w:rPr>
          <w:rFonts w:ascii="Arial" w:hAnsi="Arial" w:cs="Arial"/>
        </w:rPr>
      </w:pPr>
      <w:r w:rsidRPr="00B019BB">
        <w:rPr>
          <w:rFonts w:ascii="Arial" w:hAnsi="Arial" w:cs="Arial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210C0E" w:rsidRPr="00B019BB" w:rsidRDefault="00210C0E" w:rsidP="00B019BB">
      <w:pPr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Вопрос о выплате премии должностным лицам включается в повестку заседания Вагинского сельского Совета депутатов.</w:t>
      </w:r>
    </w:p>
    <w:p w:rsidR="00B019BB" w:rsidRPr="00B019BB" w:rsidRDefault="003D7BFE" w:rsidP="003D7B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3.</w:t>
      </w:r>
      <w:r w:rsidR="00AE63B5">
        <w:rPr>
          <w:rFonts w:ascii="Arial" w:hAnsi="Arial" w:cs="Arial"/>
          <w:iCs/>
        </w:rPr>
        <w:t>11</w:t>
      </w:r>
      <w:r w:rsidR="00B019BB" w:rsidRPr="00B019BB">
        <w:rPr>
          <w:rFonts w:ascii="Arial" w:hAnsi="Arial" w:cs="Arial"/>
          <w:iCs/>
        </w:rPr>
        <w:t xml:space="preserve">. </w:t>
      </w:r>
      <w:r w:rsidR="00B019BB" w:rsidRPr="00B019BB">
        <w:rPr>
          <w:rFonts w:ascii="Arial" w:hAnsi="Arial" w:cs="Arial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B019BB" w:rsidRPr="00B019BB" w:rsidRDefault="003D7BFE" w:rsidP="00B019B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iCs/>
          <w:lang w:eastAsia="en-US"/>
        </w:rPr>
      </w:pPr>
      <w:r>
        <w:rPr>
          <w:rFonts w:ascii="Arial" w:hAnsi="Arial" w:cs="Arial"/>
        </w:rPr>
        <w:t>3.</w:t>
      </w:r>
      <w:r w:rsidR="00AE63B5">
        <w:rPr>
          <w:rFonts w:ascii="Arial" w:hAnsi="Arial" w:cs="Arial"/>
        </w:rPr>
        <w:t>12</w:t>
      </w:r>
      <w:r>
        <w:rPr>
          <w:rFonts w:ascii="Arial" w:hAnsi="Arial" w:cs="Arial"/>
        </w:rPr>
        <w:t>.</w:t>
      </w:r>
      <w:r w:rsidR="00B019BB" w:rsidRPr="00B019BB">
        <w:rPr>
          <w:rFonts w:ascii="Arial" w:hAnsi="Arial" w:cs="Arial"/>
        </w:rPr>
        <w:t xml:space="preserve"> </w:t>
      </w:r>
      <w:proofErr w:type="gramStart"/>
      <w:r w:rsidR="00B019BB" w:rsidRPr="00B019BB">
        <w:rPr>
          <w:rFonts w:ascii="Arial" w:eastAsia="Calibri" w:hAnsi="Arial" w:cs="Arial"/>
          <w:iCs/>
          <w:lang w:eastAsia="en-US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="00B019BB" w:rsidRPr="00B019BB">
        <w:rPr>
          <w:rFonts w:ascii="Arial" w:eastAsiaTheme="minorHAnsi" w:hAnsi="Arial" w:cs="Arial"/>
          <w:lang w:eastAsia="en-US"/>
        </w:rPr>
        <w:t>выборных должностных лиц, лиц, замещающих  муниципальные должности</w:t>
      </w:r>
      <w:r w:rsidR="00B019BB" w:rsidRPr="00B019BB">
        <w:rPr>
          <w:rFonts w:ascii="Arial" w:eastAsia="Calibri" w:hAnsi="Arial" w:cs="Arial"/>
          <w:iCs/>
          <w:lang w:eastAsia="en-US"/>
        </w:rPr>
        <w:t xml:space="preserve">, установленных </w:t>
      </w:r>
      <w:r w:rsidR="00B019BB" w:rsidRPr="00B019BB">
        <w:rPr>
          <w:rFonts w:ascii="Arial" w:hAnsi="Arial" w:cs="Arial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</w:t>
      </w:r>
      <w:proofErr w:type="gramEnd"/>
      <w:r w:rsidR="00B019BB" w:rsidRPr="00B019BB">
        <w:rPr>
          <w:rFonts w:ascii="Arial" w:hAnsi="Arial" w:cs="Arial"/>
        </w:rPr>
        <w:t xml:space="preserve"> муниципальных служащих»</w:t>
      </w:r>
      <w:r w:rsidR="00B019BB" w:rsidRPr="00B019BB">
        <w:rPr>
          <w:rFonts w:ascii="Arial" w:eastAsia="Calibri" w:hAnsi="Arial" w:cs="Arial"/>
          <w:iCs/>
          <w:lang w:eastAsia="en-US"/>
        </w:rPr>
        <w:t>.</w:t>
      </w:r>
    </w:p>
    <w:p w:rsidR="00B019BB" w:rsidRPr="00B019BB" w:rsidRDefault="00B019BB" w:rsidP="00B019BB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019BB">
        <w:rPr>
          <w:rFonts w:ascii="Arial" w:eastAsiaTheme="minorHAnsi" w:hAnsi="Arial" w:cs="Arial"/>
          <w:lang w:eastAsia="en-US"/>
        </w:rPr>
        <w:t>Предельный   размер   прем</w:t>
      </w:r>
      <w:r w:rsidR="00D55F17">
        <w:rPr>
          <w:rFonts w:ascii="Arial" w:eastAsiaTheme="minorHAnsi" w:hAnsi="Arial" w:cs="Arial"/>
          <w:lang w:eastAsia="en-US"/>
        </w:rPr>
        <w:t>ии  выборных  должностных  лиц</w:t>
      </w:r>
      <w:r w:rsidRPr="00B019BB">
        <w:rPr>
          <w:rFonts w:ascii="Arial" w:eastAsiaTheme="minorHAnsi" w:hAnsi="Arial" w:cs="Arial"/>
          <w:lang w:eastAsia="en-US"/>
        </w:rPr>
        <w:t xml:space="preserve">, за исключением главы </w:t>
      </w:r>
      <w:r w:rsidR="00442931">
        <w:rPr>
          <w:rFonts w:ascii="Arial" w:eastAsiaTheme="minorHAnsi" w:hAnsi="Arial" w:cs="Arial"/>
          <w:lang w:eastAsia="en-US"/>
        </w:rPr>
        <w:t>Вагинс</w:t>
      </w:r>
      <w:r w:rsidRPr="00B019BB">
        <w:rPr>
          <w:rFonts w:ascii="Arial" w:eastAsiaTheme="minorHAnsi" w:hAnsi="Arial" w:cs="Arial"/>
          <w:lang w:eastAsia="en-US"/>
        </w:rPr>
        <w:t xml:space="preserve">кого </w:t>
      </w:r>
      <w:r w:rsidR="00442931">
        <w:rPr>
          <w:rFonts w:ascii="Arial" w:eastAsiaTheme="minorHAnsi" w:hAnsi="Arial" w:cs="Arial"/>
          <w:lang w:eastAsia="en-US"/>
        </w:rPr>
        <w:t>сельсовета</w:t>
      </w:r>
      <w:r w:rsidRPr="00B019BB">
        <w:rPr>
          <w:rFonts w:ascii="Arial" w:eastAsiaTheme="minorHAnsi" w:hAnsi="Arial" w:cs="Arial"/>
          <w:lang w:eastAsia="en-US"/>
        </w:rPr>
        <w:t>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B019BB" w:rsidRPr="00B019BB" w:rsidRDefault="003D7BFE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3.</w:t>
      </w:r>
      <w:r w:rsidR="00B019BB" w:rsidRPr="00B019BB">
        <w:rPr>
          <w:rFonts w:ascii="Arial" w:hAnsi="Arial" w:cs="Arial"/>
          <w:iCs/>
        </w:rPr>
        <w:t>1</w:t>
      </w:r>
      <w:r w:rsidR="00AE63B5">
        <w:rPr>
          <w:rFonts w:ascii="Arial" w:hAnsi="Arial" w:cs="Arial"/>
          <w:iCs/>
        </w:rPr>
        <w:t>3</w:t>
      </w:r>
      <w:r w:rsidR="00B019BB" w:rsidRPr="00B019BB">
        <w:rPr>
          <w:rFonts w:ascii="Arial" w:hAnsi="Arial" w:cs="Arial"/>
          <w:iCs/>
        </w:rPr>
        <w:t xml:space="preserve">. </w:t>
      </w:r>
      <w:r w:rsidR="00B019BB" w:rsidRPr="00B019BB">
        <w:rPr>
          <w:rFonts w:ascii="Arial" w:hAnsi="Arial" w:cs="Arial"/>
        </w:rPr>
        <w:t>Объем средств, предусматриваемый на выплаты премии, не может быть использован на иные цели.</w:t>
      </w:r>
    </w:p>
    <w:p w:rsidR="00B019BB" w:rsidRPr="0076284E" w:rsidRDefault="003D7BFE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019BB" w:rsidRPr="0076284E">
        <w:rPr>
          <w:rFonts w:ascii="Arial" w:hAnsi="Arial" w:cs="Arial"/>
        </w:rPr>
        <w:t>1</w:t>
      </w:r>
      <w:r w:rsidR="00AE63B5">
        <w:rPr>
          <w:rFonts w:ascii="Arial" w:hAnsi="Arial" w:cs="Arial"/>
        </w:rPr>
        <w:t>4</w:t>
      </w:r>
      <w:r w:rsidR="00B019BB" w:rsidRPr="0076284E">
        <w:rPr>
          <w:rFonts w:ascii="Arial" w:hAnsi="Arial" w:cs="Arial"/>
        </w:rPr>
        <w:t xml:space="preserve">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</w:t>
      </w:r>
      <w:r w:rsidR="002144C4" w:rsidRPr="0076284E">
        <w:rPr>
          <w:rFonts w:ascii="Arial" w:hAnsi="Arial" w:cs="Arial"/>
        </w:rPr>
        <w:t>за  квартал.</w:t>
      </w:r>
    </w:p>
    <w:p w:rsidR="00B019BB" w:rsidRDefault="00B019BB" w:rsidP="00B019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6284E">
        <w:rPr>
          <w:rFonts w:ascii="Arial" w:hAnsi="Arial" w:cs="Arial"/>
        </w:rPr>
        <w:lastRenderedPageBreak/>
        <w:t xml:space="preserve">В случае </w:t>
      </w:r>
      <w:r w:rsidR="002144C4" w:rsidRPr="0076284E">
        <w:rPr>
          <w:rFonts w:ascii="Arial" w:hAnsi="Arial" w:cs="Arial"/>
        </w:rPr>
        <w:t>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="002144C4" w:rsidRPr="0076284E">
        <w:rPr>
          <w:rFonts w:ascii="Arial" w:hAnsi="Arial" w:cs="Arial"/>
        </w:rPr>
        <w:t>.</w:t>
      </w:r>
      <w:r w:rsidR="00524DD2">
        <w:rPr>
          <w:rFonts w:ascii="Arial" w:hAnsi="Arial" w:cs="Arial"/>
        </w:rPr>
        <w:t>»;</w:t>
      </w:r>
      <w:proofErr w:type="gramEnd"/>
    </w:p>
    <w:p w:rsidR="003D7BFE" w:rsidRPr="0076284E" w:rsidRDefault="003D7BFE" w:rsidP="00AE63B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7F0F15" w:rsidRPr="007F0F15" w:rsidRDefault="00303348" w:rsidP="00E907A6">
      <w:pPr>
        <w:spacing w:line="25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 w:rsidR="007F0F15" w:rsidRPr="007F0F15">
        <w:rPr>
          <w:rFonts w:ascii="Arial" w:hAnsi="Arial" w:cs="Arial"/>
          <w:b/>
        </w:rPr>
        <w:t xml:space="preserve">  1.</w:t>
      </w:r>
      <w:r w:rsidR="00D55F17">
        <w:rPr>
          <w:rFonts w:ascii="Arial" w:hAnsi="Arial" w:cs="Arial"/>
          <w:b/>
        </w:rPr>
        <w:t>4</w:t>
      </w:r>
      <w:r w:rsidR="007F0F15" w:rsidRPr="007F0F15">
        <w:rPr>
          <w:rFonts w:ascii="Arial" w:hAnsi="Arial" w:cs="Arial"/>
          <w:b/>
        </w:rPr>
        <w:t xml:space="preserve">. </w:t>
      </w:r>
      <w:r w:rsidR="007F0F15" w:rsidRPr="007F0F15">
        <w:rPr>
          <w:rFonts w:ascii="Arial" w:hAnsi="Arial" w:cs="Arial"/>
          <w:b/>
          <w:bCs/>
        </w:rPr>
        <w:t xml:space="preserve">в статье 5 Положения таблицу изложить в следующей редакции: </w:t>
      </w:r>
    </w:p>
    <w:tbl>
      <w:tblPr>
        <w:tblW w:w="9258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8"/>
        <w:gridCol w:w="2520"/>
      </w:tblGrid>
      <w:tr w:rsidR="007F0F15" w:rsidRPr="00BB2251" w:rsidTr="007132DD">
        <w:trPr>
          <w:trHeight w:val="362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F15" w:rsidRPr="00BB2251" w:rsidRDefault="007F0F15" w:rsidP="007132DD">
            <w:pPr>
              <w:pStyle w:val="ConsCell"/>
              <w:widowControl/>
              <w:ind w:firstLine="1164"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0F15" w:rsidRPr="00BB2251" w:rsidRDefault="007F0F15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Должностной оклад, руб.</w:t>
            </w:r>
          </w:p>
        </w:tc>
      </w:tr>
      <w:tr w:rsidR="007F0F15" w:rsidRPr="00BB2251" w:rsidTr="007132DD">
        <w:trPr>
          <w:trHeight w:val="278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15" w:rsidRPr="00BB2251" w:rsidRDefault="007F0F15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1-й категории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15" w:rsidRPr="00BB2251" w:rsidRDefault="007F0F15" w:rsidP="00801A78">
            <w:pPr>
              <w:pStyle w:val="ConsCell"/>
              <w:widowControl/>
              <w:ind w:firstLine="1164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4</w:t>
            </w:r>
            <w:r w:rsidR="00801A78">
              <w:rPr>
                <w:sz w:val="24"/>
                <w:szCs w:val="24"/>
              </w:rPr>
              <w:t>235</w:t>
            </w:r>
          </w:p>
        </w:tc>
      </w:tr>
      <w:tr w:rsidR="007F0F15" w:rsidRPr="00BB2251" w:rsidTr="007132DD">
        <w:trPr>
          <w:trHeight w:val="278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15" w:rsidRPr="00BB2251" w:rsidRDefault="007F0F15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15" w:rsidRPr="00BB2251" w:rsidRDefault="007F0F15" w:rsidP="00801A78">
            <w:pPr>
              <w:pStyle w:val="ConsCell"/>
              <w:widowControl/>
              <w:ind w:firstLine="1164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3</w:t>
            </w:r>
            <w:r w:rsidR="00801A78">
              <w:rPr>
                <w:sz w:val="24"/>
                <w:szCs w:val="24"/>
              </w:rPr>
              <w:t>480</w:t>
            </w:r>
          </w:p>
        </w:tc>
      </w:tr>
    </w:tbl>
    <w:p w:rsidR="00801A78" w:rsidRPr="007F0F15" w:rsidRDefault="00E907A6" w:rsidP="00801A78">
      <w:pPr>
        <w:spacing w:before="24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</w:t>
      </w:r>
      <w:r w:rsidR="00D55F1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="00801A78" w:rsidRPr="007F0F15">
        <w:rPr>
          <w:rFonts w:ascii="Arial" w:hAnsi="Arial" w:cs="Arial"/>
          <w:b/>
        </w:rPr>
        <w:t>1.</w:t>
      </w:r>
      <w:r w:rsidR="00D55F17">
        <w:rPr>
          <w:rFonts w:ascii="Arial" w:hAnsi="Arial" w:cs="Arial"/>
          <w:b/>
        </w:rPr>
        <w:t>5</w:t>
      </w:r>
      <w:r w:rsidR="00801A78" w:rsidRPr="007F0F15">
        <w:rPr>
          <w:rFonts w:ascii="Arial" w:hAnsi="Arial" w:cs="Arial"/>
          <w:b/>
        </w:rPr>
        <w:t xml:space="preserve">. </w:t>
      </w:r>
      <w:r w:rsidR="00801A78" w:rsidRPr="007F0F15">
        <w:rPr>
          <w:rFonts w:ascii="Arial" w:hAnsi="Arial" w:cs="Arial"/>
          <w:b/>
          <w:bCs/>
        </w:rPr>
        <w:t>в статье 5 Положения таблицу изложить в следующей редакции:</w:t>
      </w:r>
    </w:p>
    <w:tbl>
      <w:tblPr>
        <w:tblW w:w="9258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8"/>
        <w:gridCol w:w="2520"/>
      </w:tblGrid>
      <w:tr w:rsidR="00801A78" w:rsidRPr="00BB2251" w:rsidTr="007132DD">
        <w:trPr>
          <w:trHeight w:val="362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A78" w:rsidRPr="00BB2251" w:rsidRDefault="00801A78" w:rsidP="007132DD">
            <w:pPr>
              <w:pStyle w:val="ConsCell"/>
              <w:widowControl/>
              <w:ind w:firstLine="1164"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1A78" w:rsidRPr="00BB2251" w:rsidRDefault="00801A78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Должностной оклад, руб.</w:t>
            </w:r>
          </w:p>
        </w:tc>
      </w:tr>
      <w:tr w:rsidR="00801A78" w:rsidRPr="00BB2251" w:rsidTr="007132DD">
        <w:trPr>
          <w:trHeight w:val="278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A78" w:rsidRPr="00BB2251" w:rsidRDefault="00801A78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1-й категории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A78" w:rsidRPr="00BB2251" w:rsidRDefault="00801A78" w:rsidP="00801A78">
            <w:pPr>
              <w:pStyle w:val="ConsCell"/>
              <w:widowControl/>
              <w:ind w:firstLine="1164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599</w:t>
            </w:r>
          </w:p>
        </w:tc>
      </w:tr>
      <w:tr w:rsidR="00801A78" w:rsidRPr="00BB2251" w:rsidTr="007132DD">
        <w:trPr>
          <w:trHeight w:val="278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A78" w:rsidRPr="00BB2251" w:rsidRDefault="00801A78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A78" w:rsidRPr="00BB2251" w:rsidRDefault="00801A78" w:rsidP="007132DD">
            <w:pPr>
              <w:pStyle w:val="ConsCell"/>
              <w:widowControl/>
              <w:ind w:firstLine="1164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779</w:t>
            </w:r>
          </w:p>
        </w:tc>
      </w:tr>
    </w:tbl>
    <w:p w:rsidR="00E907A6" w:rsidRDefault="00E907A6" w:rsidP="00E907A6">
      <w:pPr>
        <w:spacing w:line="25" w:lineRule="atLeast"/>
        <w:jc w:val="both"/>
        <w:rPr>
          <w:rFonts w:ascii="Arial" w:hAnsi="Arial" w:cs="Arial"/>
          <w:b/>
        </w:rPr>
      </w:pPr>
    </w:p>
    <w:p w:rsidR="00E907A6" w:rsidRDefault="00D55F17" w:rsidP="00E907A6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E907A6" w:rsidRPr="00303348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6</w:t>
      </w:r>
      <w:r w:rsidR="00E907A6">
        <w:rPr>
          <w:rFonts w:ascii="Arial" w:hAnsi="Arial" w:cs="Arial"/>
        </w:rPr>
        <w:t xml:space="preserve">  </w:t>
      </w:r>
      <w:r w:rsidR="00E907A6">
        <w:rPr>
          <w:rFonts w:ascii="Arial" w:hAnsi="Arial" w:cs="Arial"/>
          <w:b/>
        </w:rPr>
        <w:t>пункт 15.4.1.</w:t>
      </w:r>
      <w:r w:rsidR="00E907A6" w:rsidRPr="006A1457">
        <w:rPr>
          <w:rFonts w:ascii="Arial" w:hAnsi="Arial" w:cs="Arial"/>
          <w:b/>
        </w:rPr>
        <w:t xml:space="preserve">статье 15 </w:t>
      </w:r>
      <w:r w:rsidR="00E907A6">
        <w:rPr>
          <w:rFonts w:ascii="Arial" w:hAnsi="Arial" w:cs="Arial"/>
          <w:b/>
        </w:rPr>
        <w:t>исключить;</w:t>
      </w:r>
    </w:p>
    <w:p w:rsidR="007F0F15" w:rsidRDefault="007F0F15" w:rsidP="00303348">
      <w:pPr>
        <w:spacing w:line="25" w:lineRule="atLeast"/>
        <w:jc w:val="both"/>
        <w:rPr>
          <w:rFonts w:ascii="Arial" w:hAnsi="Arial" w:cs="Arial"/>
          <w:b/>
        </w:rPr>
      </w:pPr>
    </w:p>
    <w:p w:rsidR="002E7E0D" w:rsidRDefault="000D00E8" w:rsidP="00700352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</w:t>
      </w:r>
      <w:r w:rsidR="002E7E0D">
        <w:rPr>
          <w:rFonts w:ascii="Arial" w:hAnsi="Arial" w:cs="Arial"/>
        </w:rPr>
        <w:t xml:space="preserve">    </w:t>
      </w:r>
      <w:r w:rsidRPr="00B87211">
        <w:rPr>
          <w:rFonts w:ascii="Arial" w:hAnsi="Arial" w:cs="Arial"/>
        </w:rPr>
        <w:t xml:space="preserve"> </w:t>
      </w:r>
      <w:r w:rsidR="002E7E0D">
        <w:rPr>
          <w:rFonts w:ascii="Arial" w:hAnsi="Arial" w:cs="Arial"/>
        </w:rPr>
        <w:t>2. Контроль за исполнением настоящего решения возложить на постоянную комиссию по бюджету и финансовым вопросам (.</w:t>
      </w:r>
      <w:proofErr w:type="spellStart"/>
      <w:r w:rsidR="002E7E0D">
        <w:rPr>
          <w:rFonts w:ascii="Arial" w:hAnsi="Arial" w:cs="Arial"/>
        </w:rPr>
        <w:t>пред</w:t>
      </w:r>
      <w:proofErr w:type="gramStart"/>
      <w:r w:rsidR="002E7E0D">
        <w:rPr>
          <w:rFonts w:ascii="Arial" w:hAnsi="Arial" w:cs="Arial"/>
        </w:rPr>
        <w:t>.Б</w:t>
      </w:r>
      <w:proofErr w:type="gramEnd"/>
      <w:r w:rsidR="002E7E0D">
        <w:rPr>
          <w:rFonts w:ascii="Arial" w:hAnsi="Arial" w:cs="Arial"/>
        </w:rPr>
        <w:t>рызгалова</w:t>
      </w:r>
      <w:proofErr w:type="spellEnd"/>
      <w:r w:rsidR="002E7E0D">
        <w:rPr>
          <w:rFonts w:ascii="Arial" w:hAnsi="Arial" w:cs="Arial"/>
        </w:rPr>
        <w:t xml:space="preserve"> Н.В.).</w:t>
      </w:r>
    </w:p>
    <w:p w:rsidR="002E7E0D" w:rsidRPr="00B3350D" w:rsidRDefault="002E7E0D" w:rsidP="00700352">
      <w:pPr>
        <w:pStyle w:val="a6"/>
        <w:jc w:val="both"/>
        <w:rPr>
          <w:rFonts w:ascii="Arial" w:hAnsi="Arial" w:cs="Arial"/>
        </w:rPr>
      </w:pPr>
      <w:r>
        <w:t xml:space="preserve">          </w:t>
      </w:r>
      <w:r w:rsidRPr="00B3350D">
        <w:rPr>
          <w:rFonts w:ascii="Arial" w:hAnsi="Arial" w:cs="Arial"/>
        </w:rPr>
        <w:t xml:space="preserve">3. Опубликовать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Решение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в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>общественно-политической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газете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«Земля </w:t>
      </w:r>
      <w:proofErr w:type="spellStart"/>
      <w:r w:rsidRPr="00B3350D">
        <w:rPr>
          <w:rFonts w:ascii="Arial" w:hAnsi="Arial" w:cs="Arial"/>
        </w:rPr>
        <w:t>боготольская</w:t>
      </w:r>
      <w:proofErr w:type="spellEnd"/>
      <w:r w:rsidRPr="00B3350D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3350D">
          <w:rPr>
            <w:rStyle w:val="a5"/>
            <w:rFonts w:ascii="Arial" w:hAnsi="Arial" w:cs="Arial"/>
            <w:lang w:val="en-US"/>
          </w:rPr>
          <w:t>www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B3350D">
          <w:rPr>
            <w:rStyle w:val="a5"/>
            <w:rFonts w:ascii="Arial" w:hAnsi="Arial" w:cs="Arial"/>
          </w:rPr>
          <w:t>-</w:t>
        </w:r>
        <w:r w:rsidRPr="00B3350D">
          <w:rPr>
            <w:rStyle w:val="a5"/>
            <w:rFonts w:ascii="Arial" w:hAnsi="Arial" w:cs="Arial"/>
            <w:lang w:val="en-US"/>
          </w:rPr>
          <w:t>r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B3350D">
        <w:rPr>
          <w:rFonts w:ascii="Arial" w:hAnsi="Arial" w:cs="Arial"/>
        </w:rPr>
        <w:t xml:space="preserve">, на странице Вагинского сельсовета.  </w:t>
      </w:r>
    </w:p>
    <w:p w:rsidR="00B3350D" w:rsidRDefault="002E7E0D" w:rsidP="00700352">
      <w:pPr>
        <w:pStyle w:val="a6"/>
        <w:jc w:val="both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         4.  </w:t>
      </w:r>
      <w:r w:rsidR="00B3350D" w:rsidRPr="00B3350D">
        <w:rPr>
          <w:rFonts w:ascii="Arial" w:hAnsi="Arial" w:cs="Arial"/>
        </w:rPr>
        <w:t>Настоящее Решение</w:t>
      </w:r>
      <w:r w:rsidR="00B541A7">
        <w:rPr>
          <w:rFonts w:ascii="Arial" w:hAnsi="Arial" w:cs="Arial"/>
        </w:rPr>
        <w:t xml:space="preserve"> </w:t>
      </w:r>
      <w:r w:rsidR="00B3350D" w:rsidRPr="00B3350D">
        <w:rPr>
          <w:rFonts w:ascii="Arial" w:hAnsi="Arial" w:cs="Arial"/>
        </w:rPr>
        <w:t xml:space="preserve"> вступает в силу в день, следующий за днем</w:t>
      </w:r>
      <w:r w:rsidR="00B3350D">
        <w:rPr>
          <w:rFonts w:ascii="Arial" w:hAnsi="Arial" w:cs="Arial"/>
        </w:rPr>
        <w:t xml:space="preserve"> его официального</w:t>
      </w:r>
      <w:r w:rsidR="00700352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опубликования</w:t>
      </w:r>
      <w:r w:rsidR="00B541A7">
        <w:rPr>
          <w:rFonts w:ascii="Arial" w:hAnsi="Arial" w:cs="Arial"/>
        </w:rPr>
        <w:t>,</w:t>
      </w:r>
      <w:r w:rsidR="00700352">
        <w:rPr>
          <w:rFonts w:ascii="Arial" w:hAnsi="Arial" w:cs="Arial"/>
        </w:rPr>
        <w:t xml:space="preserve"> </w:t>
      </w:r>
      <w:r w:rsidR="00301D47">
        <w:rPr>
          <w:rFonts w:ascii="Arial" w:hAnsi="Arial" w:cs="Arial"/>
        </w:rPr>
        <w:t xml:space="preserve"> и</w:t>
      </w:r>
      <w:r w:rsidR="00700352">
        <w:rPr>
          <w:rFonts w:ascii="Arial" w:hAnsi="Arial" w:cs="Arial"/>
        </w:rPr>
        <w:t xml:space="preserve">  применяется  </w:t>
      </w:r>
      <w:r w:rsidR="00796031">
        <w:rPr>
          <w:rFonts w:ascii="Arial" w:hAnsi="Arial" w:cs="Arial"/>
        </w:rPr>
        <w:t>к</w:t>
      </w:r>
      <w:r w:rsidR="00700352">
        <w:rPr>
          <w:rFonts w:ascii="Arial" w:hAnsi="Arial" w:cs="Arial"/>
        </w:rPr>
        <w:t xml:space="preserve">  правоотношениям,  возникшим с 1 января 2022года</w:t>
      </w:r>
      <w:r w:rsidR="00524DD2">
        <w:rPr>
          <w:rFonts w:ascii="Arial" w:hAnsi="Arial" w:cs="Arial"/>
        </w:rPr>
        <w:t xml:space="preserve"> за исключением </w:t>
      </w:r>
      <w:r w:rsidR="00796031">
        <w:rPr>
          <w:rFonts w:ascii="Arial" w:hAnsi="Arial" w:cs="Arial"/>
        </w:rPr>
        <w:t xml:space="preserve"> пунктов </w:t>
      </w:r>
      <w:r w:rsidR="00524DD2">
        <w:rPr>
          <w:rFonts w:ascii="Arial" w:hAnsi="Arial" w:cs="Arial"/>
        </w:rPr>
        <w:t>1.1</w:t>
      </w:r>
      <w:r w:rsidR="00801A78">
        <w:rPr>
          <w:rFonts w:ascii="Arial" w:hAnsi="Arial" w:cs="Arial"/>
        </w:rPr>
        <w:t>, 1.</w:t>
      </w:r>
      <w:r w:rsidR="00524DD2">
        <w:rPr>
          <w:rFonts w:ascii="Arial" w:hAnsi="Arial" w:cs="Arial"/>
        </w:rPr>
        <w:t>2</w:t>
      </w:r>
      <w:r w:rsidR="0090122E">
        <w:rPr>
          <w:rFonts w:ascii="Arial" w:hAnsi="Arial" w:cs="Arial"/>
        </w:rPr>
        <w:t>, 1.4 и</w:t>
      </w:r>
      <w:r w:rsidR="00801A78">
        <w:rPr>
          <w:rFonts w:ascii="Arial" w:hAnsi="Arial" w:cs="Arial"/>
        </w:rPr>
        <w:t xml:space="preserve"> 1.</w:t>
      </w:r>
      <w:r w:rsidR="00524DD2">
        <w:rPr>
          <w:rFonts w:ascii="Arial" w:hAnsi="Arial" w:cs="Arial"/>
        </w:rPr>
        <w:t>5</w:t>
      </w:r>
      <w:r w:rsidR="00B3350D">
        <w:rPr>
          <w:rFonts w:ascii="Arial" w:hAnsi="Arial" w:cs="Arial"/>
        </w:rPr>
        <w:t>.</w:t>
      </w:r>
      <w:r w:rsidR="00801A78">
        <w:rPr>
          <w:rFonts w:ascii="Arial" w:hAnsi="Arial" w:cs="Arial"/>
        </w:rPr>
        <w:t xml:space="preserve"> Пункт 1.</w:t>
      </w:r>
      <w:r w:rsidR="00D55F17">
        <w:rPr>
          <w:rFonts w:ascii="Arial" w:hAnsi="Arial" w:cs="Arial"/>
        </w:rPr>
        <w:t>4</w:t>
      </w:r>
      <w:r w:rsidR="00801A78">
        <w:rPr>
          <w:rFonts w:ascii="Arial" w:hAnsi="Arial" w:cs="Arial"/>
        </w:rPr>
        <w:t xml:space="preserve"> настоящего Решения</w:t>
      </w:r>
      <w:r w:rsidR="00796031">
        <w:rPr>
          <w:rFonts w:ascii="Arial" w:hAnsi="Arial" w:cs="Arial"/>
        </w:rPr>
        <w:t xml:space="preserve"> распространяется на</w:t>
      </w:r>
      <w:r w:rsidR="00796031" w:rsidRPr="00796031">
        <w:rPr>
          <w:rFonts w:ascii="Arial" w:hAnsi="Arial" w:cs="Arial"/>
        </w:rPr>
        <w:t xml:space="preserve"> </w:t>
      </w:r>
      <w:r w:rsidR="00796031">
        <w:rPr>
          <w:rFonts w:ascii="Arial" w:hAnsi="Arial" w:cs="Arial"/>
        </w:rPr>
        <w:t>правоотношения</w:t>
      </w:r>
      <w:r w:rsidR="00B22F20">
        <w:rPr>
          <w:rFonts w:ascii="Arial" w:hAnsi="Arial" w:cs="Arial"/>
        </w:rPr>
        <w:t>,</w:t>
      </w:r>
      <w:r w:rsidR="00796031">
        <w:rPr>
          <w:rFonts w:ascii="Arial" w:hAnsi="Arial" w:cs="Arial"/>
        </w:rPr>
        <w:t xml:space="preserve"> </w:t>
      </w:r>
      <w:proofErr w:type="gramStart"/>
      <w:r w:rsidR="00796031">
        <w:rPr>
          <w:rFonts w:ascii="Arial" w:hAnsi="Arial" w:cs="Arial"/>
        </w:rPr>
        <w:t>возникшим</w:t>
      </w:r>
      <w:proofErr w:type="gramEnd"/>
      <w:r w:rsidR="00796031">
        <w:rPr>
          <w:rFonts w:ascii="Arial" w:hAnsi="Arial" w:cs="Arial"/>
        </w:rPr>
        <w:t xml:space="preserve"> с </w:t>
      </w:r>
      <w:r w:rsidR="00801A78">
        <w:rPr>
          <w:rFonts w:ascii="Arial" w:hAnsi="Arial" w:cs="Arial"/>
        </w:rPr>
        <w:t xml:space="preserve"> 0</w:t>
      </w:r>
      <w:r w:rsidR="008D55A3">
        <w:rPr>
          <w:rFonts w:ascii="Arial" w:hAnsi="Arial" w:cs="Arial"/>
        </w:rPr>
        <w:t>1</w:t>
      </w:r>
      <w:r w:rsidR="00801A78">
        <w:rPr>
          <w:rFonts w:ascii="Arial" w:hAnsi="Arial" w:cs="Arial"/>
        </w:rPr>
        <w:t>.0</w:t>
      </w:r>
      <w:r w:rsidR="008D55A3">
        <w:rPr>
          <w:rFonts w:ascii="Arial" w:hAnsi="Arial" w:cs="Arial"/>
        </w:rPr>
        <w:t>5</w:t>
      </w:r>
      <w:r w:rsidR="00801A78">
        <w:rPr>
          <w:rFonts w:ascii="Arial" w:hAnsi="Arial" w:cs="Arial"/>
        </w:rPr>
        <w:t>.2022года. Пункты 1.</w:t>
      </w:r>
      <w:r w:rsidR="00D55F17">
        <w:rPr>
          <w:rFonts w:ascii="Arial" w:hAnsi="Arial" w:cs="Arial"/>
        </w:rPr>
        <w:t>1, 1.2 и 1.5</w:t>
      </w:r>
      <w:r w:rsidR="00801A78">
        <w:rPr>
          <w:rFonts w:ascii="Arial" w:hAnsi="Arial" w:cs="Arial"/>
        </w:rPr>
        <w:t xml:space="preserve"> настоящего Решения вступают в силу  с 01.07.2022года. </w:t>
      </w:r>
    </w:p>
    <w:p w:rsidR="006A1457" w:rsidRPr="00B3350D" w:rsidRDefault="006A1457" w:rsidP="00B3350D">
      <w:pPr>
        <w:pStyle w:val="a6"/>
        <w:rPr>
          <w:rFonts w:ascii="Arial" w:hAnsi="Arial" w:cs="Arial"/>
        </w:rPr>
      </w:pP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D00E8" w:rsidRPr="00B87211" w:rsidRDefault="002E7E0D" w:rsidP="00B3350D">
      <w:pPr>
        <w:pStyle w:val="a6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</w:t>
      </w:r>
      <w:r w:rsidR="000D00E8" w:rsidRPr="00B87211">
        <w:rPr>
          <w:rFonts w:ascii="Arial" w:hAnsi="Arial" w:cs="Arial"/>
        </w:rPr>
        <w:t xml:space="preserve"> Председатель Вагинского                                             Глава сельсовета: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сельского Совета депутатов:                        </w:t>
      </w:r>
    </w:p>
    <w:p w:rsidR="000D00E8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</w:t>
      </w:r>
      <w:r w:rsidR="001C095B">
        <w:rPr>
          <w:rFonts w:ascii="Arial" w:hAnsi="Arial" w:cs="Arial"/>
        </w:rPr>
        <w:t xml:space="preserve">                  ____________</w:t>
      </w:r>
      <w:proofErr w:type="spellStart"/>
      <w:r w:rsidR="001C095B">
        <w:rPr>
          <w:rFonts w:ascii="Arial" w:hAnsi="Arial" w:cs="Arial"/>
        </w:rPr>
        <w:t>Р.Р.Ризаханов</w:t>
      </w:r>
      <w:proofErr w:type="spellEnd"/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lastRenderedPageBreak/>
        <w:t xml:space="preserve">                                                                                     Актуальная    редакция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ВАГИНСКИЙ СЕЛЬСКИЙ СОВЕТ ДЕПУТАТОВ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БОГОТОЛЬСКОГО РАЙОНА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                                                    </w:t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            РЕШЕНИЕ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  <w:b/>
        </w:rPr>
        <w:t xml:space="preserve">      15.12.2016 г         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с.Вагино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           № 12 - 44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О </w:t>
      </w:r>
      <w:proofErr w:type="gramStart"/>
      <w:r w:rsidRPr="00A56E8E">
        <w:rPr>
          <w:rFonts w:ascii="Arial" w:hAnsi="Arial" w:cs="Arial"/>
          <w:b/>
        </w:rPr>
        <w:t>Положении</w:t>
      </w:r>
      <w:proofErr w:type="gramEnd"/>
      <w:r w:rsidRPr="00A56E8E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</w:t>
      </w:r>
      <w:proofErr w:type="gramStart"/>
      <w:r w:rsidRPr="00A56E8E">
        <w:rPr>
          <w:rFonts w:ascii="Arial" w:hAnsi="Arial" w:cs="Arial"/>
        </w:rPr>
        <w:t xml:space="preserve">(в редакции решения от 28.04.2017 № 15-58, от 11.07.2017 №17-66, от 14.12.2017 № 20-79, от 17.08.2018 № 25-101, 26.09.2018 № 26-105, от 22.03.2019 № 29-122, от 24.09.2019 № 32-136, </w:t>
      </w:r>
      <w:proofErr w:type="gram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от 08.05.2020 № 39-160, 02.10.2020 № 2-10, от 28.12.2020 № 5-30, от 29.03.2021 № 7-39,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от 29.11.2021 № 11-77, от 21.12.2021 № 13-83, от 25.02.2022 № 14-93, от 28.04.2022 № 15-101)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proofErr w:type="gramStart"/>
      <w:r w:rsidRPr="00A56E8E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Федерации, от 24.04.2008 № 5-1565 «Об особенностях правового регулирования муниципальной службы в Красноярском крае», Постановлением Совета администрации края от 29.12.2007  № 512–п «О нормативах формирования расходов на оплату труда депутатов, выборных должностных лиц местного самоуправления, осуществляющих свои</w:t>
      </w:r>
      <w:proofErr w:type="gramEnd"/>
      <w:r w:rsidRPr="00A56E8E">
        <w:rPr>
          <w:rFonts w:ascii="Arial" w:hAnsi="Arial" w:cs="Arial"/>
        </w:rPr>
        <w:t xml:space="preserve"> полномочия на постоянной основе лиц, замещающих иные муниципальные должности, и муниципальных служащих», ст. ст.17 и 21 Устава Вагинского сельсовета Боготольского района Красноярского края, Вагинский сельский Совет депутатов </w:t>
      </w:r>
      <w:r w:rsidRPr="00A56E8E">
        <w:rPr>
          <w:rFonts w:ascii="Arial" w:hAnsi="Arial" w:cs="Arial"/>
          <w:b/>
        </w:rPr>
        <w:t>РЕШИЛ: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( редакции решения от 28.04.2017 № 15-58)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1.Утвердить Положение «Об оплате труда депутатов, выборных  должностных лиц, осуществляющих свои  полномочия на постоянной основе,  и муниципальных служащих» согласно приложению № 1.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2. Признать утратившими силу: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07.05.2010г. № 4-11;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20.05.2011г. № 15-39;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</w:t>
      </w:r>
      <w:r w:rsidRPr="00A56E8E">
        <w:rPr>
          <w:rFonts w:ascii="Arial" w:hAnsi="Arial" w:cs="Arial"/>
        </w:rPr>
        <w:lastRenderedPageBreak/>
        <w:t>должностных лиц, осуществляющих свои  полномочия на постоянной основе, членов  выборных органов местного самоуправления, муниципальных служащих» от 14.12.2011г. № 19-54;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от  27.01.2012г. № 21-60;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23.05.2012 № 25-72;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22.10.2012 № 28-79;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 от 31.10.2012 № 29-86;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30.09.2013 № 40-121;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29.04.2015 № 55-176;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18.06.2015 № 56-178.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 </w:t>
      </w:r>
      <w:proofErr w:type="gramStart"/>
      <w:r w:rsidRPr="00A56E8E">
        <w:rPr>
          <w:rFonts w:ascii="Arial" w:hAnsi="Arial" w:cs="Arial"/>
        </w:rPr>
        <w:t>Контроль за</w:t>
      </w:r>
      <w:proofErr w:type="gramEnd"/>
      <w:r w:rsidRPr="00A56E8E">
        <w:rPr>
          <w:rFonts w:ascii="Arial" w:hAnsi="Arial" w:cs="Arial"/>
        </w:rPr>
        <w:t xml:space="preserve"> исполнением настоящего Решения возложить на постоянную комиссию по бюджету и  финансовым вопросам (председатель </w:t>
      </w:r>
      <w:proofErr w:type="spellStart"/>
      <w:r w:rsidRPr="00A56E8E">
        <w:rPr>
          <w:rFonts w:ascii="Arial" w:hAnsi="Arial" w:cs="Arial"/>
        </w:rPr>
        <w:t>Реук</w:t>
      </w:r>
      <w:proofErr w:type="spellEnd"/>
      <w:r w:rsidRPr="00A56E8E">
        <w:rPr>
          <w:rFonts w:ascii="Arial" w:hAnsi="Arial" w:cs="Arial"/>
        </w:rPr>
        <w:t xml:space="preserve"> Е.В.).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4.Опубликовать настоящее Решение в общественно-политической газете «Земля </w:t>
      </w:r>
      <w:proofErr w:type="spellStart"/>
      <w:r w:rsidRPr="00A56E8E">
        <w:rPr>
          <w:rFonts w:ascii="Arial" w:hAnsi="Arial" w:cs="Arial"/>
        </w:rPr>
        <w:t>Боготольская</w:t>
      </w:r>
      <w:proofErr w:type="spellEnd"/>
      <w:r w:rsidRPr="00A56E8E">
        <w:rPr>
          <w:rFonts w:ascii="Arial" w:hAnsi="Arial" w:cs="Arial"/>
        </w:rPr>
        <w:t xml:space="preserve">» и разместить на официальном сайте  администрации Боготольского района в сети Интернет </w:t>
      </w:r>
      <w:hyperlink r:id="rId7" w:history="1">
        <w:r w:rsidRPr="00A56E8E">
          <w:rPr>
            <w:rStyle w:val="a5"/>
            <w:rFonts w:ascii="Arial" w:hAnsi="Arial" w:cs="Arial"/>
            <w:lang w:val="en-US"/>
          </w:rPr>
          <w:t>www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A56E8E">
          <w:rPr>
            <w:rStyle w:val="a5"/>
            <w:rFonts w:ascii="Arial" w:hAnsi="Arial" w:cs="Arial"/>
          </w:rPr>
          <w:t>-</w:t>
        </w:r>
        <w:r w:rsidRPr="00A56E8E">
          <w:rPr>
            <w:rStyle w:val="a5"/>
            <w:rFonts w:ascii="Arial" w:hAnsi="Arial" w:cs="Arial"/>
            <w:lang w:val="en-US"/>
          </w:rPr>
          <w:t>r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A56E8E">
        <w:rPr>
          <w:rFonts w:ascii="Arial" w:hAnsi="Arial" w:cs="Arial"/>
        </w:rPr>
        <w:t xml:space="preserve"> на странице Вагинского сельсовета.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Cs/>
        </w:rPr>
        <w:t xml:space="preserve">         5.Настоящее решение вступает в силу со дня, следующего за днем его официального опубликования и распространяется на </w:t>
      </w:r>
      <w:proofErr w:type="gramStart"/>
      <w:r w:rsidRPr="00A56E8E">
        <w:rPr>
          <w:rFonts w:ascii="Arial" w:hAnsi="Arial" w:cs="Arial"/>
          <w:bCs/>
        </w:rPr>
        <w:t>правоотношения</w:t>
      </w:r>
      <w:proofErr w:type="gramEnd"/>
      <w:r w:rsidRPr="00A56E8E">
        <w:rPr>
          <w:rFonts w:ascii="Arial" w:hAnsi="Arial" w:cs="Arial"/>
          <w:bCs/>
        </w:rPr>
        <w:t xml:space="preserve"> возникшие с 01 января 2017год.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   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Председатель Вагинского                                           Глава Вагинского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сельского Совета депутатов:                                       сельсовета: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____________</w:t>
      </w:r>
      <w:proofErr w:type="spellStart"/>
      <w:r w:rsidRPr="00A56E8E">
        <w:rPr>
          <w:rFonts w:ascii="Arial" w:hAnsi="Arial" w:cs="Arial"/>
        </w:rPr>
        <w:t>Т.Н.Марченко</w:t>
      </w:r>
      <w:proofErr w:type="spellEnd"/>
      <w:r w:rsidRPr="00A56E8E">
        <w:rPr>
          <w:rFonts w:ascii="Arial" w:hAnsi="Arial" w:cs="Arial"/>
        </w:rPr>
        <w:t xml:space="preserve">                                         _____________ </w:t>
      </w:r>
      <w:proofErr w:type="spellStart"/>
      <w:r w:rsidRPr="00A56E8E">
        <w:rPr>
          <w:rFonts w:ascii="Arial" w:hAnsi="Arial" w:cs="Arial"/>
        </w:rPr>
        <w:t>В.П.Сибейко</w:t>
      </w:r>
      <w:proofErr w:type="spell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tbl>
      <w:tblPr>
        <w:tblW w:w="10215" w:type="dxa"/>
        <w:tblLayout w:type="fixed"/>
        <w:tblLook w:val="01E0" w:firstRow="1" w:lastRow="1" w:firstColumn="1" w:lastColumn="1" w:noHBand="0" w:noVBand="0"/>
      </w:tblPr>
      <w:tblGrid>
        <w:gridCol w:w="3470"/>
        <w:gridCol w:w="2171"/>
        <w:gridCol w:w="4574"/>
      </w:tblGrid>
      <w:tr w:rsidR="00A56E8E" w:rsidRPr="00A56E8E" w:rsidTr="00A56E8E">
        <w:trPr>
          <w:trHeight w:val="1459"/>
        </w:trPr>
        <w:tc>
          <w:tcPr>
            <w:tcW w:w="3468" w:type="dxa"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72" w:type="dxa"/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Приложение № 1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к решению Вагинского </w:t>
            </w:r>
            <w:proofErr w:type="gramStart"/>
            <w:r w:rsidRPr="00A56E8E">
              <w:rPr>
                <w:rFonts w:ascii="Arial" w:hAnsi="Arial" w:cs="Arial"/>
              </w:rPr>
              <w:t>сельского</w:t>
            </w:r>
            <w:proofErr w:type="gramEnd"/>
            <w:r w:rsidRPr="00A56E8E">
              <w:rPr>
                <w:rFonts w:ascii="Arial" w:hAnsi="Arial" w:cs="Arial"/>
              </w:rPr>
              <w:t xml:space="preserve"> 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Совета депутатов от  15.12.2016г 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proofErr w:type="gramStart"/>
            <w:r w:rsidRPr="00A56E8E">
              <w:rPr>
                <w:rFonts w:ascii="Arial" w:hAnsi="Arial" w:cs="Arial"/>
              </w:rPr>
              <w:t xml:space="preserve">№ 12-44(в ред. от 28.04.2017 № 15-58, от 11.07.2017 № 17-66, от 14.12.2017 № 20-79, от 17.08.2018 № 25-101, </w:t>
            </w:r>
            <w:proofErr w:type="gramEnd"/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26.09.2018 № 26-10, от 22.03.2019 № 29-122, от 24.09.2019 № 32-136,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08.05.2020 № 39-160, от 02.10.2020 № 2-10, от 28.12.2020 № 5-30, 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29.03.2021 № 7-39, от 29.11.2021 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№ 11-77, от 21.12.2021 № 13-83,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25.02.2022 № 14-93, от 28.04.2022 № 15-101</w:t>
            </w:r>
            <w:proofErr w:type="gramStart"/>
            <w:r w:rsidRPr="00A56E8E">
              <w:rPr>
                <w:rFonts w:ascii="Arial" w:hAnsi="Arial" w:cs="Arial"/>
              </w:rPr>
              <w:t xml:space="preserve"> )</w:t>
            </w:r>
            <w:proofErr w:type="gramEnd"/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ПОЛОЖЕНИЕ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ОБ ОПЛАТЕ ТРУДА ДЕПУТАТОВ,  ВЫБОРНЫХ ДОЛЖНОСТНЫХ ЛИЦ, ОСУЩЕСТВЛЯЮЩИХ СВОИ ПОЛНОМОЧИЯ НА ПОСТОЯННОЙ ОСНОВЕ,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И МУНИЦИПАЛЬНЫХ СЛУЖАЩИХ 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1. Общие положения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1.1 Настоящее Положение устанавливает значения </w:t>
      </w:r>
      <w:proofErr w:type="gramStart"/>
      <w:r w:rsidRPr="00A56E8E">
        <w:rPr>
          <w:rFonts w:ascii="Arial" w:hAnsi="Arial" w:cs="Arial"/>
        </w:rPr>
        <w:t>размеров оплаты труда</w:t>
      </w:r>
      <w:proofErr w:type="gramEnd"/>
      <w:r w:rsidRPr="00A56E8E">
        <w:rPr>
          <w:rFonts w:ascii="Arial" w:hAnsi="Arial" w:cs="Arial"/>
        </w:rPr>
        <w:t xml:space="preserve"> депутатов, выборных должностных лиц, осуществляющих свои полномочия на постоянной основе,  и муниципальных служащих.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2.1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</w:t>
      </w:r>
      <w:r w:rsidRPr="00A56E8E">
        <w:rPr>
          <w:rFonts w:ascii="Arial" w:hAnsi="Arial" w:cs="Arial"/>
        </w:rPr>
        <w:lastRenderedPageBreak/>
        <w:t>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(</w:t>
      </w:r>
      <w:proofErr w:type="gramStart"/>
      <w:r w:rsidRPr="00A56E8E">
        <w:rPr>
          <w:rFonts w:ascii="Arial" w:hAnsi="Arial" w:cs="Arial"/>
        </w:rPr>
        <w:t>п</w:t>
      </w:r>
      <w:proofErr w:type="gramEnd"/>
      <w:r w:rsidRPr="00A56E8E">
        <w:rPr>
          <w:rFonts w:ascii="Arial" w:hAnsi="Arial" w:cs="Arial"/>
        </w:rPr>
        <w:t>ункт 2.1 в редакции решения от 24.09.2019 № 32-138)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Статья 3. Значения </w:t>
      </w:r>
      <w:proofErr w:type="gramStart"/>
      <w:r w:rsidRPr="00A56E8E">
        <w:rPr>
          <w:rFonts w:ascii="Arial" w:hAnsi="Arial" w:cs="Arial"/>
          <w:b/>
        </w:rPr>
        <w:t>размеров оплаты труда</w:t>
      </w:r>
      <w:proofErr w:type="gramEnd"/>
      <w:r w:rsidRPr="00A56E8E">
        <w:rPr>
          <w:rFonts w:ascii="Arial" w:hAnsi="Arial" w:cs="Arial"/>
          <w:b/>
        </w:rPr>
        <w:t xml:space="preserve"> выборных должностных лиц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3.2 Размеры денежного вознаграждения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вознаграждения,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20421</w:t>
            </w:r>
          </w:p>
        </w:tc>
      </w:tr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17018</w:t>
            </w:r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Размер денежного вознаграждения главы Вагинского сельсовета установлен с учетом коэффициента 1,2, предусмотренного абзацем 12 пункта 2 Постановления Совета администрации Красноярского края от 29.12.2007 № 512-п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</w:t>
      </w:r>
      <w:proofErr w:type="gramStart"/>
      <w:r w:rsidRPr="00A56E8E">
        <w:rPr>
          <w:rFonts w:ascii="Arial" w:hAnsi="Arial" w:cs="Arial"/>
        </w:rPr>
        <w:t>(пункт 3.2 в редакции решения от 14.12.2017 № 20-79, от 17.08.2018 № 25-101, от 26.09.2018 № 26-105, от 24.09.2019 № 32-138, от 08.05.2020 № 39-160, от 02.10.2020 № 2-10, от 28.12.2020</w:t>
      </w:r>
      <w:proofErr w:type="gram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</w:t>
      </w:r>
      <w:proofErr w:type="gramStart"/>
      <w:r w:rsidRPr="00A56E8E">
        <w:rPr>
          <w:rFonts w:ascii="Arial" w:hAnsi="Arial" w:cs="Arial"/>
        </w:rPr>
        <w:t>№ 5-30, от 28.04.2022 № 15-101)</w:t>
      </w:r>
      <w:proofErr w:type="gram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3.3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 xml:space="preserve">сключить решением от 26.09.2018 № 26-105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3.4</w:t>
      </w:r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 xml:space="preserve">Размеры ежемесячного денежного поощрения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поощрения,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 Вагинского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20421</w:t>
            </w:r>
          </w:p>
        </w:tc>
      </w:tr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9284</w:t>
            </w:r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</w:t>
      </w:r>
      <w:proofErr w:type="gramStart"/>
      <w:r w:rsidRPr="00A56E8E">
        <w:rPr>
          <w:rFonts w:ascii="Arial" w:hAnsi="Arial" w:cs="Arial"/>
        </w:rPr>
        <w:t xml:space="preserve">(пункт 3.4 в редакции решения от 14.12.2017 № 20-79, от 17.08.2018 № 25-101, </w:t>
      </w:r>
      <w:proofErr w:type="gram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от 26.09.2018 № 26-105, от 24.09.2019 № 32-136, от 08.05.2020 № 39-160, от 02.10.2020 № 2-10, от 28.12.2020 № 5-30, от 28.04.2022 № 15-101)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3.5</w:t>
      </w:r>
      <w:proofErr w:type="gramStart"/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>Н</w:t>
      </w:r>
      <w:proofErr w:type="gramEnd"/>
      <w:r w:rsidRPr="00A56E8E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(пункт 3.5 в редакции решения от 25.02.2022 № 14-93)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 xml:space="preserve">        3.6. </w:t>
      </w:r>
      <w:proofErr w:type="gramStart"/>
      <w:r w:rsidRPr="00A56E8E">
        <w:rPr>
          <w:rFonts w:ascii="Arial" w:hAnsi="Arial" w:cs="Arial"/>
        </w:rPr>
        <w:t>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      (пункт 3.6 в редакции решения от 24.09.2019 № 32-136)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3.7</w:t>
      </w:r>
      <w:proofErr w:type="gramStart"/>
      <w:r w:rsidRPr="00A56E8E">
        <w:rPr>
          <w:rFonts w:ascii="Arial" w:hAnsi="Arial" w:cs="Arial"/>
        </w:rPr>
        <w:t xml:space="preserve"> Д</w:t>
      </w:r>
      <w:proofErr w:type="gramEnd"/>
      <w:r w:rsidRPr="00A56E8E">
        <w:rPr>
          <w:rFonts w:ascii="Arial" w:hAnsi="Arial" w:cs="Arial"/>
        </w:rPr>
        <w:t>ля выборных должностных лиц,  за исключением главы Вагинского сельсовета (далее – должностные лица), дополнительно к денежному вознаграждению и ежемесячному денежному поощрению могут выплачиваться премии.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3.8. Премирование </w:t>
      </w:r>
      <w:r w:rsidRPr="00A56E8E">
        <w:rPr>
          <w:rFonts w:ascii="Arial" w:hAnsi="Arial" w:cs="Arial"/>
          <w:iCs/>
        </w:rPr>
        <w:t>должностных лиц,</w:t>
      </w:r>
      <w:r w:rsidRPr="00A56E8E">
        <w:rPr>
          <w:rFonts w:ascii="Arial" w:hAnsi="Arial" w:cs="Arial"/>
        </w:rPr>
        <w:t xml:space="preserve"> в </w:t>
      </w:r>
      <w:proofErr w:type="spellStart"/>
      <w:r w:rsidRPr="00A56E8E">
        <w:rPr>
          <w:rFonts w:ascii="Arial" w:hAnsi="Arial" w:cs="Arial"/>
        </w:rPr>
        <w:t>Вагинском</w:t>
      </w:r>
      <w:proofErr w:type="spellEnd"/>
      <w:r w:rsidRPr="00A56E8E">
        <w:rPr>
          <w:rFonts w:ascii="Arial" w:hAnsi="Arial" w:cs="Arial"/>
        </w:rPr>
        <w:t xml:space="preserve"> сельском Совете депутатов,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</w:rPr>
        <w:t>осуществляется в зависимости от следующих критериев: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личного вклада должностного лица в обеспечение эффективности правотворческой деятельности Вагинского сельского Совета депутатов, выполнение задач, возложенных на Вагинский сельский Совет депутатов;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Премия должностному лицу устанавливается при наличии хотя бы одного из критериев, указанных в  настоящем пункте.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i/>
        </w:rPr>
      </w:pPr>
      <w:r w:rsidRPr="00A56E8E">
        <w:rPr>
          <w:rFonts w:ascii="Arial" w:hAnsi="Arial" w:cs="Arial"/>
        </w:rPr>
        <w:t>3.9. Конкретный размер премии должностному лицу устанавливается Решением Вагинского сельского Совета депутатов</w:t>
      </w:r>
      <w:r w:rsidRPr="00A56E8E">
        <w:rPr>
          <w:rFonts w:ascii="Arial" w:hAnsi="Arial" w:cs="Arial"/>
          <w:i/>
        </w:rPr>
        <w:t xml:space="preserve">. </w:t>
      </w:r>
      <w:r w:rsidRPr="00A56E8E">
        <w:rPr>
          <w:rFonts w:ascii="Arial" w:hAnsi="Arial" w:cs="Arial"/>
        </w:rPr>
        <w:t>Размер премии должностному лицу  устанавливается  в абсолютном размере.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3.10 </w:t>
      </w:r>
      <w:r w:rsidRPr="00A56E8E">
        <w:rPr>
          <w:rFonts w:ascii="Arial" w:hAnsi="Arial" w:cs="Arial"/>
          <w:iCs/>
        </w:rPr>
        <w:t>П</w:t>
      </w:r>
      <w:r w:rsidRPr="00A56E8E">
        <w:rPr>
          <w:rFonts w:ascii="Arial" w:hAnsi="Arial" w:cs="Arial"/>
        </w:rPr>
        <w:t>ремия должностному лицу устанавливается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  <w:iCs/>
        </w:rPr>
        <w:t>на основании протокола постоянной комиссии по законодательству и местному самоуправлению</w:t>
      </w:r>
      <w:r w:rsidRPr="00A56E8E">
        <w:rPr>
          <w:rFonts w:ascii="Arial" w:hAnsi="Arial" w:cs="Arial"/>
        </w:rPr>
        <w:t xml:space="preserve"> (далее – комиссия) по итогам рассмотрения сведений о результатах работы должностного лица.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Вопрос о выплате премии должностным лицам включается в повестку заседания Вагинского сельского Совета депутатов.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iCs/>
        </w:rPr>
        <w:t xml:space="preserve">           3.11. </w:t>
      </w:r>
      <w:r w:rsidRPr="00A56E8E">
        <w:rPr>
          <w:rFonts w:ascii="Arial" w:hAnsi="Arial" w:cs="Arial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iCs/>
        </w:rPr>
      </w:pPr>
      <w:r w:rsidRPr="00A56E8E">
        <w:rPr>
          <w:rFonts w:ascii="Arial" w:hAnsi="Arial" w:cs="Arial"/>
        </w:rPr>
        <w:t xml:space="preserve">3.12. </w:t>
      </w:r>
      <w:proofErr w:type="gramStart"/>
      <w:r w:rsidRPr="00A56E8E">
        <w:rPr>
          <w:rFonts w:ascii="Arial" w:hAnsi="Arial" w:cs="Arial"/>
          <w:iCs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A56E8E">
        <w:rPr>
          <w:rFonts w:ascii="Arial" w:hAnsi="Arial" w:cs="Arial"/>
        </w:rPr>
        <w:t>выборных должностных лиц, лиц, замещающих  муниципальные должности</w:t>
      </w:r>
      <w:r w:rsidRPr="00A56E8E">
        <w:rPr>
          <w:rFonts w:ascii="Arial" w:hAnsi="Arial" w:cs="Arial"/>
          <w:iCs/>
        </w:rPr>
        <w:t xml:space="preserve">, установленных </w:t>
      </w:r>
      <w:r w:rsidRPr="00A56E8E">
        <w:rPr>
          <w:rFonts w:ascii="Arial" w:hAnsi="Arial" w:cs="Arial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</w:t>
      </w:r>
      <w:proofErr w:type="gramEnd"/>
      <w:r w:rsidRPr="00A56E8E">
        <w:rPr>
          <w:rFonts w:ascii="Arial" w:hAnsi="Arial" w:cs="Arial"/>
        </w:rPr>
        <w:t xml:space="preserve"> муниципальных служащих»</w:t>
      </w:r>
      <w:r w:rsidRPr="00A56E8E">
        <w:rPr>
          <w:rFonts w:ascii="Arial" w:hAnsi="Arial" w:cs="Arial"/>
          <w:iCs/>
        </w:rPr>
        <w:t>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Предельный   размер   премии  выборных  должностных  лиц, за исключением главы Вагинского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iCs/>
        </w:rPr>
        <w:lastRenderedPageBreak/>
        <w:t xml:space="preserve">3.13. </w:t>
      </w:r>
      <w:r w:rsidRPr="00A56E8E">
        <w:rPr>
          <w:rFonts w:ascii="Arial" w:hAnsi="Arial" w:cs="Arial"/>
        </w:rPr>
        <w:t>Объем средств, предусматриваемый на выплаты премии, не может быть использован на иные цели.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3.14.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 квартал.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(пункты 3.7-3.14 в редакции решения от 28.04.2022 № 15-101)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4.2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состав денежного содержания  включаются: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должностной оклад;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ежемесячная надбавка за классный чин;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г) ежемесячная надбавка за выслугу лет;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д)  ежемесячное денежное поощрение;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ж) премии;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(абзац «з» в редакции решения от 17.08.2018 № 25-101)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и) материальная помощь.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4.3</w:t>
      </w:r>
      <w:proofErr w:type="gramStart"/>
      <w:r w:rsidRPr="00A56E8E">
        <w:rPr>
          <w:rFonts w:ascii="Arial" w:hAnsi="Arial" w:cs="Arial"/>
        </w:rPr>
        <w:t xml:space="preserve"> Н</w:t>
      </w:r>
      <w:proofErr w:type="gramEnd"/>
      <w:r w:rsidRPr="00A56E8E">
        <w:rPr>
          <w:rFonts w:ascii="Arial" w:hAnsi="Arial" w:cs="Arial"/>
        </w:rPr>
        <w:t xml:space="preserve">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5. Должностные оклады муниципальных служащих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A56E8E" w:rsidRPr="00A56E8E" w:rsidTr="00A56E8E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оклад, руб.</w:t>
            </w:r>
          </w:p>
        </w:tc>
      </w:tr>
      <w:tr w:rsidR="00A56E8E" w:rsidRPr="00A56E8E" w:rsidTr="00A56E8E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1-й категории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4599</w:t>
            </w:r>
          </w:p>
        </w:tc>
      </w:tr>
      <w:tr w:rsidR="00A56E8E" w:rsidRPr="00A56E8E" w:rsidTr="00A56E8E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3779</w:t>
            </w:r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</w:t>
      </w:r>
      <w:proofErr w:type="gramStart"/>
      <w:r w:rsidRPr="00A56E8E">
        <w:rPr>
          <w:rFonts w:ascii="Arial" w:hAnsi="Arial" w:cs="Arial"/>
        </w:rPr>
        <w:t>(статья 5 в редакции решения от 14.12.2017 № 20-79, от 17.08.2018 № 25-101, от 24.09.2019</w:t>
      </w:r>
      <w:proofErr w:type="gram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№ 32-136, от 08.05.2020 № 39-160, от 02.10.2020 № 2-10, от 28.12.2020 № 5-30, от 28.04.2022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№ 15-101)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6. Значения размеров надбавки за классный чин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за классный чин 1-го класса -  35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за классный чин 2-го класса -  33 процента;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за классный чин 3-го класса -  25 процент.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lastRenderedPageBreak/>
        <w:t>Статья 7. Значения размеров надбавки за особые условия муниципальной службы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56E8E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56E8E" w:rsidRPr="00A56E8E" w:rsidTr="00A56E8E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A56E8E" w:rsidRPr="00A56E8E" w:rsidTr="00A56E8E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20 - 60</w:t>
            </w:r>
          </w:p>
        </w:tc>
      </w:tr>
      <w:tr w:rsidR="00A56E8E" w:rsidRPr="00A56E8E" w:rsidTr="00A56E8E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10 - 40</w:t>
            </w:r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A56E8E">
        <w:rPr>
          <w:rFonts w:ascii="Arial" w:hAnsi="Arial" w:cs="Arial"/>
        </w:rPr>
        <w:br/>
        <w:t>- профессиональный уровень исполнения должностных обязанностей в соответствии с должностной инструкцией; </w:t>
      </w:r>
      <w:r w:rsidRPr="00A56E8E">
        <w:rPr>
          <w:rFonts w:ascii="Arial" w:hAnsi="Arial" w:cs="Arial"/>
        </w:rPr>
        <w:br/>
        <w:t>- сложность, срочность выполняемой работы; </w:t>
      </w:r>
      <w:r w:rsidRPr="00A56E8E">
        <w:rPr>
          <w:rFonts w:ascii="Arial" w:hAnsi="Arial" w:cs="Arial"/>
        </w:rPr>
        <w:br/>
        <w:t>- опыт работы по специальности и занимаемой должности муниципальной службы; </w:t>
      </w:r>
      <w:r w:rsidRPr="00A56E8E">
        <w:rPr>
          <w:rFonts w:ascii="Arial" w:hAnsi="Arial" w:cs="Arial"/>
        </w:rPr>
        <w:br/>
        <w:t>- компетентность при выполнении наиболее важных, срочных и ответственных работ; 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- дополнительная нагрузка в работе (выполнение с надлежащим качеством дополнительных обязанностей, помимо указанных в должностной инструкции и в рамках функций органа местного самоуправления, участие в работе постоянных комиссий);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качественное выполнение работ высокой напряженности и интенсивности. </w:t>
      </w:r>
      <w:r w:rsidRPr="00A56E8E">
        <w:rPr>
          <w:rFonts w:ascii="Arial" w:hAnsi="Arial" w:cs="Arial"/>
        </w:rPr>
        <w:br/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действующего законодательства.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(</w:t>
      </w:r>
      <w:proofErr w:type="gramStart"/>
      <w:r w:rsidRPr="00A56E8E">
        <w:rPr>
          <w:rFonts w:ascii="Arial" w:hAnsi="Arial" w:cs="Arial"/>
        </w:rPr>
        <w:t>а</w:t>
      </w:r>
      <w:proofErr w:type="gramEnd"/>
      <w:r w:rsidRPr="00A56E8E">
        <w:rPr>
          <w:rFonts w:ascii="Arial" w:hAnsi="Arial" w:cs="Arial"/>
        </w:rPr>
        <w:t>бзац четвертый в редакции решения от 28.12.2020 № 5-30)</w:t>
      </w:r>
      <w:r w:rsidRPr="00A56E8E">
        <w:rPr>
          <w:rFonts w:ascii="Arial" w:hAnsi="Arial" w:cs="Arial"/>
        </w:rPr>
        <w:br/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A56E8E">
        <w:rPr>
          <w:rFonts w:ascii="Arial" w:hAnsi="Arial" w:cs="Arial"/>
        </w:rPr>
        <w:br/>
        <w:t xml:space="preserve">      Максимальный размер надбавки за особые условия муниципальной службы не может превышать предельных значений размеров, установленных законом Красноярского края. 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(пункт 7.1 в редакции решения от 28.04.2017 № 15-58, от 17.08.2018 № 25-101, от 22.03.2019 № 29-122, от 24.09.2019 № 32-136)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4</w:t>
      </w:r>
      <w:r w:rsidRPr="00A56E8E">
        <w:rPr>
          <w:rFonts w:ascii="Arial" w:hAnsi="Arial" w:cs="Arial"/>
        </w:rPr>
        <w:t xml:space="preserve"> Надбавка  за особые условия муниципальной службы устанавливается сроком на 1год.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5</w:t>
      </w:r>
      <w:r w:rsidRPr="00A56E8E">
        <w:rPr>
          <w:rFonts w:ascii="Arial" w:hAnsi="Arial" w:cs="Arial"/>
        </w:rPr>
        <w:t xml:space="preserve">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lastRenderedPageBreak/>
        <w:t>Статья 8. Значения размеров надбавки за выслугу лет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 до 5 лет – 10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5 до 10 лет – 15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10 до 15 лет – 20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свыше 15 лет – 30 процентов.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Статья 9. Размеры денежного поощрения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Размер  ежемесячного денежного поощрения составляет: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56E8E" w:rsidRPr="00A56E8E" w:rsidTr="00A56E8E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(должностных окладов)</w:t>
            </w:r>
          </w:p>
        </w:tc>
      </w:tr>
      <w:tr w:rsidR="00A56E8E" w:rsidRPr="00A56E8E" w:rsidTr="00A56E8E">
        <w:trPr>
          <w:trHeight w:val="324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По всем группам должностей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          1,0 - 2,3</w:t>
            </w:r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Основными критериями, определяющими возможность выплаты и размер ежемесячного денежного поощрения для муниципальных служащих администрации, являются: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добросовестное и качественное исполнение должностных обязанностей, высокие личные показатели по службе;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своевременное выполнение приказов, распоряжений и указаний;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качественное и своевременное представление информации;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поддержание квалификации на уровне, достаточном для исполнения должностных обязанностей;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хранение государственной или иной охраняемой законом тайны.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  Муниципальные служащие, поступившие  на службу в администрацию Вагинского сельсовета в течение периода, принятого в качестве расчетного для начисления ежемесячных денежных поощрений, могут быть поощрены с учетом их трудового вклада и фактически отработанного времени.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(абзац девятый в редакции решения от 29.03.2021 № 7-39)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   Муниципальным служащим, допустившим служебные упущения и нарушившим трудовую дисциплину в расчетном периоде, ежемесячное денежное поощрение может быть снижено по следующим основаниям: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несвоевременное или некачественное выполнение обязанностей, предусмотренных трудовым договором и должностными инструкциями;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-несвоевременное или некачественное выполнение заданий, постановлений и распоряжений руководителя;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совершение прогула, в том числе отсутствие на работе более 4 часов в течение рабочего дня без уважительных причин;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другие нарушения трудовой дисциплины.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Денежное поощрение, установленное настоящим Положением, является составной частью денежного содержания муниципальных служащих и учитывается во всех случаях исчисления среднего заработка.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>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Решение о размере ежемесячного денежного поощрения принимается главой Вагинского сельсовета и оформляется распоряжением.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(статьи 9 в редакции решения от 28.04.2017 № 15-58, от 22.03.2019 № 29-122, от 24.09.2019 № 32-136, от 28.12.2020 № 5-30)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            </w:t>
      </w:r>
      <w:r w:rsidRPr="00A56E8E">
        <w:rPr>
          <w:rFonts w:ascii="Arial" w:hAnsi="Arial" w:cs="Arial"/>
          <w:b/>
        </w:rPr>
        <w:t>Статья 10. Значение размера ежемесячной процентной надбавки за работу со сведениями, составляющими государственную тайну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 </w:t>
      </w:r>
      <w:proofErr w:type="gramStart"/>
      <w:r w:rsidRPr="00A56E8E">
        <w:rPr>
          <w:rFonts w:ascii="Arial" w:hAnsi="Arial" w:cs="Arial"/>
          <w:bCs/>
        </w:rPr>
        <w:t xml:space="preserve">10.1 </w:t>
      </w:r>
      <w:r w:rsidRPr="00A56E8E">
        <w:rPr>
          <w:rFonts w:ascii="Arial" w:hAnsi="Arial" w:cs="Arial"/>
        </w:rPr>
        <w:t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50 - 75 процентов, имеющими степень секретности "совершенно секретно", - 30 - 50 процентов, имеющими степень секретности "секретно" при оформлении допуска с проведением проверочных мероприятий, - 10 - 15 процентов, без проведения проверочных мероприятий, - 5 - 10 процентов.</w:t>
      </w:r>
      <w:proofErr w:type="gram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       Ежемесячная процентная надбавка выплачивается за счет утвержденного в установленном порядке фонда оплаты труда.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(абзац четвертый в редакции решения от 17.08.2018 №  25-101, от 21.12.2021 № 13-83)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10.2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случае если размер ежемесячной процентной надбавки к должностному окладу, предусмотренной </w:t>
      </w:r>
      <w:hyperlink r:id="rId8" w:anchor="Par0" w:history="1">
        <w:r w:rsidRPr="00A56E8E">
          <w:rPr>
            <w:rStyle w:val="a5"/>
            <w:rFonts w:ascii="Arial" w:hAnsi="Arial" w:cs="Arial"/>
          </w:rPr>
          <w:t>пунктом 1</w:t>
        </w:r>
      </w:hyperlink>
      <w:r w:rsidRPr="00A56E8E">
        <w:rPr>
          <w:rFonts w:ascii="Arial" w:hAnsi="Arial" w:cs="Arial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9" w:history="1">
        <w:r w:rsidRPr="00A56E8E">
          <w:rPr>
            <w:rStyle w:val="a5"/>
            <w:rFonts w:ascii="Arial" w:hAnsi="Arial" w:cs="Arial"/>
          </w:rPr>
          <w:t>сведениями</w:t>
        </w:r>
      </w:hyperlink>
      <w:r w:rsidRPr="00A56E8E">
        <w:rPr>
          <w:rFonts w:ascii="Arial" w:hAnsi="Arial" w:cs="Arial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10.3 Дополнительно к ежемесячной процентной надбавке к должностному окладу, предусмотренной пунктом 1 настоящей статьи, выплачивается процентная надбавка к должностному окладу  за стаж  работы  в указанных структурных подразделениях.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Размер процентной надбавки к должностному окладу: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 до 5 лет – 10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5 до 10 лет – 15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10  и выше – 20 процентов.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  <w:bCs/>
        </w:rPr>
        <w:t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  <w:bCs/>
        </w:rPr>
        <w:t xml:space="preserve"> (статья 10 в редакции решения от 28.04.2017 № 15-58)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</w:t>
      </w:r>
      <w:r w:rsidRPr="00A56E8E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A56E8E">
        <w:rPr>
          <w:rFonts w:ascii="Arial" w:hAnsi="Arial" w:cs="Arial"/>
          <w:b/>
        </w:rPr>
        <w:t>Статья 13. Значение размера материальной помощи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13.2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Статья 14. Индексация </w:t>
      </w:r>
      <w:proofErr w:type="gramStart"/>
      <w:r w:rsidRPr="00A56E8E">
        <w:rPr>
          <w:rFonts w:ascii="Arial" w:hAnsi="Arial" w:cs="Arial"/>
          <w:b/>
        </w:rPr>
        <w:t>размеров оплаты труда</w:t>
      </w:r>
      <w:proofErr w:type="gram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</w:t>
      </w:r>
      <w:proofErr w:type="gramStart"/>
      <w:r w:rsidRPr="00A56E8E">
        <w:rPr>
          <w:rFonts w:ascii="Arial" w:hAnsi="Arial" w:cs="Arial"/>
        </w:rPr>
        <w:t>Размеры оплаты труда</w:t>
      </w:r>
      <w:proofErr w:type="gramEnd"/>
      <w:r w:rsidRPr="00A56E8E">
        <w:rPr>
          <w:rFonts w:ascii="Arial" w:hAnsi="Arial" w:cs="Arial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(статья 14 в редакции решения от 24.09.2019 № 32-136)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proofErr w:type="gramStart"/>
      <w:r w:rsidRPr="00A56E8E">
        <w:rPr>
          <w:rFonts w:ascii="Arial" w:hAnsi="Arial" w:cs="Arial"/>
        </w:rPr>
        <w:t>15.1 предельного размера фонда оплаты труда главы Вагинского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Вагинского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</w:t>
      </w:r>
      <w:proofErr w:type="gramEnd"/>
      <w:r w:rsidRPr="00A56E8E">
        <w:rPr>
          <w:rFonts w:ascii="Arial" w:hAnsi="Arial" w:cs="Arial"/>
        </w:rPr>
        <w:t xml:space="preserve"> условиями;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</w:t>
      </w:r>
      <w:proofErr w:type="gramStart"/>
      <w:r w:rsidRPr="00A56E8E">
        <w:rPr>
          <w:rFonts w:ascii="Arial" w:hAnsi="Arial" w:cs="Arial"/>
        </w:rPr>
        <w:t>предельного размера фонда оплаты труда (за исключением главы Вагинского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</w:t>
      </w:r>
      <w:proofErr w:type="gramEnd"/>
      <w:r w:rsidRPr="00A56E8E">
        <w:rPr>
          <w:rFonts w:ascii="Arial" w:hAnsi="Arial" w:cs="Arial"/>
        </w:rPr>
        <w:t xml:space="preserve"> климатическими условиями.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</w:t>
      </w:r>
      <w:proofErr w:type="gramStart"/>
      <w:r w:rsidRPr="00A56E8E">
        <w:rPr>
          <w:rFonts w:ascii="Arial" w:hAnsi="Arial" w:cs="Arial"/>
        </w:rPr>
        <w:t>(пункт 15.1 в редакции решения от 28.04.2017 № 15-58, от 22.03.2019 № 29-122, от 24.09.2019</w:t>
      </w:r>
      <w:proofErr w:type="gram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</w:t>
      </w:r>
      <w:proofErr w:type="gramStart"/>
      <w:r w:rsidRPr="00A56E8E">
        <w:rPr>
          <w:rFonts w:ascii="Arial" w:hAnsi="Arial" w:cs="Arial"/>
        </w:rPr>
        <w:t>№ 32-136, от 28.12.2020 № 5-30,от 29.03.2021 № 7-39, от 25.02.2022 № 14-93)</w:t>
      </w:r>
      <w:proofErr w:type="gramEnd"/>
    </w:p>
    <w:p w:rsid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15.2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формировании годового фонда оплаты труда выборных должностных лиц и муниципальных служащих (за исключением главы Вагинского сельсовета), учитываются следующие средства для выплаты (в расчете на год):</w:t>
      </w:r>
    </w:p>
    <w:p w:rsidR="00EF361F" w:rsidRDefault="00EF361F" w:rsidP="00A56E8E">
      <w:pPr>
        <w:spacing w:line="25" w:lineRule="atLeast"/>
        <w:jc w:val="both"/>
        <w:rPr>
          <w:rFonts w:ascii="Arial" w:hAnsi="Arial" w:cs="Arial"/>
        </w:rPr>
      </w:pPr>
    </w:p>
    <w:p w:rsidR="00EF361F" w:rsidRPr="00A56E8E" w:rsidRDefault="00EF361F" w:rsidP="00A56E8E">
      <w:pPr>
        <w:spacing w:line="25" w:lineRule="atLeast"/>
        <w:jc w:val="both"/>
        <w:rPr>
          <w:rFonts w:ascii="Arial" w:hAnsi="Arial" w:cs="Arial"/>
        </w:rPr>
      </w:pPr>
      <w:bookmarkStart w:id="0" w:name="_GoBack"/>
      <w:bookmarkEnd w:id="0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A56E8E" w:rsidRPr="00A56E8E" w:rsidTr="00A56E8E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lastRenderedPageBreak/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A56E8E" w:rsidRPr="00A56E8E" w:rsidTr="00A56E8E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12</w:t>
            </w:r>
          </w:p>
        </w:tc>
      </w:tr>
      <w:tr w:rsidR="00A56E8E" w:rsidRPr="00A56E8E" w:rsidTr="00A56E8E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56E8E" w:rsidRPr="00A56E8E" w:rsidTr="00A56E8E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6</w:t>
            </w:r>
          </w:p>
        </w:tc>
      </w:tr>
      <w:tr w:rsidR="00A56E8E" w:rsidRPr="00A56E8E" w:rsidTr="00A56E8E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3</w:t>
            </w:r>
          </w:p>
        </w:tc>
      </w:tr>
      <w:tr w:rsidR="00A56E8E" w:rsidRPr="00A56E8E" w:rsidTr="00A56E8E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20,1</w:t>
            </w:r>
          </w:p>
        </w:tc>
      </w:tr>
      <w:tr w:rsidR="00A56E8E" w:rsidRPr="00A56E8E" w:rsidTr="00A56E8E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0,2</w:t>
            </w:r>
          </w:p>
        </w:tc>
      </w:tr>
      <w:tr w:rsidR="00A56E8E" w:rsidRPr="00A56E8E" w:rsidTr="00A56E8E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2,7</w:t>
            </w:r>
          </w:p>
        </w:tc>
      </w:tr>
      <w:tr w:rsidR="00A56E8E" w:rsidRPr="00A56E8E" w:rsidTr="00A56E8E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56E8E" w:rsidRPr="00A56E8E" w:rsidTr="00A56E8E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52,0</w:t>
            </w:r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(пункт 15.2 в редакции решения от 28.12.2020 № 5-30)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15.2.1. Общее количество должностных окладов, учитываемое при формировании годового фонда оплаты  труда выборных должностных лиц  и муниципальных служащих (кроме Главы Вагинского сельсовета) увеличивается на 10 процентов для выплаты премии.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Объем средств, предусматриваемых в соответствии с абзацем первым настоящего пункта, не может быть использован на иные цели.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(пункт 15.2.1 в редакции решения от 29.11.2021 № 11-77)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Вагинского сельсовета) определяется на уровне  размера должностного оклада по должности "ведущий специалист" с коэффициентом 1,08;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(пункт 15.3 в редакции решения от 28.04.2017 № 15-58, от 28.12.2020 № 5-30)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15.4</w:t>
      </w:r>
      <w:proofErr w:type="gramStart"/>
      <w:r w:rsidRPr="00A56E8E">
        <w:rPr>
          <w:rFonts w:ascii="Arial" w:hAnsi="Arial" w:cs="Arial"/>
        </w:rPr>
        <w:t xml:space="preserve"> У</w:t>
      </w:r>
      <w:proofErr w:type="gramEnd"/>
      <w:r w:rsidRPr="00A56E8E">
        <w:rPr>
          <w:rFonts w:ascii="Arial" w:hAnsi="Arial" w:cs="Arial"/>
        </w:rPr>
        <w:t>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Вагинского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(пункт 15.4 в редакции решения от 17.08.2018 № 25-101, от 28.12.2020 № 5-30)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15.4.1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>сключить решением от 28.04.2022 № 15-101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15.5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 (пункт 15.6 в редакции решения от 25.02.2022 № 14-93)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>Статья 16. Исключить решением от 11.07.2017 № 17-66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17. Вступление настоящего Положения в силу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sectPr w:rsidR="0030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5813"/>
    <w:multiLevelType w:val="multilevel"/>
    <w:tmpl w:val="7D549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4B9D1DB8"/>
    <w:multiLevelType w:val="multilevel"/>
    <w:tmpl w:val="C946FD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3AC4626"/>
    <w:multiLevelType w:val="multilevel"/>
    <w:tmpl w:val="0664800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AFB6A12"/>
    <w:multiLevelType w:val="multilevel"/>
    <w:tmpl w:val="16CC0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23192"/>
    <w:rsid w:val="0006280E"/>
    <w:rsid w:val="0009595B"/>
    <w:rsid w:val="000D00E8"/>
    <w:rsid w:val="000E4667"/>
    <w:rsid w:val="00125616"/>
    <w:rsid w:val="00172F7E"/>
    <w:rsid w:val="001C0007"/>
    <w:rsid w:val="001C095B"/>
    <w:rsid w:val="001C6E0C"/>
    <w:rsid w:val="001F5319"/>
    <w:rsid w:val="00210C0E"/>
    <w:rsid w:val="002144C4"/>
    <w:rsid w:val="00253525"/>
    <w:rsid w:val="00254488"/>
    <w:rsid w:val="002D1DE0"/>
    <w:rsid w:val="002E7E0D"/>
    <w:rsid w:val="00301D47"/>
    <w:rsid w:val="00303348"/>
    <w:rsid w:val="003C0043"/>
    <w:rsid w:val="003D7BFE"/>
    <w:rsid w:val="00442931"/>
    <w:rsid w:val="00453B38"/>
    <w:rsid w:val="00454AF0"/>
    <w:rsid w:val="004672B2"/>
    <w:rsid w:val="00524DD2"/>
    <w:rsid w:val="00540C86"/>
    <w:rsid w:val="005D4C80"/>
    <w:rsid w:val="006726FD"/>
    <w:rsid w:val="006A1457"/>
    <w:rsid w:val="00700352"/>
    <w:rsid w:val="0070789C"/>
    <w:rsid w:val="007107E9"/>
    <w:rsid w:val="00727A8C"/>
    <w:rsid w:val="007405F1"/>
    <w:rsid w:val="0076284E"/>
    <w:rsid w:val="00763B02"/>
    <w:rsid w:val="00796031"/>
    <w:rsid w:val="007C0CC4"/>
    <w:rsid w:val="007F0F15"/>
    <w:rsid w:val="00801A78"/>
    <w:rsid w:val="00830015"/>
    <w:rsid w:val="008706E5"/>
    <w:rsid w:val="00890DAF"/>
    <w:rsid w:val="008A2ACF"/>
    <w:rsid w:val="008A4404"/>
    <w:rsid w:val="008C3893"/>
    <w:rsid w:val="008D15E9"/>
    <w:rsid w:val="008D55A3"/>
    <w:rsid w:val="0090122E"/>
    <w:rsid w:val="00906C2B"/>
    <w:rsid w:val="009141BC"/>
    <w:rsid w:val="009333FC"/>
    <w:rsid w:val="00950FFC"/>
    <w:rsid w:val="0096522D"/>
    <w:rsid w:val="009B1D8F"/>
    <w:rsid w:val="009B2598"/>
    <w:rsid w:val="00A2472C"/>
    <w:rsid w:val="00A43186"/>
    <w:rsid w:val="00A56E8E"/>
    <w:rsid w:val="00A7276F"/>
    <w:rsid w:val="00AE63B5"/>
    <w:rsid w:val="00B019BB"/>
    <w:rsid w:val="00B101C4"/>
    <w:rsid w:val="00B12004"/>
    <w:rsid w:val="00B149B8"/>
    <w:rsid w:val="00B22F20"/>
    <w:rsid w:val="00B3350D"/>
    <w:rsid w:val="00B40EEA"/>
    <w:rsid w:val="00B541A7"/>
    <w:rsid w:val="00B60609"/>
    <w:rsid w:val="00BA3E80"/>
    <w:rsid w:val="00BB5297"/>
    <w:rsid w:val="00C25886"/>
    <w:rsid w:val="00C560B2"/>
    <w:rsid w:val="00CA5979"/>
    <w:rsid w:val="00CC572B"/>
    <w:rsid w:val="00CE6B32"/>
    <w:rsid w:val="00CF1CBA"/>
    <w:rsid w:val="00D41D70"/>
    <w:rsid w:val="00D55F17"/>
    <w:rsid w:val="00E777D1"/>
    <w:rsid w:val="00E907A6"/>
    <w:rsid w:val="00EF361F"/>
    <w:rsid w:val="00F25EEF"/>
    <w:rsid w:val="00F51599"/>
    <w:rsid w:val="00F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72;&#1090;&#1100;&#1103;&#1085;&#1072;%20&#1053;&#1080;&#1082;&#1086;&#1083;&#1072;&#1077;&#1074;&#1085;&#1072;\Desktop\&#1087;&#1088;&#1086;&#1077;&#1082;&#1090;&#1099;\28.04.2022%20&#8470;%2015-101%20&#1086;&#1073;%20&#1086;&#1087;&#1083;&#1072;&#1090;&#1077;%20&#1090;&#1088;&#1091;&#1076;&#1072;\15.12.2016%20&#8470;%2012-44%20&#1086;&#1073;%20&#1086;&#1087;&#1083;&#1072;&#1090;&#1077;%20&#1090;&#1088;&#1091;&#1076;&#1072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309AB3B28DF4F91F3DF3C2C93C3F70BDB53F46A0E6C500D9387521BDDFFDEFCF0CB788FA146BvCr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1</Pages>
  <Words>5618</Words>
  <Characters>32029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59</cp:revision>
  <cp:lastPrinted>2022-05-04T05:18:00Z</cp:lastPrinted>
  <dcterms:created xsi:type="dcterms:W3CDTF">2020-11-23T07:37:00Z</dcterms:created>
  <dcterms:modified xsi:type="dcterms:W3CDTF">2022-05-16T05:18:00Z</dcterms:modified>
</cp:coreProperties>
</file>