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6EF" w:rsidRPr="00CD56EF" w:rsidRDefault="00CD56EF" w:rsidP="00CD56EF">
      <w:pPr>
        <w:spacing w:after="0" w:line="240" w:lineRule="auto"/>
        <w:jc w:val="center"/>
        <w:rPr>
          <w:rFonts w:ascii="Times New Roman" w:eastAsia="Times New Roman" w:hAnsi="Times New Roman"/>
          <w:sz w:val="28"/>
          <w:szCs w:val="28"/>
          <w:lang w:eastAsia="ru-RU"/>
        </w:rPr>
      </w:pPr>
      <w:r w:rsidRPr="00CD56EF">
        <w:rPr>
          <w:rFonts w:ascii="Times New Roman" w:eastAsia="Times New Roman" w:hAnsi="Times New Roman"/>
          <w:sz w:val="28"/>
          <w:szCs w:val="28"/>
          <w:lang w:eastAsia="ru-RU"/>
        </w:rPr>
        <w:t xml:space="preserve">Администрация  Юрьевского сельсовета </w:t>
      </w:r>
    </w:p>
    <w:p w:rsidR="00CD56EF" w:rsidRPr="00CD56EF" w:rsidRDefault="00CD56EF" w:rsidP="00CD56EF">
      <w:pPr>
        <w:spacing w:after="0" w:line="240" w:lineRule="auto"/>
        <w:jc w:val="center"/>
        <w:rPr>
          <w:rFonts w:ascii="Times New Roman" w:eastAsia="Times New Roman" w:hAnsi="Times New Roman"/>
          <w:sz w:val="28"/>
          <w:szCs w:val="28"/>
          <w:lang w:eastAsia="ru-RU"/>
        </w:rPr>
      </w:pPr>
      <w:r w:rsidRPr="00CD56EF">
        <w:rPr>
          <w:rFonts w:ascii="Times New Roman" w:eastAsia="Times New Roman" w:hAnsi="Times New Roman"/>
          <w:sz w:val="28"/>
          <w:szCs w:val="28"/>
          <w:lang w:eastAsia="ru-RU"/>
        </w:rPr>
        <w:t>Боготольского района</w:t>
      </w:r>
    </w:p>
    <w:p w:rsidR="00CD56EF" w:rsidRPr="00CD56EF" w:rsidRDefault="00CD56EF" w:rsidP="00CD56EF">
      <w:pPr>
        <w:spacing w:after="0" w:line="240" w:lineRule="auto"/>
        <w:jc w:val="center"/>
        <w:rPr>
          <w:rFonts w:ascii="Times New Roman" w:eastAsia="Times New Roman" w:hAnsi="Times New Roman"/>
          <w:sz w:val="28"/>
          <w:szCs w:val="28"/>
          <w:lang w:eastAsia="ru-RU"/>
        </w:rPr>
      </w:pPr>
      <w:r w:rsidRPr="00CD56EF">
        <w:rPr>
          <w:rFonts w:ascii="Times New Roman" w:eastAsia="Times New Roman" w:hAnsi="Times New Roman"/>
          <w:sz w:val="28"/>
          <w:szCs w:val="28"/>
          <w:lang w:eastAsia="ru-RU"/>
        </w:rPr>
        <w:t>Красноярского края</w:t>
      </w:r>
    </w:p>
    <w:p w:rsidR="00CD56EF" w:rsidRPr="00CD56EF" w:rsidRDefault="00CD56EF" w:rsidP="00CD56EF">
      <w:pPr>
        <w:spacing w:after="0" w:line="240" w:lineRule="auto"/>
        <w:jc w:val="center"/>
        <w:rPr>
          <w:rFonts w:ascii="Times New Roman" w:eastAsia="Times New Roman" w:hAnsi="Times New Roman"/>
          <w:sz w:val="28"/>
          <w:szCs w:val="28"/>
          <w:lang w:eastAsia="ru-RU"/>
        </w:rPr>
      </w:pPr>
    </w:p>
    <w:p w:rsidR="00CD56EF" w:rsidRPr="00CD56EF" w:rsidRDefault="00CD56EF" w:rsidP="00CD56EF">
      <w:pPr>
        <w:spacing w:after="0" w:line="240" w:lineRule="auto"/>
        <w:jc w:val="center"/>
        <w:rPr>
          <w:rFonts w:ascii="Times New Roman" w:eastAsia="Times New Roman" w:hAnsi="Times New Roman"/>
          <w:sz w:val="28"/>
          <w:szCs w:val="28"/>
          <w:lang w:eastAsia="ru-RU"/>
        </w:rPr>
      </w:pPr>
      <w:r w:rsidRPr="00CD56EF">
        <w:rPr>
          <w:rFonts w:ascii="Times New Roman" w:eastAsia="Times New Roman" w:hAnsi="Times New Roman"/>
          <w:sz w:val="28"/>
          <w:szCs w:val="28"/>
          <w:lang w:eastAsia="ru-RU"/>
        </w:rPr>
        <w:t>ПОСТАНОВЛЕНИЕ</w:t>
      </w:r>
    </w:p>
    <w:p w:rsidR="00CD56EF" w:rsidRPr="00CD56EF" w:rsidRDefault="00CD56EF" w:rsidP="00CD56EF">
      <w:pPr>
        <w:spacing w:after="0" w:line="240" w:lineRule="auto"/>
        <w:jc w:val="center"/>
        <w:rPr>
          <w:rFonts w:ascii="Times New Roman" w:eastAsia="Times New Roman" w:hAnsi="Times New Roman"/>
          <w:sz w:val="28"/>
          <w:szCs w:val="28"/>
          <w:lang w:eastAsia="ru-RU"/>
        </w:rPr>
      </w:pPr>
    </w:p>
    <w:p w:rsidR="00CD56EF" w:rsidRPr="00CD56EF" w:rsidRDefault="00CD56EF" w:rsidP="00CD56EF">
      <w:pPr>
        <w:spacing w:after="0" w:line="240" w:lineRule="auto"/>
        <w:jc w:val="center"/>
        <w:rPr>
          <w:rFonts w:ascii="Times New Roman" w:eastAsia="Times New Roman" w:hAnsi="Times New Roman"/>
          <w:sz w:val="28"/>
          <w:szCs w:val="28"/>
          <w:lang w:eastAsia="ru-RU"/>
        </w:rPr>
      </w:pPr>
      <w:proofErr w:type="gramStart"/>
      <w:r w:rsidRPr="00CD56EF">
        <w:rPr>
          <w:rFonts w:ascii="Times New Roman" w:eastAsia="Times New Roman" w:hAnsi="Times New Roman"/>
          <w:sz w:val="28"/>
          <w:szCs w:val="28"/>
          <w:lang w:eastAsia="ru-RU"/>
        </w:rPr>
        <w:t>с</w:t>
      </w:r>
      <w:proofErr w:type="gramEnd"/>
      <w:r w:rsidRPr="00CD56EF">
        <w:rPr>
          <w:rFonts w:ascii="Times New Roman" w:eastAsia="Times New Roman" w:hAnsi="Times New Roman"/>
          <w:sz w:val="28"/>
          <w:szCs w:val="28"/>
          <w:lang w:eastAsia="ru-RU"/>
        </w:rPr>
        <w:t>. Юрьевка</w:t>
      </w:r>
    </w:p>
    <w:p w:rsidR="00CD56EF" w:rsidRPr="00CD56EF" w:rsidRDefault="00CD56EF" w:rsidP="00CD56EF">
      <w:pPr>
        <w:spacing w:after="0" w:line="240" w:lineRule="auto"/>
        <w:jc w:val="center"/>
        <w:rPr>
          <w:rFonts w:ascii="Times New Roman" w:eastAsia="Times New Roman" w:hAnsi="Times New Roman"/>
          <w:sz w:val="28"/>
          <w:szCs w:val="28"/>
          <w:lang w:eastAsia="ru-RU"/>
        </w:rPr>
      </w:pPr>
    </w:p>
    <w:p w:rsidR="00CD56EF" w:rsidRDefault="00F34332" w:rsidP="00CD56E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26.05</w:t>
      </w:r>
      <w:r w:rsidR="00CD56EF" w:rsidRPr="00CD56EF">
        <w:rPr>
          <w:rFonts w:ascii="Times New Roman" w:eastAsia="Times New Roman" w:hAnsi="Times New Roman"/>
          <w:sz w:val="28"/>
          <w:szCs w:val="28"/>
          <w:lang w:eastAsia="ru-RU"/>
        </w:rPr>
        <w:t>. 2020 года</w:t>
      </w:r>
      <w:r w:rsidR="00CD56EF" w:rsidRPr="00CD56EF">
        <w:rPr>
          <w:rFonts w:ascii="Times New Roman" w:eastAsia="Times New Roman" w:hAnsi="Times New Roman"/>
          <w:sz w:val="28"/>
          <w:szCs w:val="28"/>
          <w:lang w:eastAsia="ru-RU"/>
        </w:rPr>
        <w:tab/>
      </w:r>
      <w:r w:rsidR="00CD56EF" w:rsidRPr="00CD56EF">
        <w:rPr>
          <w:rFonts w:ascii="Times New Roman" w:eastAsia="Times New Roman" w:hAnsi="Times New Roman"/>
          <w:sz w:val="28"/>
          <w:szCs w:val="28"/>
          <w:lang w:eastAsia="ru-RU"/>
        </w:rPr>
        <w:tab/>
        <w:t xml:space="preserve">                         </w:t>
      </w:r>
      <w:r w:rsidR="00CD56EF">
        <w:rPr>
          <w:rFonts w:ascii="Times New Roman" w:eastAsia="Times New Roman" w:hAnsi="Times New Roman"/>
          <w:sz w:val="28"/>
          <w:szCs w:val="28"/>
          <w:lang w:eastAsia="ru-RU"/>
        </w:rPr>
        <w:t xml:space="preserve">                        № </w:t>
      </w:r>
      <w:r w:rsidR="002E245F">
        <w:rPr>
          <w:rFonts w:ascii="Times New Roman" w:eastAsia="Times New Roman" w:hAnsi="Times New Roman"/>
          <w:sz w:val="28"/>
          <w:szCs w:val="28"/>
          <w:lang w:eastAsia="ru-RU"/>
        </w:rPr>
        <w:t xml:space="preserve"> </w:t>
      </w:r>
      <w:bookmarkStart w:id="0" w:name="_GoBack"/>
      <w:bookmarkEnd w:id="0"/>
      <w:r>
        <w:rPr>
          <w:rFonts w:ascii="Times New Roman" w:eastAsia="Times New Roman" w:hAnsi="Times New Roman"/>
          <w:sz w:val="28"/>
          <w:szCs w:val="28"/>
          <w:lang w:eastAsia="ru-RU"/>
        </w:rPr>
        <w:t>28-п</w:t>
      </w:r>
    </w:p>
    <w:p w:rsidR="00CD56EF" w:rsidRPr="00CD56EF" w:rsidRDefault="00CD56EF" w:rsidP="00CD56EF">
      <w:pPr>
        <w:spacing w:after="0" w:line="240" w:lineRule="auto"/>
        <w:rPr>
          <w:rFonts w:ascii="Times New Roman" w:eastAsia="Times New Roman" w:hAnsi="Times New Roman"/>
          <w:sz w:val="28"/>
          <w:szCs w:val="28"/>
          <w:lang w:eastAsia="ru-RU"/>
        </w:rPr>
      </w:pPr>
    </w:p>
    <w:p w:rsidR="005234E6" w:rsidRDefault="005234E6" w:rsidP="005234E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Об утверждении </w:t>
      </w:r>
    </w:p>
    <w:p w:rsidR="005234E6" w:rsidRDefault="005234E6" w:rsidP="005234E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административного регламента </w:t>
      </w:r>
    </w:p>
    <w:p w:rsidR="005234E6" w:rsidRDefault="005234E6" w:rsidP="005234E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предоставления муниципальной услуги </w:t>
      </w:r>
    </w:p>
    <w:p w:rsidR="005234E6" w:rsidRDefault="005234E6" w:rsidP="005234E6">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5234E6" w:rsidRDefault="005234E6" w:rsidP="005234E6">
      <w:pPr>
        <w:widowControl w:val="0"/>
        <w:autoSpaceDE w:val="0"/>
        <w:autoSpaceDN w:val="0"/>
        <w:adjustRightInd w:val="0"/>
        <w:spacing w:after="0" w:line="240" w:lineRule="auto"/>
        <w:ind w:firstLine="709"/>
        <w:rPr>
          <w:rFonts w:ascii="Times New Roman" w:hAnsi="Times New Roman"/>
          <w:sz w:val="28"/>
          <w:szCs w:val="28"/>
        </w:rPr>
      </w:pPr>
    </w:p>
    <w:p w:rsidR="005234E6" w:rsidRDefault="005234E6" w:rsidP="005234E6">
      <w:pPr>
        <w:pStyle w:val="ConsPlusNormal"/>
        <w:ind w:firstLine="709"/>
        <w:jc w:val="both"/>
        <w:outlineLvl w:val="0"/>
        <w:rPr>
          <w:rFonts w:ascii="Times New Roman" w:hAnsi="Times New Roman" w:cs="Times New Roman"/>
          <w:sz w:val="28"/>
          <w:szCs w:val="28"/>
        </w:rPr>
      </w:pPr>
      <w:r>
        <w:rPr>
          <w:rFonts w:ascii="Times New Roman" w:hAnsi="Times New Roman" w:cs="Times New Roman"/>
          <w:sz w:val="28"/>
          <w:szCs w:val="28"/>
        </w:rPr>
        <w:t>В целях реализации положений Федерального закона от 23.06.2014 № 171-ФЗ «О внесении изменений в Земельный кодекс Российской Федерации и отдельные законодательные акты Российской Федерации», в соответствии с  Федеральным законом от 27.07.2010 № 210-ФЗ «Об организации предоставления государствен</w:t>
      </w:r>
      <w:r w:rsidR="00AA3975">
        <w:rPr>
          <w:rFonts w:ascii="Times New Roman" w:hAnsi="Times New Roman" w:cs="Times New Roman"/>
          <w:sz w:val="28"/>
          <w:szCs w:val="28"/>
        </w:rPr>
        <w:t>ных и муниципальных услуг», постановлением администрации Юрьевского сельсовета</w:t>
      </w:r>
      <w:r w:rsidR="00CD56EF">
        <w:rPr>
          <w:rFonts w:ascii="Times New Roman" w:hAnsi="Times New Roman" w:cs="Times New Roman"/>
          <w:i/>
          <w:sz w:val="28"/>
          <w:szCs w:val="28"/>
        </w:rPr>
        <w:t xml:space="preserve"> </w:t>
      </w:r>
      <w:r w:rsidR="00CD56EF" w:rsidRPr="00AA3975">
        <w:rPr>
          <w:rFonts w:ascii="Times New Roman" w:hAnsi="Times New Roman" w:cs="Times New Roman"/>
          <w:sz w:val="28"/>
          <w:szCs w:val="28"/>
        </w:rPr>
        <w:t>от 17.11.2015 № 59-п</w:t>
      </w:r>
      <w:r w:rsidR="00CD56EF">
        <w:rPr>
          <w:rFonts w:ascii="Times New Roman" w:hAnsi="Times New Roman" w:cs="Times New Roman"/>
          <w:i/>
          <w:sz w:val="28"/>
          <w:szCs w:val="28"/>
        </w:rPr>
        <w:t xml:space="preserve"> «</w:t>
      </w:r>
      <w:r w:rsidR="00CD56EF" w:rsidRPr="00AA3975">
        <w:rPr>
          <w:rFonts w:ascii="Times New Roman" w:hAnsi="Times New Roman" w:cs="Times New Roman"/>
          <w:sz w:val="28"/>
          <w:szCs w:val="28"/>
        </w:rPr>
        <w:t>О Порядке</w:t>
      </w:r>
      <w:r w:rsidRPr="00AA3975">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администра</w:t>
      </w:r>
      <w:r w:rsidR="00CD56EF" w:rsidRPr="00AA3975">
        <w:rPr>
          <w:rFonts w:ascii="Times New Roman" w:hAnsi="Times New Roman" w:cs="Times New Roman"/>
          <w:sz w:val="28"/>
          <w:szCs w:val="28"/>
        </w:rPr>
        <w:t>цией Юрьевского сельсовета</w:t>
      </w:r>
      <w:r>
        <w:rPr>
          <w:rFonts w:ascii="Times New Roman" w:hAnsi="Times New Roman" w:cs="Times New Roman"/>
          <w:i/>
          <w:sz w:val="28"/>
          <w:szCs w:val="28"/>
        </w:rPr>
        <w:t>»</w:t>
      </w:r>
      <w:r>
        <w:rPr>
          <w:rFonts w:ascii="Times New Roman" w:hAnsi="Times New Roman" w:cs="Times New Roman"/>
          <w:sz w:val="28"/>
          <w:szCs w:val="28"/>
        </w:rPr>
        <w:t>,  рук</w:t>
      </w:r>
      <w:r w:rsidR="00CD56EF">
        <w:rPr>
          <w:rFonts w:ascii="Times New Roman" w:hAnsi="Times New Roman" w:cs="Times New Roman"/>
          <w:sz w:val="28"/>
          <w:szCs w:val="28"/>
        </w:rPr>
        <w:t>оводствуясь статьёй 17</w:t>
      </w:r>
      <w:r>
        <w:rPr>
          <w:rFonts w:ascii="Times New Roman" w:hAnsi="Times New Roman" w:cs="Times New Roman"/>
          <w:sz w:val="28"/>
          <w:szCs w:val="28"/>
        </w:rPr>
        <w:t>Устава муниципального образования, ПОСТАНОВЛЯЮ:</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муниципальной услуги «Заключени</w:t>
      </w:r>
      <w:r>
        <w:rPr>
          <w:sz w:val="28"/>
          <w:szCs w:val="28"/>
        </w:rPr>
        <w:t>е</w:t>
      </w:r>
      <w:r>
        <w:rPr>
          <w:rFonts w:ascii="Times New Roman" w:hAnsi="Times New Roman"/>
          <w:sz w:val="28"/>
          <w:szCs w:val="28"/>
        </w:rPr>
        <w:t xml:space="preserve">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согласно приложению.</w:t>
      </w:r>
    </w:p>
    <w:p w:rsidR="00CD56EF" w:rsidRPr="00CD56EF" w:rsidRDefault="000A2B05" w:rsidP="00CD56EF">
      <w:pPr>
        <w:widowControl w:val="0"/>
        <w:tabs>
          <w:tab w:val="left" w:pos="1009"/>
        </w:tabs>
        <w:spacing w:after="0"/>
        <w:ind w:firstLine="641"/>
        <w:contextualSpacing/>
        <w:jc w:val="both"/>
        <w:rPr>
          <w:rFonts w:ascii="Times New Roman" w:hAnsi="Times New Roman"/>
          <w:sz w:val="28"/>
          <w:szCs w:val="28"/>
          <w:lang w:eastAsia="ru-RU"/>
        </w:rPr>
      </w:pPr>
      <w:r>
        <w:rPr>
          <w:rFonts w:ascii="Times New Roman" w:hAnsi="Times New Roman"/>
          <w:sz w:val="28"/>
          <w:szCs w:val="28"/>
          <w:lang w:eastAsia="ru-RU"/>
        </w:rPr>
        <w:t>2</w:t>
      </w:r>
      <w:r w:rsidR="00CD56EF" w:rsidRPr="00CD56EF">
        <w:rPr>
          <w:rFonts w:ascii="Times New Roman" w:hAnsi="Times New Roman"/>
          <w:sz w:val="28"/>
          <w:szCs w:val="28"/>
          <w:lang w:eastAsia="ru-RU"/>
        </w:rPr>
        <w:t xml:space="preserve">. Настоящее постановление  </w:t>
      </w:r>
      <w:r w:rsidR="00CD56EF" w:rsidRPr="00CD56EF">
        <w:rPr>
          <w:rFonts w:ascii="Times New Roman" w:hAnsi="Times New Roman"/>
          <w:color w:val="000000"/>
          <w:sz w:val="28"/>
          <w:szCs w:val="28"/>
          <w:shd w:val="clear" w:color="auto" w:fill="FFFFFF"/>
          <w:lang w:eastAsia="ru-RU"/>
        </w:rPr>
        <w:t xml:space="preserve">опубликовать в общественно-политической газете «Земля Боготольская» и разместить на официальном сайте Боготольского района в сети </w:t>
      </w:r>
      <w:r w:rsidR="00CD56EF" w:rsidRPr="00AA3975">
        <w:rPr>
          <w:rFonts w:ascii="Times New Roman" w:hAnsi="Times New Roman"/>
          <w:sz w:val="28"/>
          <w:szCs w:val="28"/>
          <w:shd w:val="clear" w:color="auto" w:fill="FFFFFF"/>
          <w:lang w:eastAsia="ru-RU"/>
        </w:rPr>
        <w:t xml:space="preserve">Интернет </w:t>
      </w:r>
      <w:hyperlink r:id="rId9" w:history="1">
        <w:r w:rsidR="00CD56EF" w:rsidRPr="00AA3975">
          <w:rPr>
            <w:rFonts w:ascii="Times New Roman" w:hAnsi="Times New Roman"/>
            <w:sz w:val="28"/>
            <w:szCs w:val="28"/>
            <w:lang w:val="en-US" w:eastAsia="ru-RU"/>
          </w:rPr>
          <w:t>www</w:t>
        </w:r>
        <w:r w:rsidR="00CD56EF" w:rsidRPr="00AA3975">
          <w:rPr>
            <w:rFonts w:ascii="Times New Roman" w:hAnsi="Times New Roman"/>
            <w:sz w:val="28"/>
            <w:szCs w:val="28"/>
            <w:lang w:eastAsia="ru-RU"/>
          </w:rPr>
          <w:t>.</w:t>
        </w:r>
        <w:proofErr w:type="spellStart"/>
        <w:r w:rsidR="00CD56EF" w:rsidRPr="00AA3975">
          <w:rPr>
            <w:rFonts w:ascii="Times New Roman" w:hAnsi="Times New Roman"/>
            <w:sz w:val="28"/>
            <w:szCs w:val="28"/>
            <w:lang w:val="en-US" w:eastAsia="ru-RU"/>
          </w:rPr>
          <w:t>bogotol</w:t>
        </w:r>
        <w:proofErr w:type="spellEnd"/>
        <w:r w:rsidR="00CD56EF" w:rsidRPr="00AA3975">
          <w:rPr>
            <w:rFonts w:ascii="Times New Roman" w:hAnsi="Times New Roman"/>
            <w:sz w:val="28"/>
            <w:szCs w:val="28"/>
            <w:lang w:eastAsia="ru-RU"/>
          </w:rPr>
          <w:t>-</w:t>
        </w:r>
        <w:r w:rsidR="00CD56EF" w:rsidRPr="00AA3975">
          <w:rPr>
            <w:rFonts w:ascii="Times New Roman" w:hAnsi="Times New Roman"/>
            <w:sz w:val="28"/>
            <w:szCs w:val="28"/>
            <w:lang w:val="en-US" w:eastAsia="ru-RU"/>
          </w:rPr>
          <w:t>r</w:t>
        </w:r>
        <w:r w:rsidR="00CD56EF" w:rsidRPr="00AA3975">
          <w:rPr>
            <w:rFonts w:ascii="Times New Roman" w:hAnsi="Times New Roman"/>
            <w:sz w:val="28"/>
            <w:szCs w:val="28"/>
            <w:lang w:eastAsia="ru-RU"/>
          </w:rPr>
          <w:t>.</w:t>
        </w:r>
        <w:proofErr w:type="spellStart"/>
        <w:r w:rsidR="00CD56EF" w:rsidRPr="00AA3975">
          <w:rPr>
            <w:rFonts w:ascii="Times New Roman" w:hAnsi="Times New Roman"/>
            <w:sz w:val="28"/>
            <w:szCs w:val="28"/>
            <w:lang w:val="en-US" w:eastAsia="ru-RU"/>
          </w:rPr>
          <w:t>ru</w:t>
        </w:r>
        <w:proofErr w:type="spellEnd"/>
      </w:hyperlink>
      <w:r w:rsidR="00CD56EF" w:rsidRPr="00CD56EF">
        <w:rPr>
          <w:rFonts w:ascii="Times New Roman" w:hAnsi="Times New Roman"/>
          <w:color w:val="000000"/>
          <w:sz w:val="28"/>
          <w:szCs w:val="28"/>
          <w:shd w:val="clear" w:color="auto" w:fill="FFFFFF"/>
          <w:lang w:eastAsia="ru-RU"/>
        </w:rPr>
        <w:t>, на странице Юрьевского сельсовета.</w:t>
      </w:r>
    </w:p>
    <w:p w:rsidR="00CD56EF" w:rsidRPr="000A2B05" w:rsidRDefault="000A2B05" w:rsidP="000A2B05">
      <w:pPr>
        <w:pStyle w:val="a8"/>
        <w:rPr>
          <w:rFonts w:ascii="Times New Roman" w:hAnsi="Times New Roman"/>
          <w:sz w:val="28"/>
          <w:szCs w:val="28"/>
        </w:rPr>
      </w:pPr>
      <w:r>
        <w:rPr>
          <w:rFonts w:ascii="Times New Roman" w:hAnsi="Times New Roman"/>
          <w:sz w:val="28"/>
          <w:szCs w:val="28"/>
        </w:rPr>
        <w:t xml:space="preserve">  </w:t>
      </w:r>
      <w:r w:rsidRPr="000A2B05">
        <w:rPr>
          <w:rFonts w:ascii="Times New Roman" w:hAnsi="Times New Roman"/>
          <w:sz w:val="28"/>
          <w:szCs w:val="28"/>
        </w:rPr>
        <w:t>3</w:t>
      </w:r>
      <w:r w:rsidR="00CD56EF" w:rsidRPr="000A2B05">
        <w:rPr>
          <w:rFonts w:ascii="Times New Roman" w:hAnsi="Times New Roman"/>
          <w:sz w:val="28"/>
          <w:szCs w:val="28"/>
        </w:rPr>
        <w:t>. Постановление вступает в силу со дня его официального обнародования.</w:t>
      </w:r>
    </w:p>
    <w:p w:rsidR="000A2B05" w:rsidRPr="000A2B05" w:rsidRDefault="00CD56EF" w:rsidP="000A2B05">
      <w:pPr>
        <w:pStyle w:val="a8"/>
        <w:rPr>
          <w:rFonts w:ascii="Times New Roman" w:eastAsia="Times New Roman" w:hAnsi="Times New Roman"/>
          <w:sz w:val="28"/>
          <w:szCs w:val="28"/>
          <w:lang w:eastAsia="ru-RU"/>
        </w:rPr>
      </w:pPr>
      <w:r w:rsidRPr="000A2B05">
        <w:rPr>
          <w:rFonts w:ascii="Times New Roman" w:eastAsia="Times New Roman" w:hAnsi="Times New Roman"/>
          <w:sz w:val="28"/>
          <w:szCs w:val="28"/>
          <w:lang w:eastAsia="ru-RU"/>
        </w:rPr>
        <w:t xml:space="preserve">  </w:t>
      </w:r>
      <w:r w:rsidR="000A2B05" w:rsidRPr="000A2B05">
        <w:rPr>
          <w:rFonts w:ascii="Times New Roman" w:hAnsi="Times New Roman"/>
          <w:sz w:val="28"/>
          <w:szCs w:val="28"/>
        </w:rPr>
        <w:t>4</w:t>
      </w:r>
      <w:r w:rsidR="000A2B05" w:rsidRPr="000A2B05">
        <w:rPr>
          <w:rFonts w:ascii="Times New Roman" w:eastAsia="Times New Roman" w:hAnsi="Times New Roman"/>
          <w:sz w:val="28"/>
          <w:szCs w:val="28"/>
          <w:lang w:eastAsia="ru-RU"/>
        </w:rPr>
        <w:t>. Контроль над исполнением настоящего постановления оставляю за собой.</w:t>
      </w:r>
    </w:p>
    <w:p w:rsidR="00CD56EF" w:rsidRPr="00CD56EF" w:rsidRDefault="00CD56EF" w:rsidP="00CD56EF">
      <w:pPr>
        <w:spacing w:after="0" w:line="240" w:lineRule="auto"/>
        <w:ind w:firstLine="709"/>
        <w:jc w:val="both"/>
        <w:rPr>
          <w:rFonts w:ascii="Times New Roman" w:eastAsia="Times New Roman" w:hAnsi="Times New Roman"/>
          <w:sz w:val="28"/>
          <w:szCs w:val="28"/>
          <w:lang w:eastAsia="ru-RU"/>
        </w:rPr>
      </w:pPr>
      <w:r w:rsidRPr="00CD56EF">
        <w:rPr>
          <w:rFonts w:ascii="Times New Roman" w:eastAsia="Times New Roman" w:hAnsi="Times New Roman"/>
          <w:sz w:val="28"/>
          <w:szCs w:val="28"/>
          <w:lang w:eastAsia="ru-RU"/>
        </w:rPr>
        <w:t xml:space="preserve">    </w:t>
      </w:r>
    </w:p>
    <w:p w:rsidR="00CD56EF" w:rsidRPr="00CD56EF" w:rsidRDefault="00CD56EF" w:rsidP="00CD56EF">
      <w:pPr>
        <w:spacing w:after="0" w:line="240" w:lineRule="auto"/>
        <w:rPr>
          <w:rFonts w:ascii="Times New Roman" w:eastAsia="Times New Roman" w:hAnsi="Times New Roman"/>
          <w:sz w:val="28"/>
          <w:szCs w:val="28"/>
          <w:lang w:eastAsia="ru-RU"/>
        </w:rPr>
      </w:pPr>
      <w:r w:rsidRPr="00CD56EF">
        <w:rPr>
          <w:rFonts w:ascii="Times New Roman" w:eastAsia="Times New Roman" w:hAnsi="Times New Roman"/>
          <w:sz w:val="28"/>
          <w:szCs w:val="28"/>
          <w:lang w:eastAsia="ru-RU"/>
        </w:rPr>
        <w:t xml:space="preserve">Глава  сельсовета </w:t>
      </w:r>
      <w:r w:rsidRPr="00CD56EF">
        <w:rPr>
          <w:rFonts w:ascii="Times New Roman" w:eastAsia="Times New Roman" w:hAnsi="Times New Roman"/>
          <w:sz w:val="28"/>
          <w:szCs w:val="28"/>
          <w:lang w:eastAsia="ru-RU"/>
        </w:rPr>
        <w:tab/>
      </w:r>
      <w:r w:rsidRPr="00CD56EF">
        <w:rPr>
          <w:rFonts w:ascii="Times New Roman" w:eastAsia="Times New Roman" w:hAnsi="Times New Roman"/>
          <w:sz w:val="28"/>
          <w:szCs w:val="28"/>
          <w:lang w:eastAsia="ru-RU"/>
        </w:rPr>
        <w:tab/>
      </w:r>
      <w:r w:rsidRPr="00CD56EF">
        <w:rPr>
          <w:rFonts w:ascii="Times New Roman" w:eastAsia="Times New Roman" w:hAnsi="Times New Roman"/>
          <w:sz w:val="28"/>
          <w:szCs w:val="28"/>
          <w:lang w:eastAsia="ru-RU"/>
        </w:rPr>
        <w:tab/>
      </w:r>
      <w:r w:rsidRPr="00CD56EF">
        <w:rPr>
          <w:rFonts w:ascii="Times New Roman" w:eastAsia="Times New Roman" w:hAnsi="Times New Roman"/>
          <w:sz w:val="28"/>
          <w:szCs w:val="28"/>
          <w:lang w:eastAsia="ru-RU"/>
        </w:rPr>
        <w:tab/>
      </w:r>
      <w:r w:rsidRPr="00CD56EF">
        <w:rPr>
          <w:rFonts w:ascii="Times New Roman" w:eastAsia="Times New Roman" w:hAnsi="Times New Roman"/>
          <w:sz w:val="28"/>
          <w:szCs w:val="28"/>
          <w:lang w:eastAsia="ru-RU"/>
        </w:rPr>
        <w:tab/>
      </w:r>
      <w:r w:rsidRPr="00CD56EF">
        <w:rPr>
          <w:rFonts w:ascii="Times New Roman" w:eastAsia="Times New Roman" w:hAnsi="Times New Roman"/>
          <w:sz w:val="28"/>
          <w:szCs w:val="28"/>
          <w:lang w:eastAsia="ru-RU"/>
        </w:rPr>
        <w:tab/>
        <w:t xml:space="preserve">         И. М. Леднева</w:t>
      </w:r>
    </w:p>
    <w:p w:rsidR="005234E6" w:rsidRDefault="005234E6" w:rsidP="00CD56EF">
      <w:pPr>
        <w:widowControl w:val="0"/>
        <w:autoSpaceDE w:val="0"/>
        <w:autoSpaceDN w:val="0"/>
        <w:adjustRightInd w:val="0"/>
        <w:spacing w:after="0" w:line="240" w:lineRule="auto"/>
        <w:rPr>
          <w:rFonts w:ascii="Times New Roman" w:hAnsi="Times New Roman"/>
          <w:sz w:val="28"/>
          <w:szCs w:val="28"/>
        </w:rPr>
      </w:pPr>
    </w:p>
    <w:p w:rsidR="005234E6" w:rsidRDefault="005234E6" w:rsidP="005234E6">
      <w:pPr>
        <w:widowControl w:val="0"/>
        <w:autoSpaceDE w:val="0"/>
        <w:autoSpaceDN w:val="0"/>
        <w:adjustRightInd w:val="0"/>
        <w:spacing w:after="0" w:line="240" w:lineRule="auto"/>
        <w:ind w:firstLine="709"/>
        <w:jc w:val="right"/>
        <w:rPr>
          <w:rFonts w:ascii="Times New Roman" w:hAnsi="Times New Roman"/>
          <w:sz w:val="28"/>
          <w:szCs w:val="28"/>
        </w:rPr>
      </w:pPr>
    </w:p>
    <w:p w:rsidR="005234E6" w:rsidRDefault="005234E6" w:rsidP="005234E6">
      <w:pPr>
        <w:widowControl w:val="0"/>
        <w:autoSpaceDE w:val="0"/>
        <w:autoSpaceDN w:val="0"/>
        <w:adjustRightInd w:val="0"/>
        <w:spacing w:after="0" w:line="240" w:lineRule="auto"/>
        <w:ind w:firstLine="709"/>
        <w:jc w:val="right"/>
        <w:rPr>
          <w:rFonts w:ascii="Times New Roman" w:hAnsi="Times New Roman"/>
          <w:sz w:val="28"/>
          <w:szCs w:val="28"/>
        </w:rPr>
      </w:pPr>
    </w:p>
    <w:p w:rsidR="00D03753" w:rsidRDefault="00D03753" w:rsidP="005234E6">
      <w:pPr>
        <w:widowControl w:val="0"/>
        <w:autoSpaceDE w:val="0"/>
        <w:autoSpaceDN w:val="0"/>
        <w:adjustRightInd w:val="0"/>
        <w:spacing w:after="0" w:line="240" w:lineRule="auto"/>
        <w:ind w:firstLine="709"/>
        <w:jc w:val="right"/>
        <w:rPr>
          <w:rFonts w:ascii="Times New Roman" w:hAnsi="Times New Roman"/>
          <w:sz w:val="28"/>
          <w:szCs w:val="28"/>
        </w:rPr>
      </w:pPr>
    </w:p>
    <w:p w:rsidR="00D03753" w:rsidRDefault="00D03753" w:rsidP="005234E6">
      <w:pPr>
        <w:widowControl w:val="0"/>
        <w:autoSpaceDE w:val="0"/>
        <w:autoSpaceDN w:val="0"/>
        <w:adjustRightInd w:val="0"/>
        <w:spacing w:after="0" w:line="240" w:lineRule="auto"/>
        <w:ind w:firstLine="709"/>
        <w:jc w:val="right"/>
        <w:rPr>
          <w:rFonts w:ascii="Times New Roman" w:hAnsi="Times New Roman"/>
          <w:sz w:val="28"/>
          <w:szCs w:val="28"/>
        </w:rPr>
      </w:pPr>
    </w:p>
    <w:p w:rsidR="00D03753" w:rsidRDefault="00D03753" w:rsidP="005234E6">
      <w:pPr>
        <w:widowControl w:val="0"/>
        <w:autoSpaceDE w:val="0"/>
        <w:autoSpaceDN w:val="0"/>
        <w:adjustRightInd w:val="0"/>
        <w:spacing w:after="0" w:line="240" w:lineRule="auto"/>
        <w:ind w:firstLine="709"/>
        <w:jc w:val="right"/>
        <w:rPr>
          <w:rFonts w:ascii="Times New Roman" w:hAnsi="Times New Roman"/>
          <w:sz w:val="28"/>
          <w:szCs w:val="28"/>
        </w:rPr>
      </w:pPr>
    </w:p>
    <w:p w:rsidR="00D03753" w:rsidRDefault="00D03753" w:rsidP="005234E6">
      <w:pPr>
        <w:widowControl w:val="0"/>
        <w:autoSpaceDE w:val="0"/>
        <w:autoSpaceDN w:val="0"/>
        <w:adjustRightInd w:val="0"/>
        <w:spacing w:after="0" w:line="240" w:lineRule="auto"/>
        <w:ind w:firstLine="709"/>
        <w:jc w:val="right"/>
        <w:rPr>
          <w:rFonts w:ascii="Times New Roman" w:hAnsi="Times New Roman"/>
          <w:sz w:val="28"/>
          <w:szCs w:val="28"/>
        </w:rPr>
      </w:pPr>
    </w:p>
    <w:p w:rsidR="005234E6" w:rsidRDefault="00E3046E" w:rsidP="00E3046E">
      <w:pPr>
        <w:autoSpaceDE w:val="0"/>
        <w:autoSpaceDN w:val="0"/>
        <w:adjustRightInd w:val="0"/>
        <w:spacing w:after="0" w:line="240" w:lineRule="auto"/>
        <w:outlineLvl w:val="0"/>
        <w:rPr>
          <w:rFonts w:ascii="Times New Roman" w:hAnsi="Times New Roman"/>
          <w:iCs/>
          <w:sz w:val="28"/>
          <w:szCs w:val="28"/>
        </w:rPr>
      </w:pPr>
      <w:r>
        <w:rPr>
          <w:rFonts w:ascii="Times New Roman" w:hAnsi="Times New Roman"/>
          <w:iCs/>
          <w:sz w:val="28"/>
          <w:szCs w:val="28"/>
        </w:rPr>
        <w:t xml:space="preserve">                                                                           </w:t>
      </w:r>
      <w:r w:rsidR="00CD56EF">
        <w:rPr>
          <w:rFonts w:ascii="Times New Roman" w:hAnsi="Times New Roman"/>
          <w:iCs/>
          <w:sz w:val="28"/>
          <w:szCs w:val="28"/>
        </w:rPr>
        <w:t>Прилож</w:t>
      </w:r>
      <w:r w:rsidR="005234E6">
        <w:rPr>
          <w:rFonts w:ascii="Times New Roman" w:hAnsi="Times New Roman"/>
          <w:iCs/>
          <w:sz w:val="28"/>
          <w:szCs w:val="28"/>
        </w:rPr>
        <w:t>ение к постановлению</w:t>
      </w:r>
    </w:p>
    <w:p w:rsidR="00E3046E" w:rsidRDefault="00E3046E" w:rsidP="00E3046E">
      <w:pPr>
        <w:autoSpaceDE w:val="0"/>
        <w:autoSpaceDN w:val="0"/>
        <w:adjustRightInd w:val="0"/>
        <w:spacing w:after="0" w:line="240" w:lineRule="auto"/>
        <w:outlineLvl w:val="0"/>
        <w:rPr>
          <w:rFonts w:ascii="Times New Roman" w:hAnsi="Times New Roman"/>
          <w:iCs/>
          <w:sz w:val="28"/>
          <w:szCs w:val="28"/>
        </w:rPr>
      </w:pPr>
      <w:r>
        <w:rPr>
          <w:rFonts w:ascii="Times New Roman" w:hAnsi="Times New Roman"/>
          <w:iCs/>
          <w:sz w:val="28"/>
          <w:szCs w:val="28"/>
        </w:rPr>
        <w:t xml:space="preserve">                                                                           </w:t>
      </w:r>
      <w:r w:rsidR="005234E6">
        <w:rPr>
          <w:rFonts w:ascii="Times New Roman" w:hAnsi="Times New Roman"/>
          <w:iCs/>
          <w:sz w:val="28"/>
          <w:szCs w:val="28"/>
        </w:rPr>
        <w:t xml:space="preserve">администрации </w:t>
      </w:r>
      <w:proofErr w:type="gramStart"/>
      <w:r>
        <w:rPr>
          <w:rFonts w:ascii="Times New Roman" w:hAnsi="Times New Roman"/>
          <w:iCs/>
          <w:sz w:val="28"/>
          <w:szCs w:val="28"/>
        </w:rPr>
        <w:t>Юрьевского</w:t>
      </w:r>
      <w:proofErr w:type="gramEnd"/>
      <w:r>
        <w:rPr>
          <w:rFonts w:ascii="Times New Roman" w:hAnsi="Times New Roman"/>
          <w:iCs/>
          <w:sz w:val="28"/>
          <w:szCs w:val="28"/>
        </w:rPr>
        <w:t xml:space="preserve"> </w:t>
      </w:r>
    </w:p>
    <w:p w:rsidR="005234E6" w:rsidRDefault="00E3046E" w:rsidP="00E3046E">
      <w:pPr>
        <w:autoSpaceDE w:val="0"/>
        <w:autoSpaceDN w:val="0"/>
        <w:adjustRightInd w:val="0"/>
        <w:spacing w:after="0" w:line="240" w:lineRule="auto"/>
        <w:outlineLvl w:val="0"/>
        <w:rPr>
          <w:rFonts w:ascii="Times New Roman" w:hAnsi="Times New Roman"/>
          <w:sz w:val="28"/>
          <w:szCs w:val="28"/>
        </w:rPr>
      </w:pPr>
      <w:r>
        <w:rPr>
          <w:rFonts w:ascii="Times New Roman" w:hAnsi="Times New Roman"/>
          <w:iCs/>
          <w:sz w:val="28"/>
          <w:szCs w:val="28"/>
        </w:rPr>
        <w:t xml:space="preserve">                                                                          сельсовета </w:t>
      </w:r>
      <w:r w:rsidR="005234E6">
        <w:rPr>
          <w:rFonts w:ascii="Times New Roman" w:hAnsi="Times New Roman"/>
          <w:iCs/>
          <w:sz w:val="28"/>
          <w:szCs w:val="28"/>
        </w:rPr>
        <w:t xml:space="preserve">от </w:t>
      </w:r>
      <w:r>
        <w:rPr>
          <w:rFonts w:ascii="Times New Roman" w:hAnsi="Times New Roman"/>
          <w:iCs/>
          <w:sz w:val="28"/>
          <w:szCs w:val="28"/>
        </w:rPr>
        <w:t>26.05.2020 № 28-</w:t>
      </w:r>
      <w:r>
        <w:rPr>
          <w:rFonts w:ascii="Times New Roman" w:hAnsi="Times New Roman"/>
          <w:sz w:val="28"/>
          <w:szCs w:val="28"/>
        </w:rPr>
        <w:t xml:space="preserve"> </w:t>
      </w:r>
      <w:proofErr w:type="gramStart"/>
      <w:r>
        <w:rPr>
          <w:rFonts w:ascii="Times New Roman" w:hAnsi="Times New Roman"/>
          <w:sz w:val="28"/>
          <w:szCs w:val="28"/>
        </w:rPr>
        <w:t>п</w:t>
      </w:r>
      <w:proofErr w:type="gramEnd"/>
    </w:p>
    <w:p w:rsidR="005234E6" w:rsidRDefault="005234E6" w:rsidP="005234E6">
      <w:pPr>
        <w:widowControl w:val="0"/>
        <w:autoSpaceDE w:val="0"/>
        <w:autoSpaceDN w:val="0"/>
        <w:adjustRightInd w:val="0"/>
        <w:spacing w:after="0" w:line="240" w:lineRule="auto"/>
        <w:ind w:firstLine="709"/>
        <w:jc w:val="center"/>
        <w:rPr>
          <w:rFonts w:ascii="Times New Roman" w:hAnsi="Times New Roman"/>
          <w:b/>
          <w:bCs/>
          <w:sz w:val="28"/>
          <w:szCs w:val="28"/>
        </w:rPr>
      </w:pPr>
      <w:bookmarkStart w:id="1" w:name="Par41"/>
      <w:bookmarkEnd w:id="1"/>
    </w:p>
    <w:p w:rsidR="005234E6" w:rsidRDefault="005234E6" w:rsidP="005234E6">
      <w:pPr>
        <w:pStyle w:val="ConsPlusTitle"/>
        <w:ind w:firstLine="709"/>
        <w:jc w:val="center"/>
        <w:outlineLvl w:val="0"/>
      </w:pPr>
      <w:r>
        <w:t>АДМИНИСТРАТИВНЫЙ РЕГЛАМЕНТ</w:t>
      </w:r>
    </w:p>
    <w:p w:rsidR="005234E6" w:rsidRDefault="005234E6" w:rsidP="005234E6">
      <w:pPr>
        <w:pStyle w:val="ConsPlusTitle"/>
        <w:ind w:firstLine="709"/>
        <w:jc w:val="center"/>
        <w:outlineLvl w:val="0"/>
      </w:pPr>
      <w:r>
        <w:t xml:space="preserve">предоставления муниципальной услуги </w:t>
      </w:r>
    </w:p>
    <w:p w:rsidR="005234E6" w:rsidRDefault="005234E6" w:rsidP="005234E6">
      <w:pPr>
        <w:widowControl w:val="0"/>
        <w:autoSpaceDE w:val="0"/>
        <w:autoSpaceDN w:val="0"/>
        <w:adjustRightInd w:val="0"/>
        <w:spacing w:after="0" w:line="240" w:lineRule="auto"/>
        <w:ind w:firstLine="709"/>
        <w:jc w:val="center"/>
        <w:rPr>
          <w:rFonts w:ascii="Times New Roman" w:hAnsi="Times New Roman"/>
          <w:b/>
          <w:bCs/>
          <w:sz w:val="28"/>
          <w:szCs w:val="28"/>
        </w:rPr>
      </w:pPr>
      <w:r>
        <w:rPr>
          <w:rFonts w:ascii="Times New Roman" w:hAnsi="Times New Roman"/>
          <w:b/>
          <w:sz w:val="28"/>
          <w:szCs w:val="28"/>
        </w:rPr>
        <w:t>«Заключени</w:t>
      </w:r>
      <w:r>
        <w:rPr>
          <w:b/>
          <w:sz w:val="28"/>
          <w:szCs w:val="28"/>
        </w:rPr>
        <w:t>е</w:t>
      </w:r>
      <w:r>
        <w:rPr>
          <w:rFonts w:ascii="Times New Roman" w:hAnsi="Times New Roman"/>
          <w:b/>
          <w:sz w:val="28"/>
          <w:szCs w:val="28"/>
        </w:rPr>
        <w:t xml:space="preserve"> соглашения о перераспределении земель и (или) земельных участков, находящихся муниципальной собственности, и земельных участков, находящихся в частной собственности»</w:t>
      </w:r>
    </w:p>
    <w:p w:rsidR="005234E6" w:rsidRDefault="005234E6" w:rsidP="005234E6">
      <w:pPr>
        <w:widowControl w:val="0"/>
        <w:autoSpaceDE w:val="0"/>
        <w:autoSpaceDN w:val="0"/>
        <w:adjustRightInd w:val="0"/>
        <w:spacing w:after="0" w:line="240" w:lineRule="auto"/>
        <w:ind w:firstLine="709"/>
        <w:rPr>
          <w:rFonts w:ascii="Times New Roman" w:hAnsi="Times New Roman"/>
          <w:sz w:val="28"/>
          <w:szCs w:val="28"/>
        </w:rPr>
      </w:pPr>
    </w:p>
    <w:p w:rsidR="005234E6" w:rsidRDefault="005234E6" w:rsidP="005234E6">
      <w:pPr>
        <w:pStyle w:val="ConsPlusNormal"/>
        <w:ind w:firstLine="709"/>
        <w:jc w:val="center"/>
        <w:outlineLvl w:val="1"/>
        <w:rPr>
          <w:rFonts w:ascii="Times New Roman" w:hAnsi="Times New Roman" w:cs="Times New Roman"/>
          <w:b/>
          <w:sz w:val="28"/>
          <w:szCs w:val="28"/>
        </w:rPr>
      </w:pPr>
      <w:r>
        <w:rPr>
          <w:rFonts w:ascii="Times New Roman" w:hAnsi="Times New Roman" w:cs="Times New Roman"/>
          <w:b/>
          <w:sz w:val="28"/>
          <w:szCs w:val="28"/>
        </w:rPr>
        <w:t>1. Общие положения</w:t>
      </w:r>
    </w:p>
    <w:p w:rsidR="005234E6" w:rsidRDefault="005234E6" w:rsidP="005234E6">
      <w:pPr>
        <w:widowControl w:val="0"/>
        <w:autoSpaceDE w:val="0"/>
        <w:autoSpaceDN w:val="0"/>
        <w:adjustRightInd w:val="0"/>
        <w:spacing w:after="0" w:line="240" w:lineRule="auto"/>
        <w:ind w:firstLine="709"/>
        <w:jc w:val="center"/>
        <w:rPr>
          <w:rFonts w:ascii="Times New Roman" w:hAnsi="Times New Roman"/>
          <w:sz w:val="28"/>
          <w:szCs w:val="28"/>
        </w:rPr>
      </w:pP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 Настоящий административный регламент по предоставлению муниципальной услуги «Заключени</w:t>
      </w:r>
      <w:r>
        <w:rPr>
          <w:sz w:val="28"/>
          <w:szCs w:val="28"/>
        </w:rPr>
        <w:t>е</w:t>
      </w:r>
      <w:r>
        <w:rPr>
          <w:rFonts w:ascii="Times New Roman" w:hAnsi="Times New Roman"/>
          <w:sz w:val="28"/>
          <w:szCs w:val="28"/>
        </w:rPr>
        <w:t xml:space="preserve">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CD56EF" w:rsidRDefault="005234E6" w:rsidP="00CD56EF">
      <w:pPr>
        <w:pStyle w:val="a8"/>
        <w:rPr>
          <w:rFonts w:ascii="Times New Roman" w:hAnsi="Times New Roman"/>
          <w:sz w:val="28"/>
          <w:szCs w:val="28"/>
        </w:rPr>
      </w:pPr>
      <w:r>
        <w:t>1.2</w:t>
      </w:r>
      <w:r w:rsidRPr="00CD56EF">
        <w:rPr>
          <w:rFonts w:ascii="Times New Roman" w:hAnsi="Times New Roman"/>
          <w:sz w:val="28"/>
          <w:szCs w:val="28"/>
        </w:rPr>
        <w:t xml:space="preserve">. Регламент размещается </w:t>
      </w:r>
      <w:r w:rsidR="00CD56EF" w:rsidRPr="00CD56EF">
        <w:rPr>
          <w:rFonts w:ascii="Times New Roman" w:hAnsi="Times New Roman"/>
          <w:sz w:val="28"/>
          <w:szCs w:val="28"/>
        </w:rPr>
        <w:t xml:space="preserve">на Интернет-сайте </w:t>
      </w:r>
      <w:r w:rsidR="00CD56EF" w:rsidRPr="00CD56EF">
        <w:rPr>
          <w:rFonts w:ascii="Times New Roman" w:hAnsi="Times New Roman"/>
          <w:color w:val="000000"/>
          <w:sz w:val="28"/>
          <w:szCs w:val="28"/>
          <w:shd w:val="clear" w:color="auto" w:fill="FFFFFF"/>
          <w:lang w:eastAsia="ru-RU"/>
        </w:rPr>
        <w:t xml:space="preserve">сайте Боготольского района в сети Интернет </w:t>
      </w:r>
      <w:hyperlink r:id="rId10" w:history="1">
        <w:r w:rsidR="00CD56EF" w:rsidRPr="00E3046E">
          <w:rPr>
            <w:rFonts w:ascii="Times New Roman" w:hAnsi="Times New Roman"/>
            <w:sz w:val="28"/>
            <w:szCs w:val="28"/>
            <w:lang w:val="en-US" w:eastAsia="ru-RU"/>
          </w:rPr>
          <w:t>www</w:t>
        </w:r>
        <w:r w:rsidR="00CD56EF" w:rsidRPr="00E3046E">
          <w:rPr>
            <w:rFonts w:ascii="Times New Roman" w:hAnsi="Times New Roman"/>
            <w:sz w:val="28"/>
            <w:szCs w:val="28"/>
            <w:lang w:eastAsia="ru-RU"/>
          </w:rPr>
          <w:t>.</w:t>
        </w:r>
        <w:proofErr w:type="spellStart"/>
        <w:r w:rsidR="00CD56EF" w:rsidRPr="00E3046E">
          <w:rPr>
            <w:rFonts w:ascii="Times New Roman" w:hAnsi="Times New Roman"/>
            <w:sz w:val="28"/>
            <w:szCs w:val="28"/>
            <w:lang w:val="en-US" w:eastAsia="ru-RU"/>
          </w:rPr>
          <w:t>bogotol</w:t>
        </w:r>
        <w:proofErr w:type="spellEnd"/>
        <w:r w:rsidR="00CD56EF" w:rsidRPr="00E3046E">
          <w:rPr>
            <w:rFonts w:ascii="Times New Roman" w:hAnsi="Times New Roman"/>
            <w:sz w:val="28"/>
            <w:szCs w:val="28"/>
            <w:lang w:eastAsia="ru-RU"/>
          </w:rPr>
          <w:t>-</w:t>
        </w:r>
        <w:r w:rsidR="00CD56EF" w:rsidRPr="00E3046E">
          <w:rPr>
            <w:rFonts w:ascii="Times New Roman" w:hAnsi="Times New Roman"/>
            <w:sz w:val="28"/>
            <w:szCs w:val="28"/>
            <w:lang w:val="en-US" w:eastAsia="ru-RU"/>
          </w:rPr>
          <w:t>r</w:t>
        </w:r>
        <w:r w:rsidR="00CD56EF" w:rsidRPr="00E3046E">
          <w:rPr>
            <w:rFonts w:ascii="Times New Roman" w:hAnsi="Times New Roman"/>
            <w:sz w:val="28"/>
            <w:szCs w:val="28"/>
            <w:lang w:eastAsia="ru-RU"/>
          </w:rPr>
          <w:t>.</w:t>
        </w:r>
        <w:proofErr w:type="spellStart"/>
        <w:r w:rsidR="00CD56EF" w:rsidRPr="00E3046E">
          <w:rPr>
            <w:rFonts w:ascii="Times New Roman" w:hAnsi="Times New Roman"/>
            <w:sz w:val="28"/>
            <w:szCs w:val="28"/>
            <w:lang w:val="en-US" w:eastAsia="ru-RU"/>
          </w:rPr>
          <w:t>ru</w:t>
        </w:r>
        <w:proofErr w:type="spellEnd"/>
      </w:hyperlink>
      <w:r w:rsidR="00CD56EF" w:rsidRPr="00E3046E">
        <w:rPr>
          <w:rFonts w:ascii="Times New Roman" w:hAnsi="Times New Roman"/>
          <w:sz w:val="28"/>
          <w:szCs w:val="28"/>
          <w:shd w:val="clear" w:color="auto" w:fill="FFFFFF"/>
          <w:lang w:eastAsia="ru-RU"/>
        </w:rPr>
        <w:t xml:space="preserve">, </w:t>
      </w:r>
      <w:r w:rsidR="00CD56EF" w:rsidRPr="00CD56EF">
        <w:rPr>
          <w:rFonts w:ascii="Times New Roman" w:hAnsi="Times New Roman"/>
          <w:color w:val="000000"/>
          <w:sz w:val="28"/>
          <w:szCs w:val="28"/>
          <w:shd w:val="clear" w:color="auto" w:fill="FFFFFF"/>
          <w:lang w:eastAsia="ru-RU"/>
        </w:rPr>
        <w:t>на</w:t>
      </w:r>
      <w:r w:rsidR="00CD56EF">
        <w:rPr>
          <w:rFonts w:ascii="Times New Roman" w:hAnsi="Times New Roman"/>
          <w:color w:val="000000"/>
          <w:sz w:val="28"/>
          <w:szCs w:val="28"/>
          <w:shd w:val="clear" w:color="auto" w:fill="FFFFFF"/>
          <w:lang w:eastAsia="ru-RU"/>
        </w:rPr>
        <w:t xml:space="preserve"> странице Юрьевского сельсовета</w:t>
      </w:r>
      <w:r w:rsidRPr="00CD56EF">
        <w:rPr>
          <w:rFonts w:ascii="Times New Roman" w:hAnsi="Times New Roman"/>
          <w:sz w:val="28"/>
          <w:szCs w:val="28"/>
        </w:rPr>
        <w:t>, также на информационных стендах, р</w:t>
      </w:r>
      <w:r w:rsidR="00CD56EF">
        <w:rPr>
          <w:rFonts w:ascii="Times New Roman" w:hAnsi="Times New Roman"/>
          <w:sz w:val="28"/>
          <w:szCs w:val="28"/>
        </w:rPr>
        <w:t xml:space="preserve">асположенных </w:t>
      </w:r>
      <w:r w:rsidRPr="00CD56EF">
        <w:rPr>
          <w:rFonts w:ascii="Times New Roman" w:hAnsi="Times New Roman"/>
          <w:sz w:val="28"/>
          <w:szCs w:val="28"/>
        </w:rPr>
        <w:t xml:space="preserve"> по адресу: </w:t>
      </w:r>
      <w:r w:rsidR="00CD56EF">
        <w:rPr>
          <w:rFonts w:ascii="Times New Roman" w:hAnsi="Times New Roman"/>
          <w:sz w:val="28"/>
          <w:szCs w:val="28"/>
        </w:rPr>
        <w:t>Красноярский край Боготольский район с. Юрьевка ул</w:t>
      </w:r>
      <w:proofErr w:type="gramStart"/>
      <w:r w:rsidR="00CD56EF">
        <w:rPr>
          <w:rFonts w:ascii="Times New Roman" w:hAnsi="Times New Roman"/>
          <w:sz w:val="28"/>
          <w:szCs w:val="28"/>
        </w:rPr>
        <w:t>.Ц</w:t>
      </w:r>
      <w:proofErr w:type="gramEnd"/>
      <w:r w:rsidR="00CD56EF">
        <w:rPr>
          <w:rFonts w:ascii="Times New Roman" w:hAnsi="Times New Roman"/>
          <w:sz w:val="28"/>
          <w:szCs w:val="28"/>
        </w:rPr>
        <w:t>ентральная88</w:t>
      </w:r>
      <w:r>
        <w:rPr>
          <w:rFonts w:ascii="Times New Roman" w:hAnsi="Times New Roman"/>
          <w:sz w:val="28"/>
          <w:szCs w:val="28"/>
        </w:rPr>
        <w:t xml:space="preserve">. </w:t>
      </w:r>
    </w:p>
    <w:p w:rsidR="005234E6" w:rsidRDefault="005234E6" w:rsidP="00CD56EF">
      <w:pPr>
        <w:pStyle w:val="a8"/>
        <w:rPr>
          <w:rFonts w:ascii="Times New Roman" w:hAnsi="Times New Roman"/>
          <w:sz w:val="28"/>
          <w:szCs w:val="28"/>
        </w:rPr>
      </w:pPr>
      <w:r>
        <w:rPr>
          <w:rFonts w:ascii="Times New Roman" w:hAnsi="Times New Roman"/>
          <w:sz w:val="28"/>
          <w:szCs w:val="28"/>
        </w:rPr>
        <w:t>Заявителями, которым предоставляется муниципальная услуга, являются гражданин или юридическое лицо (далее - заявители).</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p>
    <w:p w:rsidR="005234E6" w:rsidRDefault="005234E6" w:rsidP="005234E6">
      <w:pPr>
        <w:autoSpaceDE w:val="0"/>
        <w:autoSpaceDN w:val="0"/>
        <w:adjustRightInd w:val="0"/>
        <w:spacing w:after="0" w:line="240" w:lineRule="auto"/>
        <w:ind w:firstLine="709"/>
        <w:jc w:val="center"/>
        <w:outlineLvl w:val="1"/>
        <w:rPr>
          <w:rFonts w:ascii="Times New Roman" w:hAnsi="Times New Roman"/>
          <w:b/>
          <w:sz w:val="28"/>
          <w:szCs w:val="28"/>
        </w:rPr>
      </w:pPr>
      <w:r>
        <w:rPr>
          <w:rFonts w:ascii="Times New Roman" w:hAnsi="Times New Roman"/>
          <w:b/>
          <w:sz w:val="28"/>
          <w:szCs w:val="28"/>
        </w:rPr>
        <w:t>2. Стандарт предоставления муниципальной услуги</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 Наименование муниципальной услуги – «Заключени</w:t>
      </w:r>
      <w:r>
        <w:rPr>
          <w:sz w:val="28"/>
          <w:szCs w:val="28"/>
        </w:rPr>
        <w:t>е</w:t>
      </w:r>
      <w:r>
        <w:rPr>
          <w:rFonts w:ascii="Times New Roman" w:hAnsi="Times New Roman"/>
          <w:sz w:val="28"/>
          <w:szCs w:val="28"/>
        </w:rPr>
        <w:t xml:space="preserve">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 (далее – муниципальная услуга).</w:t>
      </w:r>
    </w:p>
    <w:p w:rsidR="005234E6" w:rsidRDefault="005234E6" w:rsidP="005234E6">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2.2. Предоставление муниципальной услуг</w:t>
      </w:r>
      <w:r w:rsidR="00CD56EF">
        <w:rPr>
          <w:rFonts w:ascii="Times New Roman" w:hAnsi="Times New Roman"/>
          <w:sz w:val="28"/>
          <w:szCs w:val="28"/>
        </w:rPr>
        <w:t>и осуществляется администрацией Юрьевского сельсовета</w:t>
      </w:r>
      <w:r>
        <w:rPr>
          <w:rFonts w:ascii="Times New Roman" w:hAnsi="Times New Roman"/>
          <w:i/>
          <w:sz w:val="28"/>
          <w:szCs w:val="28"/>
        </w:rPr>
        <w:t xml:space="preserve"> </w:t>
      </w:r>
      <w:r>
        <w:rPr>
          <w:rFonts w:ascii="Times New Roman" w:hAnsi="Times New Roman"/>
          <w:sz w:val="28"/>
          <w:szCs w:val="28"/>
        </w:rPr>
        <w:t>(далее - администрация)</w:t>
      </w:r>
      <w:r>
        <w:rPr>
          <w:rFonts w:ascii="Times New Roman" w:hAnsi="Times New Roman"/>
          <w:i/>
          <w:sz w:val="28"/>
          <w:szCs w:val="28"/>
        </w:rPr>
        <w:t xml:space="preserve">. </w:t>
      </w:r>
      <w:r>
        <w:rPr>
          <w:rFonts w:ascii="Times New Roman" w:hAnsi="Times New Roman"/>
          <w:sz w:val="28"/>
          <w:szCs w:val="28"/>
        </w:rPr>
        <w:lastRenderedPageBreak/>
        <w:t>Ответственным исполнителе</w:t>
      </w:r>
      <w:r w:rsidR="00CD56EF">
        <w:rPr>
          <w:rFonts w:ascii="Times New Roman" w:hAnsi="Times New Roman"/>
          <w:sz w:val="28"/>
          <w:szCs w:val="28"/>
        </w:rPr>
        <w:t>м муниципальной услуги являются специалисты администрации</w:t>
      </w:r>
      <w:r>
        <w:rPr>
          <w:rFonts w:ascii="Times New Roman" w:hAnsi="Times New Roman"/>
          <w:sz w:val="28"/>
          <w:szCs w:val="28"/>
        </w:rPr>
        <w:t>.</w:t>
      </w:r>
    </w:p>
    <w:p w:rsidR="00CD56EF" w:rsidRDefault="005234E6" w:rsidP="00CD56EF">
      <w:pPr>
        <w:pStyle w:val="a8"/>
        <w:rPr>
          <w:rFonts w:ascii="Times New Roman" w:hAnsi="Times New Roman"/>
          <w:sz w:val="28"/>
          <w:szCs w:val="28"/>
        </w:rPr>
      </w:pPr>
      <w:r>
        <w:rPr>
          <w:rFonts w:ascii="Times New Roman" w:hAnsi="Times New Roman"/>
          <w:sz w:val="28"/>
          <w:szCs w:val="28"/>
        </w:rPr>
        <w:t>Место нахождения:</w:t>
      </w:r>
      <w:r w:rsidR="00CD56EF" w:rsidRPr="00CD56EF">
        <w:rPr>
          <w:rFonts w:ascii="Times New Roman" w:hAnsi="Times New Roman"/>
          <w:sz w:val="28"/>
          <w:szCs w:val="28"/>
        </w:rPr>
        <w:t xml:space="preserve"> : </w:t>
      </w:r>
      <w:r w:rsidR="00CD56EF">
        <w:rPr>
          <w:rFonts w:ascii="Times New Roman" w:hAnsi="Times New Roman"/>
          <w:sz w:val="28"/>
          <w:szCs w:val="28"/>
        </w:rPr>
        <w:t>Красноярский край Боготольский район с. Юрьевка ул</w:t>
      </w:r>
      <w:proofErr w:type="gramStart"/>
      <w:r w:rsidR="00CD56EF">
        <w:rPr>
          <w:rFonts w:ascii="Times New Roman" w:hAnsi="Times New Roman"/>
          <w:sz w:val="28"/>
          <w:szCs w:val="28"/>
        </w:rPr>
        <w:t>.Ц</w:t>
      </w:r>
      <w:proofErr w:type="gramEnd"/>
      <w:r w:rsidR="00CD56EF">
        <w:rPr>
          <w:rFonts w:ascii="Times New Roman" w:hAnsi="Times New Roman"/>
          <w:sz w:val="28"/>
          <w:szCs w:val="28"/>
        </w:rPr>
        <w:t xml:space="preserve">ентральная88. </w:t>
      </w:r>
    </w:p>
    <w:p w:rsidR="005234E6" w:rsidRDefault="005234E6" w:rsidP="00CD56EF">
      <w:pPr>
        <w:pStyle w:val="a8"/>
        <w:rPr>
          <w:rFonts w:ascii="Times New Roman" w:hAnsi="Times New Roman"/>
          <w:sz w:val="28"/>
          <w:szCs w:val="28"/>
        </w:rPr>
      </w:pPr>
      <w:r>
        <w:rPr>
          <w:rFonts w:ascii="Times New Roman" w:hAnsi="Times New Roman"/>
          <w:sz w:val="28"/>
          <w:szCs w:val="28"/>
        </w:rPr>
        <w:t xml:space="preserve"> Почтовый адрес:</w:t>
      </w:r>
      <w:r w:rsidR="00CD56EF" w:rsidRPr="00CD56EF">
        <w:rPr>
          <w:rFonts w:ascii="Times New Roman" w:hAnsi="Times New Roman"/>
          <w:sz w:val="28"/>
          <w:szCs w:val="28"/>
        </w:rPr>
        <w:t xml:space="preserve"> </w:t>
      </w:r>
      <w:r w:rsidR="00CD56EF">
        <w:rPr>
          <w:rFonts w:ascii="Times New Roman" w:hAnsi="Times New Roman"/>
          <w:sz w:val="28"/>
          <w:szCs w:val="28"/>
        </w:rPr>
        <w:t>662077 Красноярский край Боготольский район с. Юрьевка ул</w:t>
      </w:r>
      <w:proofErr w:type="gramStart"/>
      <w:r w:rsidR="00CD56EF">
        <w:rPr>
          <w:rFonts w:ascii="Times New Roman" w:hAnsi="Times New Roman"/>
          <w:sz w:val="28"/>
          <w:szCs w:val="28"/>
        </w:rPr>
        <w:t>.Ц</w:t>
      </w:r>
      <w:proofErr w:type="gramEnd"/>
      <w:r w:rsidR="00CD56EF">
        <w:rPr>
          <w:rFonts w:ascii="Times New Roman" w:hAnsi="Times New Roman"/>
          <w:sz w:val="28"/>
          <w:szCs w:val="28"/>
        </w:rPr>
        <w:t xml:space="preserve">ентральная88. </w:t>
      </w:r>
    </w:p>
    <w:p w:rsidR="005234E6" w:rsidRDefault="005234E6" w:rsidP="005234E6">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Приём</w:t>
      </w:r>
      <w:r w:rsidR="009B4E8E">
        <w:rPr>
          <w:rFonts w:ascii="Times New Roman" w:hAnsi="Times New Roman"/>
          <w:sz w:val="28"/>
          <w:szCs w:val="28"/>
        </w:rPr>
        <w:t>ные дни: понедельник-пятница</w:t>
      </w:r>
    </w:p>
    <w:p w:rsidR="005234E6" w:rsidRDefault="009B4E8E" w:rsidP="005234E6">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График работы: с 8.00 до 12.00, (обеденный перерыв с 12.00 до 13.00</w:t>
      </w:r>
      <w:r w:rsidR="005234E6">
        <w:rPr>
          <w:rFonts w:ascii="Times New Roman" w:hAnsi="Times New Roman"/>
          <w:sz w:val="28"/>
          <w:szCs w:val="28"/>
        </w:rPr>
        <w:t>)</w:t>
      </w:r>
    </w:p>
    <w:p w:rsidR="005234E6" w:rsidRDefault="009B4E8E" w:rsidP="005234E6">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Телефон/факс:</w:t>
      </w:r>
      <w:r w:rsidRPr="009B4E8E">
        <w:rPr>
          <w:rFonts w:ascii="Times New Roman" w:hAnsi="Times New Roman"/>
          <w:sz w:val="28"/>
          <w:szCs w:val="28"/>
        </w:rPr>
        <w:t>(39157)38-396</w:t>
      </w:r>
      <w:r w:rsidR="005234E6">
        <w:rPr>
          <w:rFonts w:ascii="Times New Roman" w:hAnsi="Times New Roman"/>
          <w:sz w:val="28"/>
          <w:szCs w:val="28"/>
        </w:rPr>
        <w:t>, адре</w:t>
      </w:r>
      <w:r>
        <w:rPr>
          <w:rFonts w:ascii="Times New Roman" w:hAnsi="Times New Roman"/>
          <w:sz w:val="28"/>
          <w:szCs w:val="28"/>
        </w:rPr>
        <w:t>с электронной почты</w:t>
      </w:r>
      <w:r w:rsidRPr="009B4E8E">
        <w:rPr>
          <w:rFonts w:ascii="Times New Roman" w:hAnsi="Times New Roman"/>
          <w:sz w:val="28"/>
          <w:szCs w:val="28"/>
        </w:rPr>
        <w:t xml:space="preserve"> </w:t>
      </w:r>
      <w:proofErr w:type="spellStart"/>
      <w:r>
        <w:rPr>
          <w:rFonts w:ascii="Times New Roman" w:hAnsi="Times New Roman"/>
          <w:sz w:val="28"/>
          <w:szCs w:val="28"/>
          <w:lang w:val="en-US"/>
        </w:rPr>
        <w:t>urevo</w:t>
      </w:r>
      <w:proofErr w:type="spellEnd"/>
      <w:r w:rsidRPr="009B4E8E">
        <w:rPr>
          <w:rFonts w:ascii="Times New Roman" w:hAnsi="Times New Roman"/>
          <w:sz w:val="28"/>
          <w:szCs w:val="28"/>
        </w:rPr>
        <w:t>-15@</w:t>
      </w:r>
      <w:r>
        <w:rPr>
          <w:rFonts w:ascii="Times New Roman" w:hAnsi="Times New Roman"/>
          <w:sz w:val="28"/>
          <w:szCs w:val="28"/>
          <w:lang w:val="en-US"/>
        </w:rPr>
        <w:t>mail</w:t>
      </w:r>
      <w:r w:rsidRPr="009B4E8E">
        <w:rPr>
          <w:rFonts w:ascii="Times New Roman" w:hAnsi="Times New Roman"/>
          <w:sz w:val="28"/>
          <w:szCs w:val="28"/>
        </w:rPr>
        <w:t>.</w:t>
      </w:r>
      <w:proofErr w:type="spellStart"/>
      <w:r>
        <w:rPr>
          <w:rFonts w:ascii="Times New Roman" w:hAnsi="Times New Roman"/>
          <w:sz w:val="28"/>
          <w:szCs w:val="28"/>
          <w:lang w:val="en-US"/>
        </w:rPr>
        <w:t>ru</w:t>
      </w:r>
      <w:proofErr w:type="spellEnd"/>
      <w:proofErr w:type="gramStart"/>
      <w:r>
        <w:rPr>
          <w:rFonts w:ascii="Times New Roman" w:hAnsi="Times New Roman"/>
          <w:sz w:val="28"/>
          <w:szCs w:val="28"/>
        </w:rPr>
        <w:t xml:space="preserve"> </w:t>
      </w:r>
      <w:r w:rsidR="005234E6">
        <w:rPr>
          <w:rFonts w:ascii="Times New Roman" w:hAnsi="Times New Roman"/>
          <w:sz w:val="28"/>
          <w:szCs w:val="28"/>
        </w:rPr>
        <w:t>;</w:t>
      </w:r>
      <w:proofErr w:type="gramEnd"/>
    </w:p>
    <w:p w:rsidR="005234E6" w:rsidRDefault="005234E6" w:rsidP="005234E6">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Информацию по процедуре предоставления муниципальной услу</w:t>
      </w:r>
      <w:r w:rsidR="009B4E8E">
        <w:rPr>
          <w:rFonts w:ascii="Times New Roman" w:hAnsi="Times New Roman"/>
          <w:sz w:val="28"/>
          <w:szCs w:val="28"/>
        </w:rPr>
        <w:t>ги можно получить у специалист</w:t>
      </w:r>
      <w:r>
        <w:rPr>
          <w:rFonts w:ascii="Times New Roman" w:hAnsi="Times New Roman"/>
          <w:sz w:val="28"/>
          <w:szCs w:val="28"/>
        </w:rPr>
        <w:t>ов</w:t>
      </w:r>
      <w:r w:rsidR="00795742">
        <w:rPr>
          <w:rFonts w:ascii="Times New Roman" w:hAnsi="Times New Roman"/>
          <w:sz w:val="28"/>
          <w:szCs w:val="28"/>
        </w:rPr>
        <w:t xml:space="preserve"> сельсовета</w:t>
      </w:r>
      <w:r>
        <w:rPr>
          <w:rFonts w:ascii="Times New Roman" w:hAnsi="Times New Roman"/>
          <w:sz w:val="28"/>
          <w:szCs w:val="28"/>
        </w:rPr>
        <w:t xml:space="preserve"> </w:t>
      </w:r>
      <w:r w:rsidR="00795742">
        <w:rPr>
          <w:rFonts w:ascii="Times New Roman" w:hAnsi="Times New Roman"/>
          <w:sz w:val="28"/>
          <w:szCs w:val="28"/>
        </w:rPr>
        <w:t xml:space="preserve"> </w:t>
      </w:r>
      <w:r>
        <w:rPr>
          <w:rFonts w:ascii="Times New Roman" w:hAnsi="Times New Roman"/>
          <w:sz w:val="28"/>
          <w:szCs w:val="28"/>
        </w:rPr>
        <w:t>ответственных за предоставление муниципальной услуги.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 Результат предоставления муниципальной услуги.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Конечным результатом предоставления муниципальной услуги является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наличии основания для отказа в предоставлении муниципальной услуги представленные документы возвращают заявителю. Возврат документов не препятствует повторному обращению заявителя.</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 Срок предоставления муниципальной услуги.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в два этапа:</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в срок не более чем 30 дней со дня поступления заявления о перер</w:t>
      </w:r>
      <w:r w:rsidR="007A6CAD">
        <w:rPr>
          <w:rFonts w:ascii="Times New Roman" w:hAnsi="Times New Roman"/>
          <w:sz w:val="28"/>
          <w:szCs w:val="28"/>
        </w:rPr>
        <w:t>аспределении земельных участков администрация Юрьевского сельсовета</w:t>
      </w:r>
      <w:r>
        <w:rPr>
          <w:rFonts w:ascii="Times New Roman" w:hAnsi="Times New Roman"/>
          <w:sz w:val="28"/>
          <w:szCs w:val="28"/>
        </w:rPr>
        <w:t xml:space="preserve"> по результатам его рассмотрения принимает решение согласно пункту 3.3 настоящего Регламента.</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в срок не более чем</w:t>
      </w:r>
      <w:r w:rsidR="007D3E50">
        <w:rPr>
          <w:rFonts w:ascii="Times New Roman" w:hAnsi="Times New Roman"/>
          <w:sz w:val="28"/>
          <w:szCs w:val="28"/>
        </w:rPr>
        <w:t xml:space="preserve"> 30 дней со дня представления в администрацию Юрьевского сельсовета</w:t>
      </w:r>
      <w:r>
        <w:rPr>
          <w:rFonts w:ascii="Times New Roman" w:hAnsi="Times New Roman"/>
          <w:sz w:val="28"/>
          <w:szCs w:val="28"/>
        </w:rPr>
        <w:t xml:space="preserve"> кадастрового паспорта земельного участка или земельных участков, образуемых в результате перераспределения, </w:t>
      </w:r>
      <w:r w:rsidR="007D3E50" w:rsidRPr="007D3E50">
        <w:rPr>
          <w:rFonts w:ascii="Times New Roman" w:hAnsi="Times New Roman"/>
          <w:sz w:val="28"/>
          <w:szCs w:val="28"/>
        </w:rPr>
        <w:t>администрация Юрьевского сельсовета</w:t>
      </w:r>
      <w:r w:rsidRPr="007D3E50">
        <w:rPr>
          <w:rFonts w:ascii="Times New Roman" w:hAnsi="Times New Roman"/>
          <w:sz w:val="28"/>
          <w:szCs w:val="28"/>
        </w:rPr>
        <w:t xml:space="preserve"> направляет подписанные экземпляры проекта соглашения о перераспределении</w:t>
      </w:r>
      <w:r>
        <w:rPr>
          <w:rFonts w:ascii="Times New Roman" w:hAnsi="Times New Roman"/>
          <w:sz w:val="28"/>
          <w:szCs w:val="28"/>
        </w:rPr>
        <w:t xml:space="preserve"> земельных участков заявителю для подписания.</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2.4.1. Правовыми основаниями для предоставления муниципальной услуги являются:</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Конституция Российской Федерации;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Гражданский кодекс Российской Федерации;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Земельный кодекс Российской Федерации;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Федеральный закон от 18.06.2001 № 78-ФЗ «О землеустройстве»;</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Федеральный закон от 25.10.2001 № 137-ФЗ «О введении в действие Земельного кодекса Российской Федерации»;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Федеральный закон от 06.10.2003 № 131-ФЗ «Об общих принципах организации местного самоуправления в Российской Федерации»;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Федеральный закон от 24.07.2007 № 221-ФЗ «О кадастровой деятельности»;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Устав муниципального образования;</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настоящий административный регламент.</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2.5. Муниципальная услуга по заключению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предоставляется на основании надлежаще оформленного письменного заявления и документов, прилагаемых к нему.</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Прием заявлений и докуме</w:t>
      </w:r>
      <w:r w:rsidR="007D3E50">
        <w:rPr>
          <w:rFonts w:ascii="Times New Roman" w:hAnsi="Times New Roman"/>
          <w:sz w:val="28"/>
          <w:szCs w:val="28"/>
        </w:rPr>
        <w:t>нтов осуществляет администрация Юрьевского сельсовета</w:t>
      </w:r>
      <w:r>
        <w:rPr>
          <w:rFonts w:ascii="Times New Roman" w:hAnsi="Times New Roman"/>
          <w:sz w:val="28"/>
          <w:szCs w:val="28"/>
        </w:rPr>
        <w:t xml:space="preserve"> по форме, установленной в приложении № 1 настоящего Регламента.</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Рассмотрение заявления может быть прекращено при поступлении от заявителя письменного заявления о прекращении рассмотрения заявления.</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 Перечень документов, необходимых для оказания муниципальной услуги.</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2.6.1. Заявление о перераспределении земельных </w:t>
      </w:r>
      <w:proofErr w:type="gramStart"/>
      <w:r>
        <w:rPr>
          <w:rFonts w:ascii="Times New Roman" w:hAnsi="Times New Roman"/>
          <w:sz w:val="28"/>
          <w:szCs w:val="28"/>
        </w:rPr>
        <w:t>участков</w:t>
      </w:r>
      <w:proofErr w:type="gramEnd"/>
      <w:r>
        <w:rPr>
          <w:rFonts w:ascii="Times New Roman" w:hAnsi="Times New Roman"/>
          <w:sz w:val="28"/>
          <w:szCs w:val="28"/>
        </w:rPr>
        <w:t xml:space="preserve"> в котором указывается:</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кадастровый номер земельного участка или кадастровые номера земельных участков, перераспределение которых планируется осуществить;</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почтовый адрес и (или) адрес электронной почты для связи с заявителем.</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2.6.2. К заявлению о перераспределении земельных участков прилагаются:</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копии правоустанавливающих или </w:t>
      </w:r>
      <w:proofErr w:type="spellStart"/>
      <w:r>
        <w:rPr>
          <w:rFonts w:ascii="Times New Roman" w:hAnsi="Times New Roman"/>
          <w:sz w:val="28"/>
          <w:szCs w:val="28"/>
        </w:rPr>
        <w:t>правоудостоверяющих</w:t>
      </w:r>
      <w:proofErr w:type="spellEnd"/>
      <w:r>
        <w:rPr>
          <w:rFonts w:ascii="Times New Roman" w:hAnsi="Times New Roman"/>
          <w:sz w:val="28"/>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2.6.3. Требования к документам, представляемым для оказания муниципальной услуги.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Представляемые документы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 Указанные документы долж</w:t>
      </w:r>
      <w:r w:rsidR="00FB3718">
        <w:rPr>
          <w:rFonts w:ascii="Times New Roman" w:hAnsi="Times New Roman"/>
          <w:sz w:val="28"/>
          <w:szCs w:val="28"/>
        </w:rPr>
        <w:t>ны быть</w:t>
      </w:r>
      <w:r>
        <w:rPr>
          <w:rFonts w:ascii="Times New Roman" w:hAnsi="Times New Roman"/>
          <w:sz w:val="28"/>
          <w:szCs w:val="28"/>
        </w:rPr>
        <w:t xml:space="preserve"> скреплены печатями, должны иметь надлежащие подписи сторон или определенных законодательством должностных лиц.</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Тексты представляемых документов должны быть написаны разборчиво, наименования юридических лиц - без сокращения, с указанием мест их нахождения. Фамилии, имена, отчества физических лиц, адреса их мест жительства должны быть написаны полностью.</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2.7. 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 Администрация отказывает в предоставлении муниципальной услуги и возвращает представленные документы заявителю в случаях:</w:t>
      </w:r>
    </w:p>
    <w:p w:rsidR="0080120F" w:rsidRPr="0080120F" w:rsidRDefault="0080120F" w:rsidP="0080120F">
      <w:pPr>
        <w:shd w:val="clear" w:color="auto" w:fill="FFFFFF"/>
        <w:spacing w:after="0" w:line="290" w:lineRule="atLeast"/>
        <w:ind w:firstLine="540"/>
        <w:jc w:val="both"/>
        <w:rPr>
          <w:rFonts w:ascii="Times New Roman" w:eastAsia="Times New Roman" w:hAnsi="Times New Roman"/>
          <w:sz w:val="28"/>
          <w:szCs w:val="28"/>
          <w:lang w:eastAsia="ru-RU"/>
        </w:rPr>
      </w:pPr>
      <w:r w:rsidRPr="0080120F">
        <w:rPr>
          <w:rFonts w:ascii="Times New Roman" w:eastAsia="Times New Roman" w:hAnsi="Times New Roman"/>
          <w:sz w:val="28"/>
          <w:szCs w:val="28"/>
          <w:lang w:eastAsia="ru-RU"/>
        </w:rPr>
        <w:t>1) заявление о перераспределении земельных участков подано в случаях, не предусмотренных </w:t>
      </w:r>
      <w:hyperlink r:id="rId11" w:anchor="dst976" w:history="1">
        <w:r w:rsidRPr="0080120F">
          <w:rPr>
            <w:rFonts w:ascii="Times New Roman" w:eastAsia="Times New Roman" w:hAnsi="Times New Roman"/>
            <w:sz w:val="28"/>
            <w:szCs w:val="28"/>
            <w:lang w:eastAsia="ru-RU"/>
          </w:rPr>
          <w:t>пунктом 1 статьи 39.28</w:t>
        </w:r>
      </w:hyperlink>
      <w:r w:rsidRPr="0080120F">
        <w:rPr>
          <w:rFonts w:ascii="Times New Roman" w:eastAsia="Times New Roman" w:hAnsi="Times New Roman"/>
          <w:sz w:val="28"/>
          <w:szCs w:val="28"/>
          <w:lang w:eastAsia="ru-RU"/>
        </w:rPr>
        <w:t> Земельного кодекса;</w:t>
      </w:r>
    </w:p>
    <w:p w:rsidR="0080120F" w:rsidRPr="0080120F" w:rsidRDefault="0080120F" w:rsidP="0080120F">
      <w:pPr>
        <w:shd w:val="clear" w:color="auto" w:fill="FFFFFF"/>
        <w:spacing w:after="0" w:line="290" w:lineRule="atLeast"/>
        <w:ind w:firstLine="540"/>
        <w:jc w:val="both"/>
        <w:rPr>
          <w:rFonts w:ascii="Times New Roman" w:eastAsia="Times New Roman" w:hAnsi="Times New Roman"/>
          <w:sz w:val="28"/>
          <w:szCs w:val="28"/>
          <w:lang w:eastAsia="ru-RU"/>
        </w:rPr>
      </w:pPr>
      <w:bookmarkStart w:id="2" w:name="dst1011"/>
      <w:bookmarkEnd w:id="2"/>
      <w:r w:rsidRPr="0080120F">
        <w:rPr>
          <w:rFonts w:ascii="Times New Roman" w:eastAsia="Times New Roman" w:hAnsi="Times New Roman"/>
          <w:sz w:val="28"/>
          <w:szCs w:val="28"/>
          <w:lang w:eastAsia="ru-RU"/>
        </w:rPr>
        <w:t>2) не представлено в письменной форме согласие лиц, указанных в </w:t>
      </w:r>
      <w:hyperlink r:id="rId12" w:anchor="dst1254" w:history="1">
        <w:r w:rsidRPr="0080120F">
          <w:rPr>
            <w:rFonts w:ascii="Times New Roman" w:eastAsia="Times New Roman" w:hAnsi="Times New Roman"/>
            <w:sz w:val="28"/>
            <w:szCs w:val="28"/>
            <w:lang w:eastAsia="ru-RU"/>
          </w:rPr>
          <w:t>пункте 4 статьи 11.2</w:t>
        </w:r>
      </w:hyperlink>
      <w:r w:rsidRPr="0080120F">
        <w:rPr>
          <w:rFonts w:ascii="Times New Roman" w:eastAsia="Times New Roman" w:hAnsi="Times New Roman"/>
          <w:sz w:val="28"/>
          <w:szCs w:val="28"/>
          <w:lang w:eastAsia="ru-RU"/>
        </w:rPr>
        <w:t> Земельного кодекса, если земельные участки, которые предлагается перераспределить, обременены правами указанных лиц;</w:t>
      </w:r>
    </w:p>
    <w:p w:rsidR="0080120F" w:rsidRPr="0080120F" w:rsidRDefault="0080120F" w:rsidP="0080120F">
      <w:pPr>
        <w:shd w:val="clear" w:color="auto" w:fill="FFFFFF"/>
        <w:spacing w:after="0" w:line="290" w:lineRule="atLeast"/>
        <w:ind w:firstLine="540"/>
        <w:jc w:val="both"/>
        <w:rPr>
          <w:rFonts w:ascii="Times New Roman" w:eastAsia="Times New Roman" w:hAnsi="Times New Roman"/>
          <w:sz w:val="28"/>
          <w:szCs w:val="28"/>
          <w:lang w:eastAsia="ru-RU"/>
        </w:rPr>
      </w:pPr>
      <w:bookmarkStart w:id="3" w:name="dst2007"/>
      <w:bookmarkEnd w:id="3"/>
      <w:proofErr w:type="gramStart"/>
      <w:r w:rsidRPr="0080120F">
        <w:rPr>
          <w:rFonts w:ascii="Times New Roman" w:eastAsia="Times New Roman" w:hAnsi="Times New Roman"/>
          <w:sz w:val="28"/>
          <w:szCs w:val="28"/>
          <w:lang w:eastAsia="ru-RU"/>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Pr="0080120F">
        <w:rPr>
          <w:rFonts w:ascii="Times New Roman" w:eastAsia="Times New Roman" w:hAnsi="Times New Roman"/>
          <w:sz w:val="28"/>
          <w:szCs w:val="28"/>
          <w:lang w:eastAsia="ru-RU"/>
        </w:rPr>
        <w:t xml:space="preserve"> не завершено), </w:t>
      </w:r>
      <w:proofErr w:type="gramStart"/>
      <w:r w:rsidRPr="0080120F">
        <w:rPr>
          <w:rFonts w:ascii="Times New Roman" w:eastAsia="Times New Roman" w:hAnsi="Times New Roman"/>
          <w:sz w:val="28"/>
          <w:szCs w:val="28"/>
          <w:lang w:eastAsia="ru-RU"/>
        </w:rPr>
        <w:t>размещение</w:t>
      </w:r>
      <w:proofErr w:type="gramEnd"/>
      <w:r w:rsidRPr="0080120F">
        <w:rPr>
          <w:rFonts w:ascii="Times New Roman" w:eastAsia="Times New Roman" w:hAnsi="Times New Roman"/>
          <w:sz w:val="28"/>
          <w:szCs w:val="28"/>
          <w:lang w:eastAsia="ru-RU"/>
        </w:rPr>
        <w:t xml:space="preserve"> которого допускается на основании сервитута, публичного сервитута, или объекта, размещенного в соответствии с </w:t>
      </w:r>
      <w:hyperlink r:id="rId13" w:anchor="dst2012" w:history="1">
        <w:r w:rsidRPr="0080120F">
          <w:rPr>
            <w:rFonts w:ascii="Times New Roman" w:eastAsia="Times New Roman" w:hAnsi="Times New Roman"/>
            <w:sz w:val="28"/>
            <w:szCs w:val="28"/>
            <w:lang w:eastAsia="ru-RU"/>
          </w:rPr>
          <w:t>пунктом 3 статьи 39.36</w:t>
        </w:r>
      </w:hyperlink>
      <w:r w:rsidRPr="0080120F">
        <w:rPr>
          <w:rFonts w:ascii="Times New Roman" w:eastAsia="Times New Roman" w:hAnsi="Times New Roman"/>
          <w:sz w:val="28"/>
          <w:szCs w:val="28"/>
          <w:lang w:eastAsia="ru-RU"/>
        </w:rPr>
        <w:t> Земельного кодекса;</w:t>
      </w:r>
    </w:p>
    <w:p w:rsidR="0080120F" w:rsidRPr="0080120F" w:rsidRDefault="0080120F" w:rsidP="0080120F">
      <w:pPr>
        <w:shd w:val="clear" w:color="auto" w:fill="FFFFFF"/>
        <w:spacing w:after="0" w:line="290" w:lineRule="atLeast"/>
        <w:jc w:val="both"/>
        <w:rPr>
          <w:rFonts w:ascii="Times New Roman" w:eastAsia="Times New Roman" w:hAnsi="Times New Roman"/>
          <w:sz w:val="28"/>
          <w:szCs w:val="28"/>
          <w:lang w:eastAsia="ru-RU"/>
        </w:rPr>
      </w:pPr>
      <w:r w:rsidRPr="0080120F">
        <w:rPr>
          <w:rFonts w:ascii="Times New Roman" w:eastAsia="Times New Roman" w:hAnsi="Times New Roman"/>
          <w:sz w:val="28"/>
          <w:szCs w:val="28"/>
          <w:lang w:eastAsia="ru-RU"/>
        </w:rPr>
        <w:t>(в ред. Федерального </w:t>
      </w:r>
      <w:hyperlink r:id="rId14" w:anchor="dst100066" w:history="1">
        <w:r w:rsidRPr="0080120F">
          <w:rPr>
            <w:rFonts w:ascii="Times New Roman" w:eastAsia="Times New Roman" w:hAnsi="Times New Roman"/>
            <w:sz w:val="28"/>
            <w:szCs w:val="28"/>
            <w:lang w:eastAsia="ru-RU"/>
          </w:rPr>
          <w:t>закона</w:t>
        </w:r>
      </w:hyperlink>
      <w:r w:rsidRPr="0080120F">
        <w:rPr>
          <w:rFonts w:ascii="Times New Roman" w:eastAsia="Times New Roman" w:hAnsi="Times New Roman"/>
          <w:sz w:val="28"/>
          <w:szCs w:val="28"/>
          <w:lang w:eastAsia="ru-RU"/>
        </w:rPr>
        <w:t> от 03.08.2018 N 341-ФЗ)</w:t>
      </w:r>
    </w:p>
    <w:p w:rsidR="0080120F" w:rsidRPr="0080120F" w:rsidRDefault="0080120F" w:rsidP="0080120F">
      <w:pPr>
        <w:shd w:val="clear" w:color="auto" w:fill="FFFFFF"/>
        <w:spacing w:after="0" w:line="362" w:lineRule="atLeast"/>
        <w:jc w:val="both"/>
        <w:rPr>
          <w:rFonts w:ascii="Times New Roman" w:eastAsia="Times New Roman" w:hAnsi="Times New Roman"/>
          <w:sz w:val="28"/>
          <w:szCs w:val="28"/>
          <w:lang w:eastAsia="ru-RU"/>
        </w:rPr>
      </w:pPr>
      <w:r w:rsidRPr="0080120F">
        <w:rPr>
          <w:rFonts w:ascii="Times New Roman" w:eastAsia="Times New Roman" w:hAnsi="Times New Roman"/>
          <w:sz w:val="28"/>
          <w:szCs w:val="28"/>
          <w:lang w:eastAsia="ru-RU"/>
        </w:rPr>
        <w:t>(см. те</w:t>
      </w:r>
      <w:proofErr w:type="gramStart"/>
      <w:r w:rsidRPr="0080120F">
        <w:rPr>
          <w:rFonts w:ascii="Times New Roman" w:eastAsia="Times New Roman" w:hAnsi="Times New Roman"/>
          <w:sz w:val="28"/>
          <w:szCs w:val="28"/>
          <w:lang w:eastAsia="ru-RU"/>
        </w:rPr>
        <w:t>кст в пр</w:t>
      </w:r>
      <w:proofErr w:type="gramEnd"/>
      <w:r w:rsidRPr="0080120F">
        <w:rPr>
          <w:rFonts w:ascii="Times New Roman" w:eastAsia="Times New Roman" w:hAnsi="Times New Roman"/>
          <w:sz w:val="28"/>
          <w:szCs w:val="28"/>
          <w:lang w:eastAsia="ru-RU"/>
        </w:rPr>
        <w:t>едыдущей редакции)</w:t>
      </w:r>
    </w:p>
    <w:p w:rsidR="0080120F" w:rsidRPr="0080120F" w:rsidRDefault="0080120F" w:rsidP="0080120F">
      <w:pPr>
        <w:shd w:val="clear" w:color="auto" w:fill="FFFFFF"/>
        <w:spacing w:after="0" w:line="290" w:lineRule="atLeast"/>
        <w:ind w:firstLine="540"/>
        <w:jc w:val="both"/>
        <w:rPr>
          <w:rFonts w:ascii="Times New Roman" w:eastAsia="Times New Roman" w:hAnsi="Times New Roman"/>
          <w:sz w:val="28"/>
          <w:szCs w:val="28"/>
          <w:lang w:eastAsia="ru-RU"/>
        </w:rPr>
      </w:pPr>
      <w:bookmarkStart w:id="4" w:name="dst2008"/>
      <w:bookmarkEnd w:id="4"/>
      <w:proofErr w:type="gramStart"/>
      <w:r w:rsidRPr="0080120F">
        <w:rPr>
          <w:rFonts w:ascii="Times New Roman" w:eastAsia="Times New Roman" w:hAnsi="Times New Roman"/>
          <w:sz w:val="28"/>
          <w:szCs w:val="28"/>
          <w:lang w:eastAsia="ru-RU"/>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w:t>
      </w:r>
      <w:r w:rsidRPr="0080120F">
        <w:rPr>
          <w:rFonts w:ascii="Times New Roman" w:eastAsia="Times New Roman" w:hAnsi="Times New Roman"/>
          <w:sz w:val="28"/>
          <w:szCs w:val="28"/>
          <w:lang w:eastAsia="ru-RU"/>
        </w:rPr>
        <w:lastRenderedPageBreak/>
        <w:t>соответствии с проектом межевания территории с земельными участками, указанными в </w:t>
      </w:r>
      <w:hyperlink r:id="rId15" w:anchor="dst404" w:history="1">
        <w:r w:rsidRPr="0080120F">
          <w:rPr>
            <w:rFonts w:ascii="Times New Roman" w:eastAsia="Times New Roman" w:hAnsi="Times New Roman"/>
            <w:sz w:val="28"/>
            <w:szCs w:val="28"/>
            <w:lang w:eastAsia="ru-RU"/>
          </w:rPr>
          <w:t>подпункте 7 пункта 5 статьи</w:t>
        </w:r>
        <w:proofErr w:type="gramEnd"/>
        <w:r w:rsidRPr="0080120F">
          <w:rPr>
            <w:rFonts w:ascii="Times New Roman" w:eastAsia="Times New Roman" w:hAnsi="Times New Roman"/>
            <w:sz w:val="28"/>
            <w:szCs w:val="28"/>
            <w:lang w:eastAsia="ru-RU"/>
          </w:rPr>
          <w:t xml:space="preserve"> 27</w:t>
        </w:r>
      </w:hyperlink>
      <w:r w:rsidRPr="0080120F">
        <w:rPr>
          <w:rFonts w:ascii="Times New Roman" w:eastAsia="Times New Roman" w:hAnsi="Times New Roman"/>
          <w:sz w:val="28"/>
          <w:szCs w:val="28"/>
          <w:lang w:eastAsia="ru-RU"/>
        </w:rPr>
        <w:t> Земельного кодекса;</w:t>
      </w:r>
    </w:p>
    <w:p w:rsidR="0080120F" w:rsidRPr="0080120F" w:rsidRDefault="0080120F" w:rsidP="0080120F">
      <w:pPr>
        <w:shd w:val="clear" w:color="auto" w:fill="FFFFFF"/>
        <w:spacing w:after="0" w:line="290" w:lineRule="atLeast"/>
        <w:jc w:val="both"/>
        <w:rPr>
          <w:rFonts w:ascii="Times New Roman" w:eastAsia="Times New Roman" w:hAnsi="Times New Roman"/>
          <w:sz w:val="28"/>
          <w:szCs w:val="28"/>
          <w:lang w:eastAsia="ru-RU"/>
        </w:rPr>
      </w:pPr>
      <w:r w:rsidRPr="0080120F">
        <w:rPr>
          <w:rFonts w:ascii="Times New Roman" w:eastAsia="Times New Roman" w:hAnsi="Times New Roman"/>
          <w:sz w:val="28"/>
          <w:szCs w:val="28"/>
          <w:lang w:eastAsia="ru-RU"/>
        </w:rPr>
        <w:t>(в ред. Федерального </w:t>
      </w:r>
      <w:hyperlink r:id="rId16" w:anchor="dst100067" w:history="1">
        <w:r w:rsidRPr="0080120F">
          <w:rPr>
            <w:rFonts w:ascii="Times New Roman" w:eastAsia="Times New Roman" w:hAnsi="Times New Roman"/>
            <w:sz w:val="28"/>
            <w:szCs w:val="28"/>
            <w:lang w:eastAsia="ru-RU"/>
          </w:rPr>
          <w:t>закона</w:t>
        </w:r>
      </w:hyperlink>
      <w:r w:rsidRPr="0080120F">
        <w:rPr>
          <w:rFonts w:ascii="Times New Roman" w:eastAsia="Times New Roman" w:hAnsi="Times New Roman"/>
          <w:sz w:val="28"/>
          <w:szCs w:val="28"/>
          <w:lang w:eastAsia="ru-RU"/>
        </w:rPr>
        <w:t> от 03.08.2018 N 341-ФЗ)</w:t>
      </w:r>
    </w:p>
    <w:p w:rsidR="0080120F" w:rsidRPr="0080120F" w:rsidRDefault="0080120F" w:rsidP="0080120F">
      <w:pPr>
        <w:shd w:val="clear" w:color="auto" w:fill="FFFFFF"/>
        <w:spacing w:after="0" w:line="362" w:lineRule="atLeast"/>
        <w:jc w:val="both"/>
        <w:rPr>
          <w:rFonts w:ascii="Times New Roman" w:eastAsia="Times New Roman" w:hAnsi="Times New Roman"/>
          <w:sz w:val="28"/>
          <w:szCs w:val="28"/>
          <w:lang w:eastAsia="ru-RU"/>
        </w:rPr>
      </w:pPr>
      <w:r w:rsidRPr="0080120F">
        <w:rPr>
          <w:rFonts w:ascii="Times New Roman" w:eastAsia="Times New Roman" w:hAnsi="Times New Roman"/>
          <w:sz w:val="28"/>
          <w:szCs w:val="28"/>
          <w:lang w:eastAsia="ru-RU"/>
        </w:rPr>
        <w:t>(см. те</w:t>
      </w:r>
      <w:proofErr w:type="gramStart"/>
      <w:r w:rsidRPr="0080120F">
        <w:rPr>
          <w:rFonts w:ascii="Times New Roman" w:eastAsia="Times New Roman" w:hAnsi="Times New Roman"/>
          <w:sz w:val="28"/>
          <w:szCs w:val="28"/>
          <w:lang w:eastAsia="ru-RU"/>
        </w:rPr>
        <w:t>кст в пр</w:t>
      </w:r>
      <w:proofErr w:type="gramEnd"/>
      <w:r w:rsidRPr="0080120F">
        <w:rPr>
          <w:rFonts w:ascii="Times New Roman" w:eastAsia="Times New Roman" w:hAnsi="Times New Roman"/>
          <w:sz w:val="28"/>
          <w:szCs w:val="28"/>
          <w:lang w:eastAsia="ru-RU"/>
        </w:rPr>
        <w:t>едыдущей редакции)</w:t>
      </w:r>
    </w:p>
    <w:p w:rsidR="0080120F" w:rsidRPr="0080120F" w:rsidRDefault="0080120F" w:rsidP="0080120F">
      <w:pPr>
        <w:shd w:val="clear" w:color="auto" w:fill="FFFFFF"/>
        <w:spacing w:after="0" w:line="290" w:lineRule="atLeast"/>
        <w:ind w:firstLine="540"/>
        <w:jc w:val="both"/>
        <w:rPr>
          <w:rFonts w:ascii="Times New Roman" w:eastAsia="Times New Roman" w:hAnsi="Times New Roman"/>
          <w:sz w:val="28"/>
          <w:szCs w:val="28"/>
          <w:lang w:eastAsia="ru-RU"/>
        </w:rPr>
      </w:pPr>
      <w:bookmarkStart w:id="5" w:name="dst1014"/>
      <w:bookmarkEnd w:id="5"/>
      <w:r w:rsidRPr="0080120F">
        <w:rPr>
          <w:rFonts w:ascii="Times New Roman" w:eastAsia="Times New Roman" w:hAnsi="Times New Roman"/>
          <w:sz w:val="28"/>
          <w:szCs w:val="28"/>
          <w:lang w:eastAsia="ru-RU"/>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80120F" w:rsidRPr="0080120F" w:rsidRDefault="0080120F" w:rsidP="0080120F">
      <w:pPr>
        <w:shd w:val="clear" w:color="auto" w:fill="FFFFFF"/>
        <w:spacing w:after="0" w:line="290" w:lineRule="atLeast"/>
        <w:ind w:firstLine="540"/>
        <w:jc w:val="both"/>
        <w:rPr>
          <w:rFonts w:ascii="Times New Roman" w:eastAsia="Times New Roman" w:hAnsi="Times New Roman"/>
          <w:sz w:val="28"/>
          <w:szCs w:val="28"/>
          <w:lang w:eastAsia="ru-RU"/>
        </w:rPr>
      </w:pPr>
      <w:bookmarkStart w:id="6" w:name="dst1015"/>
      <w:bookmarkEnd w:id="6"/>
      <w:r w:rsidRPr="0080120F">
        <w:rPr>
          <w:rFonts w:ascii="Times New Roman" w:eastAsia="Times New Roman" w:hAnsi="Times New Roman"/>
          <w:sz w:val="28"/>
          <w:szCs w:val="28"/>
          <w:lang w:eastAsia="ru-RU"/>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80120F">
        <w:rPr>
          <w:rFonts w:ascii="Times New Roman" w:eastAsia="Times New Roman" w:hAnsi="Times New Roman"/>
          <w:sz w:val="28"/>
          <w:szCs w:val="28"/>
          <w:lang w:eastAsia="ru-RU"/>
        </w:rPr>
        <w:t>извещение</w:t>
      </w:r>
      <w:proofErr w:type="gramEnd"/>
      <w:r w:rsidRPr="0080120F">
        <w:rPr>
          <w:rFonts w:ascii="Times New Roman" w:eastAsia="Times New Roman" w:hAnsi="Times New Roman"/>
          <w:sz w:val="28"/>
          <w:szCs w:val="28"/>
          <w:lang w:eastAsia="ru-RU"/>
        </w:rPr>
        <w:t xml:space="preserve"> о проведении которого размещено в соответствии с </w:t>
      </w:r>
      <w:hyperlink r:id="rId17" w:anchor="dst652" w:history="1">
        <w:r w:rsidRPr="0080120F">
          <w:rPr>
            <w:rFonts w:ascii="Times New Roman" w:eastAsia="Times New Roman" w:hAnsi="Times New Roman"/>
            <w:sz w:val="28"/>
            <w:szCs w:val="28"/>
            <w:lang w:eastAsia="ru-RU"/>
          </w:rPr>
          <w:t>пунктом 19 статьи 39.11</w:t>
        </w:r>
      </w:hyperlink>
      <w:r w:rsidRPr="0080120F">
        <w:rPr>
          <w:rFonts w:ascii="Times New Roman" w:eastAsia="Times New Roman" w:hAnsi="Times New Roman"/>
          <w:sz w:val="28"/>
          <w:szCs w:val="28"/>
          <w:lang w:eastAsia="ru-RU"/>
        </w:rPr>
        <w:t> Земельного кодекса, либо в отношении такого земельного участка принято решение о предварительном согласовании его предоставления, </w:t>
      </w:r>
      <w:hyperlink r:id="rId18" w:anchor="dst806" w:history="1">
        <w:r w:rsidRPr="0080120F">
          <w:rPr>
            <w:rFonts w:ascii="Times New Roman" w:eastAsia="Times New Roman" w:hAnsi="Times New Roman"/>
            <w:sz w:val="28"/>
            <w:szCs w:val="28"/>
            <w:lang w:eastAsia="ru-RU"/>
          </w:rPr>
          <w:t>срок</w:t>
        </w:r>
      </w:hyperlink>
      <w:r w:rsidRPr="0080120F">
        <w:rPr>
          <w:rFonts w:ascii="Times New Roman" w:eastAsia="Times New Roman" w:hAnsi="Times New Roman"/>
          <w:sz w:val="28"/>
          <w:szCs w:val="28"/>
          <w:lang w:eastAsia="ru-RU"/>
        </w:rPr>
        <w:t> действия которого не истек;</w:t>
      </w:r>
    </w:p>
    <w:p w:rsidR="0080120F" w:rsidRPr="0080120F" w:rsidRDefault="0080120F" w:rsidP="0080120F">
      <w:pPr>
        <w:shd w:val="clear" w:color="auto" w:fill="FFFFFF"/>
        <w:spacing w:after="0" w:line="290" w:lineRule="atLeast"/>
        <w:ind w:firstLine="540"/>
        <w:jc w:val="both"/>
        <w:rPr>
          <w:rFonts w:ascii="Times New Roman" w:eastAsia="Times New Roman" w:hAnsi="Times New Roman"/>
          <w:sz w:val="28"/>
          <w:szCs w:val="28"/>
          <w:lang w:eastAsia="ru-RU"/>
        </w:rPr>
      </w:pPr>
      <w:bookmarkStart w:id="7" w:name="dst1016"/>
      <w:bookmarkEnd w:id="7"/>
      <w:proofErr w:type="gramStart"/>
      <w:r w:rsidRPr="0080120F">
        <w:rPr>
          <w:rFonts w:ascii="Times New Roman" w:eastAsia="Times New Roman" w:hAnsi="Times New Roman"/>
          <w:sz w:val="28"/>
          <w:szCs w:val="28"/>
          <w:lang w:eastAsia="ru-RU"/>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80120F" w:rsidRPr="0080120F" w:rsidRDefault="0080120F" w:rsidP="0080120F">
      <w:pPr>
        <w:shd w:val="clear" w:color="auto" w:fill="FFFFFF"/>
        <w:spacing w:after="0" w:line="290" w:lineRule="atLeast"/>
        <w:ind w:firstLine="540"/>
        <w:jc w:val="both"/>
        <w:rPr>
          <w:rFonts w:ascii="Times New Roman" w:eastAsia="Times New Roman" w:hAnsi="Times New Roman"/>
          <w:sz w:val="28"/>
          <w:szCs w:val="28"/>
          <w:lang w:eastAsia="ru-RU"/>
        </w:rPr>
      </w:pPr>
      <w:bookmarkStart w:id="8" w:name="dst1017"/>
      <w:bookmarkEnd w:id="8"/>
      <w:r w:rsidRPr="0080120F">
        <w:rPr>
          <w:rFonts w:ascii="Times New Roman" w:eastAsia="Times New Roman" w:hAnsi="Times New Roman"/>
          <w:sz w:val="28"/>
          <w:szCs w:val="28"/>
          <w:lang w:eastAsia="ru-RU"/>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0120F" w:rsidRPr="0080120F" w:rsidRDefault="0080120F" w:rsidP="0080120F">
      <w:pPr>
        <w:shd w:val="clear" w:color="auto" w:fill="FFFFFF"/>
        <w:spacing w:after="0" w:line="290" w:lineRule="atLeast"/>
        <w:ind w:firstLine="540"/>
        <w:jc w:val="both"/>
        <w:rPr>
          <w:rFonts w:ascii="Times New Roman" w:eastAsia="Times New Roman" w:hAnsi="Times New Roman"/>
          <w:sz w:val="28"/>
          <w:szCs w:val="28"/>
          <w:lang w:eastAsia="ru-RU"/>
        </w:rPr>
      </w:pPr>
      <w:bookmarkStart w:id="9" w:name="dst1018"/>
      <w:bookmarkEnd w:id="9"/>
      <w:proofErr w:type="gramStart"/>
      <w:r w:rsidRPr="0080120F">
        <w:rPr>
          <w:rFonts w:ascii="Times New Roman" w:eastAsia="Times New Roman" w:hAnsi="Times New Roman"/>
          <w:sz w:val="28"/>
          <w:szCs w:val="28"/>
          <w:lang w:eastAsia="ru-RU"/>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9" w:anchor="dst165" w:history="1">
        <w:r w:rsidRPr="0080120F">
          <w:rPr>
            <w:rFonts w:ascii="Times New Roman" w:eastAsia="Times New Roman" w:hAnsi="Times New Roman"/>
            <w:sz w:val="28"/>
            <w:szCs w:val="28"/>
            <w:lang w:eastAsia="ru-RU"/>
          </w:rPr>
          <w:t>статьей 11.9</w:t>
        </w:r>
      </w:hyperlink>
      <w:r w:rsidRPr="0080120F">
        <w:rPr>
          <w:rFonts w:ascii="Times New Roman" w:eastAsia="Times New Roman" w:hAnsi="Times New Roman"/>
          <w:sz w:val="28"/>
          <w:szCs w:val="28"/>
          <w:lang w:eastAsia="ru-RU"/>
        </w:rPr>
        <w:t> Земельного кодекса, за исключением случаев перераспределения земельных участков в соответствии с </w:t>
      </w:r>
      <w:hyperlink r:id="rId20" w:anchor="dst977" w:history="1">
        <w:r w:rsidRPr="0080120F">
          <w:rPr>
            <w:rFonts w:ascii="Times New Roman" w:eastAsia="Times New Roman" w:hAnsi="Times New Roman"/>
            <w:sz w:val="28"/>
            <w:szCs w:val="28"/>
            <w:lang w:eastAsia="ru-RU"/>
          </w:rPr>
          <w:t>подпунктами 1</w:t>
        </w:r>
      </w:hyperlink>
      <w:r w:rsidRPr="0080120F">
        <w:rPr>
          <w:rFonts w:ascii="Times New Roman" w:eastAsia="Times New Roman" w:hAnsi="Times New Roman"/>
          <w:sz w:val="28"/>
          <w:szCs w:val="28"/>
          <w:lang w:eastAsia="ru-RU"/>
        </w:rPr>
        <w:t> и </w:t>
      </w:r>
      <w:hyperlink r:id="rId21" w:anchor="dst1494" w:history="1">
        <w:r w:rsidRPr="0080120F">
          <w:rPr>
            <w:rFonts w:ascii="Times New Roman" w:eastAsia="Times New Roman" w:hAnsi="Times New Roman"/>
            <w:sz w:val="28"/>
            <w:szCs w:val="28"/>
            <w:lang w:eastAsia="ru-RU"/>
          </w:rPr>
          <w:t>4 пункта 1 статьи 39.28</w:t>
        </w:r>
      </w:hyperlink>
      <w:r w:rsidRPr="0080120F">
        <w:rPr>
          <w:rFonts w:ascii="Times New Roman" w:eastAsia="Times New Roman" w:hAnsi="Times New Roman"/>
          <w:sz w:val="28"/>
          <w:szCs w:val="28"/>
          <w:lang w:eastAsia="ru-RU"/>
        </w:rPr>
        <w:t> Земельного  кодекса;</w:t>
      </w:r>
      <w:proofErr w:type="gramEnd"/>
    </w:p>
    <w:p w:rsidR="0080120F" w:rsidRPr="0080120F" w:rsidRDefault="0080120F" w:rsidP="0080120F">
      <w:pPr>
        <w:shd w:val="clear" w:color="auto" w:fill="FFFFFF"/>
        <w:spacing w:after="0" w:line="290" w:lineRule="atLeast"/>
        <w:ind w:firstLine="540"/>
        <w:jc w:val="both"/>
        <w:rPr>
          <w:rFonts w:ascii="Times New Roman" w:eastAsia="Times New Roman" w:hAnsi="Times New Roman"/>
          <w:sz w:val="28"/>
          <w:szCs w:val="28"/>
          <w:lang w:eastAsia="ru-RU"/>
        </w:rPr>
      </w:pPr>
      <w:bookmarkStart w:id="10" w:name="dst1619"/>
      <w:bookmarkEnd w:id="10"/>
      <w:r w:rsidRPr="0080120F">
        <w:rPr>
          <w:rFonts w:ascii="Times New Roman" w:eastAsia="Times New Roman" w:hAnsi="Times New Roman"/>
          <w:sz w:val="28"/>
          <w:szCs w:val="28"/>
          <w:lang w:eastAsia="ru-RU"/>
        </w:rPr>
        <w:t>10) границы земельного участка, находящегося в частной собственности, подлежат уточнению в соответствии с Федеральным </w:t>
      </w:r>
      <w:hyperlink r:id="rId22" w:anchor="dst0" w:history="1">
        <w:r w:rsidRPr="0080120F">
          <w:rPr>
            <w:rFonts w:ascii="Times New Roman" w:eastAsia="Times New Roman" w:hAnsi="Times New Roman"/>
            <w:sz w:val="28"/>
            <w:szCs w:val="28"/>
            <w:lang w:eastAsia="ru-RU"/>
          </w:rPr>
          <w:t>законом</w:t>
        </w:r>
      </w:hyperlink>
      <w:r w:rsidRPr="0080120F">
        <w:rPr>
          <w:rFonts w:ascii="Times New Roman" w:eastAsia="Times New Roman" w:hAnsi="Times New Roman"/>
          <w:sz w:val="28"/>
          <w:szCs w:val="28"/>
          <w:lang w:eastAsia="ru-RU"/>
        </w:rPr>
        <w:t> "О государственной регистрации недвижимости";</w:t>
      </w:r>
    </w:p>
    <w:p w:rsidR="0080120F" w:rsidRPr="0080120F" w:rsidRDefault="0080120F" w:rsidP="0080120F">
      <w:pPr>
        <w:shd w:val="clear" w:color="auto" w:fill="FFFFFF"/>
        <w:spacing w:after="0" w:line="290" w:lineRule="atLeast"/>
        <w:jc w:val="both"/>
        <w:rPr>
          <w:rFonts w:ascii="Times New Roman" w:eastAsia="Times New Roman" w:hAnsi="Times New Roman"/>
          <w:sz w:val="28"/>
          <w:szCs w:val="28"/>
          <w:lang w:eastAsia="ru-RU"/>
        </w:rPr>
      </w:pPr>
      <w:r w:rsidRPr="0080120F">
        <w:rPr>
          <w:rFonts w:ascii="Times New Roman" w:eastAsia="Times New Roman" w:hAnsi="Times New Roman"/>
          <w:sz w:val="28"/>
          <w:szCs w:val="28"/>
          <w:lang w:eastAsia="ru-RU"/>
        </w:rPr>
        <w:t>(в ред. Федерального </w:t>
      </w:r>
      <w:hyperlink r:id="rId23" w:anchor="dst100198" w:history="1">
        <w:r w:rsidRPr="0080120F">
          <w:rPr>
            <w:rFonts w:ascii="Times New Roman" w:eastAsia="Times New Roman" w:hAnsi="Times New Roman"/>
            <w:sz w:val="28"/>
            <w:szCs w:val="28"/>
            <w:lang w:eastAsia="ru-RU"/>
          </w:rPr>
          <w:t>закона</w:t>
        </w:r>
      </w:hyperlink>
      <w:r w:rsidRPr="0080120F">
        <w:rPr>
          <w:rFonts w:ascii="Times New Roman" w:eastAsia="Times New Roman" w:hAnsi="Times New Roman"/>
          <w:sz w:val="28"/>
          <w:szCs w:val="28"/>
          <w:lang w:eastAsia="ru-RU"/>
        </w:rPr>
        <w:t> от 03.07.2016 N 361-ФЗ)</w:t>
      </w:r>
    </w:p>
    <w:p w:rsidR="0080120F" w:rsidRPr="0080120F" w:rsidRDefault="0080120F" w:rsidP="0080120F">
      <w:pPr>
        <w:shd w:val="clear" w:color="auto" w:fill="FFFFFF"/>
        <w:spacing w:after="0" w:line="362" w:lineRule="atLeast"/>
        <w:jc w:val="both"/>
        <w:rPr>
          <w:rFonts w:ascii="Times New Roman" w:eastAsia="Times New Roman" w:hAnsi="Times New Roman"/>
          <w:sz w:val="28"/>
          <w:szCs w:val="28"/>
          <w:lang w:eastAsia="ru-RU"/>
        </w:rPr>
      </w:pPr>
      <w:r w:rsidRPr="0080120F">
        <w:rPr>
          <w:rFonts w:ascii="Times New Roman" w:eastAsia="Times New Roman" w:hAnsi="Times New Roman"/>
          <w:sz w:val="28"/>
          <w:szCs w:val="28"/>
          <w:lang w:eastAsia="ru-RU"/>
        </w:rPr>
        <w:t>(см. те</w:t>
      </w:r>
      <w:proofErr w:type="gramStart"/>
      <w:r w:rsidRPr="0080120F">
        <w:rPr>
          <w:rFonts w:ascii="Times New Roman" w:eastAsia="Times New Roman" w:hAnsi="Times New Roman"/>
          <w:sz w:val="28"/>
          <w:szCs w:val="28"/>
          <w:lang w:eastAsia="ru-RU"/>
        </w:rPr>
        <w:t>кст в пр</w:t>
      </w:r>
      <w:proofErr w:type="gramEnd"/>
      <w:r w:rsidRPr="0080120F">
        <w:rPr>
          <w:rFonts w:ascii="Times New Roman" w:eastAsia="Times New Roman" w:hAnsi="Times New Roman"/>
          <w:sz w:val="28"/>
          <w:szCs w:val="28"/>
          <w:lang w:eastAsia="ru-RU"/>
        </w:rPr>
        <w:t>едыдущей редакции)</w:t>
      </w:r>
    </w:p>
    <w:p w:rsidR="0080120F" w:rsidRPr="0080120F" w:rsidRDefault="0080120F" w:rsidP="0080120F">
      <w:pPr>
        <w:shd w:val="clear" w:color="auto" w:fill="FFFFFF"/>
        <w:spacing w:after="0" w:line="290" w:lineRule="atLeast"/>
        <w:ind w:firstLine="540"/>
        <w:jc w:val="both"/>
        <w:rPr>
          <w:rFonts w:ascii="Times New Roman" w:eastAsia="Times New Roman" w:hAnsi="Times New Roman"/>
          <w:sz w:val="28"/>
          <w:szCs w:val="28"/>
          <w:lang w:eastAsia="ru-RU"/>
        </w:rPr>
      </w:pPr>
      <w:bookmarkStart w:id="11" w:name="dst1020"/>
      <w:bookmarkEnd w:id="11"/>
      <w:r w:rsidRPr="0080120F">
        <w:rPr>
          <w:rFonts w:ascii="Times New Roman" w:eastAsia="Times New Roman" w:hAnsi="Times New Roman"/>
          <w:sz w:val="28"/>
          <w:szCs w:val="28"/>
          <w:lang w:eastAsia="ru-RU"/>
        </w:rPr>
        <w:t>11) имеются основания для отказа в утверждении схемы расположения земельного участка, предусмотренные </w:t>
      </w:r>
      <w:hyperlink r:id="rId24" w:anchor="dst369" w:history="1">
        <w:r w:rsidRPr="0080120F">
          <w:rPr>
            <w:rFonts w:ascii="Times New Roman" w:eastAsia="Times New Roman" w:hAnsi="Times New Roman"/>
            <w:sz w:val="28"/>
            <w:szCs w:val="28"/>
            <w:lang w:eastAsia="ru-RU"/>
          </w:rPr>
          <w:t>пунктом 16 статьи 11.10</w:t>
        </w:r>
      </w:hyperlink>
      <w:r w:rsidRPr="0080120F">
        <w:rPr>
          <w:rFonts w:ascii="Times New Roman" w:eastAsia="Times New Roman" w:hAnsi="Times New Roman"/>
          <w:sz w:val="28"/>
          <w:szCs w:val="28"/>
          <w:lang w:eastAsia="ru-RU"/>
        </w:rPr>
        <w:t> Земельного кодекса;</w:t>
      </w:r>
    </w:p>
    <w:p w:rsidR="0080120F" w:rsidRPr="0080120F" w:rsidRDefault="0080120F" w:rsidP="0080120F">
      <w:pPr>
        <w:shd w:val="clear" w:color="auto" w:fill="FFFFFF"/>
        <w:spacing w:after="0" w:line="290" w:lineRule="atLeast"/>
        <w:ind w:firstLine="540"/>
        <w:jc w:val="both"/>
        <w:rPr>
          <w:rFonts w:ascii="Times New Roman" w:eastAsia="Times New Roman" w:hAnsi="Times New Roman"/>
          <w:sz w:val="28"/>
          <w:szCs w:val="28"/>
          <w:lang w:eastAsia="ru-RU"/>
        </w:rPr>
      </w:pPr>
      <w:bookmarkStart w:id="12" w:name="dst1021"/>
      <w:bookmarkEnd w:id="12"/>
      <w:r w:rsidRPr="0080120F">
        <w:rPr>
          <w:rFonts w:ascii="Times New Roman" w:eastAsia="Times New Roman" w:hAnsi="Times New Roman"/>
          <w:sz w:val="28"/>
          <w:szCs w:val="28"/>
          <w:lang w:eastAsia="ru-RU"/>
        </w:rPr>
        <w:lastRenderedPageBreak/>
        <w:t>12) приложенная к заявлению о перераспределении земельных участков схема расположения земельного участка разработана с нарушением </w:t>
      </w:r>
      <w:hyperlink r:id="rId25" w:anchor="dst165" w:history="1">
        <w:r w:rsidRPr="0080120F">
          <w:rPr>
            <w:rFonts w:ascii="Times New Roman" w:eastAsia="Times New Roman" w:hAnsi="Times New Roman"/>
            <w:sz w:val="28"/>
            <w:szCs w:val="28"/>
            <w:lang w:eastAsia="ru-RU"/>
          </w:rPr>
          <w:t>требований</w:t>
        </w:r>
      </w:hyperlink>
      <w:r w:rsidRPr="0080120F">
        <w:rPr>
          <w:rFonts w:ascii="Times New Roman" w:eastAsia="Times New Roman" w:hAnsi="Times New Roman"/>
          <w:sz w:val="28"/>
          <w:szCs w:val="28"/>
          <w:lang w:eastAsia="ru-RU"/>
        </w:rPr>
        <w:t>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0120F" w:rsidRPr="0080120F" w:rsidRDefault="0080120F" w:rsidP="0080120F">
      <w:pPr>
        <w:shd w:val="clear" w:color="auto" w:fill="FFFFFF"/>
        <w:spacing w:after="0" w:line="290" w:lineRule="atLeast"/>
        <w:ind w:firstLine="540"/>
        <w:jc w:val="both"/>
        <w:rPr>
          <w:rFonts w:ascii="Times New Roman" w:eastAsia="Times New Roman" w:hAnsi="Times New Roman"/>
          <w:sz w:val="28"/>
          <w:szCs w:val="28"/>
          <w:lang w:eastAsia="ru-RU"/>
        </w:rPr>
      </w:pPr>
      <w:bookmarkStart w:id="13" w:name="dst1022"/>
      <w:bookmarkEnd w:id="13"/>
      <w:r w:rsidRPr="0080120F">
        <w:rPr>
          <w:rFonts w:ascii="Times New Roman" w:eastAsia="Times New Roman" w:hAnsi="Times New Roman"/>
          <w:sz w:val="28"/>
          <w:szCs w:val="28"/>
          <w:lang w:eastAsia="ru-RU"/>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80120F" w:rsidRPr="0080120F" w:rsidRDefault="0080120F" w:rsidP="0080120F">
      <w:pPr>
        <w:widowControl w:val="0"/>
        <w:autoSpaceDE w:val="0"/>
        <w:autoSpaceDN w:val="0"/>
        <w:adjustRightInd w:val="0"/>
        <w:spacing w:after="0" w:line="240" w:lineRule="auto"/>
        <w:ind w:firstLine="709"/>
        <w:jc w:val="both"/>
        <w:rPr>
          <w:rFonts w:ascii="Times New Roman" w:hAnsi="Times New Roman"/>
          <w:sz w:val="28"/>
          <w:szCs w:val="28"/>
        </w:rPr>
      </w:pPr>
      <w:r w:rsidRPr="0080120F">
        <w:rPr>
          <w:rFonts w:ascii="Times New Roman" w:hAnsi="Times New Roman"/>
          <w:sz w:val="28"/>
          <w:szCs w:val="28"/>
        </w:rPr>
        <w:t xml:space="preserve">Основанием для начала процедуры отказа в исполнении муниципальной услуги является принятие соответствующего решения </w:t>
      </w:r>
      <w:r>
        <w:rPr>
          <w:rFonts w:ascii="Times New Roman" w:hAnsi="Times New Roman"/>
          <w:sz w:val="28"/>
          <w:szCs w:val="28"/>
        </w:rPr>
        <w:t xml:space="preserve">Администрацией Юрьевского </w:t>
      </w:r>
      <w:r w:rsidRPr="0080120F">
        <w:rPr>
          <w:rFonts w:ascii="Times New Roman" w:hAnsi="Times New Roman"/>
          <w:sz w:val="28"/>
          <w:szCs w:val="28"/>
        </w:rPr>
        <w:t xml:space="preserve">  сельсовета.</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Предоставление муниципальной услуги и информация о ней предоставляются бесплатно.</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w:t>
      </w:r>
      <w:r w:rsidRPr="007D3E50">
        <w:rPr>
          <w:rFonts w:ascii="Times New Roman" w:hAnsi="Times New Roman"/>
          <w:sz w:val="28"/>
          <w:szCs w:val="28"/>
        </w:rPr>
        <w:t>услуги 30 минут.</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2.11. Запрос о предоставлении муниципальной</w:t>
      </w:r>
      <w:r>
        <w:rPr>
          <w:rFonts w:ascii="Times New Roman" w:hAnsi="Times New Roman"/>
          <w:sz w:val="28"/>
          <w:szCs w:val="28"/>
        </w:rPr>
        <w:t xml:space="preserve"> услуги подлежит </w:t>
      </w:r>
      <w:r w:rsidRPr="007D3E50">
        <w:rPr>
          <w:rFonts w:ascii="Times New Roman" w:hAnsi="Times New Roman"/>
          <w:sz w:val="28"/>
          <w:szCs w:val="28"/>
        </w:rPr>
        <w:t>регистрации в 3-дневный срок.</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2.12. Требования к помещениям, в которых предоставляется муниципальная услуга:</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Помещения для предоставления муниципальной услуги по возможности размещаются в максимально удобных для обращения местах.</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Входы в помещения оборудуются пандусами, расширенными проходами, позволяющими обеспечить беспрепятственный доступ </w:t>
      </w:r>
      <w:r>
        <w:rPr>
          <w:rFonts w:ascii="Times New Roman" w:hAnsi="Times New Roman"/>
          <w:sz w:val="28"/>
          <w:szCs w:val="28"/>
        </w:rPr>
        <w:lastRenderedPageBreak/>
        <w:t>инвалидов, включая инвалидов, использующих кресла-коляски.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Места для ожидания и заполнения заявлений должны быть доступны для инвалидов.</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при наличии прилегающей к помещениям парковки оборудование на ней не менее 10 процентов мест (но не менее одного места) для стоянки специальных автотранспортных средств инвалидов.</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p>
    <w:p w:rsidR="005234E6" w:rsidRDefault="005234E6" w:rsidP="005234E6">
      <w:pPr>
        <w:autoSpaceDE w:val="0"/>
        <w:autoSpaceDN w:val="0"/>
        <w:adjustRightInd w:val="0"/>
        <w:spacing w:after="0" w:line="240" w:lineRule="auto"/>
        <w:ind w:firstLine="709"/>
        <w:jc w:val="center"/>
        <w:outlineLvl w:val="1"/>
        <w:rPr>
          <w:rFonts w:ascii="Times New Roman" w:hAnsi="Times New Roman"/>
          <w:b/>
          <w:bCs/>
          <w:sz w:val="28"/>
          <w:szCs w:val="28"/>
        </w:rPr>
      </w:pPr>
      <w:r>
        <w:rPr>
          <w:rFonts w:ascii="Times New Roman" w:hAnsi="Times New Roman"/>
          <w:b/>
          <w:sz w:val="28"/>
          <w:szCs w:val="28"/>
        </w:rPr>
        <w:t>3. С</w:t>
      </w:r>
      <w:r>
        <w:rPr>
          <w:rFonts w:ascii="Times New Roman" w:hAnsi="Times New Roman"/>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234E6" w:rsidRDefault="005234E6" w:rsidP="005234E6">
      <w:pPr>
        <w:widowControl w:val="0"/>
        <w:autoSpaceDE w:val="0"/>
        <w:autoSpaceDN w:val="0"/>
        <w:adjustRightInd w:val="0"/>
        <w:spacing w:after="0" w:line="240" w:lineRule="auto"/>
        <w:ind w:firstLine="709"/>
        <w:jc w:val="center"/>
        <w:rPr>
          <w:rFonts w:ascii="Times New Roman" w:hAnsi="Times New Roman"/>
          <w:sz w:val="28"/>
          <w:szCs w:val="28"/>
        </w:rPr>
      </w:pPr>
    </w:p>
    <w:p w:rsidR="005234E6" w:rsidRPr="007D3E50"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proofErr w:type="gramStart"/>
      <w:r>
        <w:rPr>
          <w:rFonts w:ascii="Times New Roman" w:hAnsi="Times New Roman"/>
          <w:sz w:val="28"/>
          <w:szCs w:val="28"/>
        </w:rPr>
        <w:t xml:space="preserve">В целях заключения соглашения о перераспределении земель и (или) земельных участков, находящихся в муниципальной собственности, и </w:t>
      </w:r>
      <w:r>
        <w:rPr>
          <w:rFonts w:ascii="Times New Roman" w:hAnsi="Times New Roman"/>
          <w:sz w:val="28"/>
          <w:szCs w:val="28"/>
        </w:rPr>
        <w:lastRenderedPageBreak/>
        <w:t xml:space="preserve">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в </w:t>
      </w:r>
      <w:r w:rsidR="007D3E50" w:rsidRPr="007D3E50">
        <w:rPr>
          <w:rFonts w:ascii="Times New Roman" w:hAnsi="Times New Roman"/>
          <w:sz w:val="28"/>
          <w:szCs w:val="28"/>
        </w:rPr>
        <w:t>администрации Юрьевского сельсовета</w:t>
      </w:r>
      <w:r w:rsidRPr="007D3E50">
        <w:rPr>
          <w:rFonts w:ascii="Times New Roman" w:hAnsi="Times New Roman"/>
          <w:sz w:val="28"/>
          <w:szCs w:val="28"/>
        </w:rPr>
        <w:t>.</w:t>
      </w:r>
      <w:proofErr w:type="gramEnd"/>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 </w:t>
      </w:r>
      <w:proofErr w:type="gramStart"/>
      <w:r>
        <w:rPr>
          <w:rFonts w:ascii="Times New Roman" w:hAnsi="Times New Roman"/>
          <w:sz w:val="28"/>
          <w:szCs w:val="28"/>
        </w:rPr>
        <w:t>В течение 10 дней со дня поступления заявления о перер</w:t>
      </w:r>
      <w:r w:rsidR="007D3E50">
        <w:rPr>
          <w:rFonts w:ascii="Times New Roman" w:hAnsi="Times New Roman"/>
          <w:sz w:val="28"/>
          <w:szCs w:val="28"/>
        </w:rPr>
        <w:t>аспределении земельных участков администрация Юрьевского сельсовета</w:t>
      </w:r>
      <w:r>
        <w:rPr>
          <w:rFonts w:ascii="Times New Roman" w:hAnsi="Times New Roman"/>
          <w:sz w:val="28"/>
          <w:szCs w:val="28"/>
        </w:rPr>
        <w:t xml:space="preserve"> возвращает заявление заявителю, если оно не соответствует требованиям пункта 2.6.1 настоящего Регламента, подано в иной орган или к заявлению не приложены документы, предусмотренные пунктом 2.6.2 настоящего Регламента с указанием всех причин возврата заявления о перераспределении земельных участков.</w:t>
      </w:r>
      <w:proofErr w:type="gramEnd"/>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 В срок не более чем 30 дней со дня поступления заявления о перер</w:t>
      </w:r>
      <w:r w:rsidR="007D3E50">
        <w:rPr>
          <w:rFonts w:ascii="Times New Roman" w:hAnsi="Times New Roman"/>
          <w:sz w:val="28"/>
          <w:szCs w:val="28"/>
        </w:rPr>
        <w:t xml:space="preserve">аспределении земельных участков администрация Юрьевского сельсовета </w:t>
      </w:r>
      <w:r>
        <w:rPr>
          <w:rFonts w:ascii="Times New Roman" w:hAnsi="Times New Roman"/>
          <w:sz w:val="28"/>
          <w:szCs w:val="28"/>
        </w:rPr>
        <w:t xml:space="preserve"> по результатам его рассмотрения совершает одно из следующих действий:</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принимает решение об отказе в заключени</w:t>
      </w:r>
      <w:proofErr w:type="gramStart"/>
      <w:r>
        <w:rPr>
          <w:rFonts w:ascii="Times New Roman" w:hAnsi="Times New Roman"/>
          <w:sz w:val="28"/>
          <w:szCs w:val="28"/>
        </w:rPr>
        <w:t>и</w:t>
      </w:r>
      <w:proofErr w:type="gramEnd"/>
      <w:r>
        <w:rPr>
          <w:rFonts w:ascii="Times New Roman" w:hAnsi="Times New Roman"/>
          <w:sz w:val="28"/>
          <w:szCs w:val="28"/>
        </w:rPr>
        <w:t xml:space="preserve"> соглашения о перераспределении земельных участков при наличии оснований, предусмотренных пунктом 9 статьи 39.29 Земельного кодекса РФ.</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bookmarkStart w:id="14" w:name="Par6"/>
      <w:bookmarkEnd w:id="14"/>
      <w:r>
        <w:rPr>
          <w:rFonts w:ascii="Times New Roman" w:hAnsi="Times New Roman"/>
          <w:sz w:val="28"/>
          <w:szCs w:val="28"/>
        </w:rPr>
        <w:t>3.3.1. Решение об отказе в заключени</w:t>
      </w:r>
      <w:proofErr w:type="gramStart"/>
      <w:r>
        <w:rPr>
          <w:rFonts w:ascii="Times New Roman" w:hAnsi="Times New Roman"/>
          <w:sz w:val="28"/>
          <w:szCs w:val="28"/>
        </w:rPr>
        <w:t>и</w:t>
      </w:r>
      <w:proofErr w:type="gramEnd"/>
      <w:r>
        <w:rPr>
          <w:rFonts w:ascii="Times New Roman" w:hAnsi="Times New Roman"/>
          <w:sz w:val="28"/>
          <w:szCs w:val="28"/>
        </w:rPr>
        <w:t xml:space="preserve"> соглашения о перераспределении земельных участков должно быть обоснованным и содержать указание на все основания отказа.</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3.3.2. </w:t>
      </w:r>
      <w:proofErr w:type="gramStart"/>
      <w:r>
        <w:rPr>
          <w:rFonts w:ascii="Times New Roman" w:hAnsi="Times New Roman"/>
          <w:sz w:val="28"/>
          <w:szCs w:val="28"/>
        </w:rPr>
        <w:t>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roofErr w:type="gramEnd"/>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 Информирование о ходе предоставления муниципальной услуги осуществляется исполнителями при личном контакте с заявителем, с использованием средств почтовой, телефонной связи.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Информация о приостановлении предоставления муниципальной услуги или об отказе в ее исполнении направляется заявителю заказным письмом и дублируется по телефону, указанному в заявлении (при наличии соответствующих данных в заявлении).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указанному в заявлении телефону.</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(полученный в общем отделе Администрации).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 Не подлежат рассмотрению заявления в случае отсутствия фамилии, имени, отчества - для физических лиц, наименования организации - для юридических лиц, почтового адреса заявителя.</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получении письменного заявления, в котором содержатся нецензурные либо оскорбительные выражения, угрозы, получателю муниципальной услуги сообщается о недопустимости злоупотребления правом, а заявление по существу вопроса остается без рассмотрения.</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 Консультации (справки) по вопросам предоставления муниципальной услу</w:t>
      </w:r>
      <w:r w:rsidR="000F050E">
        <w:rPr>
          <w:rFonts w:ascii="Times New Roman" w:hAnsi="Times New Roman"/>
          <w:sz w:val="28"/>
          <w:szCs w:val="28"/>
        </w:rPr>
        <w:t>ги осуществляются специалистами администрации</w:t>
      </w:r>
      <w:r>
        <w:rPr>
          <w:rFonts w:ascii="Times New Roman" w:hAnsi="Times New Roman"/>
          <w:sz w:val="28"/>
          <w:szCs w:val="28"/>
        </w:rPr>
        <w:t>, предоставляющими муниципальную услугу.</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Консультации и справки в объеме, предусмотренном Административным регламентом, предоставляются специалистами отдела в течение рабочего времени.</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Консультации по процедуре оказания муниципальной услуги могут предоставляться:</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 по личному обращению;</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 по письменным обращениям;</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 по телефону;</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 по электронной почте.</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Консультации предоставляются по следующим вопросам:</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 перечень документов, необходимых для предоставления муниципальной услуги;</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 требования к документам, прилагаемым к заявлению;</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 время приема и выдачи документов;</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 сроки исполнения муниципальной услуги;</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 порядок обжалования действий (бездействия) и решений, осуществляемых и принимаемых в ходе исполнения муниципальной услуги.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 Условия и сроки приема и консультирования заказчиков по предоставлению муниципальной услуги.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Прием граждан и организац</w:t>
      </w:r>
      <w:r w:rsidR="000F050E">
        <w:rPr>
          <w:rFonts w:ascii="Times New Roman" w:hAnsi="Times New Roman"/>
          <w:sz w:val="28"/>
          <w:szCs w:val="28"/>
        </w:rPr>
        <w:t xml:space="preserve">ий осуществляется специалистами администрации сельсовета </w:t>
      </w:r>
      <w:r>
        <w:rPr>
          <w:rFonts w:ascii="Times New Roman" w:hAnsi="Times New Roman"/>
          <w:sz w:val="28"/>
          <w:szCs w:val="28"/>
        </w:rPr>
        <w:t>в рабочие дни.</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Время приема, консультации и справки в объеме, предусмотренном Регламентом, предоставляются специалистами отдела в порядке очередности заявителя. Время приема, консультации заявителя специалистом не должно </w:t>
      </w:r>
      <w:r w:rsidRPr="007D3E50">
        <w:rPr>
          <w:rFonts w:ascii="Times New Roman" w:hAnsi="Times New Roman"/>
          <w:sz w:val="28"/>
          <w:szCs w:val="28"/>
        </w:rPr>
        <w:t>превышать 20 минут.</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3.6. </w:t>
      </w:r>
      <w:r w:rsidRPr="007D3E50">
        <w:rPr>
          <w:rFonts w:ascii="Times New Roman" w:hAnsi="Times New Roman"/>
          <w:sz w:val="28"/>
          <w:szCs w:val="28"/>
        </w:rPr>
        <w:t>Информация по телефонным звонкам и устным обращениям.</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При ответах (консультировании) на телефонные звонки и устные обращения специалисты отдела подробно и вежливо (в корректной форме) информируют и консультируют обратившихся по интересующим их вопросам в пределах своей компетенции.</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В случае если подготовка ответа требует продолжительного времени, специалист может предложить обратиться в письменной форме либо назначить другое удобное для заинтересованных лиц время для устного информирования.</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3.7. Ответы на письменные обращения, обращения по электронной почте.</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При наличии письменного обращения заявителя даются письменные ответы в сроки, установленные законодательством. Должностные лица, специалисты квалифицированно готовят разъяснение в пределах установленной им компетенции.</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При консультировании по электронной почте ответ на обращение направляется на электронный адрес заявителя в срок, не превышающий 20 рабочих дней с момента поступления обращения, при ответах на вопросы, перечень которых установлен настоящим пунктом.</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p>
    <w:p w:rsidR="005234E6" w:rsidRDefault="005234E6" w:rsidP="005234E6">
      <w:pPr>
        <w:autoSpaceDE w:val="0"/>
        <w:autoSpaceDN w:val="0"/>
        <w:adjustRightInd w:val="0"/>
        <w:spacing w:after="0" w:line="240" w:lineRule="auto"/>
        <w:ind w:firstLine="709"/>
        <w:jc w:val="both"/>
        <w:outlineLvl w:val="1"/>
        <w:rPr>
          <w:rFonts w:ascii="Times New Roman" w:hAnsi="Times New Roman"/>
          <w:b/>
          <w:sz w:val="28"/>
          <w:szCs w:val="28"/>
        </w:rPr>
      </w:pPr>
      <w:r>
        <w:rPr>
          <w:rFonts w:ascii="Times New Roman" w:hAnsi="Times New Roman"/>
          <w:b/>
          <w:sz w:val="28"/>
          <w:szCs w:val="28"/>
        </w:rPr>
        <w:t xml:space="preserve">4. Формы </w:t>
      </w:r>
      <w:proofErr w:type="gramStart"/>
      <w:r>
        <w:rPr>
          <w:rFonts w:ascii="Times New Roman" w:hAnsi="Times New Roman"/>
          <w:b/>
          <w:sz w:val="28"/>
          <w:szCs w:val="28"/>
        </w:rPr>
        <w:t>контроля за</w:t>
      </w:r>
      <w:proofErr w:type="gramEnd"/>
      <w:r>
        <w:rPr>
          <w:rFonts w:ascii="Times New Roman" w:hAnsi="Times New Roman"/>
          <w:b/>
          <w:sz w:val="28"/>
          <w:szCs w:val="28"/>
        </w:rPr>
        <w:t xml:space="preserve"> исполнением административного регламента</w:t>
      </w:r>
    </w:p>
    <w:p w:rsidR="005234E6" w:rsidRDefault="005234E6" w:rsidP="005234E6">
      <w:pPr>
        <w:widowControl w:val="0"/>
        <w:autoSpaceDE w:val="0"/>
        <w:autoSpaceDN w:val="0"/>
        <w:adjustRightInd w:val="0"/>
        <w:spacing w:after="0" w:line="240" w:lineRule="auto"/>
        <w:ind w:firstLine="709"/>
        <w:jc w:val="center"/>
        <w:rPr>
          <w:rFonts w:ascii="Times New Roman" w:hAnsi="Times New Roman"/>
          <w:sz w:val="28"/>
          <w:szCs w:val="28"/>
        </w:rPr>
      </w:pP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4.1. 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действий, определенных административными процедурами по предоставлению муниципальной услуги, сроков и принятием решений </w:t>
      </w:r>
      <w:r w:rsidR="000F050E">
        <w:rPr>
          <w:rFonts w:ascii="Times New Roman" w:hAnsi="Times New Roman"/>
          <w:i/>
          <w:sz w:val="28"/>
          <w:szCs w:val="28"/>
        </w:rPr>
        <w:t xml:space="preserve"> </w:t>
      </w:r>
      <w:r>
        <w:rPr>
          <w:rFonts w:ascii="Times New Roman" w:hAnsi="Times New Roman"/>
          <w:sz w:val="28"/>
          <w:szCs w:val="28"/>
        </w:rPr>
        <w:t>обеспечивается должностными лицами Администрации</w:t>
      </w:r>
      <w:r w:rsidR="000F050E">
        <w:rPr>
          <w:rFonts w:ascii="Times New Roman" w:hAnsi="Times New Roman"/>
          <w:sz w:val="28"/>
          <w:szCs w:val="28"/>
        </w:rPr>
        <w:t xml:space="preserve"> сельсовета</w:t>
      </w:r>
      <w:r>
        <w:rPr>
          <w:rFonts w:ascii="Times New Roman" w:hAnsi="Times New Roman"/>
          <w:sz w:val="28"/>
          <w:szCs w:val="28"/>
        </w:rPr>
        <w:t>, ответственными за организацию работы по предоставлению муниципальной услуги:</w:t>
      </w:r>
    </w:p>
    <w:p w:rsidR="005234E6" w:rsidRDefault="007D3E50"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Главой администрации</w:t>
      </w:r>
      <w:r w:rsidR="005234E6">
        <w:rPr>
          <w:rFonts w:ascii="Times New Roman" w:hAnsi="Times New Roman"/>
          <w:sz w:val="28"/>
          <w:szCs w:val="28"/>
        </w:rPr>
        <w:t>;</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7D3E50">
        <w:rPr>
          <w:rFonts w:ascii="Times New Roman" w:hAnsi="Times New Roman"/>
          <w:sz w:val="28"/>
          <w:szCs w:val="28"/>
        </w:rPr>
        <w:t>заместителем главы;</w:t>
      </w:r>
    </w:p>
    <w:p w:rsidR="005234E6" w:rsidRPr="007D3E50"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sidRPr="007D3E50">
        <w:rPr>
          <w:rFonts w:ascii="Times New Roman" w:hAnsi="Times New Roman"/>
          <w:sz w:val="28"/>
          <w:szCs w:val="28"/>
        </w:rPr>
        <w:t xml:space="preserve">- </w:t>
      </w:r>
      <w:r w:rsidR="007D3E50" w:rsidRPr="007D3E50">
        <w:rPr>
          <w:rFonts w:ascii="Times New Roman" w:hAnsi="Times New Roman"/>
          <w:sz w:val="28"/>
          <w:szCs w:val="28"/>
        </w:rPr>
        <w:t>специалистом администрации</w:t>
      </w:r>
      <w:r w:rsidRPr="007D3E50">
        <w:rPr>
          <w:rFonts w:ascii="Times New Roman" w:hAnsi="Times New Roman"/>
          <w:sz w:val="28"/>
          <w:szCs w:val="28"/>
        </w:rPr>
        <w:t>.</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4.2. Осуществление плановых и внеплановых проверок полноты и </w:t>
      </w:r>
      <w:r>
        <w:rPr>
          <w:rFonts w:ascii="Times New Roman" w:hAnsi="Times New Roman"/>
          <w:sz w:val="28"/>
          <w:szCs w:val="28"/>
        </w:rPr>
        <w:lastRenderedPageBreak/>
        <w:t>качества предоставления муниципальной услуги осуществляется уполномоченными органами в установленном законом порядке.</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 </w:t>
      </w:r>
      <w:r w:rsidR="007D3E50" w:rsidRPr="007D3E50">
        <w:rPr>
          <w:rFonts w:ascii="Times New Roman" w:hAnsi="Times New Roman"/>
          <w:sz w:val="28"/>
          <w:szCs w:val="28"/>
        </w:rPr>
        <w:t>Специалисты администрации</w:t>
      </w:r>
      <w:r>
        <w:rPr>
          <w:rFonts w:ascii="Times New Roman" w:hAnsi="Times New Roman"/>
          <w:sz w:val="28"/>
          <w:szCs w:val="28"/>
        </w:rPr>
        <w:t>,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p>
    <w:p w:rsidR="005234E6" w:rsidRDefault="005234E6" w:rsidP="005234E6">
      <w:pPr>
        <w:autoSpaceDE w:val="0"/>
        <w:autoSpaceDN w:val="0"/>
        <w:adjustRightInd w:val="0"/>
        <w:spacing w:after="0" w:line="240" w:lineRule="auto"/>
        <w:ind w:firstLine="709"/>
        <w:jc w:val="center"/>
        <w:outlineLvl w:val="1"/>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5.</w:t>
      </w:r>
      <w:r>
        <w:rPr>
          <w:rFonts w:ascii="Times New Roman" w:eastAsia="Times New Roman" w:hAnsi="Times New Roman"/>
          <w:sz w:val="28"/>
          <w:szCs w:val="28"/>
          <w:lang w:eastAsia="ru-RU"/>
        </w:rPr>
        <w:t xml:space="preserve"> </w:t>
      </w:r>
      <w:r>
        <w:rPr>
          <w:rFonts w:ascii="Times New Roman" w:eastAsia="Times New Roman" w:hAnsi="Times New Roman"/>
          <w:b/>
          <w:bCs/>
          <w:sz w:val="28"/>
          <w:szCs w:val="28"/>
          <w:lang w:eastAsia="ru-RU"/>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5234E6" w:rsidRDefault="005234E6" w:rsidP="005234E6">
      <w:pPr>
        <w:autoSpaceDE w:val="0"/>
        <w:autoSpaceDN w:val="0"/>
        <w:adjustRightInd w:val="0"/>
        <w:spacing w:after="0" w:line="240" w:lineRule="auto"/>
        <w:ind w:firstLine="709"/>
        <w:jc w:val="center"/>
        <w:outlineLvl w:val="1"/>
        <w:rPr>
          <w:rFonts w:ascii="Times New Roman" w:eastAsia="Times New Roman" w:hAnsi="Times New Roman"/>
          <w:b/>
          <w:bCs/>
          <w:sz w:val="28"/>
          <w:szCs w:val="28"/>
          <w:lang w:eastAsia="ru-RU"/>
        </w:rPr>
      </w:pPr>
    </w:p>
    <w:p w:rsidR="005234E6" w:rsidRDefault="005234E6" w:rsidP="005234E6">
      <w:pPr>
        <w:autoSpaceDE w:val="0"/>
        <w:autoSpaceDN w:val="0"/>
        <w:adjustRightInd w:val="0"/>
        <w:spacing w:after="0" w:line="240" w:lineRule="auto"/>
        <w:ind w:firstLine="709"/>
        <w:jc w:val="center"/>
        <w:outlineLvl w:val="1"/>
        <w:rPr>
          <w:rFonts w:ascii="Times New Roman" w:eastAsia="Times New Roman" w:hAnsi="Times New Roman"/>
          <w:sz w:val="28"/>
          <w:szCs w:val="28"/>
          <w:lang w:eastAsia="ru-RU"/>
        </w:rPr>
      </w:pPr>
    </w:p>
    <w:p w:rsidR="005234E6" w:rsidRDefault="005234E6" w:rsidP="005234E6">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5234E6" w:rsidRDefault="005234E6" w:rsidP="005234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нарушение срока регистрации запроса заявителя о предоставлении муниципальной услуги, комплексного запроса;</w:t>
      </w:r>
    </w:p>
    <w:p w:rsidR="005234E6" w:rsidRDefault="005234E6" w:rsidP="005234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нарушение срока предоставления муниципальной услуги.</w:t>
      </w:r>
      <w:r>
        <w:rPr>
          <w:rFonts w:ascii="Times New Roman" w:hAnsi="Times New Roman"/>
          <w:sz w:val="28"/>
          <w:szCs w:val="28"/>
          <w:lang w:eastAsia="ru-RU"/>
        </w:rPr>
        <w:t xml:space="preserve"> </w:t>
      </w:r>
      <w:proofErr w:type="gramStart"/>
      <w:r>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Pr>
          <w:rFonts w:ascii="Times New Roman" w:eastAsia="Times New Roman" w:hAnsi="Times New Roman"/>
          <w:sz w:val="28"/>
          <w:szCs w:val="28"/>
          <w:lang w:eastAsia="ru-RU"/>
        </w:rPr>
        <w:t>;</w:t>
      </w:r>
      <w:proofErr w:type="gramEnd"/>
    </w:p>
    <w:p w:rsidR="005234E6" w:rsidRDefault="005234E6" w:rsidP="005234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5234E6" w:rsidRDefault="005234E6" w:rsidP="005234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5234E6" w:rsidRDefault="005234E6" w:rsidP="005234E6">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w:t>
      </w:r>
      <w:r>
        <w:rPr>
          <w:rFonts w:ascii="Times New Roman" w:eastAsia="Times New Roman" w:hAnsi="Times New Roman"/>
          <w:sz w:val="28"/>
          <w:szCs w:val="28"/>
          <w:lang w:eastAsia="ru-RU"/>
        </w:rPr>
        <w:lastRenderedPageBreak/>
        <w:t xml:space="preserve">соответствии с ними иными нормативными правовыми актами Российской Федерации, </w:t>
      </w:r>
      <w:r>
        <w:rPr>
          <w:rFonts w:ascii="Times New Roman" w:hAnsi="Times New Roman"/>
          <w:sz w:val="28"/>
          <w:szCs w:val="28"/>
          <w:lang w:eastAsia="ru-RU"/>
        </w:rPr>
        <w:t xml:space="preserve">законами и иными </w:t>
      </w:r>
      <w:r>
        <w:rPr>
          <w:rFonts w:ascii="Times New Roman" w:eastAsia="Times New Roman" w:hAnsi="Times New Roman"/>
          <w:sz w:val="28"/>
          <w:szCs w:val="28"/>
          <w:lang w:eastAsia="ru-RU"/>
        </w:rPr>
        <w:t>нормативными правовыми актами Красноярского края, муниципальными правовыми актами.</w:t>
      </w:r>
      <w:proofErr w:type="gramEnd"/>
      <w:r>
        <w:rPr>
          <w:rFonts w:ascii="Times New Roman" w:eastAsia="Times New Roman" w:hAnsi="Times New Roman"/>
          <w:sz w:val="28"/>
          <w:szCs w:val="28"/>
          <w:lang w:eastAsia="ru-RU"/>
        </w:rPr>
        <w:t xml:space="preserve"> </w:t>
      </w:r>
      <w:proofErr w:type="gramStart"/>
      <w:r>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Pr>
          <w:rFonts w:ascii="Times New Roman" w:eastAsia="Times New Roman" w:hAnsi="Times New Roman"/>
          <w:sz w:val="28"/>
          <w:szCs w:val="28"/>
          <w:lang w:eastAsia="ru-RU"/>
        </w:rPr>
        <w:t>;</w:t>
      </w:r>
      <w:proofErr w:type="gramEnd"/>
    </w:p>
    <w:p w:rsidR="005234E6" w:rsidRDefault="005234E6" w:rsidP="005234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eastAsia="Times New Roman" w:hAnsi="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w:t>
      </w:r>
      <w:r>
        <w:rPr>
          <w:rFonts w:ascii="Times New Roman" w:hAnsi="Times New Roman"/>
          <w:sz w:val="28"/>
          <w:szCs w:val="28"/>
          <w:lang w:eastAsia="ru-RU"/>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Pr>
          <w:rFonts w:ascii="Times New Roman" w:eastAsia="Times New Roman" w:hAnsi="Times New Roman"/>
          <w:sz w:val="28"/>
          <w:szCs w:val="28"/>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Pr>
          <w:rFonts w:ascii="Times New Roman" w:eastAsia="Times New Roman" w:hAnsi="Times New Roman"/>
          <w:sz w:val="28"/>
          <w:szCs w:val="28"/>
          <w:lang w:eastAsia="ru-RU"/>
        </w:rPr>
        <w:t xml:space="preserve"> исправлений. </w:t>
      </w:r>
      <w:proofErr w:type="gramStart"/>
      <w:r>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234E6" w:rsidRDefault="005234E6" w:rsidP="005234E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234E6" w:rsidRDefault="005234E6" w:rsidP="005234E6">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Pr>
          <w:rFonts w:ascii="Times New Roman" w:hAnsi="Times New Roman"/>
          <w:sz w:val="28"/>
          <w:szCs w:val="28"/>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234E6" w:rsidRDefault="005234E6" w:rsidP="005234E6">
      <w:pPr>
        <w:tabs>
          <w:tab w:val="left" w:pos="204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5.2. Обращения подлежат обязательному рассмотрению. Рассмотрение обращений осуществляется бесплатно.</w:t>
      </w:r>
    </w:p>
    <w:p w:rsidR="005234E6" w:rsidRDefault="005234E6" w:rsidP="005234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5.3. </w:t>
      </w:r>
      <w:proofErr w:type="gramStart"/>
      <w:r>
        <w:rPr>
          <w:rFonts w:ascii="Times New Roman" w:eastAsia="Times New Roman" w:hAnsi="Times New Roman"/>
          <w:sz w:val="28"/>
          <w:szCs w:val="28"/>
          <w:lang w:eastAsia="ru-RU"/>
        </w:rPr>
        <w:t>Жалоба подается в письменной форме на бумажном носителе, в электронной форме в орган, предоставляющий муниципальную услугу</w:t>
      </w:r>
      <w:r>
        <w:rPr>
          <w:rFonts w:ascii="Times New Roman" w:hAnsi="Times New Roman"/>
          <w:sz w:val="28"/>
          <w:szCs w:val="28"/>
          <w:lang w:eastAsia="ru-RU"/>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Жалобы на решения </w:t>
      </w:r>
      <w:r>
        <w:rPr>
          <w:rFonts w:ascii="Times New Roman" w:hAnsi="Times New Roman"/>
          <w:sz w:val="28"/>
          <w:szCs w:val="28"/>
          <w:lang w:eastAsia="ru-RU"/>
        </w:rPr>
        <w:t>и действия (бездействие) руководителя</w:t>
      </w:r>
      <w:r>
        <w:rPr>
          <w:rFonts w:ascii="Times New Roman" w:eastAsia="Times New Roman" w:hAnsi="Times New Roman"/>
          <w:sz w:val="28"/>
          <w:szCs w:val="28"/>
          <w:lang w:eastAsia="ru-RU"/>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Pr>
          <w:rFonts w:ascii="Times New Roman" w:hAnsi="Times New Roman"/>
          <w:sz w:val="28"/>
          <w:szCs w:val="28"/>
          <w:lang w:eastAsia="ru-RU"/>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234E6" w:rsidRDefault="005234E6" w:rsidP="005234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5.4. </w:t>
      </w:r>
      <w:r>
        <w:rPr>
          <w:rFonts w:ascii="Times New Roman" w:eastAsia="Times New Roman" w:hAnsi="Times New Roman"/>
          <w:iCs/>
          <w:sz w:val="28"/>
          <w:szCs w:val="28"/>
          <w:lang w:eastAsia="ru-RU"/>
        </w:rPr>
        <w:t xml:space="preserve">Жалоба </w:t>
      </w:r>
      <w:r>
        <w:rPr>
          <w:rFonts w:ascii="Times New Roman" w:hAnsi="Times New Roman"/>
          <w:sz w:val="28"/>
          <w:szCs w:val="28"/>
          <w:lang w:eastAsia="ru-RU"/>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Pr>
          <w:rFonts w:ascii="Times New Roman" w:eastAsia="Times New Roman" w:hAnsi="Times New Roman"/>
          <w:iCs/>
          <w:sz w:val="28"/>
          <w:szCs w:val="28"/>
          <w:lang w:eastAsia="ru-RU"/>
        </w:rPr>
        <w:t xml:space="preserve">может быть направлена по почте, с использованием информационно-телекоммуникационной сети Интернет, официального сайта </w:t>
      </w:r>
      <w:r>
        <w:rPr>
          <w:rFonts w:ascii="Times New Roman" w:eastAsia="Times New Roman" w:hAnsi="Times New Roman"/>
          <w:sz w:val="28"/>
          <w:szCs w:val="28"/>
          <w:lang w:eastAsia="ru-RU"/>
        </w:rPr>
        <w:t>органа, предоставляющего муниципальную услугу</w:t>
      </w:r>
      <w:r>
        <w:rPr>
          <w:rFonts w:ascii="Times New Roman" w:eastAsia="Times New Roman" w:hAnsi="Times New Roman"/>
          <w:iCs/>
          <w:sz w:val="28"/>
          <w:szCs w:val="28"/>
          <w:lang w:eastAsia="ru-RU"/>
        </w:rPr>
        <w:t xml:space="preserve">, а также может быть принята при личном приеме заявителя. </w:t>
      </w:r>
      <w:r>
        <w:rPr>
          <w:rFonts w:ascii="Times New Roman" w:hAnsi="Times New Roman"/>
          <w:sz w:val="28"/>
          <w:szCs w:val="28"/>
          <w:lang w:eastAsia="ru-RU"/>
        </w:rPr>
        <w:t xml:space="preserve">Жалоба на решения и действия (бездействие) </w:t>
      </w:r>
      <w:r>
        <w:rPr>
          <w:rFonts w:ascii="Times New Roman" w:hAnsi="Times New Roman"/>
          <w:sz w:val="28"/>
          <w:szCs w:val="28"/>
          <w:lang w:eastAsia="ru-RU"/>
        </w:rPr>
        <w:lastRenderedPageBreak/>
        <w:t xml:space="preserve">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Pr>
          <w:rFonts w:ascii="Times New Roman" w:hAnsi="Times New Roman"/>
          <w:sz w:val="28"/>
          <w:szCs w:val="28"/>
          <w:lang w:eastAsia="ru-RU"/>
        </w:rPr>
        <w:t xml:space="preserve">Жалоба на решения и действия (бездействие) организаций, предусмотренных </w:t>
      </w:r>
      <w:hyperlink r:id="rId26" w:history="1">
        <w:r>
          <w:rPr>
            <w:rStyle w:val="a7"/>
            <w:rFonts w:ascii="Times New Roman" w:hAnsi="Times New Roman"/>
            <w:color w:val="auto"/>
            <w:sz w:val="28"/>
            <w:szCs w:val="28"/>
            <w:u w:val="none"/>
            <w:lang w:eastAsia="ru-RU"/>
          </w:rPr>
          <w:t>частью 1.1 статьи 16</w:t>
        </w:r>
      </w:hyperlink>
      <w:r>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Pr>
          <w:rFonts w:ascii="Times New Roman" w:hAnsi="Times New Roman"/>
          <w:sz w:val="28"/>
          <w:szCs w:val="28"/>
          <w:lang w:eastAsia="ru-RU"/>
        </w:rPr>
        <w:t xml:space="preserve"> при личном приеме заявителя.</w:t>
      </w:r>
    </w:p>
    <w:p w:rsidR="005234E6" w:rsidRDefault="005234E6" w:rsidP="005234E6">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5.5. Жалоба должна содержать:</w:t>
      </w:r>
    </w:p>
    <w:p w:rsidR="005234E6" w:rsidRDefault="005234E6" w:rsidP="005234E6">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1) наименование органа, предоставляющего муниципальную услугу, должностного лица органа, предоставляющего муниципальную услугу, </w:t>
      </w:r>
      <w:r>
        <w:rPr>
          <w:rFonts w:ascii="Times New Roman" w:hAnsi="Times New Roman"/>
          <w:sz w:val="28"/>
          <w:szCs w:val="28"/>
          <w:lang w:eastAsia="ru-RU"/>
        </w:rPr>
        <w:t xml:space="preserve">многофункционального центра, его руководителя и (или) работника, организаций, предусмотренных </w:t>
      </w:r>
      <w:hyperlink r:id="rId27" w:history="1">
        <w:r>
          <w:rPr>
            <w:rStyle w:val="a7"/>
            <w:rFonts w:ascii="Times New Roman" w:hAnsi="Times New Roman"/>
            <w:color w:val="auto"/>
            <w:sz w:val="28"/>
            <w:szCs w:val="28"/>
            <w:u w:val="none"/>
            <w:lang w:eastAsia="ru-RU"/>
          </w:rPr>
          <w:t>частью 1.1 статьи 16</w:t>
        </w:r>
      </w:hyperlink>
      <w:r>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Pr>
          <w:rFonts w:ascii="Times New Roman" w:eastAsia="Times New Roman" w:hAnsi="Times New Roman"/>
          <w:iCs/>
          <w:sz w:val="28"/>
          <w:szCs w:val="28"/>
          <w:lang w:eastAsia="ru-RU"/>
        </w:rPr>
        <w:t xml:space="preserve"> решения и действия (бездействие) которых обжалуются;</w:t>
      </w:r>
    </w:p>
    <w:p w:rsidR="005234E6" w:rsidRDefault="005234E6" w:rsidP="005234E6">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proofErr w:type="gramStart"/>
      <w:r>
        <w:rPr>
          <w:rFonts w:ascii="Times New Roman" w:eastAsia="Times New Roman" w:hAnsi="Times New Roman"/>
          <w:iCs/>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234E6" w:rsidRDefault="005234E6" w:rsidP="005234E6">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Pr>
          <w:rFonts w:ascii="Times New Roman" w:hAnsi="Times New Roman"/>
          <w:sz w:val="28"/>
          <w:szCs w:val="28"/>
          <w:lang w:eastAsia="ru-RU"/>
        </w:rPr>
        <w:t xml:space="preserve">, многофункционального центра, работника многофункционального центра, организаций, предусмотренных </w:t>
      </w:r>
      <w:hyperlink r:id="rId28" w:history="1">
        <w:r>
          <w:rPr>
            <w:rStyle w:val="a7"/>
            <w:rFonts w:ascii="Times New Roman" w:hAnsi="Times New Roman"/>
            <w:color w:val="auto"/>
            <w:sz w:val="28"/>
            <w:szCs w:val="28"/>
            <w:u w:val="none"/>
            <w:lang w:eastAsia="ru-RU"/>
          </w:rPr>
          <w:t>частью 1.1 статьи 16</w:t>
        </w:r>
      </w:hyperlink>
      <w:r>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 их работников</w:t>
      </w:r>
      <w:r>
        <w:rPr>
          <w:rFonts w:ascii="Times New Roman" w:eastAsia="Times New Roman" w:hAnsi="Times New Roman"/>
          <w:iCs/>
          <w:sz w:val="28"/>
          <w:szCs w:val="28"/>
          <w:lang w:eastAsia="ru-RU"/>
        </w:rPr>
        <w:t>;</w:t>
      </w:r>
    </w:p>
    <w:p w:rsidR="005234E6" w:rsidRDefault="005234E6" w:rsidP="005234E6">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Pr>
          <w:rFonts w:ascii="Times New Roman" w:hAnsi="Times New Roman"/>
          <w:sz w:val="28"/>
          <w:szCs w:val="28"/>
          <w:lang w:eastAsia="ru-RU"/>
        </w:rPr>
        <w:t xml:space="preserve">, многофункционального центра, работника многофункционального центра, организаций, предусмотренных </w:t>
      </w:r>
      <w:hyperlink r:id="rId29" w:history="1">
        <w:r>
          <w:rPr>
            <w:rStyle w:val="a7"/>
            <w:rFonts w:ascii="Times New Roman" w:hAnsi="Times New Roman"/>
            <w:color w:val="auto"/>
            <w:sz w:val="28"/>
            <w:szCs w:val="28"/>
            <w:u w:val="none"/>
            <w:lang w:eastAsia="ru-RU"/>
          </w:rPr>
          <w:t>частью 1.1 статьи 16</w:t>
        </w:r>
      </w:hyperlink>
      <w:r>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 их работников</w:t>
      </w:r>
      <w:r>
        <w:rPr>
          <w:rFonts w:ascii="Times New Roman" w:eastAsia="Times New Roman" w:hAnsi="Times New Roman"/>
          <w:iCs/>
          <w:sz w:val="28"/>
          <w:szCs w:val="28"/>
          <w:lang w:eastAsia="ru-RU"/>
        </w:rPr>
        <w:t>. Заявителем могут быть представлены документы (при наличии), подтверждающие доводы заявителя, либо их копии.</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eastAsia="Times New Roman" w:hAnsi="Times New Roman"/>
          <w:iCs/>
          <w:sz w:val="28"/>
          <w:szCs w:val="28"/>
          <w:lang w:eastAsia="ru-RU"/>
        </w:rPr>
        <w:t xml:space="preserve">5.6. </w:t>
      </w:r>
      <w:proofErr w:type="gramStart"/>
      <w:r>
        <w:rPr>
          <w:rFonts w:ascii="Times New Roman" w:hAnsi="Times New Roman"/>
          <w:sz w:val="28"/>
          <w:szCs w:val="28"/>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0" w:history="1">
        <w:r>
          <w:rPr>
            <w:rStyle w:val="a7"/>
            <w:rFonts w:ascii="Times New Roman" w:hAnsi="Times New Roman"/>
            <w:color w:val="auto"/>
            <w:sz w:val="28"/>
            <w:szCs w:val="28"/>
            <w:u w:val="none"/>
            <w:lang w:eastAsia="ru-RU"/>
          </w:rPr>
          <w:t>частью 1.1 статьи 16</w:t>
        </w:r>
      </w:hyperlink>
      <w:r>
        <w:rPr>
          <w:rFonts w:ascii="Times New Roman" w:hAnsi="Times New Roman"/>
          <w:sz w:val="28"/>
          <w:szCs w:val="28"/>
          <w:lang w:eastAsia="ru-RU"/>
        </w:rPr>
        <w:t xml:space="preserve"> Федерального </w:t>
      </w:r>
      <w:r>
        <w:rPr>
          <w:rFonts w:ascii="Times New Roman" w:hAnsi="Times New Roman"/>
          <w:sz w:val="28"/>
          <w:szCs w:val="28"/>
          <w:lang w:eastAsia="ru-RU"/>
        </w:rPr>
        <w:lastRenderedPageBreak/>
        <w:t>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Pr>
          <w:rFonts w:ascii="Times New Roman" w:hAnsi="Times New Roman"/>
          <w:sz w:val="28"/>
          <w:szCs w:val="28"/>
          <w:lang w:eastAsia="ru-RU"/>
        </w:rPr>
        <w:t xml:space="preserve">, предусмотренных </w:t>
      </w:r>
      <w:hyperlink r:id="rId31" w:history="1">
        <w:r>
          <w:rPr>
            <w:rStyle w:val="a7"/>
            <w:rFonts w:ascii="Times New Roman" w:hAnsi="Times New Roman"/>
            <w:color w:val="auto"/>
            <w:sz w:val="28"/>
            <w:szCs w:val="28"/>
            <w:u w:val="none"/>
            <w:lang w:eastAsia="ru-RU"/>
          </w:rPr>
          <w:t>частью 1.1 статьи 16</w:t>
        </w:r>
      </w:hyperlink>
      <w:r>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234E6" w:rsidRDefault="005234E6" w:rsidP="005234E6">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5.7. По результатам рассмотрения жалобы </w:t>
      </w:r>
      <w:r>
        <w:rPr>
          <w:rFonts w:ascii="Times New Roman" w:eastAsia="Times New Roman" w:hAnsi="Times New Roman"/>
          <w:sz w:val="28"/>
          <w:szCs w:val="28"/>
          <w:lang w:eastAsia="ru-RU"/>
        </w:rPr>
        <w:t>принимается</w:t>
      </w:r>
      <w:r>
        <w:rPr>
          <w:rFonts w:ascii="Times New Roman" w:eastAsia="Times New Roman" w:hAnsi="Times New Roman"/>
          <w:iCs/>
          <w:sz w:val="28"/>
          <w:szCs w:val="28"/>
          <w:lang w:eastAsia="ru-RU"/>
        </w:rPr>
        <w:t xml:space="preserve"> одно из следующих решений:</w:t>
      </w:r>
    </w:p>
    <w:p w:rsidR="005234E6" w:rsidRDefault="005234E6" w:rsidP="005234E6">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proofErr w:type="gramStart"/>
      <w:r>
        <w:rPr>
          <w:rFonts w:ascii="Times New Roman" w:eastAsia="Times New Roman" w:hAnsi="Times New Roman"/>
          <w:iCs/>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234E6" w:rsidRDefault="005234E6" w:rsidP="005234E6">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2) в удовлетворении жалобы отказывается.</w:t>
      </w:r>
    </w:p>
    <w:p w:rsidR="005234E6" w:rsidRDefault="005234E6" w:rsidP="005234E6">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5.8. Не позднее дня, следующего за днем принятия решения, указанного в </w:t>
      </w:r>
      <w:hyperlink r:id="rId32" w:history="1">
        <w:r>
          <w:rPr>
            <w:rStyle w:val="a7"/>
            <w:rFonts w:ascii="Times New Roman" w:eastAsia="Times New Roman" w:hAnsi="Times New Roman"/>
            <w:iCs/>
            <w:color w:val="auto"/>
            <w:sz w:val="28"/>
            <w:szCs w:val="28"/>
            <w:u w:val="none"/>
            <w:lang w:eastAsia="ru-RU"/>
          </w:rPr>
          <w:t>пункте 5.7</w:t>
        </w:r>
      </w:hyperlink>
      <w:r>
        <w:rPr>
          <w:rFonts w:ascii="Times New Roman" w:eastAsia="Times New Roman" w:hAnsi="Times New Roman"/>
          <w:iCs/>
          <w:sz w:val="28"/>
          <w:szCs w:val="28"/>
          <w:lang w:eastAsia="ru-RU"/>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234E6" w:rsidRDefault="005234E6" w:rsidP="005234E6">
      <w:pPr>
        <w:tabs>
          <w:tab w:val="left" w:pos="204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5.9. </w:t>
      </w:r>
      <w:proofErr w:type="gramStart"/>
      <w:r>
        <w:rPr>
          <w:rFonts w:ascii="Times New Roman" w:eastAsia="Times New Roman" w:hAnsi="Times New Roman"/>
          <w:sz w:val="28"/>
          <w:szCs w:val="28"/>
          <w:lang w:eastAsia="ru-RU"/>
        </w:rPr>
        <w:t>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w:t>
      </w:r>
      <w:proofErr w:type="gramEnd"/>
      <w:r>
        <w:rPr>
          <w:rFonts w:ascii="Times New Roman" w:eastAsia="Times New Roman" w:hAnsi="Times New Roman"/>
          <w:sz w:val="28"/>
          <w:szCs w:val="28"/>
          <w:lang w:eastAsia="ru-RU"/>
        </w:rPr>
        <w:t xml:space="preserve"> приносятся извинения за доставленные </w:t>
      </w:r>
      <w:proofErr w:type="gramStart"/>
      <w:r>
        <w:rPr>
          <w:rFonts w:ascii="Times New Roman" w:eastAsia="Times New Roman" w:hAnsi="Times New Roman"/>
          <w:sz w:val="28"/>
          <w:szCs w:val="28"/>
          <w:lang w:eastAsia="ru-RU"/>
        </w:rPr>
        <w:t>неудобства</w:t>
      </w:r>
      <w:proofErr w:type="gramEnd"/>
      <w:r>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234E6" w:rsidRDefault="005234E6" w:rsidP="005234E6">
      <w:pPr>
        <w:tabs>
          <w:tab w:val="left" w:pos="204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234E6" w:rsidRDefault="005234E6" w:rsidP="005234E6">
      <w:pPr>
        <w:tabs>
          <w:tab w:val="left" w:pos="204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
    <w:p w:rsidR="005234E6" w:rsidRDefault="005234E6" w:rsidP="005234E6">
      <w:pPr>
        <w:tabs>
          <w:tab w:val="left" w:pos="204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
    <w:p w:rsidR="005234E6" w:rsidRDefault="005234E6" w:rsidP="005234E6">
      <w:pPr>
        <w:tabs>
          <w:tab w:val="left" w:pos="204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
    <w:p w:rsidR="005234E6" w:rsidRDefault="005234E6" w:rsidP="005234E6">
      <w:pPr>
        <w:tabs>
          <w:tab w:val="left" w:pos="204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
    <w:p w:rsidR="005234E6" w:rsidRDefault="005234E6" w:rsidP="00E3046E">
      <w:pPr>
        <w:tabs>
          <w:tab w:val="left" w:pos="2040"/>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5234E6" w:rsidRDefault="005234E6" w:rsidP="005234E6">
      <w:pPr>
        <w:tabs>
          <w:tab w:val="left" w:pos="204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
    <w:p w:rsidR="005234E6" w:rsidRDefault="005234E6" w:rsidP="005234E6">
      <w:pPr>
        <w:tabs>
          <w:tab w:val="left" w:pos="204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
    <w:p w:rsidR="005234E6" w:rsidRDefault="005234E6" w:rsidP="005234E6">
      <w:pPr>
        <w:tabs>
          <w:tab w:val="left" w:pos="5245"/>
        </w:tabs>
        <w:autoSpaceDE w:val="0"/>
        <w:autoSpaceDN w:val="0"/>
        <w:adjustRightInd w:val="0"/>
        <w:spacing w:after="0" w:line="240" w:lineRule="auto"/>
        <w:ind w:firstLine="709"/>
        <w:jc w:val="right"/>
        <w:outlineLvl w:val="1"/>
        <w:rPr>
          <w:rFonts w:ascii="Times New Roman" w:hAnsi="Times New Roman"/>
        </w:rPr>
      </w:pPr>
      <w:r>
        <w:rPr>
          <w:rFonts w:ascii="Times New Roman" w:hAnsi="Times New Roman"/>
        </w:rPr>
        <w:lastRenderedPageBreak/>
        <w:t>Приложение № 1</w:t>
      </w:r>
    </w:p>
    <w:p w:rsidR="005234E6" w:rsidRDefault="005234E6" w:rsidP="005234E6">
      <w:pPr>
        <w:tabs>
          <w:tab w:val="left" w:pos="5245"/>
        </w:tabs>
        <w:autoSpaceDE w:val="0"/>
        <w:autoSpaceDN w:val="0"/>
        <w:adjustRightInd w:val="0"/>
        <w:spacing w:after="0" w:line="240" w:lineRule="auto"/>
        <w:ind w:firstLine="709"/>
        <w:jc w:val="right"/>
        <w:outlineLvl w:val="1"/>
        <w:rPr>
          <w:rFonts w:ascii="Times New Roman" w:hAnsi="Times New Roman"/>
        </w:rPr>
      </w:pPr>
      <w:r>
        <w:rPr>
          <w:rFonts w:ascii="Times New Roman" w:hAnsi="Times New Roman"/>
        </w:rPr>
        <w:tab/>
        <w:t>к административному регламенту</w:t>
      </w:r>
    </w:p>
    <w:p w:rsidR="005234E6" w:rsidRDefault="005234E6" w:rsidP="005234E6">
      <w:pPr>
        <w:pStyle w:val="ConsPlusNonformat"/>
        <w:ind w:firstLine="709"/>
        <w:jc w:val="center"/>
        <w:rPr>
          <w:rFonts w:ascii="Times New Roman" w:hAnsi="Times New Roman" w:cs="Times New Roman"/>
        </w:rPr>
      </w:pPr>
    </w:p>
    <w:p w:rsidR="005234E6" w:rsidRPr="007D3E50" w:rsidRDefault="005234E6" w:rsidP="005234E6">
      <w:pPr>
        <w:pStyle w:val="ConsPlusNonformat"/>
        <w:ind w:firstLine="709"/>
        <w:jc w:val="center"/>
        <w:rPr>
          <w:rFonts w:ascii="Times New Roman" w:hAnsi="Times New Roman" w:cs="Times New Roman"/>
          <w:b/>
          <w:sz w:val="28"/>
          <w:szCs w:val="28"/>
        </w:rPr>
      </w:pPr>
      <w:r w:rsidRPr="007D3E50">
        <w:rPr>
          <w:rFonts w:ascii="Times New Roman" w:hAnsi="Times New Roman" w:cs="Times New Roman"/>
          <w:b/>
          <w:sz w:val="28"/>
          <w:szCs w:val="28"/>
        </w:rPr>
        <w:t>ЗАЯВЛЕНИЕ</w:t>
      </w:r>
    </w:p>
    <w:p w:rsidR="005234E6" w:rsidRPr="007D3E50" w:rsidRDefault="005234E6" w:rsidP="005234E6">
      <w:pPr>
        <w:pStyle w:val="ConsPlusNonformat"/>
        <w:ind w:firstLine="709"/>
        <w:jc w:val="center"/>
        <w:rPr>
          <w:rFonts w:ascii="Times New Roman" w:hAnsi="Times New Roman" w:cs="Times New Roman"/>
          <w:b/>
          <w:sz w:val="28"/>
          <w:szCs w:val="28"/>
        </w:rPr>
      </w:pPr>
      <w:r w:rsidRPr="007D3E50">
        <w:rPr>
          <w:rFonts w:ascii="Times New Roman" w:hAnsi="Times New Roman" w:cs="Times New Roman"/>
          <w:b/>
          <w:sz w:val="28"/>
          <w:szCs w:val="28"/>
        </w:rPr>
        <w:t>о перераспределении  земельных участков из земель,</w:t>
      </w:r>
    </w:p>
    <w:p w:rsidR="005234E6" w:rsidRDefault="005234E6" w:rsidP="005234E6">
      <w:pPr>
        <w:pStyle w:val="ConsPlusNonformat"/>
        <w:ind w:firstLine="709"/>
        <w:jc w:val="center"/>
        <w:rPr>
          <w:rFonts w:ascii="Times New Roman" w:hAnsi="Times New Roman" w:cs="Times New Roman"/>
          <w:b/>
          <w:sz w:val="28"/>
          <w:szCs w:val="28"/>
        </w:rPr>
      </w:pPr>
      <w:r w:rsidRPr="007D3E50">
        <w:rPr>
          <w:rFonts w:ascii="Times New Roman" w:hAnsi="Times New Roman" w:cs="Times New Roman"/>
          <w:b/>
          <w:sz w:val="28"/>
          <w:szCs w:val="28"/>
        </w:rPr>
        <w:t>находящихся в муниципальной собственности, и земельных участков, находящихся в частной собственности</w:t>
      </w:r>
    </w:p>
    <w:p w:rsidR="007D3E50" w:rsidRPr="007D3E50" w:rsidRDefault="007D3E50" w:rsidP="005234E6">
      <w:pPr>
        <w:pStyle w:val="ConsPlusNonformat"/>
        <w:ind w:firstLine="709"/>
        <w:jc w:val="center"/>
        <w:rPr>
          <w:rFonts w:ascii="Times New Roman" w:hAnsi="Times New Roman" w:cs="Times New Roman"/>
          <w:b/>
          <w:sz w:val="28"/>
          <w:szCs w:val="28"/>
        </w:rPr>
      </w:pPr>
    </w:p>
    <w:p w:rsidR="005234E6" w:rsidRPr="007D3E50" w:rsidRDefault="005234E6" w:rsidP="005234E6">
      <w:pPr>
        <w:autoSpaceDE w:val="0"/>
        <w:autoSpaceDN w:val="0"/>
        <w:adjustRightInd w:val="0"/>
        <w:spacing w:after="0" w:line="240" w:lineRule="auto"/>
        <w:ind w:firstLine="709"/>
        <w:jc w:val="both"/>
        <w:rPr>
          <w:rFonts w:ascii="Times New Roman" w:hAnsi="Times New Roman"/>
          <w:i/>
          <w:iCs/>
          <w:sz w:val="28"/>
          <w:szCs w:val="28"/>
          <w:u w:val="single"/>
        </w:rPr>
      </w:pPr>
      <w:r w:rsidRPr="007D3E50">
        <w:rPr>
          <w:rFonts w:ascii="Times New Roman" w:hAnsi="Times New Roman"/>
          <w:i/>
          <w:iCs/>
          <w:sz w:val="28"/>
          <w:szCs w:val="28"/>
          <w:u w:val="single"/>
        </w:rPr>
        <w:t>1) фамилия, имя и (при наличии) отчество, место жительства заявителя, реквизиты документа, удостоверяющего личность заявителя (для гражданина);</w:t>
      </w:r>
    </w:p>
    <w:p w:rsidR="005234E6" w:rsidRPr="007D3E50" w:rsidRDefault="005234E6" w:rsidP="005234E6">
      <w:pPr>
        <w:autoSpaceDE w:val="0"/>
        <w:autoSpaceDN w:val="0"/>
        <w:adjustRightInd w:val="0"/>
        <w:spacing w:after="0" w:line="240" w:lineRule="auto"/>
        <w:ind w:firstLine="709"/>
        <w:jc w:val="both"/>
        <w:rPr>
          <w:rFonts w:ascii="Times New Roman" w:hAnsi="Times New Roman"/>
          <w:i/>
          <w:iCs/>
          <w:sz w:val="28"/>
          <w:szCs w:val="28"/>
          <w:u w:val="single"/>
        </w:rPr>
      </w:pPr>
      <w:r w:rsidRPr="007D3E50">
        <w:rPr>
          <w:rFonts w:ascii="Times New Roman" w:hAnsi="Times New Roman"/>
          <w:i/>
          <w:iCs/>
          <w:sz w:val="28"/>
          <w:szCs w:val="28"/>
          <w:u w:val="single"/>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234E6" w:rsidRPr="007D3E50" w:rsidRDefault="005234E6" w:rsidP="005234E6">
      <w:pPr>
        <w:autoSpaceDE w:val="0"/>
        <w:autoSpaceDN w:val="0"/>
        <w:adjustRightInd w:val="0"/>
        <w:spacing w:after="0" w:line="240" w:lineRule="auto"/>
        <w:ind w:firstLine="709"/>
        <w:jc w:val="both"/>
        <w:rPr>
          <w:rFonts w:ascii="Times New Roman" w:hAnsi="Times New Roman"/>
          <w:i/>
          <w:iCs/>
          <w:sz w:val="28"/>
          <w:szCs w:val="28"/>
          <w:u w:val="single"/>
        </w:rPr>
      </w:pPr>
      <w:r w:rsidRPr="007D3E50">
        <w:rPr>
          <w:rFonts w:ascii="Times New Roman" w:hAnsi="Times New Roman"/>
          <w:i/>
          <w:iCs/>
          <w:sz w:val="28"/>
          <w:szCs w:val="28"/>
          <w:u w:val="single"/>
        </w:rPr>
        <w:t>3) кадастровый номер земельного участка или кадастровые номера земельных участков, перераспределение которых планируется осуществить;</w:t>
      </w:r>
    </w:p>
    <w:p w:rsidR="005234E6" w:rsidRPr="007D3E50" w:rsidRDefault="005234E6" w:rsidP="005234E6">
      <w:pPr>
        <w:autoSpaceDE w:val="0"/>
        <w:autoSpaceDN w:val="0"/>
        <w:adjustRightInd w:val="0"/>
        <w:spacing w:after="0" w:line="240" w:lineRule="auto"/>
        <w:ind w:firstLine="709"/>
        <w:jc w:val="both"/>
        <w:rPr>
          <w:rFonts w:ascii="Times New Roman" w:hAnsi="Times New Roman"/>
          <w:i/>
          <w:iCs/>
          <w:sz w:val="28"/>
          <w:szCs w:val="28"/>
          <w:u w:val="single"/>
        </w:rPr>
      </w:pPr>
      <w:r w:rsidRPr="007D3E50">
        <w:rPr>
          <w:rFonts w:ascii="Times New Roman" w:hAnsi="Times New Roman"/>
          <w:i/>
          <w:iCs/>
          <w:sz w:val="28"/>
          <w:szCs w:val="28"/>
          <w:u w:val="single"/>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5234E6" w:rsidRPr="007D3E50" w:rsidRDefault="005234E6" w:rsidP="005234E6">
      <w:pPr>
        <w:autoSpaceDE w:val="0"/>
        <w:autoSpaceDN w:val="0"/>
        <w:adjustRightInd w:val="0"/>
        <w:spacing w:after="0" w:line="240" w:lineRule="auto"/>
        <w:ind w:firstLine="709"/>
        <w:jc w:val="both"/>
        <w:rPr>
          <w:rFonts w:ascii="Times New Roman" w:hAnsi="Times New Roman"/>
          <w:i/>
          <w:iCs/>
          <w:sz w:val="28"/>
          <w:szCs w:val="28"/>
          <w:u w:val="single"/>
        </w:rPr>
      </w:pPr>
      <w:r w:rsidRPr="007D3E50">
        <w:rPr>
          <w:rFonts w:ascii="Times New Roman" w:hAnsi="Times New Roman"/>
          <w:i/>
          <w:iCs/>
          <w:sz w:val="28"/>
          <w:szCs w:val="28"/>
          <w:u w:val="single"/>
        </w:rPr>
        <w:t>5) почтовый адрес и (или) адрес электронной почты для связи с заявителем.</w:t>
      </w:r>
    </w:p>
    <w:p w:rsidR="005234E6" w:rsidRPr="007D3E50" w:rsidRDefault="005234E6" w:rsidP="005234E6">
      <w:pPr>
        <w:pStyle w:val="ConsPlusNonformat"/>
        <w:ind w:firstLine="709"/>
        <w:rPr>
          <w:rFonts w:ascii="Times New Roman" w:hAnsi="Times New Roman" w:cs="Times New Roman"/>
          <w:sz w:val="28"/>
          <w:szCs w:val="28"/>
        </w:rPr>
      </w:pPr>
    </w:p>
    <w:p w:rsidR="005234E6" w:rsidRPr="007D3E50" w:rsidRDefault="005234E6" w:rsidP="005234E6">
      <w:pPr>
        <w:pStyle w:val="ConsPlusNonformat"/>
        <w:ind w:firstLine="709"/>
        <w:rPr>
          <w:rFonts w:ascii="Times New Roman" w:hAnsi="Times New Roman" w:cs="Times New Roman"/>
          <w:sz w:val="28"/>
          <w:szCs w:val="28"/>
        </w:rPr>
      </w:pPr>
      <w:r w:rsidRPr="007D3E50">
        <w:rPr>
          <w:rFonts w:ascii="Times New Roman" w:hAnsi="Times New Roman" w:cs="Times New Roman"/>
          <w:sz w:val="28"/>
          <w:szCs w:val="28"/>
        </w:rPr>
        <w:t>Основания_______________________________________________________________________________________________________________________________________________________________________________________________________________________________________</w:t>
      </w:r>
    </w:p>
    <w:p w:rsidR="005234E6" w:rsidRPr="007D3E50" w:rsidRDefault="005234E6" w:rsidP="005234E6">
      <w:pPr>
        <w:pStyle w:val="ConsPlusNonformat"/>
        <w:ind w:firstLine="709"/>
        <w:rPr>
          <w:rFonts w:ascii="Times New Roman" w:hAnsi="Times New Roman" w:cs="Times New Roman"/>
          <w:sz w:val="28"/>
          <w:szCs w:val="28"/>
        </w:rPr>
      </w:pPr>
    </w:p>
    <w:p w:rsidR="005234E6" w:rsidRPr="007D3E50" w:rsidRDefault="005234E6" w:rsidP="005234E6">
      <w:pPr>
        <w:pStyle w:val="ConsPlusNonformat"/>
        <w:ind w:firstLine="709"/>
        <w:rPr>
          <w:rFonts w:ascii="Times New Roman" w:hAnsi="Times New Roman" w:cs="Times New Roman"/>
          <w:sz w:val="28"/>
          <w:szCs w:val="28"/>
        </w:rPr>
      </w:pPr>
    </w:p>
    <w:p w:rsidR="005234E6" w:rsidRPr="007D3E50" w:rsidRDefault="005234E6" w:rsidP="005234E6">
      <w:pPr>
        <w:pStyle w:val="ConsPlusNonformat"/>
        <w:ind w:firstLine="709"/>
        <w:rPr>
          <w:rFonts w:ascii="Times New Roman" w:hAnsi="Times New Roman" w:cs="Times New Roman"/>
          <w:sz w:val="28"/>
          <w:szCs w:val="28"/>
        </w:rPr>
      </w:pPr>
    </w:p>
    <w:p w:rsidR="005234E6" w:rsidRPr="007D3E50" w:rsidRDefault="005234E6" w:rsidP="005234E6">
      <w:pPr>
        <w:pStyle w:val="ConsPlusNonformat"/>
        <w:ind w:firstLine="709"/>
        <w:rPr>
          <w:rFonts w:ascii="Times New Roman" w:hAnsi="Times New Roman" w:cs="Times New Roman"/>
          <w:sz w:val="28"/>
          <w:szCs w:val="28"/>
        </w:rPr>
      </w:pPr>
      <w:r w:rsidRPr="007D3E50">
        <w:rPr>
          <w:rFonts w:ascii="Times New Roman" w:hAnsi="Times New Roman" w:cs="Times New Roman"/>
          <w:sz w:val="28"/>
          <w:szCs w:val="28"/>
        </w:rPr>
        <w:t>/________________/_______________________________________________________</w:t>
      </w:r>
    </w:p>
    <w:p w:rsidR="005234E6" w:rsidRPr="007D3E50" w:rsidRDefault="005234E6" w:rsidP="005234E6">
      <w:pPr>
        <w:pStyle w:val="ConsPlusNonformat"/>
        <w:ind w:firstLine="709"/>
        <w:rPr>
          <w:rFonts w:ascii="Times New Roman" w:hAnsi="Times New Roman" w:cs="Times New Roman"/>
          <w:sz w:val="28"/>
          <w:szCs w:val="28"/>
        </w:rPr>
      </w:pPr>
      <w:r w:rsidRPr="007D3E50">
        <w:rPr>
          <w:rFonts w:ascii="Times New Roman" w:hAnsi="Times New Roman" w:cs="Times New Roman"/>
          <w:sz w:val="28"/>
          <w:szCs w:val="28"/>
        </w:rPr>
        <w:t xml:space="preserve">     (подпись)     (Ф.И.О., должность представителя юридического лица)</w:t>
      </w:r>
    </w:p>
    <w:p w:rsidR="005234E6" w:rsidRPr="007D3E50" w:rsidRDefault="005234E6" w:rsidP="007D3E50">
      <w:pPr>
        <w:pStyle w:val="ConsPlusNonformat"/>
        <w:ind w:firstLine="709"/>
        <w:rPr>
          <w:rFonts w:ascii="Times New Roman" w:hAnsi="Times New Roman" w:cs="Times New Roman"/>
          <w:sz w:val="28"/>
          <w:szCs w:val="28"/>
        </w:rPr>
      </w:pPr>
      <w:r w:rsidRPr="007D3E50">
        <w:rPr>
          <w:rFonts w:ascii="Times New Roman" w:hAnsi="Times New Roman" w:cs="Times New Roman"/>
          <w:sz w:val="28"/>
          <w:szCs w:val="28"/>
        </w:rPr>
        <w:t xml:space="preserve">М.П.         </w:t>
      </w:r>
      <w:r w:rsidR="007D3E50" w:rsidRPr="007D3E50">
        <w:rPr>
          <w:rFonts w:ascii="Times New Roman" w:hAnsi="Times New Roman" w:cs="Times New Roman"/>
          <w:sz w:val="28"/>
          <w:szCs w:val="28"/>
        </w:rPr>
        <w:t>/__/ ________________ 20__ год</w:t>
      </w:r>
    </w:p>
    <w:p w:rsidR="007D3E50" w:rsidRPr="007D3E50" w:rsidRDefault="007D3E50" w:rsidP="007D3E50">
      <w:pPr>
        <w:pStyle w:val="ConsPlusNonformat"/>
        <w:ind w:firstLine="709"/>
        <w:rPr>
          <w:rFonts w:ascii="Times New Roman" w:hAnsi="Times New Roman" w:cs="Times New Roman"/>
          <w:sz w:val="28"/>
          <w:szCs w:val="28"/>
        </w:rPr>
      </w:pPr>
    </w:p>
    <w:p w:rsidR="005234E6" w:rsidRPr="007D3E50" w:rsidRDefault="005234E6" w:rsidP="005234E6">
      <w:pPr>
        <w:tabs>
          <w:tab w:val="left" w:pos="5245"/>
        </w:tabs>
        <w:autoSpaceDE w:val="0"/>
        <w:autoSpaceDN w:val="0"/>
        <w:adjustRightInd w:val="0"/>
        <w:spacing w:after="0" w:line="240" w:lineRule="auto"/>
        <w:ind w:firstLine="709"/>
        <w:jc w:val="right"/>
        <w:outlineLvl w:val="1"/>
        <w:rPr>
          <w:rFonts w:ascii="Times New Roman" w:hAnsi="Times New Roman"/>
          <w:sz w:val="28"/>
          <w:szCs w:val="28"/>
        </w:rPr>
      </w:pPr>
    </w:p>
    <w:p w:rsidR="005234E6" w:rsidRPr="007D3E50" w:rsidRDefault="005234E6" w:rsidP="005234E6">
      <w:pPr>
        <w:tabs>
          <w:tab w:val="left" w:pos="5245"/>
        </w:tabs>
        <w:autoSpaceDE w:val="0"/>
        <w:autoSpaceDN w:val="0"/>
        <w:adjustRightInd w:val="0"/>
        <w:spacing w:after="0" w:line="240" w:lineRule="auto"/>
        <w:ind w:firstLine="709"/>
        <w:jc w:val="right"/>
        <w:outlineLvl w:val="1"/>
        <w:rPr>
          <w:rFonts w:ascii="Times New Roman" w:hAnsi="Times New Roman"/>
          <w:sz w:val="28"/>
          <w:szCs w:val="28"/>
        </w:rPr>
      </w:pPr>
    </w:p>
    <w:p w:rsidR="005234E6" w:rsidRPr="007D3E50" w:rsidRDefault="005234E6" w:rsidP="005234E6">
      <w:pPr>
        <w:tabs>
          <w:tab w:val="left" w:pos="5245"/>
        </w:tabs>
        <w:autoSpaceDE w:val="0"/>
        <w:autoSpaceDN w:val="0"/>
        <w:adjustRightInd w:val="0"/>
        <w:spacing w:after="0" w:line="240" w:lineRule="auto"/>
        <w:ind w:firstLine="709"/>
        <w:jc w:val="right"/>
        <w:outlineLvl w:val="1"/>
        <w:rPr>
          <w:rFonts w:ascii="Times New Roman" w:hAnsi="Times New Roman"/>
          <w:sz w:val="28"/>
          <w:szCs w:val="28"/>
        </w:rPr>
      </w:pPr>
    </w:p>
    <w:p w:rsidR="005234E6" w:rsidRPr="007D3E50" w:rsidRDefault="005234E6" w:rsidP="005234E6">
      <w:pPr>
        <w:tabs>
          <w:tab w:val="left" w:pos="5245"/>
        </w:tabs>
        <w:autoSpaceDE w:val="0"/>
        <w:autoSpaceDN w:val="0"/>
        <w:adjustRightInd w:val="0"/>
        <w:spacing w:after="0" w:line="240" w:lineRule="auto"/>
        <w:ind w:firstLine="709"/>
        <w:jc w:val="right"/>
        <w:outlineLvl w:val="1"/>
        <w:rPr>
          <w:rFonts w:ascii="Times New Roman" w:hAnsi="Times New Roman"/>
          <w:sz w:val="28"/>
          <w:szCs w:val="28"/>
        </w:rPr>
      </w:pPr>
    </w:p>
    <w:p w:rsidR="005234E6" w:rsidRPr="007D3E50" w:rsidRDefault="005234E6" w:rsidP="005234E6">
      <w:pPr>
        <w:tabs>
          <w:tab w:val="left" w:pos="5245"/>
        </w:tabs>
        <w:autoSpaceDE w:val="0"/>
        <w:autoSpaceDN w:val="0"/>
        <w:adjustRightInd w:val="0"/>
        <w:spacing w:after="0" w:line="240" w:lineRule="auto"/>
        <w:ind w:firstLine="709"/>
        <w:jc w:val="right"/>
        <w:outlineLvl w:val="1"/>
        <w:rPr>
          <w:rFonts w:ascii="Times New Roman" w:hAnsi="Times New Roman"/>
          <w:sz w:val="28"/>
          <w:szCs w:val="28"/>
        </w:rPr>
      </w:pPr>
    </w:p>
    <w:p w:rsidR="007D3E50" w:rsidRPr="007D3E50" w:rsidRDefault="007D3E50" w:rsidP="005234E6">
      <w:pPr>
        <w:tabs>
          <w:tab w:val="left" w:pos="5245"/>
        </w:tabs>
        <w:autoSpaceDE w:val="0"/>
        <w:autoSpaceDN w:val="0"/>
        <w:adjustRightInd w:val="0"/>
        <w:spacing w:after="0" w:line="240" w:lineRule="auto"/>
        <w:ind w:firstLine="709"/>
        <w:jc w:val="right"/>
        <w:outlineLvl w:val="1"/>
        <w:rPr>
          <w:rFonts w:ascii="Times New Roman" w:hAnsi="Times New Roman"/>
          <w:sz w:val="28"/>
          <w:szCs w:val="28"/>
        </w:rPr>
      </w:pPr>
    </w:p>
    <w:p w:rsidR="007D3E50" w:rsidRDefault="007D3E50" w:rsidP="005234E6">
      <w:pPr>
        <w:tabs>
          <w:tab w:val="left" w:pos="5245"/>
        </w:tabs>
        <w:autoSpaceDE w:val="0"/>
        <w:autoSpaceDN w:val="0"/>
        <w:adjustRightInd w:val="0"/>
        <w:spacing w:after="0" w:line="240" w:lineRule="auto"/>
        <w:ind w:firstLine="709"/>
        <w:jc w:val="right"/>
        <w:outlineLvl w:val="1"/>
        <w:rPr>
          <w:rFonts w:ascii="Times New Roman" w:hAnsi="Times New Roman"/>
          <w:sz w:val="24"/>
          <w:szCs w:val="24"/>
        </w:rPr>
      </w:pPr>
    </w:p>
    <w:p w:rsidR="007D3E50" w:rsidRDefault="007D3E50" w:rsidP="005234E6">
      <w:pPr>
        <w:tabs>
          <w:tab w:val="left" w:pos="5245"/>
        </w:tabs>
        <w:autoSpaceDE w:val="0"/>
        <w:autoSpaceDN w:val="0"/>
        <w:adjustRightInd w:val="0"/>
        <w:spacing w:after="0" w:line="240" w:lineRule="auto"/>
        <w:ind w:firstLine="709"/>
        <w:jc w:val="right"/>
        <w:outlineLvl w:val="1"/>
        <w:rPr>
          <w:rFonts w:ascii="Times New Roman" w:hAnsi="Times New Roman"/>
          <w:sz w:val="24"/>
          <w:szCs w:val="24"/>
        </w:rPr>
      </w:pPr>
    </w:p>
    <w:p w:rsidR="007D3E50" w:rsidRDefault="007D3E50" w:rsidP="000F050E">
      <w:pPr>
        <w:tabs>
          <w:tab w:val="left" w:pos="5245"/>
        </w:tabs>
        <w:autoSpaceDE w:val="0"/>
        <w:autoSpaceDN w:val="0"/>
        <w:adjustRightInd w:val="0"/>
        <w:spacing w:after="0" w:line="240" w:lineRule="auto"/>
        <w:outlineLvl w:val="1"/>
        <w:rPr>
          <w:rFonts w:ascii="Times New Roman" w:hAnsi="Times New Roman"/>
          <w:sz w:val="24"/>
          <w:szCs w:val="24"/>
        </w:rPr>
      </w:pPr>
    </w:p>
    <w:p w:rsidR="007D3E50" w:rsidRDefault="007D3E50" w:rsidP="005234E6">
      <w:pPr>
        <w:tabs>
          <w:tab w:val="left" w:pos="5245"/>
        </w:tabs>
        <w:autoSpaceDE w:val="0"/>
        <w:autoSpaceDN w:val="0"/>
        <w:adjustRightInd w:val="0"/>
        <w:spacing w:after="0" w:line="240" w:lineRule="auto"/>
        <w:ind w:firstLine="709"/>
        <w:jc w:val="right"/>
        <w:outlineLvl w:val="1"/>
        <w:rPr>
          <w:rFonts w:ascii="Times New Roman" w:hAnsi="Times New Roman"/>
          <w:sz w:val="24"/>
          <w:szCs w:val="24"/>
        </w:rPr>
      </w:pPr>
    </w:p>
    <w:p w:rsidR="007D3E50" w:rsidRDefault="007D3E50" w:rsidP="005234E6">
      <w:pPr>
        <w:tabs>
          <w:tab w:val="left" w:pos="5245"/>
        </w:tabs>
        <w:autoSpaceDE w:val="0"/>
        <w:autoSpaceDN w:val="0"/>
        <w:adjustRightInd w:val="0"/>
        <w:spacing w:after="0" w:line="240" w:lineRule="auto"/>
        <w:ind w:firstLine="709"/>
        <w:jc w:val="right"/>
        <w:outlineLvl w:val="1"/>
        <w:rPr>
          <w:rFonts w:ascii="Times New Roman" w:hAnsi="Times New Roman"/>
          <w:sz w:val="24"/>
          <w:szCs w:val="24"/>
        </w:rPr>
      </w:pPr>
    </w:p>
    <w:p w:rsidR="007D3E50" w:rsidRDefault="007D3E50" w:rsidP="005234E6">
      <w:pPr>
        <w:tabs>
          <w:tab w:val="left" w:pos="5245"/>
        </w:tabs>
        <w:autoSpaceDE w:val="0"/>
        <w:autoSpaceDN w:val="0"/>
        <w:adjustRightInd w:val="0"/>
        <w:spacing w:after="0" w:line="240" w:lineRule="auto"/>
        <w:ind w:firstLine="709"/>
        <w:jc w:val="right"/>
        <w:outlineLvl w:val="1"/>
        <w:rPr>
          <w:rFonts w:ascii="Times New Roman" w:hAnsi="Times New Roman"/>
          <w:sz w:val="24"/>
          <w:szCs w:val="24"/>
        </w:rPr>
      </w:pPr>
    </w:p>
    <w:p w:rsidR="007D3E50" w:rsidRDefault="007D3E50" w:rsidP="005234E6">
      <w:pPr>
        <w:tabs>
          <w:tab w:val="left" w:pos="5245"/>
        </w:tabs>
        <w:autoSpaceDE w:val="0"/>
        <w:autoSpaceDN w:val="0"/>
        <w:adjustRightInd w:val="0"/>
        <w:spacing w:after="0" w:line="240" w:lineRule="auto"/>
        <w:ind w:firstLine="709"/>
        <w:jc w:val="right"/>
        <w:outlineLvl w:val="1"/>
        <w:rPr>
          <w:rFonts w:ascii="Times New Roman" w:hAnsi="Times New Roman"/>
          <w:sz w:val="24"/>
          <w:szCs w:val="24"/>
        </w:rPr>
      </w:pPr>
    </w:p>
    <w:p w:rsidR="005234E6" w:rsidRDefault="005234E6" w:rsidP="005234E6">
      <w:pPr>
        <w:tabs>
          <w:tab w:val="left" w:pos="5245"/>
        </w:tabs>
        <w:autoSpaceDE w:val="0"/>
        <w:autoSpaceDN w:val="0"/>
        <w:adjustRightInd w:val="0"/>
        <w:spacing w:after="0" w:line="240" w:lineRule="auto"/>
        <w:ind w:firstLine="709"/>
        <w:jc w:val="right"/>
        <w:outlineLvl w:val="1"/>
        <w:rPr>
          <w:rFonts w:ascii="Times New Roman" w:hAnsi="Times New Roman"/>
          <w:sz w:val="24"/>
          <w:szCs w:val="24"/>
        </w:rPr>
      </w:pPr>
      <w:r>
        <w:rPr>
          <w:rFonts w:ascii="Times New Roman" w:hAnsi="Times New Roman"/>
          <w:sz w:val="24"/>
          <w:szCs w:val="24"/>
        </w:rPr>
        <w:t>Приложение № 2</w:t>
      </w:r>
    </w:p>
    <w:p w:rsidR="005234E6" w:rsidRDefault="005234E6" w:rsidP="005234E6">
      <w:pPr>
        <w:tabs>
          <w:tab w:val="left" w:pos="5245"/>
        </w:tabs>
        <w:autoSpaceDE w:val="0"/>
        <w:autoSpaceDN w:val="0"/>
        <w:adjustRightInd w:val="0"/>
        <w:spacing w:after="0" w:line="240" w:lineRule="auto"/>
        <w:ind w:firstLine="709"/>
        <w:jc w:val="right"/>
        <w:outlineLvl w:val="1"/>
        <w:rPr>
          <w:rFonts w:ascii="Times New Roman" w:hAnsi="Times New Roman"/>
          <w:sz w:val="24"/>
          <w:szCs w:val="24"/>
        </w:rPr>
      </w:pPr>
      <w:r>
        <w:rPr>
          <w:rFonts w:ascii="Times New Roman" w:hAnsi="Times New Roman"/>
          <w:sz w:val="24"/>
          <w:szCs w:val="24"/>
        </w:rPr>
        <w:t>к административному регламенту</w:t>
      </w:r>
    </w:p>
    <w:p w:rsidR="005234E6" w:rsidRDefault="005234E6" w:rsidP="005234E6">
      <w:pPr>
        <w:autoSpaceDE w:val="0"/>
        <w:autoSpaceDN w:val="0"/>
        <w:adjustRightInd w:val="0"/>
        <w:ind w:firstLine="709"/>
        <w:jc w:val="both"/>
        <w:outlineLvl w:val="1"/>
        <w:rPr>
          <w:rFonts w:ascii="Times New Roman" w:hAnsi="Times New Roman"/>
          <w:sz w:val="28"/>
          <w:szCs w:val="28"/>
          <w:highlight w:val="red"/>
        </w:rPr>
      </w:pPr>
    </w:p>
    <w:p w:rsidR="005234E6" w:rsidRDefault="005234E6" w:rsidP="005234E6">
      <w:pPr>
        <w:widowControl w:val="0"/>
        <w:autoSpaceDE w:val="0"/>
        <w:autoSpaceDN w:val="0"/>
        <w:adjustRightInd w:val="0"/>
        <w:spacing w:after="0" w:line="240" w:lineRule="auto"/>
        <w:ind w:firstLine="709"/>
        <w:jc w:val="center"/>
        <w:rPr>
          <w:rFonts w:ascii="Times New Roman" w:hAnsi="Times New Roman"/>
          <w:b/>
          <w:sz w:val="28"/>
          <w:szCs w:val="28"/>
        </w:rPr>
      </w:pPr>
      <w:bookmarkStart w:id="15" w:name="Par277"/>
      <w:bookmarkEnd w:id="15"/>
      <w:r>
        <w:rPr>
          <w:rFonts w:ascii="Times New Roman" w:hAnsi="Times New Roman"/>
          <w:b/>
          <w:sz w:val="28"/>
          <w:szCs w:val="28"/>
        </w:rPr>
        <w:t>СОГЛАШЕНИЕ</w:t>
      </w:r>
    </w:p>
    <w:p w:rsidR="005234E6" w:rsidRDefault="005234E6" w:rsidP="005234E6">
      <w:pPr>
        <w:widowControl w:val="0"/>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о перераспределении земель и (или) земельных участков</w:t>
      </w:r>
    </w:p>
    <w:p w:rsidR="005234E6" w:rsidRDefault="005234E6" w:rsidP="005234E6">
      <w:pPr>
        <w:widowControl w:val="0"/>
        <w:autoSpaceDE w:val="0"/>
        <w:autoSpaceDN w:val="0"/>
        <w:adjustRightInd w:val="0"/>
        <w:spacing w:after="0" w:line="240" w:lineRule="auto"/>
        <w:ind w:firstLine="709"/>
        <w:jc w:val="center"/>
        <w:rPr>
          <w:rFonts w:ascii="Times New Roman" w:hAnsi="Times New Roman"/>
          <w:sz w:val="28"/>
          <w:szCs w:val="28"/>
        </w:rPr>
      </w:pP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p>
    <w:p w:rsidR="005234E6" w:rsidRDefault="005234E6" w:rsidP="005234E6">
      <w:pPr>
        <w:widowControl w:val="0"/>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i/>
          <w:sz w:val="28"/>
          <w:szCs w:val="28"/>
        </w:rPr>
        <w:t>Уполномоченный орган _____________________________</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i/>
          <w:sz w:val="28"/>
          <w:szCs w:val="28"/>
        </w:rPr>
        <w:t>Заявитель_____________</w:t>
      </w:r>
      <w:r>
        <w:rPr>
          <w:rFonts w:ascii="Times New Roman" w:hAnsi="Times New Roman"/>
          <w:sz w:val="28"/>
          <w:szCs w:val="28"/>
        </w:rPr>
        <w:t>________________________</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О перераспределение ____________</w:t>
      </w:r>
      <w:r>
        <w:rPr>
          <w:rFonts w:ascii="Times New Roman" w:hAnsi="Times New Roman"/>
          <w:i/>
          <w:sz w:val="28"/>
          <w:szCs w:val="28"/>
        </w:rPr>
        <w:t>земель и (или) земельных участков, находящихся в муниципальной собственности, и земельных участков, находящихся в частной собственности__</w:t>
      </w:r>
      <w:r>
        <w:rPr>
          <w:rFonts w:ascii="Times New Roman" w:hAnsi="Times New Roman"/>
          <w:sz w:val="28"/>
          <w:szCs w:val="28"/>
        </w:rPr>
        <w:t>_____.</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Исходные земельные участки:</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1)_________________________________________</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2)_________________________________________</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3)_________________________________________</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из </w:t>
      </w:r>
      <w:proofErr w:type="gramStart"/>
      <w:r>
        <w:rPr>
          <w:rFonts w:ascii="Times New Roman" w:hAnsi="Times New Roman"/>
          <w:sz w:val="28"/>
          <w:szCs w:val="28"/>
        </w:rPr>
        <w:t>которых</w:t>
      </w:r>
      <w:proofErr w:type="gramEnd"/>
      <w:r>
        <w:rPr>
          <w:rFonts w:ascii="Times New Roman" w:hAnsi="Times New Roman"/>
          <w:sz w:val="28"/>
          <w:szCs w:val="28"/>
        </w:rPr>
        <w:t xml:space="preserve"> при перераспределении образуются земельные участки:</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1)_____________________________________________</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2)_____________________________________________</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прекращают свое существование </w:t>
      </w:r>
      <w:proofErr w:type="gramStart"/>
      <w:r>
        <w:rPr>
          <w:rFonts w:ascii="Times New Roman" w:hAnsi="Times New Roman"/>
          <w:sz w:val="28"/>
          <w:szCs w:val="28"/>
        </w:rPr>
        <w:t>с даты</w:t>
      </w:r>
      <w:proofErr w:type="gramEnd"/>
      <w:r>
        <w:rPr>
          <w:rFonts w:ascii="Times New Roman" w:hAnsi="Times New Roman"/>
          <w:sz w:val="28"/>
          <w:szCs w:val="28"/>
        </w:rPr>
        <w:t xml:space="preserve"> государственной регистрации права собственности и иных вещных прав на все образуемые из них земельные участки в порядке, установленном </w:t>
      </w:r>
      <w:r w:rsidRPr="00904A3F">
        <w:rPr>
          <w:rFonts w:ascii="Times New Roman" w:hAnsi="Times New Roman"/>
          <w:sz w:val="28"/>
          <w:szCs w:val="28"/>
        </w:rPr>
        <w:t>Федеральным законом</w:t>
      </w:r>
      <w:r>
        <w:rPr>
          <w:rFonts w:ascii="Times New Roman" w:hAnsi="Times New Roman"/>
          <w:sz w:val="28"/>
          <w:szCs w:val="28"/>
        </w:rPr>
        <w:t xml:space="preserve"> от 21 июля 1997 года № 122-ФЗ «О государственной регистрации прав на недвижимое имущество и сделок с ним».</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Целевое</w:t>
      </w:r>
      <w:proofErr w:type="gramEnd"/>
      <w:r>
        <w:rPr>
          <w:rFonts w:ascii="Times New Roman" w:hAnsi="Times New Roman"/>
          <w:sz w:val="28"/>
          <w:szCs w:val="28"/>
        </w:rPr>
        <w:t xml:space="preserve"> назначением и разрешенное использованием образуемых земельных участков _______________________________________________.</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Обязательство сторон по обеспечению образования земельных участков_______________________________________________________.</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 Распределение бремени расходов, связанных с выполнением кадастровых работ по образованию земельных участков__________________.</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 Сведения о возникновении права муниципальной собственности и (или) права частной собственности на образуемые земельные участки.</w:t>
      </w:r>
    </w:p>
    <w:p w:rsidR="005234E6" w:rsidRDefault="005234E6" w:rsidP="005234E6">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i/>
          <w:sz w:val="28"/>
          <w:szCs w:val="28"/>
        </w:rPr>
        <w:t>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5234E6" w:rsidRDefault="005234E6" w:rsidP="005234E6">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i/>
          <w:sz w:val="28"/>
          <w:szCs w:val="28"/>
        </w:rPr>
        <w:t>5. В случае</w:t>
      </w:r>
      <w:proofErr w:type="gramStart"/>
      <w:r>
        <w:rPr>
          <w:rFonts w:ascii="Times New Roman" w:hAnsi="Times New Roman"/>
          <w:i/>
          <w:sz w:val="28"/>
          <w:szCs w:val="28"/>
        </w:rPr>
        <w:t>,</w:t>
      </w:r>
      <w:proofErr w:type="gramEnd"/>
      <w:r>
        <w:rPr>
          <w:rFonts w:ascii="Times New Roman" w:hAnsi="Times New Roman"/>
          <w:i/>
          <w:sz w:val="28"/>
          <w:szCs w:val="28"/>
        </w:rPr>
        <w:t xml:space="preserve"> если перераспределение земель и (или) земельных участков, осуществляется на основании утвержденного проекта межевания территории, указываются реквизиты решения об утверждении проекта межевания территории.</w:t>
      </w:r>
    </w:p>
    <w:p w:rsidR="005234E6" w:rsidRDefault="005234E6" w:rsidP="005234E6">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i/>
          <w:sz w:val="28"/>
          <w:szCs w:val="28"/>
        </w:rPr>
        <w:lastRenderedPageBreak/>
        <w:t>6. В случае</w:t>
      </w:r>
      <w:proofErr w:type="gramStart"/>
      <w:r>
        <w:rPr>
          <w:rFonts w:ascii="Times New Roman" w:hAnsi="Times New Roman"/>
          <w:i/>
          <w:sz w:val="28"/>
          <w:szCs w:val="28"/>
        </w:rPr>
        <w:t>,</w:t>
      </w:r>
      <w:proofErr w:type="gramEnd"/>
      <w:r>
        <w:rPr>
          <w:rFonts w:ascii="Times New Roman" w:hAnsi="Times New Roman"/>
          <w:i/>
          <w:sz w:val="28"/>
          <w:szCs w:val="28"/>
        </w:rPr>
        <w:t xml:space="preserve"> если перераспределение земель и (или) земельных участков, планируется в соответствии со схемой расположения земельного участка, данная схема утверждается указанными соглашением.</w:t>
      </w:r>
    </w:p>
    <w:p w:rsidR="005234E6" w:rsidRDefault="005234E6" w:rsidP="005234E6">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i/>
          <w:sz w:val="28"/>
          <w:szCs w:val="28"/>
        </w:rPr>
        <w:t>7. иное.</w:t>
      </w:r>
    </w:p>
    <w:p w:rsidR="005234E6" w:rsidRDefault="005234E6" w:rsidP="005234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i/>
          <w:sz w:val="28"/>
          <w:szCs w:val="28"/>
        </w:rPr>
        <w:t>Заявитель</w:t>
      </w:r>
      <w:r>
        <w:rPr>
          <w:rFonts w:ascii="Times New Roman" w:hAnsi="Times New Roman"/>
          <w:sz w:val="28"/>
          <w:szCs w:val="28"/>
        </w:rPr>
        <w:t xml:space="preserve"> обязан подписать это соглашение не позднее чем в течение тридцати дней со дня его получения.</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Подписи:</w:t>
      </w:r>
    </w:p>
    <w:p w:rsidR="005234E6" w:rsidRDefault="005234E6" w:rsidP="005234E6">
      <w:pPr>
        <w:widowControl w:val="0"/>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i/>
          <w:sz w:val="28"/>
          <w:szCs w:val="28"/>
        </w:rPr>
        <w:t>Уполномоченный орган __________________________</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i/>
          <w:sz w:val="28"/>
          <w:szCs w:val="28"/>
        </w:rPr>
        <w:t>Заявитель_____________</w:t>
      </w:r>
      <w:r>
        <w:rPr>
          <w:rFonts w:ascii="Times New Roman" w:hAnsi="Times New Roman"/>
          <w:sz w:val="28"/>
          <w:szCs w:val="28"/>
        </w:rPr>
        <w:t>________________________</w:t>
      </w: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p>
    <w:p w:rsidR="005234E6" w:rsidRDefault="005234E6" w:rsidP="005234E6">
      <w:pPr>
        <w:widowControl w:val="0"/>
        <w:autoSpaceDE w:val="0"/>
        <w:autoSpaceDN w:val="0"/>
        <w:adjustRightInd w:val="0"/>
        <w:spacing w:after="0" w:line="240" w:lineRule="auto"/>
        <w:ind w:firstLine="709"/>
        <w:jc w:val="both"/>
        <w:rPr>
          <w:rFonts w:ascii="Times New Roman" w:hAnsi="Times New Roman"/>
          <w:sz w:val="28"/>
          <w:szCs w:val="28"/>
        </w:rPr>
      </w:pPr>
    </w:p>
    <w:p w:rsidR="005234E6" w:rsidRDefault="005234E6" w:rsidP="005234E6">
      <w:pPr>
        <w:widowControl w:val="0"/>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 xml:space="preserve">Приложение: </w:t>
      </w:r>
    </w:p>
    <w:p w:rsidR="005234E6" w:rsidRDefault="005234E6" w:rsidP="005234E6">
      <w:pPr>
        <w:widowControl w:val="0"/>
        <w:autoSpaceDE w:val="0"/>
        <w:autoSpaceDN w:val="0"/>
        <w:adjustRightInd w:val="0"/>
        <w:spacing w:after="0" w:line="240" w:lineRule="auto"/>
        <w:ind w:firstLine="709"/>
        <w:rPr>
          <w:rFonts w:ascii="Times New Roman" w:hAnsi="Times New Roman"/>
          <w:sz w:val="28"/>
          <w:szCs w:val="28"/>
        </w:rPr>
      </w:pPr>
    </w:p>
    <w:p w:rsidR="005234E6" w:rsidRDefault="005234E6" w:rsidP="005234E6">
      <w:pPr>
        <w:pStyle w:val="a5"/>
        <w:widowControl w:val="0"/>
        <w:numPr>
          <w:ilvl w:val="0"/>
          <w:numId w:val="1"/>
        </w:num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муниципальной собственности, и земельного участка, находящегося в частной собственности.</w:t>
      </w:r>
    </w:p>
    <w:p w:rsidR="005234E6" w:rsidRDefault="005234E6" w:rsidP="005234E6">
      <w:pPr>
        <w:pStyle w:val="a5"/>
        <w:widowControl w:val="0"/>
        <w:numPr>
          <w:ilvl w:val="0"/>
          <w:numId w:val="1"/>
        </w:num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i/>
          <w:sz w:val="28"/>
          <w:szCs w:val="28"/>
        </w:rPr>
        <w:t>В случае</w:t>
      </w:r>
      <w:proofErr w:type="gramStart"/>
      <w:r>
        <w:rPr>
          <w:rFonts w:ascii="Times New Roman" w:hAnsi="Times New Roman"/>
          <w:i/>
          <w:sz w:val="28"/>
          <w:szCs w:val="28"/>
        </w:rPr>
        <w:t>,</w:t>
      </w:r>
      <w:proofErr w:type="gramEnd"/>
      <w:r>
        <w:rPr>
          <w:rFonts w:ascii="Times New Roman" w:hAnsi="Times New Roman"/>
          <w:i/>
          <w:sz w:val="28"/>
          <w:szCs w:val="28"/>
        </w:rPr>
        <w:t xml:space="preserve"> если перераспределение земель и (или) земельных участков,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w:t>
      </w:r>
    </w:p>
    <w:p w:rsidR="005234E6" w:rsidRDefault="005234E6" w:rsidP="005234E6">
      <w:pPr>
        <w:pStyle w:val="a5"/>
        <w:widowControl w:val="0"/>
        <w:numPr>
          <w:ilvl w:val="0"/>
          <w:numId w:val="1"/>
        </w:num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i/>
          <w:sz w:val="28"/>
          <w:szCs w:val="28"/>
        </w:rPr>
        <w:t>Иное.</w:t>
      </w:r>
    </w:p>
    <w:p w:rsidR="00960BCD" w:rsidRDefault="00960BCD"/>
    <w:sectPr w:rsidR="00960BCD" w:rsidSect="00CD56EF">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8A" w:rsidRDefault="00B3428A" w:rsidP="005234E6">
      <w:pPr>
        <w:spacing w:after="0" w:line="240" w:lineRule="auto"/>
      </w:pPr>
      <w:r>
        <w:separator/>
      </w:r>
    </w:p>
  </w:endnote>
  <w:endnote w:type="continuationSeparator" w:id="0">
    <w:p w:rsidR="00B3428A" w:rsidRDefault="00B3428A" w:rsidP="0052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8A" w:rsidRDefault="00B3428A" w:rsidP="005234E6">
      <w:pPr>
        <w:spacing w:after="0" w:line="240" w:lineRule="auto"/>
      </w:pPr>
      <w:r>
        <w:separator/>
      </w:r>
    </w:p>
  </w:footnote>
  <w:footnote w:type="continuationSeparator" w:id="0">
    <w:p w:rsidR="00B3428A" w:rsidRDefault="00B3428A" w:rsidP="00523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D5D1E"/>
    <w:multiLevelType w:val="hybridMultilevel"/>
    <w:tmpl w:val="460EF470"/>
    <w:lvl w:ilvl="0" w:tplc="4F2A951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C5B"/>
    <w:rsid w:val="000A2B05"/>
    <w:rsid w:val="000F050E"/>
    <w:rsid w:val="00174BBD"/>
    <w:rsid w:val="002B4037"/>
    <w:rsid w:val="002E245F"/>
    <w:rsid w:val="003B7C5B"/>
    <w:rsid w:val="005234E6"/>
    <w:rsid w:val="00607308"/>
    <w:rsid w:val="00741875"/>
    <w:rsid w:val="00795742"/>
    <w:rsid w:val="007A6CAD"/>
    <w:rsid w:val="007D3E50"/>
    <w:rsid w:val="0080120F"/>
    <w:rsid w:val="00900D63"/>
    <w:rsid w:val="00904A3F"/>
    <w:rsid w:val="00960BCD"/>
    <w:rsid w:val="009B4E8E"/>
    <w:rsid w:val="00AA3975"/>
    <w:rsid w:val="00AE47B3"/>
    <w:rsid w:val="00B23920"/>
    <w:rsid w:val="00B3428A"/>
    <w:rsid w:val="00CD56EF"/>
    <w:rsid w:val="00CE18ED"/>
    <w:rsid w:val="00D03753"/>
    <w:rsid w:val="00DB7706"/>
    <w:rsid w:val="00DF0594"/>
    <w:rsid w:val="00E3046E"/>
    <w:rsid w:val="00E812CC"/>
    <w:rsid w:val="00E8368D"/>
    <w:rsid w:val="00F34332"/>
    <w:rsid w:val="00FB3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4E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5234E6"/>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semiHidden/>
    <w:rsid w:val="005234E6"/>
    <w:rPr>
      <w:rFonts w:ascii="Times New Roman" w:eastAsia="Times New Roman" w:hAnsi="Times New Roman" w:cs="Times New Roman"/>
      <w:sz w:val="20"/>
      <w:szCs w:val="20"/>
      <w:lang w:eastAsia="ru-RU"/>
    </w:rPr>
  </w:style>
  <w:style w:type="paragraph" w:styleId="a5">
    <w:name w:val="List Paragraph"/>
    <w:basedOn w:val="a"/>
    <w:uiPriority w:val="34"/>
    <w:qFormat/>
    <w:rsid w:val="005234E6"/>
    <w:pPr>
      <w:ind w:left="720"/>
      <w:contextualSpacing/>
    </w:pPr>
  </w:style>
  <w:style w:type="paragraph" w:customStyle="1" w:styleId="ConsPlusNonformat">
    <w:name w:val="ConsPlusNonformat"/>
    <w:uiPriority w:val="99"/>
    <w:rsid w:val="005234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234E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234E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6">
    <w:name w:val="footnote reference"/>
    <w:semiHidden/>
    <w:unhideWhenUsed/>
    <w:rsid w:val="005234E6"/>
    <w:rPr>
      <w:vertAlign w:val="superscript"/>
    </w:rPr>
  </w:style>
  <w:style w:type="character" w:styleId="a7">
    <w:name w:val="Hyperlink"/>
    <w:basedOn w:val="a0"/>
    <w:uiPriority w:val="99"/>
    <w:semiHidden/>
    <w:unhideWhenUsed/>
    <w:rsid w:val="005234E6"/>
    <w:rPr>
      <w:color w:val="0000FF"/>
      <w:u w:val="single"/>
    </w:rPr>
  </w:style>
  <w:style w:type="paragraph" w:styleId="a8">
    <w:name w:val="No Spacing"/>
    <w:uiPriority w:val="1"/>
    <w:qFormat/>
    <w:rsid w:val="00CD56EF"/>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E304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304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4E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5234E6"/>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semiHidden/>
    <w:rsid w:val="005234E6"/>
    <w:rPr>
      <w:rFonts w:ascii="Times New Roman" w:eastAsia="Times New Roman" w:hAnsi="Times New Roman" w:cs="Times New Roman"/>
      <w:sz w:val="20"/>
      <w:szCs w:val="20"/>
      <w:lang w:eastAsia="ru-RU"/>
    </w:rPr>
  </w:style>
  <w:style w:type="paragraph" w:styleId="a5">
    <w:name w:val="List Paragraph"/>
    <w:basedOn w:val="a"/>
    <w:uiPriority w:val="34"/>
    <w:qFormat/>
    <w:rsid w:val="005234E6"/>
    <w:pPr>
      <w:ind w:left="720"/>
      <w:contextualSpacing/>
    </w:pPr>
  </w:style>
  <w:style w:type="paragraph" w:customStyle="1" w:styleId="ConsPlusNonformat">
    <w:name w:val="ConsPlusNonformat"/>
    <w:uiPriority w:val="99"/>
    <w:rsid w:val="005234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234E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234E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6">
    <w:name w:val="footnote reference"/>
    <w:semiHidden/>
    <w:unhideWhenUsed/>
    <w:rsid w:val="005234E6"/>
    <w:rPr>
      <w:vertAlign w:val="superscript"/>
    </w:rPr>
  </w:style>
  <w:style w:type="character" w:styleId="a7">
    <w:name w:val="Hyperlink"/>
    <w:basedOn w:val="a0"/>
    <w:uiPriority w:val="99"/>
    <w:semiHidden/>
    <w:unhideWhenUsed/>
    <w:rsid w:val="005234E6"/>
    <w:rPr>
      <w:color w:val="0000FF"/>
      <w:u w:val="single"/>
    </w:rPr>
  </w:style>
  <w:style w:type="paragraph" w:styleId="a8">
    <w:name w:val="No Spacing"/>
    <w:uiPriority w:val="1"/>
    <w:qFormat/>
    <w:rsid w:val="00CD56EF"/>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E304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304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12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48016/adbc49aaab552c55cb040636a29a905441cbe915/" TargetMode="External"/><Relationship Id="rId18" Type="http://schemas.openxmlformats.org/officeDocument/2006/relationships/hyperlink" Target="http://www.consultant.ru/document/cons_doc_LAW_348016/a3ce4fe2b7f2b04c5bfb5f1ec582cdde1e5db15e/" TargetMode="External"/><Relationship Id="rId26" Type="http://schemas.openxmlformats.org/officeDocument/2006/relationships/hyperlink" Target="consultantplus://offline/ref=7D95CA8BE76DCFE6F4B1F8E7D355FF101B865C950DB6E25E8F1266147BCB50D5A6E152BE807EE7DCu341B" TargetMode="External"/><Relationship Id="rId3" Type="http://schemas.openxmlformats.org/officeDocument/2006/relationships/styles" Target="styles.xml"/><Relationship Id="rId21" Type="http://schemas.openxmlformats.org/officeDocument/2006/relationships/hyperlink" Target="http://www.consultant.ru/document/cons_doc_LAW_348016/546c7822b4daa11f0b168895ce17a69ed978b5c9/"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nsultant.ru/document/cons_doc_LAW_348016/7729dbf6ae67c5ca92046e9d5c3160107ef8f01d/" TargetMode="External"/><Relationship Id="rId17" Type="http://schemas.openxmlformats.org/officeDocument/2006/relationships/hyperlink" Target="http://www.consultant.ru/document/cons_doc_LAW_348016/8a479c028d080f9c4013f9a12ca4bc04a1bc7527/" TargetMode="External"/><Relationship Id="rId25" Type="http://schemas.openxmlformats.org/officeDocument/2006/relationships/hyperlink" Target="http://www.consultant.ru/document/cons_doc_LAW_348016/878fb9545863b1203029aec55b9835dbfba6db8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304068/3d0cac60971a511280cbba229d9b6329c07731f7/" TargetMode="External"/><Relationship Id="rId20" Type="http://schemas.openxmlformats.org/officeDocument/2006/relationships/hyperlink" Target="http://www.consultant.ru/document/cons_doc_LAW_348016/546c7822b4daa11f0b168895ce17a69ed978b5c9/" TargetMode="External"/><Relationship Id="rId29" Type="http://schemas.openxmlformats.org/officeDocument/2006/relationships/hyperlink" Target="consultantplus://offline/ref=ED7B67319EB7F2BA969A4096AD5B52E8F3B8791B07A59788A41252D19D4CA7D0268826D0FDC22ACE11F9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48016/546c7822b4daa11f0b168895ce17a69ed978b5c9/" TargetMode="External"/><Relationship Id="rId24" Type="http://schemas.openxmlformats.org/officeDocument/2006/relationships/hyperlink" Target="http://www.consultant.ru/document/cons_doc_LAW_348016/dd3bbe9940107335dc38176ca3bef30f0976015f/" TargetMode="External"/><Relationship Id="rId32" Type="http://schemas.openxmlformats.org/officeDocument/2006/relationships/hyperlink" Target="consultantplus://offline/ref=AE5AEAB5463DCD786109766DEAEBD6287B54421C5EF10B4E02E6E5CA7D89AB6B42044ED26D9696EAAABAF7y8p3I" TargetMode="External"/><Relationship Id="rId5" Type="http://schemas.openxmlformats.org/officeDocument/2006/relationships/settings" Target="settings.xml"/><Relationship Id="rId15" Type="http://schemas.openxmlformats.org/officeDocument/2006/relationships/hyperlink" Target="http://www.consultant.ru/document/cons_doc_LAW_348016/fb3b9f6c5786727ec9ea99d18258678dcbe363ef/" TargetMode="External"/><Relationship Id="rId23" Type="http://schemas.openxmlformats.org/officeDocument/2006/relationships/hyperlink" Target="http://www.consultant.ru/document/cons_doc_LAW_287488/bdb2754392763f4c0afbdb3bc7ea77ef6a5287c4/" TargetMode="External"/><Relationship Id="rId28" Type="http://schemas.openxmlformats.org/officeDocument/2006/relationships/hyperlink" Target="consultantplus://offline/ref=7AC2E0AA59CB081FDDF4D03550A331E7316FD8E83B68ED41D8AB54BA15F5E48BF5AB9C03A7CE647AK4EFC" TargetMode="External"/><Relationship Id="rId10" Type="http://schemas.openxmlformats.org/officeDocument/2006/relationships/hyperlink" Target="http://www.bogotol-r.ru" TargetMode="External"/><Relationship Id="rId19" Type="http://schemas.openxmlformats.org/officeDocument/2006/relationships/hyperlink" Target="http://www.consultant.ru/document/cons_doc_LAW_348016/878fb9545863b1203029aec55b9835dbfba6db85/" TargetMode="External"/><Relationship Id="rId31" Type="http://schemas.openxmlformats.org/officeDocument/2006/relationships/hyperlink" Target="consultantplus://offline/ref=60CBCF7ED2A9ADEB9F05D210DFE8911BE3C212213386172198F9CB0576F0EF3B22BE2096926672AFN4WEC"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http://www.consultant.ru/document/cons_doc_LAW_304068/3d0cac60971a511280cbba229d9b6329c07731f7/" TargetMode="External"/><Relationship Id="rId22" Type="http://schemas.openxmlformats.org/officeDocument/2006/relationships/hyperlink" Target="http://www.consultant.ru/document/cons_doc_LAW_330270/" TargetMode="External"/><Relationship Id="rId27" Type="http://schemas.openxmlformats.org/officeDocument/2006/relationships/hyperlink" Target="consultantplus://offline/ref=A9F9835C0461078DD6DE37EC663D81FF5D36D587A31A3DE5A1F3990AD54346740054CB3C08C571AE69A4C" TargetMode="External"/><Relationship Id="rId30" Type="http://schemas.openxmlformats.org/officeDocument/2006/relationships/hyperlink" Target="consultantplus://offline/ref=60CBCF7ED2A9ADEB9F05D210DFE8911BE3C212213386172198F9CB0576F0EF3B22BE2096926672AFN4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DAAD7-9940-4808-ABFD-D246CFCD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7257</Words>
  <Characters>41368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24</cp:revision>
  <cp:lastPrinted>2020-05-27T07:12:00Z</cp:lastPrinted>
  <dcterms:created xsi:type="dcterms:W3CDTF">2020-03-27T01:34:00Z</dcterms:created>
  <dcterms:modified xsi:type="dcterms:W3CDTF">2020-05-28T02:07:00Z</dcterms:modified>
</cp:coreProperties>
</file>