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43C" w:rsidRPr="005026B5" w:rsidRDefault="00ED0EAA" w:rsidP="0035016B">
      <w:pPr>
        <w:ind w:firstLine="851"/>
        <w:jc w:val="right"/>
      </w:pPr>
      <w:r>
        <w:t xml:space="preserve"> </w:t>
      </w:r>
    </w:p>
    <w:p w:rsidR="005D243C" w:rsidRPr="005026B5" w:rsidRDefault="00286F07" w:rsidP="0035016B">
      <w:pPr>
        <w:ind w:firstLine="851"/>
        <w:jc w:val="center"/>
      </w:pPr>
      <w:r w:rsidRPr="005026B5">
        <w:rPr>
          <w:noProof/>
        </w:rPr>
        <w:drawing>
          <wp:inline distT="0" distB="0" distL="0" distR="0">
            <wp:extent cx="571500" cy="676275"/>
            <wp:effectExtent l="19050" t="0" r="0" b="0"/>
            <wp:docPr id="2"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короны"/>
                    <pic:cNvPicPr>
                      <a:picLocks noChangeAspect="1"/>
                    </pic:cNvPicPr>
                  </pic:nvPicPr>
                  <pic:blipFill>
                    <a:blip r:embed="rId8"/>
                    <a:stretch/>
                  </pic:blipFill>
                  <pic:spPr bwMode="auto">
                    <a:xfrm>
                      <a:off x="0" y="0"/>
                      <a:ext cx="571500" cy="676275"/>
                    </a:xfrm>
                    <a:prstGeom prst="rect">
                      <a:avLst/>
                    </a:prstGeom>
                    <a:noFill/>
                    <a:ln w="9525">
                      <a:noFill/>
                      <a:miter lim="800000"/>
                      <a:headEnd/>
                      <a:tailEnd/>
                    </a:ln>
                  </pic:spPr>
                </pic:pic>
              </a:graphicData>
            </a:graphic>
          </wp:inline>
        </w:drawing>
      </w:r>
    </w:p>
    <w:p w:rsidR="005D243C" w:rsidRPr="005026B5" w:rsidRDefault="00286F07" w:rsidP="0035016B">
      <w:pPr>
        <w:ind w:firstLine="851"/>
        <w:jc w:val="center"/>
      </w:pPr>
      <w:r w:rsidRPr="005026B5">
        <w:t>АДМИНИСТРАЦИЯ БОГОТОЛЬСКОГО РАЙОНА</w:t>
      </w:r>
    </w:p>
    <w:p w:rsidR="005D243C" w:rsidRPr="005026B5" w:rsidRDefault="00286F07" w:rsidP="0035016B">
      <w:pPr>
        <w:ind w:firstLine="851"/>
        <w:jc w:val="center"/>
      </w:pPr>
      <w:r w:rsidRPr="005026B5">
        <w:t>КРАСНОЯРСКОГО КРАЯ</w:t>
      </w:r>
    </w:p>
    <w:p w:rsidR="005D243C" w:rsidRPr="005026B5" w:rsidRDefault="005D243C" w:rsidP="0035016B">
      <w:pPr>
        <w:ind w:firstLine="851"/>
        <w:jc w:val="center"/>
      </w:pPr>
    </w:p>
    <w:p w:rsidR="005D243C" w:rsidRPr="005026B5" w:rsidRDefault="00286F07" w:rsidP="0035016B">
      <w:pPr>
        <w:ind w:firstLine="851"/>
        <w:jc w:val="center"/>
      </w:pPr>
      <w:r w:rsidRPr="005026B5">
        <w:t>ПОСТАНОВЛЕНИЕ</w:t>
      </w:r>
    </w:p>
    <w:p w:rsidR="005D243C" w:rsidRPr="005026B5" w:rsidRDefault="005D243C" w:rsidP="0035016B">
      <w:pPr>
        <w:ind w:firstLine="851"/>
      </w:pPr>
    </w:p>
    <w:p w:rsidR="005D243C" w:rsidRPr="005026B5" w:rsidRDefault="005D243C" w:rsidP="0035016B">
      <w:pPr>
        <w:ind w:firstLine="851"/>
      </w:pPr>
    </w:p>
    <w:p w:rsidR="005D243C" w:rsidRPr="005026B5" w:rsidRDefault="00286F07" w:rsidP="0035016B">
      <w:pPr>
        <w:ind w:firstLine="851"/>
        <w:jc w:val="both"/>
      </w:pPr>
      <w:r w:rsidRPr="005026B5">
        <w:t>«</w:t>
      </w:r>
      <w:r w:rsidR="00F673DE">
        <w:t>22</w:t>
      </w:r>
      <w:r w:rsidRPr="005026B5">
        <w:t>»</w:t>
      </w:r>
      <w:r w:rsidR="00F673DE">
        <w:t xml:space="preserve"> июня </w:t>
      </w:r>
      <w:r w:rsidRPr="005026B5">
        <w:t>2023</w:t>
      </w:r>
      <w:r w:rsidR="007D1B9A" w:rsidRPr="005026B5">
        <w:t xml:space="preserve">          </w:t>
      </w:r>
      <w:r w:rsidRPr="005026B5">
        <w:tab/>
        <w:t xml:space="preserve">г. Боготол </w:t>
      </w:r>
      <w:r w:rsidRPr="005026B5">
        <w:tab/>
      </w:r>
      <w:r w:rsidRPr="005026B5">
        <w:tab/>
      </w:r>
      <w:r w:rsidRPr="005026B5">
        <w:tab/>
      </w:r>
      <w:r w:rsidRPr="005026B5">
        <w:tab/>
        <w:t xml:space="preserve"> №</w:t>
      </w:r>
      <w:r w:rsidR="00F673DE">
        <w:t xml:space="preserve"> 291-п</w:t>
      </w:r>
    </w:p>
    <w:p w:rsidR="005D243C" w:rsidRPr="005026B5" w:rsidRDefault="005D243C" w:rsidP="0035016B">
      <w:pPr>
        <w:ind w:firstLine="851"/>
      </w:pPr>
    </w:p>
    <w:p w:rsidR="005D243C" w:rsidRPr="005026B5" w:rsidRDefault="005D243C" w:rsidP="0035016B">
      <w:pPr>
        <w:ind w:firstLine="851"/>
      </w:pPr>
    </w:p>
    <w:p w:rsidR="005D243C" w:rsidRPr="005026B5" w:rsidRDefault="00286F07" w:rsidP="00BB2360">
      <w:pPr>
        <w:ind w:firstLine="851"/>
        <w:jc w:val="both"/>
        <w:rPr>
          <w:color w:val="FF0000"/>
        </w:rPr>
      </w:pPr>
      <w:r w:rsidRPr="005026B5">
        <w:t xml:space="preserve">Об утверждении Устава Муниципального казенного общеобразовательного учреждения </w:t>
      </w:r>
      <w:r w:rsidR="00987D7F" w:rsidRPr="005026B5">
        <w:rPr>
          <w:spacing w:val="-6"/>
        </w:rPr>
        <w:t>Краснозаводская</w:t>
      </w:r>
      <w:r w:rsidR="00922D17" w:rsidRPr="005026B5">
        <w:t xml:space="preserve"> </w:t>
      </w:r>
      <w:r w:rsidRPr="005026B5">
        <w:t>средняя общеобразовательная школа</w:t>
      </w:r>
      <w:r w:rsidR="00267E87" w:rsidRPr="005026B5">
        <w:t xml:space="preserve"> </w:t>
      </w:r>
      <w:r w:rsidR="00BB2360" w:rsidRPr="005026B5">
        <w:t xml:space="preserve"> </w:t>
      </w:r>
    </w:p>
    <w:p w:rsidR="005D243C" w:rsidRPr="005026B5" w:rsidRDefault="005D243C" w:rsidP="0035016B">
      <w:pPr>
        <w:ind w:firstLine="851"/>
        <w:rPr>
          <w:color w:val="FF0000"/>
        </w:rPr>
      </w:pPr>
    </w:p>
    <w:p w:rsidR="00FE78C1" w:rsidRPr="005026B5" w:rsidRDefault="002409B6" w:rsidP="00FE78C1">
      <w:pPr>
        <w:shd w:val="clear" w:color="auto" w:fill="FFFFFF"/>
        <w:ind w:firstLine="851"/>
        <w:jc w:val="both"/>
      </w:pPr>
      <w:r w:rsidRPr="005026B5">
        <w:rPr>
          <w:rFonts w:eastAsia="Calibri"/>
          <w:lang w:bidi="ru-RU"/>
        </w:rPr>
        <w:t>В соответствии с</w:t>
      </w:r>
      <w:r w:rsidRPr="005026B5">
        <w:rPr>
          <w:rFonts w:eastAsia="Calibri"/>
          <w:color w:val="000000"/>
        </w:rPr>
        <w:t xml:space="preserve"> Гражданским кодексом Российской Федерации, </w:t>
      </w:r>
      <w:r w:rsidRPr="005026B5">
        <w:rPr>
          <w:rFonts w:eastAsia="Calibri"/>
          <w:lang w:bidi="ru-RU"/>
        </w:rPr>
        <w:t>Федеральным законом</w:t>
      </w:r>
      <w:r w:rsidRPr="005026B5">
        <w:rPr>
          <w:rFonts w:eastAsia="Calibri"/>
          <w:color w:val="000000"/>
        </w:rPr>
        <w:t xml:space="preserve"> от 06.10.2003 № 131-ФЗ «Об общих принципах организации местного самоуправления в Российской Федерации», </w:t>
      </w:r>
      <w:r w:rsidRPr="005026B5">
        <w:rPr>
          <w:rFonts w:eastAsia="Calibri"/>
          <w:lang w:bidi="ru-RU"/>
        </w:rPr>
        <w:t>Федеральным законом от 29.12.2013 № 273-ФЗ «Об образовании в Российской Федерации»</w:t>
      </w:r>
      <w:r w:rsidRPr="005026B5">
        <w:rPr>
          <w:rFonts w:eastAsia="Calibri"/>
        </w:rPr>
        <w:t xml:space="preserve">, </w:t>
      </w:r>
      <w:r w:rsidR="00FE78C1" w:rsidRPr="005026B5">
        <w:t>постановлением администрации Боготольского района от 24.12.2021 № 538-п «Об утверждении порядка создания, реорганизации, изменения типа и ликвидации районных муниципальных учреждений, а так же утверждения уставов районных муниципальных учреждений и внесения в них изменений»,   статьей 18 Устава Боготольского района,</w:t>
      </w:r>
    </w:p>
    <w:p w:rsidR="005D243C" w:rsidRPr="005026B5" w:rsidRDefault="00286F07" w:rsidP="00FE78C1">
      <w:pPr>
        <w:shd w:val="clear" w:color="auto" w:fill="FFFFFF"/>
        <w:ind w:firstLine="851"/>
        <w:jc w:val="both"/>
      </w:pPr>
      <w:r w:rsidRPr="005026B5">
        <w:t>ПОСТАНОВЛЯЮ:</w:t>
      </w:r>
    </w:p>
    <w:p w:rsidR="005D243C" w:rsidRPr="005026B5" w:rsidRDefault="00286F07" w:rsidP="0035016B">
      <w:pPr>
        <w:pStyle w:val="af8"/>
        <w:numPr>
          <w:ilvl w:val="0"/>
          <w:numId w:val="1"/>
        </w:numPr>
        <w:tabs>
          <w:tab w:val="left" w:pos="1276"/>
        </w:tabs>
        <w:ind w:left="0" w:firstLine="851"/>
        <w:jc w:val="both"/>
        <w:rPr>
          <w:sz w:val="24"/>
          <w:szCs w:val="24"/>
        </w:rPr>
      </w:pPr>
      <w:r w:rsidRPr="005026B5">
        <w:rPr>
          <w:sz w:val="24"/>
          <w:szCs w:val="24"/>
        </w:rPr>
        <w:t xml:space="preserve">Утвердить </w:t>
      </w:r>
      <w:r w:rsidR="00585DA8" w:rsidRPr="005026B5">
        <w:rPr>
          <w:sz w:val="24"/>
          <w:szCs w:val="24"/>
        </w:rPr>
        <w:t xml:space="preserve">Устав Муниципального казенного общеобразовательного учреждения </w:t>
      </w:r>
      <w:r w:rsidR="00987D7F" w:rsidRPr="005026B5">
        <w:rPr>
          <w:spacing w:val="-6"/>
          <w:sz w:val="24"/>
          <w:szCs w:val="24"/>
        </w:rPr>
        <w:t>Краснозаводская</w:t>
      </w:r>
      <w:r w:rsidR="00585DA8" w:rsidRPr="005026B5">
        <w:rPr>
          <w:sz w:val="24"/>
          <w:szCs w:val="24"/>
        </w:rPr>
        <w:t xml:space="preserve"> средняя общеобразовательная школа </w:t>
      </w:r>
      <w:r w:rsidRPr="005026B5">
        <w:rPr>
          <w:sz w:val="24"/>
          <w:szCs w:val="24"/>
        </w:rPr>
        <w:t xml:space="preserve">(далее – </w:t>
      </w:r>
      <w:r w:rsidR="00BB2360" w:rsidRPr="005026B5">
        <w:rPr>
          <w:sz w:val="24"/>
          <w:szCs w:val="24"/>
        </w:rPr>
        <w:t xml:space="preserve">МКОУ </w:t>
      </w:r>
      <w:r w:rsidR="00987D7F" w:rsidRPr="005026B5">
        <w:rPr>
          <w:spacing w:val="-6"/>
          <w:sz w:val="24"/>
          <w:szCs w:val="24"/>
        </w:rPr>
        <w:t>Краснозаводская</w:t>
      </w:r>
      <w:r w:rsidR="00BB2360" w:rsidRPr="005026B5">
        <w:rPr>
          <w:sz w:val="24"/>
          <w:szCs w:val="24"/>
        </w:rPr>
        <w:t xml:space="preserve"> </w:t>
      </w:r>
      <w:r w:rsidR="00D524C1" w:rsidRPr="005026B5">
        <w:rPr>
          <w:sz w:val="24"/>
          <w:szCs w:val="24"/>
        </w:rPr>
        <w:t xml:space="preserve">СОШ) </w:t>
      </w:r>
      <w:r w:rsidR="00016EFA" w:rsidRPr="005026B5">
        <w:rPr>
          <w:sz w:val="24"/>
          <w:szCs w:val="24"/>
        </w:rPr>
        <w:t xml:space="preserve">(далее–Устав) </w:t>
      </w:r>
      <w:r w:rsidR="00D524C1" w:rsidRPr="005026B5">
        <w:rPr>
          <w:sz w:val="24"/>
          <w:szCs w:val="24"/>
        </w:rPr>
        <w:t>согласно</w:t>
      </w:r>
      <w:r w:rsidR="00BB2360" w:rsidRPr="005026B5">
        <w:rPr>
          <w:sz w:val="24"/>
          <w:szCs w:val="24"/>
        </w:rPr>
        <w:t xml:space="preserve"> приложению к настоящему постановлению.</w:t>
      </w:r>
    </w:p>
    <w:p w:rsidR="005D243C" w:rsidRPr="005026B5" w:rsidRDefault="00286F07" w:rsidP="0035016B">
      <w:pPr>
        <w:pStyle w:val="af8"/>
        <w:numPr>
          <w:ilvl w:val="0"/>
          <w:numId w:val="1"/>
        </w:numPr>
        <w:tabs>
          <w:tab w:val="left" w:pos="1276"/>
        </w:tabs>
        <w:ind w:left="0" w:firstLine="851"/>
        <w:jc w:val="both"/>
        <w:rPr>
          <w:sz w:val="24"/>
          <w:szCs w:val="24"/>
        </w:rPr>
      </w:pPr>
      <w:r w:rsidRPr="005026B5">
        <w:rPr>
          <w:sz w:val="24"/>
          <w:szCs w:val="24"/>
        </w:rPr>
        <w:t xml:space="preserve">Уполномочить директора </w:t>
      </w:r>
      <w:r w:rsidR="00BB2360" w:rsidRPr="005026B5">
        <w:rPr>
          <w:sz w:val="24"/>
          <w:szCs w:val="24"/>
        </w:rPr>
        <w:t xml:space="preserve">МКОУ </w:t>
      </w:r>
      <w:r w:rsidR="00987D7F" w:rsidRPr="005026B5">
        <w:rPr>
          <w:spacing w:val="-6"/>
          <w:sz w:val="24"/>
          <w:szCs w:val="24"/>
        </w:rPr>
        <w:t>Краснозаводская</w:t>
      </w:r>
      <w:r w:rsidR="00BB2360" w:rsidRPr="005026B5">
        <w:rPr>
          <w:sz w:val="24"/>
          <w:szCs w:val="24"/>
        </w:rPr>
        <w:t xml:space="preserve"> СОШ</w:t>
      </w:r>
      <w:r w:rsidRPr="005026B5">
        <w:rPr>
          <w:sz w:val="24"/>
          <w:szCs w:val="24"/>
        </w:rPr>
        <w:t xml:space="preserve"> (</w:t>
      </w:r>
      <w:r w:rsidR="00987D7F" w:rsidRPr="005026B5">
        <w:rPr>
          <w:sz w:val="24"/>
          <w:szCs w:val="24"/>
        </w:rPr>
        <w:t>Н.Б. Петрову</w:t>
      </w:r>
      <w:r w:rsidRPr="005026B5">
        <w:rPr>
          <w:sz w:val="24"/>
          <w:szCs w:val="24"/>
        </w:rPr>
        <w:t xml:space="preserve">) в установленном законом порядке, осуществить необходимые действия, связанные с государственной регистрацией Устава МКОУ </w:t>
      </w:r>
      <w:r w:rsidR="00987D7F" w:rsidRPr="005026B5">
        <w:rPr>
          <w:spacing w:val="-6"/>
          <w:sz w:val="24"/>
          <w:szCs w:val="24"/>
        </w:rPr>
        <w:t>Краснозаводская</w:t>
      </w:r>
      <w:r w:rsidRPr="005026B5">
        <w:rPr>
          <w:sz w:val="24"/>
          <w:szCs w:val="24"/>
        </w:rPr>
        <w:t xml:space="preserve"> СОШ.</w:t>
      </w:r>
    </w:p>
    <w:p w:rsidR="005D243C" w:rsidRPr="005026B5" w:rsidRDefault="00F17C70" w:rsidP="0035016B">
      <w:pPr>
        <w:pStyle w:val="formattext"/>
        <w:numPr>
          <w:ilvl w:val="0"/>
          <w:numId w:val="1"/>
        </w:numPr>
        <w:shd w:val="clear" w:color="auto" w:fill="FFFFFF"/>
        <w:tabs>
          <w:tab w:val="left" w:pos="1276"/>
        </w:tabs>
        <w:spacing w:before="0" w:beforeAutospacing="0" w:after="0" w:afterAutospacing="0"/>
        <w:ind w:left="0" w:firstLine="851"/>
        <w:jc w:val="both"/>
      </w:pPr>
      <w:r>
        <w:t>С</w:t>
      </w:r>
      <w:r w:rsidR="00286F07" w:rsidRPr="005026B5">
        <w:t xml:space="preserve"> момента государственной регистрации настоящего Устава признать утратившим силу Устав МКОУ </w:t>
      </w:r>
      <w:r w:rsidR="00987D7F" w:rsidRPr="005026B5">
        <w:rPr>
          <w:spacing w:val="-6"/>
        </w:rPr>
        <w:t>Краснозаводская</w:t>
      </w:r>
      <w:r w:rsidR="00286F07" w:rsidRPr="005026B5">
        <w:t xml:space="preserve"> СОШ утвержденный приказом Управления образ</w:t>
      </w:r>
      <w:r w:rsidR="0036037E" w:rsidRPr="005026B5">
        <w:t xml:space="preserve">ования Боготольского района № </w:t>
      </w:r>
      <w:r w:rsidR="00585DA8" w:rsidRPr="005026B5">
        <w:t>9</w:t>
      </w:r>
      <w:r w:rsidR="001445FB" w:rsidRPr="005026B5">
        <w:t>9</w:t>
      </w:r>
      <w:r w:rsidR="00286F07" w:rsidRPr="005026B5">
        <w:t xml:space="preserve"> </w:t>
      </w:r>
      <w:r w:rsidR="0036037E" w:rsidRPr="005026B5">
        <w:t>от 2</w:t>
      </w:r>
      <w:r w:rsidR="001445FB" w:rsidRPr="005026B5">
        <w:t>2</w:t>
      </w:r>
      <w:r w:rsidR="00286F07" w:rsidRPr="005026B5">
        <w:t xml:space="preserve">.12.2015. </w:t>
      </w:r>
    </w:p>
    <w:p w:rsidR="002409B6" w:rsidRPr="005026B5" w:rsidRDefault="002409B6" w:rsidP="0035016B">
      <w:pPr>
        <w:numPr>
          <w:ilvl w:val="0"/>
          <w:numId w:val="1"/>
        </w:numPr>
        <w:shd w:val="clear" w:color="auto" w:fill="FFFFFF"/>
        <w:tabs>
          <w:tab w:val="left" w:pos="1276"/>
        </w:tabs>
        <w:ind w:left="0" w:firstLine="851"/>
        <w:jc w:val="both"/>
      </w:pPr>
      <w:r w:rsidRPr="005026B5">
        <w:t xml:space="preserve">Контроль над выполнением настоящего постановления </w:t>
      </w:r>
      <w:r w:rsidR="00BB2360" w:rsidRPr="005026B5">
        <w:t>оставляю за собой</w:t>
      </w:r>
      <w:r w:rsidRPr="005026B5">
        <w:t xml:space="preserve">. </w:t>
      </w:r>
    </w:p>
    <w:p w:rsidR="002409B6" w:rsidRPr="005026B5" w:rsidRDefault="002409B6" w:rsidP="0035016B">
      <w:pPr>
        <w:numPr>
          <w:ilvl w:val="0"/>
          <w:numId w:val="1"/>
        </w:numPr>
        <w:tabs>
          <w:tab w:val="left" w:pos="1276"/>
        </w:tabs>
        <w:ind w:left="0" w:firstLine="851"/>
        <w:contextualSpacing/>
        <w:jc w:val="both"/>
        <w:rPr>
          <w:rFonts w:eastAsia="Calibri"/>
        </w:rPr>
      </w:pPr>
      <w:r w:rsidRPr="005026B5">
        <w:t>Постановление вступает в силу со дня его подписания.</w:t>
      </w:r>
    </w:p>
    <w:p w:rsidR="002409B6" w:rsidRPr="005026B5" w:rsidRDefault="002409B6" w:rsidP="0035016B">
      <w:pPr>
        <w:ind w:firstLine="851"/>
        <w:contextualSpacing/>
        <w:jc w:val="both"/>
        <w:rPr>
          <w:rFonts w:eastAsia="Calibri"/>
        </w:rPr>
      </w:pPr>
    </w:p>
    <w:p w:rsidR="005D243C" w:rsidRPr="005026B5" w:rsidRDefault="005D243C" w:rsidP="0035016B">
      <w:pPr>
        <w:ind w:firstLine="851"/>
        <w:contextualSpacing/>
        <w:jc w:val="both"/>
      </w:pPr>
    </w:p>
    <w:p w:rsidR="005D243C" w:rsidRPr="005026B5" w:rsidRDefault="005D243C" w:rsidP="0035016B">
      <w:pPr>
        <w:ind w:firstLine="851"/>
        <w:contextualSpacing/>
        <w:jc w:val="both"/>
      </w:pPr>
    </w:p>
    <w:p w:rsidR="005D243C" w:rsidRPr="005026B5" w:rsidRDefault="005D243C" w:rsidP="0035016B">
      <w:pPr>
        <w:ind w:firstLine="851"/>
        <w:contextualSpacing/>
        <w:jc w:val="both"/>
      </w:pPr>
    </w:p>
    <w:p w:rsidR="005D243C" w:rsidRPr="005026B5" w:rsidRDefault="00286F07" w:rsidP="0035016B">
      <w:pPr>
        <w:contextualSpacing/>
        <w:jc w:val="both"/>
      </w:pPr>
      <w:r w:rsidRPr="005026B5">
        <w:t>Исполняющий полномочия</w:t>
      </w:r>
    </w:p>
    <w:p w:rsidR="005D243C" w:rsidRPr="005026B5" w:rsidRDefault="00286F07" w:rsidP="0035016B">
      <w:pPr>
        <w:contextualSpacing/>
        <w:jc w:val="both"/>
      </w:pPr>
      <w:r w:rsidRPr="005026B5">
        <w:t>Главы Боготольского района</w:t>
      </w:r>
      <w:r w:rsidRPr="005026B5">
        <w:tab/>
      </w:r>
      <w:r w:rsidRPr="005026B5">
        <w:tab/>
      </w:r>
      <w:r w:rsidRPr="005026B5">
        <w:tab/>
      </w:r>
      <w:r w:rsidRPr="005026B5">
        <w:tab/>
      </w:r>
      <w:r w:rsidRPr="005026B5">
        <w:tab/>
      </w:r>
      <w:r w:rsidRPr="005026B5">
        <w:tab/>
        <w:t>Н.В. Бакуневич</w:t>
      </w:r>
      <w:bookmarkStart w:id="0" w:name="Par75"/>
      <w:bookmarkEnd w:id="0"/>
    </w:p>
    <w:p w:rsidR="005D243C" w:rsidRPr="005026B5" w:rsidRDefault="005D243C" w:rsidP="0035016B">
      <w:pPr>
        <w:tabs>
          <w:tab w:val="left" w:pos="5670"/>
        </w:tabs>
        <w:ind w:firstLine="851"/>
        <w:contextualSpacing/>
        <w:jc w:val="both"/>
      </w:pPr>
    </w:p>
    <w:p w:rsidR="005D243C" w:rsidRPr="005026B5" w:rsidRDefault="005D243C" w:rsidP="0035016B">
      <w:pPr>
        <w:tabs>
          <w:tab w:val="left" w:pos="5670"/>
        </w:tabs>
        <w:ind w:firstLine="851"/>
        <w:contextualSpacing/>
        <w:jc w:val="both"/>
      </w:pPr>
    </w:p>
    <w:p w:rsidR="005D243C" w:rsidRPr="005026B5" w:rsidRDefault="005D243C" w:rsidP="0035016B">
      <w:pPr>
        <w:tabs>
          <w:tab w:val="left" w:pos="5670"/>
        </w:tabs>
        <w:ind w:firstLine="851"/>
        <w:contextualSpacing/>
        <w:jc w:val="both"/>
      </w:pPr>
    </w:p>
    <w:p w:rsidR="005D243C" w:rsidRPr="005026B5" w:rsidRDefault="005D243C" w:rsidP="0035016B">
      <w:pPr>
        <w:tabs>
          <w:tab w:val="left" w:pos="5670"/>
        </w:tabs>
        <w:ind w:firstLine="851"/>
        <w:contextualSpacing/>
        <w:jc w:val="both"/>
      </w:pPr>
    </w:p>
    <w:p w:rsidR="005D243C" w:rsidRDefault="005D243C" w:rsidP="0035016B">
      <w:pPr>
        <w:tabs>
          <w:tab w:val="left" w:pos="5670"/>
        </w:tabs>
        <w:ind w:firstLine="851"/>
        <w:contextualSpacing/>
        <w:jc w:val="both"/>
      </w:pPr>
    </w:p>
    <w:p w:rsidR="00F17C70" w:rsidRDefault="00F17C70" w:rsidP="0035016B">
      <w:pPr>
        <w:tabs>
          <w:tab w:val="left" w:pos="5670"/>
        </w:tabs>
        <w:ind w:firstLine="851"/>
        <w:contextualSpacing/>
        <w:jc w:val="both"/>
      </w:pPr>
    </w:p>
    <w:p w:rsidR="00F17C70" w:rsidRPr="005026B5" w:rsidRDefault="00F17C70" w:rsidP="0035016B">
      <w:pPr>
        <w:tabs>
          <w:tab w:val="left" w:pos="5670"/>
        </w:tabs>
        <w:ind w:firstLine="851"/>
        <w:contextualSpacing/>
        <w:jc w:val="both"/>
      </w:pPr>
    </w:p>
    <w:p w:rsidR="005D243C" w:rsidRPr="005026B5" w:rsidRDefault="005D243C" w:rsidP="0035016B">
      <w:pPr>
        <w:tabs>
          <w:tab w:val="left" w:pos="5670"/>
        </w:tabs>
        <w:ind w:firstLine="851"/>
        <w:contextualSpacing/>
        <w:jc w:val="both"/>
      </w:pPr>
    </w:p>
    <w:p w:rsidR="005D243C" w:rsidRPr="005026B5" w:rsidRDefault="005D243C" w:rsidP="0035016B">
      <w:pPr>
        <w:tabs>
          <w:tab w:val="left" w:pos="5670"/>
        </w:tabs>
        <w:ind w:firstLine="851"/>
        <w:contextualSpacing/>
        <w:jc w:val="both"/>
      </w:pPr>
    </w:p>
    <w:p w:rsidR="002409B6" w:rsidRPr="005026B5" w:rsidRDefault="002409B6" w:rsidP="0035016B">
      <w:pPr>
        <w:tabs>
          <w:tab w:val="left" w:pos="5670"/>
        </w:tabs>
        <w:ind w:firstLine="851"/>
        <w:contextualSpacing/>
        <w:jc w:val="both"/>
      </w:pPr>
    </w:p>
    <w:p w:rsidR="000C46BC" w:rsidRPr="005026B5" w:rsidRDefault="000C46BC" w:rsidP="000C46BC">
      <w:pPr>
        <w:tabs>
          <w:tab w:val="left" w:pos="1276"/>
          <w:tab w:val="left" w:pos="5670"/>
        </w:tabs>
        <w:ind w:firstLine="5245"/>
        <w:contextualSpacing/>
        <w:jc w:val="both"/>
      </w:pPr>
      <w:r w:rsidRPr="005026B5">
        <w:rPr>
          <w:rFonts w:eastAsia="Calibri"/>
        </w:rPr>
        <w:t xml:space="preserve"> </w:t>
      </w:r>
      <w:r w:rsidRPr="005026B5">
        <w:t xml:space="preserve"> Приложение </w:t>
      </w:r>
    </w:p>
    <w:p w:rsidR="000C46BC" w:rsidRPr="005026B5" w:rsidRDefault="000C46BC" w:rsidP="000C46BC">
      <w:pPr>
        <w:tabs>
          <w:tab w:val="left" w:pos="1276"/>
          <w:tab w:val="left" w:pos="5670"/>
        </w:tabs>
        <w:ind w:firstLine="5245"/>
        <w:contextualSpacing/>
        <w:jc w:val="both"/>
      </w:pPr>
      <w:r w:rsidRPr="005026B5">
        <w:t xml:space="preserve">к постановлению администрации </w:t>
      </w:r>
    </w:p>
    <w:p w:rsidR="000C46BC" w:rsidRPr="005026B5" w:rsidRDefault="000C46BC" w:rsidP="000C46BC">
      <w:pPr>
        <w:tabs>
          <w:tab w:val="left" w:pos="1276"/>
          <w:tab w:val="left" w:pos="5670"/>
        </w:tabs>
        <w:ind w:firstLine="5245"/>
        <w:contextualSpacing/>
        <w:jc w:val="both"/>
      </w:pPr>
      <w:r w:rsidRPr="005026B5">
        <w:t>Боготольского района</w:t>
      </w:r>
    </w:p>
    <w:p w:rsidR="000C46BC" w:rsidRPr="005026B5" w:rsidRDefault="000C46BC" w:rsidP="000C46BC">
      <w:pPr>
        <w:tabs>
          <w:tab w:val="left" w:pos="1276"/>
          <w:tab w:val="left" w:pos="5670"/>
        </w:tabs>
        <w:ind w:firstLine="5245"/>
        <w:contextualSpacing/>
        <w:jc w:val="both"/>
      </w:pPr>
      <w:r w:rsidRPr="005026B5">
        <w:t>от «</w:t>
      </w:r>
      <w:r w:rsidR="00F673DE">
        <w:t>22</w:t>
      </w:r>
      <w:r w:rsidRPr="005026B5">
        <w:t xml:space="preserve">» </w:t>
      </w:r>
      <w:r w:rsidR="00F673DE">
        <w:t>06.</w:t>
      </w:r>
      <w:r w:rsidRPr="005026B5">
        <w:t xml:space="preserve"> 2023 </w:t>
      </w:r>
      <w:r w:rsidR="00FB6FB6" w:rsidRPr="005026B5">
        <w:t xml:space="preserve"> </w:t>
      </w:r>
      <w:r w:rsidRPr="005026B5">
        <w:t xml:space="preserve"> № </w:t>
      </w:r>
      <w:r w:rsidR="00F673DE">
        <w:t>291-п</w:t>
      </w:r>
    </w:p>
    <w:p w:rsidR="000C46BC" w:rsidRPr="005026B5" w:rsidRDefault="000C46BC" w:rsidP="000C46BC">
      <w:pPr>
        <w:tabs>
          <w:tab w:val="left" w:pos="1276"/>
          <w:tab w:val="left" w:pos="5670"/>
        </w:tabs>
        <w:ind w:firstLine="5245"/>
        <w:contextualSpacing/>
        <w:jc w:val="both"/>
      </w:pPr>
    </w:p>
    <w:p w:rsidR="000C46BC" w:rsidRPr="005026B5" w:rsidRDefault="000C46BC" w:rsidP="000C46BC">
      <w:pPr>
        <w:tabs>
          <w:tab w:val="left" w:pos="1276"/>
          <w:tab w:val="left" w:pos="5670"/>
        </w:tabs>
        <w:ind w:firstLine="5245"/>
        <w:jc w:val="both"/>
      </w:pPr>
    </w:p>
    <w:p w:rsidR="000C46BC" w:rsidRPr="005026B5" w:rsidRDefault="000C46BC" w:rsidP="000C46BC">
      <w:pPr>
        <w:tabs>
          <w:tab w:val="left" w:pos="1276"/>
          <w:tab w:val="left" w:pos="5670"/>
        </w:tabs>
        <w:ind w:firstLine="5245"/>
        <w:jc w:val="both"/>
      </w:pPr>
      <w:r w:rsidRPr="005026B5">
        <w:t>УТВЕРЖДЕН:</w:t>
      </w:r>
    </w:p>
    <w:p w:rsidR="000C46BC" w:rsidRPr="005026B5" w:rsidRDefault="000C46BC" w:rsidP="000C46BC">
      <w:pPr>
        <w:tabs>
          <w:tab w:val="left" w:pos="1276"/>
          <w:tab w:val="left" w:pos="5670"/>
        </w:tabs>
        <w:ind w:firstLine="5245"/>
        <w:contextualSpacing/>
        <w:jc w:val="both"/>
      </w:pPr>
      <w:r w:rsidRPr="005026B5">
        <w:t xml:space="preserve">постановлением администрации </w:t>
      </w:r>
    </w:p>
    <w:p w:rsidR="000C46BC" w:rsidRPr="005026B5" w:rsidRDefault="000C46BC" w:rsidP="000C46BC">
      <w:pPr>
        <w:tabs>
          <w:tab w:val="left" w:pos="1276"/>
          <w:tab w:val="left" w:pos="5670"/>
        </w:tabs>
        <w:ind w:firstLine="5245"/>
        <w:contextualSpacing/>
        <w:jc w:val="both"/>
      </w:pPr>
      <w:r w:rsidRPr="005026B5">
        <w:t xml:space="preserve">Боготольского района </w:t>
      </w:r>
    </w:p>
    <w:p w:rsidR="000C46BC" w:rsidRPr="005026B5" w:rsidRDefault="00F673DE" w:rsidP="000C46BC">
      <w:pPr>
        <w:tabs>
          <w:tab w:val="left" w:pos="1276"/>
          <w:tab w:val="left" w:pos="5670"/>
        </w:tabs>
        <w:ind w:firstLine="5245"/>
        <w:contextualSpacing/>
        <w:jc w:val="both"/>
      </w:pPr>
      <w:r>
        <w:t>22.06.</w:t>
      </w:r>
      <w:r w:rsidR="000C46BC" w:rsidRPr="005026B5">
        <w:t xml:space="preserve">2023 № </w:t>
      </w:r>
      <w:r>
        <w:t>291-п</w:t>
      </w:r>
    </w:p>
    <w:p w:rsidR="000C46BC" w:rsidRPr="005026B5" w:rsidRDefault="000C46BC" w:rsidP="000C46BC">
      <w:pPr>
        <w:tabs>
          <w:tab w:val="left" w:pos="1276"/>
          <w:tab w:val="left" w:pos="5670"/>
        </w:tabs>
        <w:ind w:firstLine="5245"/>
        <w:contextualSpacing/>
        <w:jc w:val="both"/>
      </w:pPr>
    </w:p>
    <w:p w:rsidR="000C46BC" w:rsidRPr="005026B5" w:rsidRDefault="000C46BC" w:rsidP="000C46BC">
      <w:pPr>
        <w:tabs>
          <w:tab w:val="left" w:pos="1276"/>
          <w:tab w:val="left" w:pos="5670"/>
        </w:tabs>
        <w:ind w:firstLine="5245"/>
        <w:contextualSpacing/>
        <w:jc w:val="both"/>
      </w:pPr>
      <w:r w:rsidRPr="005026B5">
        <w:t>Исполняющий полномочия</w:t>
      </w:r>
    </w:p>
    <w:p w:rsidR="000C46BC" w:rsidRPr="005026B5" w:rsidRDefault="000C46BC" w:rsidP="000C46BC">
      <w:pPr>
        <w:tabs>
          <w:tab w:val="left" w:pos="1276"/>
          <w:tab w:val="left" w:pos="5670"/>
        </w:tabs>
        <w:ind w:firstLine="5245"/>
        <w:contextualSpacing/>
        <w:jc w:val="both"/>
      </w:pPr>
      <w:r w:rsidRPr="005026B5">
        <w:t>Главы Боготольского района</w:t>
      </w:r>
    </w:p>
    <w:p w:rsidR="000C46BC" w:rsidRPr="005026B5" w:rsidRDefault="000C46BC" w:rsidP="000C46BC">
      <w:pPr>
        <w:tabs>
          <w:tab w:val="left" w:pos="1276"/>
          <w:tab w:val="left" w:pos="5670"/>
        </w:tabs>
        <w:ind w:firstLine="5245"/>
        <w:contextualSpacing/>
        <w:jc w:val="both"/>
      </w:pPr>
      <w:r w:rsidRPr="005026B5">
        <w:t>______________Н.В. Бакуневич</w:t>
      </w:r>
    </w:p>
    <w:p w:rsidR="000C46BC" w:rsidRPr="005026B5" w:rsidRDefault="000C46BC" w:rsidP="000C46BC">
      <w:pPr>
        <w:tabs>
          <w:tab w:val="left" w:pos="1276"/>
          <w:tab w:val="left" w:pos="5670"/>
        </w:tabs>
        <w:ind w:firstLine="5245"/>
        <w:contextualSpacing/>
        <w:jc w:val="both"/>
      </w:pPr>
      <w:r w:rsidRPr="005026B5">
        <w:t>«</w:t>
      </w:r>
      <w:r w:rsidR="00F673DE">
        <w:t>22</w:t>
      </w:r>
      <w:r w:rsidRPr="005026B5">
        <w:t xml:space="preserve">» </w:t>
      </w:r>
      <w:r w:rsidR="00F673DE">
        <w:t xml:space="preserve">06. </w:t>
      </w:r>
      <w:bookmarkStart w:id="1" w:name="_GoBack"/>
      <w:bookmarkEnd w:id="1"/>
      <w:r w:rsidRPr="005026B5">
        <w:t>2023</w:t>
      </w:r>
      <w:r w:rsidR="00FB6FB6" w:rsidRPr="005026B5">
        <w:t xml:space="preserve"> </w:t>
      </w:r>
    </w:p>
    <w:p w:rsidR="000C46BC" w:rsidRPr="005026B5" w:rsidRDefault="000C46BC" w:rsidP="000C46BC">
      <w:pPr>
        <w:tabs>
          <w:tab w:val="left" w:pos="1276"/>
          <w:tab w:val="left" w:pos="5670"/>
        </w:tabs>
        <w:ind w:firstLine="851"/>
        <w:contextualSpacing/>
        <w:jc w:val="both"/>
      </w:pPr>
    </w:p>
    <w:p w:rsidR="000C46BC" w:rsidRPr="005026B5" w:rsidRDefault="000C46BC" w:rsidP="000C46BC">
      <w:pPr>
        <w:tabs>
          <w:tab w:val="left" w:pos="1276"/>
          <w:tab w:val="left" w:pos="5670"/>
        </w:tabs>
        <w:ind w:firstLine="851"/>
        <w:contextualSpacing/>
        <w:jc w:val="both"/>
        <w:rPr>
          <w:rFonts w:eastAsia="Calibri"/>
        </w:rPr>
      </w:pPr>
      <w:r w:rsidRPr="005026B5">
        <w:rPr>
          <w:rFonts w:eastAsia="Calibri"/>
        </w:rPr>
        <w:t xml:space="preserve">  </w:t>
      </w:r>
    </w:p>
    <w:p w:rsidR="005D243C" w:rsidRPr="005026B5" w:rsidRDefault="005D243C" w:rsidP="000C46BC">
      <w:pPr>
        <w:tabs>
          <w:tab w:val="left" w:pos="5670"/>
        </w:tabs>
        <w:ind w:firstLine="851"/>
        <w:contextualSpacing/>
        <w:jc w:val="both"/>
      </w:pPr>
    </w:p>
    <w:p w:rsidR="005D243C" w:rsidRPr="005026B5" w:rsidRDefault="005D243C" w:rsidP="0035016B">
      <w:pPr>
        <w:tabs>
          <w:tab w:val="left" w:pos="5670"/>
        </w:tabs>
        <w:ind w:firstLine="851"/>
        <w:contextualSpacing/>
        <w:jc w:val="both"/>
      </w:pPr>
    </w:p>
    <w:p w:rsidR="005D243C" w:rsidRPr="005026B5" w:rsidRDefault="005D243C" w:rsidP="0035016B">
      <w:pPr>
        <w:tabs>
          <w:tab w:val="left" w:pos="5670"/>
        </w:tabs>
        <w:ind w:firstLine="851"/>
        <w:contextualSpacing/>
        <w:jc w:val="both"/>
      </w:pPr>
    </w:p>
    <w:p w:rsidR="0036037E" w:rsidRPr="005026B5" w:rsidRDefault="0036037E" w:rsidP="0035016B">
      <w:pPr>
        <w:tabs>
          <w:tab w:val="left" w:pos="5670"/>
        </w:tabs>
        <w:ind w:firstLine="851"/>
        <w:contextualSpacing/>
        <w:jc w:val="both"/>
      </w:pPr>
    </w:p>
    <w:p w:rsidR="005D243C" w:rsidRPr="005026B5" w:rsidRDefault="005D243C" w:rsidP="0035016B">
      <w:pPr>
        <w:tabs>
          <w:tab w:val="left" w:pos="5670"/>
        </w:tabs>
        <w:ind w:firstLine="851"/>
        <w:contextualSpacing/>
        <w:jc w:val="both"/>
      </w:pPr>
    </w:p>
    <w:p w:rsidR="005D243C" w:rsidRPr="005026B5" w:rsidRDefault="00286F07" w:rsidP="0035016B">
      <w:pPr>
        <w:tabs>
          <w:tab w:val="left" w:pos="5670"/>
        </w:tabs>
        <w:contextualSpacing/>
        <w:jc w:val="center"/>
      </w:pPr>
      <w:r w:rsidRPr="005026B5">
        <w:t>УСТАВ</w:t>
      </w:r>
    </w:p>
    <w:p w:rsidR="005D243C" w:rsidRPr="005026B5" w:rsidRDefault="005D243C" w:rsidP="0035016B">
      <w:pPr>
        <w:jc w:val="center"/>
      </w:pPr>
    </w:p>
    <w:p w:rsidR="005D243C" w:rsidRPr="005026B5" w:rsidRDefault="00286F07" w:rsidP="0035016B">
      <w:pPr>
        <w:jc w:val="center"/>
      </w:pPr>
      <w:r w:rsidRPr="005026B5">
        <w:t xml:space="preserve">МУНИЦИПАЛЬНОГО КАЗЕННОГО </w:t>
      </w:r>
    </w:p>
    <w:p w:rsidR="005D243C" w:rsidRPr="005026B5" w:rsidRDefault="00286F07" w:rsidP="0035016B">
      <w:pPr>
        <w:jc w:val="center"/>
      </w:pPr>
      <w:r w:rsidRPr="005026B5">
        <w:t xml:space="preserve">ОБЩЕОБРАЗОВАТЕЛЬНОГО УЧРЕЖДЕНИЯ </w:t>
      </w:r>
    </w:p>
    <w:p w:rsidR="005D243C" w:rsidRPr="005026B5" w:rsidRDefault="00987D7F" w:rsidP="0035016B">
      <w:pPr>
        <w:jc w:val="center"/>
      </w:pPr>
      <w:r w:rsidRPr="005026B5">
        <w:rPr>
          <w:spacing w:val="-6"/>
        </w:rPr>
        <w:t>КРАСНОЗАВОДСКАЯ</w:t>
      </w:r>
      <w:r w:rsidRPr="005026B5">
        <w:t xml:space="preserve"> СРЕДНЯЯ ОБЩЕОБРАЗОВАТЕЛЬНАЯ ШКОЛА</w:t>
      </w:r>
    </w:p>
    <w:p w:rsidR="005D243C" w:rsidRPr="005026B5" w:rsidRDefault="005D243C" w:rsidP="0035016B">
      <w:pPr>
        <w:tabs>
          <w:tab w:val="left" w:pos="5670"/>
        </w:tabs>
        <w:contextualSpacing/>
        <w:jc w:val="center"/>
      </w:pPr>
    </w:p>
    <w:p w:rsidR="005D243C" w:rsidRPr="005026B5" w:rsidRDefault="00F17C70" w:rsidP="0035016B">
      <w:pPr>
        <w:tabs>
          <w:tab w:val="left" w:pos="5670"/>
        </w:tabs>
        <w:contextualSpacing/>
        <w:jc w:val="center"/>
      </w:pPr>
      <w:r>
        <w:t xml:space="preserve"> </w:t>
      </w:r>
    </w:p>
    <w:p w:rsidR="005D243C" w:rsidRPr="005026B5" w:rsidRDefault="005D243C" w:rsidP="0035016B">
      <w:pPr>
        <w:tabs>
          <w:tab w:val="left" w:pos="5670"/>
        </w:tabs>
        <w:contextualSpacing/>
        <w:jc w:val="center"/>
      </w:pPr>
    </w:p>
    <w:p w:rsidR="005D243C" w:rsidRPr="005026B5" w:rsidRDefault="005D243C" w:rsidP="0035016B">
      <w:pPr>
        <w:tabs>
          <w:tab w:val="left" w:pos="5670"/>
        </w:tabs>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4106B5" w:rsidRPr="005026B5" w:rsidRDefault="004106B5" w:rsidP="0035016B">
      <w:pPr>
        <w:tabs>
          <w:tab w:val="left" w:pos="5670"/>
        </w:tabs>
        <w:ind w:firstLine="851"/>
        <w:contextualSpacing/>
        <w:jc w:val="center"/>
      </w:pPr>
    </w:p>
    <w:p w:rsidR="004106B5" w:rsidRPr="005026B5" w:rsidRDefault="004106B5" w:rsidP="0035016B">
      <w:pPr>
        <w:tabs>
          <w:tab w:val="left" w:pos="5670"/>
        </w:tabs>
        <w:ind w:firstLine="851"/>
        <w:contextualSpacing/>
        <w:jc w:val="center"/>
      </w:pPr>
    </w:p>
    <w:p w:rsidR="004106B5" w:rsidRPr="005026B5" w:rsidRDefault="004106B5" w:rsidP="0035016B">
      <w:pPr>
        <w:tabs>
          <w:tab w:val="left" w:pos="5670"/>
        </w:tabs>
        <w:ind w:firstLine="851"/>
        <w:contextualSpacing/>
        <w:jc w:val="center"/>
      </w:pPr>
    </w:p>
    <w:p w:rsidR="005D243C" w:rsidRPr="005026B5" w:rsidRDefault="00BF7694" w:rsidP="0035016B">
      <w:pPr>
        <w:tabs>
          <w:tab w:val="left" w:pos="5670"/>
        </w:tabs>
        <w:ind w:firstLine="851"/>
        <w:contextualSpacing/>
        <w:jc w:val="center"/>
      </w:pPr>
      <w:r w:rsidRPr="005026B5">
        <w:t xml:space="preserve"> </w:t>
      </w: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contextualSpacing/>
        <w:jc w:val="center"/>
      </w:pPr>
    </w:p>
    <w:p w:rsidR="001D098E" w:rsidRPr="005026B5" w:rsidRDefault="001D098E" w:rsidP="001D098E">
      <w:pPr>
        <w:autoSpaceDE w:val="0"/>
        <w:autoSpaceDN w:val="0"/>
        <w:adjustRightInd w:val="0"/>
        <w:jc w:val="center"/>
      </w:pPr>
      <w:r w:rsidRPr="005026B5">
        <w:t>с. Красный Завод</w:t>
      </w:r>
    </w:p>
    <w:p w:rsidR="005D243C" w:rsidRPr="005026B5" w:rsidRDefault="00286F07" w:rsidP="0035016B">
      <w:pPr>
        <w:tabs>
          <w:tab w:val="left" w:pos="5670"/>
        </w:tabs>
        <w:contextualSpacing/>
        <w:jc w:val="center"/>
      </w:pPr>
      <w:r w:rsidRPr="005026B5">
        <w:t>Боготольский район</w:t>
      </w:r>
    </w:p>
    <w:p w:rsidR="005D243C" w:rsidRPr="005026B5" w:rsidRDefault="00286F07" w:rsidP="0035016B">
      <w:pPr>
        <w:tabs>
          <w:tab w:val="left" w:pos="5670"/>
        </w:tabs>
        <w:contextualSpacing/>
        <w:jc w:val="center"/>
      </w:pPr>
      <w:r w:rsidRPr="005026B5">
        <w:t>Красноярский край</w:t>
      </w:r>
    </w:p>
    <w:p w:rsidR="005D243C" w:rsidRPr="005026B5" w:rsidRDefault="00286F07" w:rsidP="0035016B">
      <w:pPr>
        <w:tabs>
          <w:tab w:val="left" w:pos="5670"/>
        </w:tabs>
        <w:contextualSpacing/>
        <w:jc w:val="center"/>
      </w:pPr>
      <w:r w:rsidRPr="005026B5">
        <w:t>2023 год</w:t>
      </w:r>
    </w:p>
    <w:p w:rsidR="005D243C" w:rsidRPr="005026B5" w:rsidRDefault="005D243C" w:rsidP="0035016B">
      <w:pPr>
        <w:pStyle w:val="af8"/>
        <w:ind w:left="0" w:firstLine="851"/>
        <w:jc w:val="center"/>
        <w:rPr>
          <w:sz w:val="24"/>
          <w:szCs w:val="24"/>
        </w:rPr>
      </w:pPr>
    </w:p>
    <w:p w:rsidR="005D243C" w:rsidRPr="005026B5" w:rsidRDefault="005D243C" w:rsidP="0035016B">
      <w:pPr>
        <w:pStyle w:val="af8"/>
        <w:ind w:left="0" w:firstLine="851"/>
        <w:jc w:val="center"/>
        <w:rPr>
          <w:sz w:val="24"/>
          <w:szCs w:val="24"/>
        </w:rPr>
      </w:pPr>
    </w:p>
    <w:p w:rsidR="005D243C" w:rsidRPr="005026B5" w:rsidRDefault="00286F07" w:rsidP="0035016B">
      <w:pPr>
        <w:pStyle w:val="af8"/>
        <w:tabs>
          <w:tab w:val="left" w:pos="426"/>
        </w:tabs>
        <w:ind w:left="0" w:firstLine="851"/>
        <w:jc w:val="center"/>
        <w:rPr>
          <w:sz w:val="24"/>
          <w:szCs w:val="24"/>
        </w:rPr>
      </w:pPr>
      <w:r w:rsidRPr="005026B5">
        <w:rPr>
          <w:sz w:val="24"/>
          <w:szCs w:val="24"/>
        </w:rPr>
        <w:t>СОДЕРЖАНИЕ:</w:t>
      </w:r>
    </w:p>
    <w:p w:rsidR="005D243C" w:rsidRPr="005026B5" w:rsidRDefault="005D243C" w:rsidP="0035016B">
      <w:pPr>
        <w:pStyle w:val="af8"/>
        <w:tabs>
          <w:tab w:val="left" w:pos="426"/>
        </w:tabs>
        <w:ind w:left="0" w:firstLine="851"/>
        <w:rPr>
          <w:sz w:val="24"/>
          <w:szCs w:val="24"/>
        </w:rPr>
      </w:pPr>
    </w:p>
    <w:p w:rsidR="005D243C" w:rsidRPr="005026B5" w:rsidRDefault="00BF4496" w:rsidP="00CA7381">
      <w:pPr>
        <w:pStyle w:val="af8"/>
        <w:numPr>
          <w:ilvl w:val="0"/>
          <w:numId w:val="18"/>
        </w:numPr>
        <w:tabs>
          <w:tab w:val="left" w:pos="426"/>
        </w:tabs>
        <w:ind w:left="0"/>
        <w:rPr>
          <w:sz w:val="24"/>
          <w:szCs w:val="24"/>
        </w:rPr>
      </w:pPr>
      <w:hyperlink w:anchor="bookmark2" w:tooltip="Current Document" w:history="1">
        <w:r w:rsidR="00286F07" w:rsidRPr="005026B5">
          <w:rPr>
            <w:rStyle w:val="afa"/>
            <w:color w:val="auto"/>
            <w:sz w:val="24"/>
            <w:szCs w:val="24"/>
            <w:u w:val="none"/>
          </w:rPr>
          <w:t>Общие положения</w:t>
        </w:r>
        <w:r w:rsidR="004106B5" w:rsidRPr="005026B5">
          <w:rPr>
            <w:rStyle w:val="afa"/>
            <w:color w:val="auto"/>
            <w:sz w:val="24"/>
            <w:szCs w:val="24"/>
            <w:u w:val="none"/>
          </w:rPr>
          <w:t>…………………………………………………….</w:t>
        </w:r>
      </w:hyperlink>
      <w:r w:rsidR="004106B5" w:rsidRPr="005026B5">
        <w:rPr>
          <w:rStyle w:val="afa"/>
          <w:color w:val="auto"/>
          <w:sz w:val="24"/>
          <w:szCs w:val="24"/>
          <w:u w:val="none"/>
        </w:rPr>
        <w:t xml:space="preserve">.....стр. </w:t>
      </w:r>
      <w:r w:rsidR="00BF7694" w:rsidRPr="005026B5">
        <w:rPr>
          <w:rStyle w:val="afa"/>
          <w:color w:val="auto"/>
          <w:sz w:val="24"/>
          <w:szCs w:val="24"/>
          <w:u w:val="none"/>
        </w:rPr>
        <w:t>4</w:t>
      </w:r>
    </w:p>
    <w:p w:rsidR="005D243C" w:rsidRPr="005026B5" w:rsidRDefault="00BF4496" w:rsidP="00CA7381">
      <w:pPr>
        <w:pStyle w:val="af8"/>
        <w:numPr>
          <w:ilvl w:val="0"/>
          <w:numId w:val="18"/>
        </w:numPr>
        <w:tabs>
          <w:tab w:val="left" w:pos="426"/>
        </w:tabs>
        <w:ind w:left="0"/>
        <w:rPr>
          <w:sz w:val="24"/>
          <w:szCs w:val="24"/>
        </w:rPr>
      </w:pPr>
      <w:hyperlink w:anchor="bookmark3" w:tooltip="Current Document" w:history="1">
        <w:r w:rsidR="00286F07" w:rsidRPr="005026B5">
          <w:rPr>
            <w:rStyle w:val="afa"/>
            <w:color w:val="auto"/>
            <w:sz w:val="24"/>
            <w:szCs w:val="24"/>
            <w:u w:val="none"/>
          </w:rPr>
          <w:t>Предмет, цели и виды деятельности Учреждения</w:t>
        </w:r>
        <w:r w:rsidR="004106B5" w:rsidRPr="005026B5">
          <w:rPr>
            <w:rStyle w:val="afa"/>
            <w:color w:val="auto"/>
            <w:sz w:val="24"/>
            <w:szCs w:val="24"/>
            <w:u w:val="none"/>
          </w:rPr>
          <w:t>……………………..</w:t>
        </w:r>
        <w:r w:rsidR="00286F07" w:rsidRPr="005026B5">
          <w:rPr>
            <w:rStyle w:val="afa"/>
            <w:color w:val="auto"/>
            <w:sz w:val="24"/>
            <w:szCs w:val="24"/>
            <w:u w:val="none"/>
          </w:rPr>
          <w:t xml:space="preserve">стр. </w:t>
        </w:r>
      </w:hyperlink>
      <w:r w:rsidR="00BF7694" w:rsidRPr="005026B5">
        <w:rPr>
          <w:rStyle w:val="afa"/>
          <w:color w:val="auto"/>
          <w:sz w:val="24"/>
          <w:szCs w:val="24"/>
          <w:u w:val="none"/>
        </w:rPr>
        <w:t>6</w:t>
      </w:r>
    </w:p>
    <w:p w:rsidR="005D243C" w:rsidRPr="005026B5" w:rsidRDefault="00BF4496" w:rsidP="00CA7381">
      <w:pPr>
        <w:pStyle w:val="af8"/>
        <w:numPr>
          <w:ilvl w:val="0"/>
          <w:numId w:val="18"/>
        </w:numPr>
        <w:tabs>
          <w:tab w:val="left" w:pos="426"/>
        </w:tabs>
        <w:ind w:left="0"/>
        <w:rPr>
          <w:sz w:val="24"/>
          <w:szCs w:val="24"/>
        </w:rPr>
      </w:pPr>
      <w:hyperlink w:anchor="bookmark5" w:tooltip="Current Document" w:history="1">
        <w:r w:rsidR="00286F07" w:rsidRPr="005026B5">
          <w:rPr>
            <w:rStyle w:val="afa"/>
            <w:color w:val="auto"/>
            <w:sz w:val="24"/>
            <w:szCs w:val="24"/>
            <w:u w:val="none"/>
          </w:rPr>
          <w:t>Управление Учреждением</w:t>
        </w:r>
        <w:r w:rsidR="004106B5" w:rsidRPr="005026B5">
          <w:rPr>
            <w:rStyle w:val="afa"/>
            <w:color w:val="auto"/>
            <w:sz w:val="24"/>
            <w:szCs w:val="24"/>
            <w:u w:val="none"/>
          </w:rPr>
          <w:t>……………………………………………….</w:t>
        </w:r>
        <w:r w:rsidR="00286F07" w:rsidRPr="005026B5">
          <w:rPr>
            <w:rStyle w:val="afa"/>
            <w:color w:val="auto"/>
            <w:sz w:val="24"/>
            <w:szCs w:val="24"/>
            <w:u w:val="none"/>
          </w:rPr>
          <w:t>стр.</w:t>
        </w:r>
      </w:hyperlink>
      <w:r w:rsidR="00286F07" w:rsidRPr="005026B5">
        <w:rPr>
          <w:rStyle w:val="afa"/>
          <w:color w:val="auto"/>
          <w:sz w:val="24"/>
          <w:szCs w:val="24"/>
          <w:u w:val="none"/>
        </w:rPr>
        <w:t xml:space="preserve"> </w:t>
      </w:r>
      <w:r w:rsidR="00BF7694" w:rsidRPr="005026B5">
        <w:rPr>
          <w:rStyle w:val="afa"/>
          <w:color w:val="auto"/>
          <w:sz w:val="24"/>
          <w:szCs w:val="24"/>
          <w:u w:val="none"/>
        </w:rPr>
        <w:t>9</w:t>
      </w:r>
    </w:p>
    <w:p w:rsidR="005D243C" w:rsidRPr="005026B5" w:rsidRDefault="00286F07" w:rsidP="00CA7381">
      <w:pPr>
        <w:pStyle w:val="af8"/>
        <w:numPr>
          <w:ilvl w:val="0"/>
          <w:numId w:val="18"/>
        </w:numPr>
        <w:tabs>
          <w:tab w:val="left" w:pos="426"/>
        </w:tabs>
        <w:ind w:left="0"/>
        <w:rPr>
          <w:sz w:val="24"/>
          <w:szCs w:val="24"/>
        </w:rPr>
      </w:pPr>
      <w:r w:rsidRPr="005026B5">
        <w:rPr>
          <w:sz w:val="24"/>
          <w:szCs w:val="24"/>
        </w:rPr>
        <w:t>Имущество и финансовое обеспечение деятельности Учреждения</w:t>
      </w:r>
      <w:r w:rsidR="004106B5" w:rsidRPr="005026B5">
        <w:rPr>
          <w:sz w:val="24"/>
          <w:szCs w:val="24"/>
        </w:rPr>
        <w:t>….</w:t>
      </w:r>
      <w:r w:rsidRPr="005026B5">
        <w:rPr>
          <w:sz w:val="24"/>
          <w:szCs w:val="24"/>
        </w:rPr>
        <w:t>стр.</w:t>
      </w:r>
      <w:r w:rsidR="00524230" w:rsidRPr="005026B5">
        <w:rPr>
          <w:sz w:val="24"/>
          <w:szCs w:val="24"/>
        </w:rPr>
        <w:t>1</w:t>
      </w:r>
      <w:r w:rsidR="00BF7694" w:rsidRPr="005026B5">
        <w:rPr>
          <w:sz w:val="24"/>
          <w:szCs w:val="24"/>
        </w:rPr>
        <w:t>4</w:t>
      </w:r>
    </w:p>
    <w:p w:rsidR="004106B5" w:rsidRPr="005026B5" w:rsidRDefault="004106B5" w:rsidP="00CA7381">
      <w:pPr>
        <w:pStyle w:val="af8"/>
        <w:numPr>
          <w:ilvl w:val="0"/>
          <w:numId w:val="18"/>
        </w:numPr>
        <w:tabs>
          <w:tab w:val="left" w:pos="709"/>
        </w:tabs>
        <w:ind w:left="0"/>
        <w:outlineLvl w:val="0"/>
        <w:rPr>
          <w:sz w:val="24"/>
          <w:szCs w:val="24"/>
        </w:rPr>
      </w:pPr>
      <w:r w:rsidRPr="005026B5">
        <w:rPr>
          <w:sz w:val="24"/>
          <w:szCs w:val="24"/>
        </w:rPr>
        <w:t>Отчетность и контроль деятельности Учреждения ……………….......стр. 1</w:t>
      </w:r>
      <w:r w:rsidR="00BF7694" w:rsidRPr="005026B5">
        <w:rPr>
          <w:sz w:val="24"/>
          <w:szCs w:val="24"/>
        </w:rPr>
        <w:t>6</w:t>
      </w:r>
    </w:p>
    <w:p w:rsidR="004106B5" w:rsidRPr="005026B5" w:rsidRDefault="004106B5" w:rsidP="00CA7381">
      <w:pPr>
        <w:pStyle w:val="af8"/>
        <w:numPr>
          <w:ilvl w:val="0"/>
          <w:numId w:val="18"/>
        </w:numPr>
        <w:tabs>
          <w:tab w:val="left" w:pos="709"/>
        </w:tabs>
        <w:ind w:left="0"/>
        <w:outlineLvl w:val="0"/>
        <w:rPr>
          <w:sz w:val="24"/>
          <w:szCs w:val="24"/>
        </w:rPr>
      </w:pPr>
      <w:r w:rsidRPr="005026B5">
        <w:rPr>
          <w:sz w:val="24"/>
          <w:szCs w:val="24"/>
        </w:rPr>
        <w:t>Ликвидация и реорганизация Учреждения…………………...………..стр. 1</w:t>
      </w:r>
      <w:r w:rsidR="00266E5F">
        <w:rPr>
          <w:sz w:val="24"/>
          <w:szCs w:val="24"/>
        </w:rPr>
        <w:t>6</w:t>
      </w:r>
    </w:p>
    <w:p w:rsidR="004106B5" w:rsidRPr="005026B5" w:rsidRDefault="004106B5" w:rsidP="00CA7381">
      <w:pPr>
        <w:pStyle w:val="af8"/>
        <w:numPr>
          <w:ilvl w:val="0"/>
          <w:numId w:val="18"/>
        </w:numPr>
        <w:tabs>
          <w:tab w:val="left" w:pos="709"/>
        </w:tabs>
        <w:ind w:left="0"/>
        <w:outlineLvl w:val="0"/>
        <w:rPr>
          <w:sz w:val="24"/>
          <w:szCs w:val="24"/>
        </w:rPr>
      </w:pPr>
      <w:r w:rsidRPr="005026B5">
        <w:rPr>
          <w:sz w:val="24"/>
          <w:szCs w:val="24"/>
        </w:rPr>
        <w:t xml:space="preserve">Локальные акты Учреждения………………………………………...…стр. </w:t>
      </w:r>
      <w:r w:rsidR="00524230" w:rsidRPr="005026B5">
        <w:rPr>
          <w:sz w:val="24"/>
          <w:szCs w:val="24"/>
        </w:rPr>
        <w:t>1</w:t>
      </w:r>
      <w:r w:rsidR="00BF7694" w:rsidRPr="005026B5">
        <w:rPr>
          <w:sz w:val="24"/>
          <w:szCs w:val="24"/>
        </w:rPr>
        <w:t>8</w:t>
      </w:r>
    </w:p>
    <w:p w:rsidR="004106B5" w:rsidRPr="005026B5" w:rsidRDefault="004106B5" w:rsidP="00CA7381">
      <w:pPr>
        <w:pStyle w:val="af8"/>
        <w:numPr>
          <w:ilvl w:val="0"/>
          <w:numId w:val="18"/>
        </w:numPr>
        <w:tabs>
          <w:tab w:val="left" w:pos="709"/>
        </w:tabs>
        <w:ind w:left="0"/>
        <w:outlineLvl w:val="0"/>
        <w:rPr>
          <w:sz w:val="24"/>
          <w:szCs w:val="24"/>
        </w:rPr>
      </w:pPr>
      <w:r w:rsidRPr="005026B5">
        <w:rPr>
          <w:sz w:val="24"/>
          <w:szCs w:val="24"/>
        </w:rPr>
        <w:t xml:space="preserve">Заключительные положения………………………………….…...…….стр. </w:t>
      </w:r>
      <w:r w:rsidR="00524230" w:rsidRPr="005026B5">
        <w:rPr>
          <w:sz w:val="24"/>
          <w:szCs w:val="24"/>
        </w:rPr>
        <w:t>1</w:t>
      </w:r>
      <w:r w:rsidR="00BF7694" w:rsidRPr="005026B5">
        <w:rPr>
          <w:sz w:val="24"/>
          <w:szCs w:val="24"/>
        </w:rPr>
        <w:t>9</w:t>
      </w: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5D243C" w:rsidRPr="005026B5" w:rsidRDefault="005D243C" w:rsidP="0035016B">
      <w:pPr>
        <w:tabs>
          <w:tab w:val="left" w:pos="5670"/>
        </w:tabs>
        <w:ind w:firstLine="851"/>
        <w:contextualSpacing/>
        <w:jc w:val="center"/>
      </w:pPr>
    </w:p>
    <w:p w:rsidR="000176F2" w:rsidRPr="005026B5" w:rsidRDefault="000176F2" w:rsidP="0035016B">
      <w:pPr>
        <w:tabs>
          <w:tab w:val="left" w:pos="5670"/>
        </w:tabs>
        <w:ind w:firstLine="851"/>
        <w:contextualSpacing/>
        <w:jc w:val="center"/>
      </w:pPr>
    </w:p>
    <w:p w:rsidR="000176F2" w:rsidRPr="005026B5" w:rsidRDefault="000176F2" w:rsidP="0035016B">
      <w:pPr>
        <w:tabs>
          <w:tab w:val="left" w:pos="5670"/>
        </w:tabs>
        <w:ind w:firstLine="851"/>
        <w:contextualSpacing/>
        <w:jc w:val="center"/>
      </w:pPr>
    </w:p>
    <w:p w:rsidR="000176F2" w:rsidRPr="005026B5" w:rsidRDefault="000176F2" w:rsidP="0035016B">
      <w:pPr>
        <w:tabs>
          <w:tab w:val="left" w:pos="5670"/>
        </w:tabs>
        <w:ind w:firstLine="851"/>
        <w:contextualSpacing/>
        <w:jc w:val="center"/>
      </w:pPr>
    </w:p>
    <w:p w:rsidR="000176F2" w:rsidRPr="005026B5" w:rsidRDefault="000176F2" w:rsidP="0035016B">
      <w:pPr>
        <w:tabs>
          <w:tab w:val="left" w:pos="5670"/>
        </w:tabs>
        <w:ind w:firstLine="851"/>
        <w:contextualSpacing/>
        <w:jc w:val="center"/>
      </w:pPr>
    </w:p>
    <w:p w:rsidR="000176F2" w:rsidRPr="005026B5" w:rsidRDefault="000176F2" w:rsidP="0035016B">
      <w:pPr>
        <w:tabs>
          <w:tab w:val="left" w:pos="5670"/>
        </w:tabs>
        <w:ind w:firstLine="851"/>
        <w:contextualSpacing/>
        <w:jc w:val="center"/>
      </w:pPr>
    </w:p>
    <w:p w:rsidR="000176F2" w:rsidRPr="005026B5" w:rsidRDefault="000176F2" w:rsidP="0035016B">
      <w:pPr>
        <w:tabs>
          <w:tab w:val="left" w:pos="5670"/>
        </w:tabs>
        <w:ind w:firstLine="851"/>
        <w:contextualSpacing/>
        <w:jc w:val="center"/>
      </w:pPr>
    </w:p>
    <w:p w:rsidR="000176F2" w:rsidRPr="005026B5" w:rsidRDefault="000176F2" w:rsidP="0035016B">
      <w:pPr>
        <w:tabs>
          <w:tab w:val="left" w:pos="5670"/>
        </w:tabs>
        <w:ind w:firstLine="851"/>
        <w:contextualSpacing/>
        <w:jc w:val="center"/>
      </w:pPr>
    </w:p>
    <w:p w:rsidR="000176F2" w:rsidRPr="005026B5" w:rsidRDefault="000176F2" w:rsidP="0035016B">
      <w:pPr>
        <w:tabs>
          <w:tab w:val="left" w:pos="5670"/>
        </w:tabs>
        <w:ind w:firstLine="851"/>
        <w:contextualSpacing/>
        <w:jc w:val="center"/>
      </w:pPr>
    </w:p>
    <w:p w:rsidR="000176F2" w:rsidRPr="005026B5" w:rsidRDefault="000176F2" w:rsidP="0035016B">
      <w:pPr>
        <w:tabs>
          <w:tab w:val="left" w:pos="5670"/>
        </w:tabs>
        <w:ind w:firstLine="851"/>
        <w:contextualSpacing/>
        <w:jc w:val="center"/>
      </w:pPr>
    </w:p>
    <w:p w:rsidR="000176F2" w:rsidRPr="005026B5" w:rsidRDefault="000176F2" w:rsidP="0035016B">
      <w:pPr>
        <w:tabs>
          <w:tab w:val="left" w:pos="5670"/>
        </w:tabs>
        <w:ind w:firstLine="851"/>
        <w:contextualSpacing/>
        <w:jc w:val="center"/>
      </w:pPr>
    </w:p>
    <w:p w:rsidR="000176F2" w:rsidRPr="005026B5" w:rsidRDefault="000176F2" w:rsidP="0035016B">
      <w:pPr>
        <w:tabs>
          <w:tab w:val="left" w:pos="5670"/>
        </w:tabs>
        <w:ind w:firstLine="851"/>
        <w:contextualSpacing/>
        <w:jc w:val="center"/>
      </w:pPr>
    </w:p>
    <w:p w:rsidR="000176F2" w:rsidRPr="005026B5" w:rsidRDefault="000176F2" w:rsidP="0035016B">
      <w:pPr>
        <w:tabs>
          <w:tab w:val="left" w:pos="5670"/>
        </w:tabs>
        <w:ind w:firstLine="851"/>
        <w:contextualSpacing/>
        <w:jc w:val="center"/>
      </w:pPr>
    </w:p>
    <w:p w:rsidR="000176F2" w:rsidRPr="005026B5" w:rsidRDefault="000176F2" w:rsidP="0035016B">
      <w:pPr>
        <w:tabs>
          <w:tab w:val="left" w:pos="5670"/>
        </w:tabs>
        <w:ind w:firstLine="851"/>
        <w:contextualSpacing/>
        <w:jc w:val="center"/>
      </w:pPr>
    </w:p>
    <w:p w:rsidR="000176F2" w:rsidRPr="005026B5" w:rsidRDefault="000176F2" w:rsidP="0035016B">
      <w:pPr>
        <w:tabs>
          <w:tab w:val="left" w:pos="5670"/>
        </w:tabs>
        <w:ind w:firstLine="851"/>
        <w:contextualSpacing/>
        <w:jc w:val="center"/>
      </w:pPr>
    </w:p>
    <w:p w:rsidR="000176F2" w:rsidRPr="005026B5" w:rsidRDefault="000176F2" w:rsidP="0035016B">
      <w:pPr>
        <w:tabs>
          <w:tab w:val="left" w:pos="5670"/>
        </w:tabs>
        <w:ind w:firstLine="851"/>
        <w:contextualSpacing/>
        <w:jc w:val="center"/>
      </w:pPr>
    </w:p>
    <w:p w:rsidR="000176F2" w:rsidRPr="005026B5" w:rsidRDefault="000176F2" w:rsidP="0035016B">
      <w:pPr>
        <w:tabs>
          <w:tab w:val="left" w:pos="5670"/>
        </w:tabs>
        <w:ind w:firstLine="851"/>
        <w:contextualSpacing/>
        <w:jc w:val="center"/>
      </w:pPr>
    </w:p>
    <w:p w:rsidR="005D243C" w:rsidRPr="005026B5" w:rsidRDefault="005D243C" w:rsidP="0035016B">
      <w:pPr>
        <w:tabs>
          <w:tab w:val="left" w:pos="5670"/>
        </w:tabs>
        <w:ind w:firstLine="851"/>
        <w:contextualSpacing/>
      </w:pPr>
    </w:p>
    <w:p w:rsidR="009D6AEA" w:rsidRPr="005026B5" w:rsidRDefault="009D6AEA" w:rsidP="009D6AEA">
      <w:pPr>
        <w:widowControl w:val="0"/>
        <w:tabs>
          <w:tab w:val="left" w:pos="1276"/>
        </w:tabs>
        <w:ind w:firstLine="851"/>
        <w:jc w:val="center"/>
        <w:rPr>
          <w:b/>
        </w:rPr>
      </w:pPr>
      <w:r w:rsidRPr="005026B5">
        <w:rPr>
          <w:b/>
          <w:color w:val="000000"/>
        </w:rPr>
        <w:t>1. ОБЩИЕ ПОЛОЖЕНИЯ</w:t>
      </w:r>
    </w:p>
    <w:p w:rsidR="009D6AEA" w:rsidRPr="005026B5" w:rsidRDefault="009D6AEA" w:rsidP="009D6AEA">
      <w:pPr>
        <w:tabs>
          <w:tab w:val="left" w:pos="1134"/>
          <w:tab w:val="left" w:pos="1276"/>
        </w:tabs>
        <w:ind w:firstLine="851"/>
        <w:jc w:val="both"/>
      </w:pPr>
      <w:r w:rsidRPr="005026B5">
        <w:t> </w:t>
      </w:r>
    </w:p>
    <w:p w:rsidR="009D6AEA" w:rsidRPr="005026B5" w:rsidRDefault="009D6AEA" w:rsidP="009D6AEA">
      <w:pPr>
        <w:numPr>
          <w:ilvl w:val="1"/>
          <w:numId w:val="38"/>
        </w:numPr>
        <w:shd w:val="clear" w:color="auto" w:fill="FFFFFF"/>
        <w:tabs>
          <w:tab w:val="left" w:pos="1134"/>
          <w:tab w:val="left" w:pos="1276"/>
        </w:tabs>
        <w:ind w:left="0" w:firstLine="851"/>
        <w:contextualSpacing/>
        <w:jc w:val="both"/>
        <w:rPr>
          <w:rFonts w:eastAsia="Calibri"/>
        </w:rPr>
      </w:pPr>
      <w:r w:rsidRPr="005026B5">
        <w:rPr>
          <w:rFonts w:eastAsia="Calibri"/>
        </w:rPr>
        <w:t xml:space="preserve">Муниципальное казенное общеобразовательное учреждение </w:t>
      </w:r>
      <w:r w:rsidR="001445FB" w:rsidRPr="005026B5">
        <w:rPr>
          <w:spacing w:val="-6"/>
        </w:rPr>
        <w:t>Краснозаводская</w:t>
      </w:r>
      <w:r w:rsidRPr="005026B5">
        <w:rPr>
          <w:rFonts w:eastAsia="Calibri"/>
        </w:rPr>
        <w:t xml:space="preserve"> средняя общеобразовательная школа (далее именуемое - Учреждение) создано муниципальным образованием Боготольский район путем учреждения на основании Постановления администрации Боготольского района от 23.12.1992 № 144-п. </w:t>
      </w:r>
    </w:p>
    <w:p w:rsidR="009D6AEA" w:rsidRPr="005026B5" w:rsidRDefault="009D6AEA" w:rsidP="009D6AEA">
      <w:pPr>
        <w:shd w:val="clear" w:color="auto" w:fill="FFFFFF"/>
        <w:tabs>
          <w:tab w:val="left" w:pos="1134"/>
          <w:tab w:val="left" w:pos="1276"/>
        </w:tabs>
        <w:ind w:firstLine="851"/>
        <w:contextualSpacing/>
        <w:jc w:val="both"/>
        <w:rPr>
          <w:rFonts w:eastAsia="Calibri"/>
        </w:rPr>
      </w:pPr>
      <w:r w:rsidRPr="005026B5">
        <w:rPr>
          <w:rFonts w:eastAsia="Calibri"/>
        </w:rPr>
        <w:t xml:space="preserve">Наименование Учреждения при его создании: </w:t>
      </w:r>
      <w:r w:rsidR="001445FB" w:rsidRPr="005026B5">
        <w:t>Краснозаводская средняя школа</w:t>
      </w:r>
      <w:r w:rsidRPr="005026B5">
        <w:rPr>
          <w:rFonts w:eastAsia="Calibri"/>
        </w:rPr>
        <w:t xml:space="preserve">. </w:t>
      </w:r>
    </w:p>
    <w:p w:rsidR="009D6AEA" w:rsidRPr="005026B5" w:rsidRDefault="009D6AEA" w:rsidP="009D6AEA">
      <w:pPr>
        <w:shd w:val="clear" w:color="auto" w:fill="FFFFFF"/>
        <w:tabs>
          <w:tab w:val="left" w:pos="1134"/>
          <w:tab w:val="left" w:pos="1276"/>
        </w:tabs>
        <w:ind w:firstLine="851"/>
        <w:contextualSpacing/>
        <w:jc w:val="both"/>
        <w:rPr>
          <w:rFonts w:eastAsia="Calibri"/>
        </w:rPr>
      </w:pPr>
      <w:r w:rsidRPr="005026B5">
        <w:rPr>
          <w:rFonts w:eastAsia="Calibri"/>
        </w:rPr>
        <w:t xml:space="preserve">Учреждение переименовано в МКОУ </w:t>
      </w:r>
      <w:r w:rsidR="006A6DDA" w:rsidRPr="005026B5">
        <w:rPr>
          <w:spacing w:val="-4"/>
        </w:rPr>
        <w:t>Краснозаводская</w:t>
      </w:r>
      <w:r w:rsidRPr="005026B5">
        <w:rPr>
          <w:rFonts w:eastAsia="Calibri"/>
        </w:rPr>
        <w:t xml:space="preserve"> СОШ на основании решения Боготольского районного совета депутатов от 29.11.2010 №7-33 «Об утверждении перечня районных казенных учреждений, создаваемых путем изменения типа районных бюджетных учреждений» и распоряжения администрации Боготольского района от 17.01.2011 года №15-р «О муниципальных учреждениях администрации Боготольского района создаваемых путем изменения типа».</w:t>
      </w:r>
    </w:p>
    <w:p w:rsidR="009D6AEA" w:rsidRPr="005026B5" w:rsidRDefault="009D6AEA" w:rsidP="009D6AEA">
      <w:pPr>
        <w:pStyle w:val="af8"/>
        <w:widowControl w:val="0"/>
        <w:numPr>
          <w:ilvl w:val="1"/>
          <w:numId w:val="44"/>
        </w:numPr>
        <w:tabs>
          <w:tab w:val="left" w:pos="1134"/>
          <w:tab w:val="left" w:pos="1276"/>
        </w:tabs>
        <w:ind w:left="0" w:firstLine="851"/>
        <w:jc w:val="both"/>
        <w:rPr>
          <w:rFonts w:eastAsia="Times New Roman"/>
          <w:sz w:val="24"/>
          <w:szCs w:val="24"/>
        </w:rPr>
      </w:pPr>
      <w:r w:rsidRPr="005026B5">
        <w:rPr>
          <w:rFonts w:eastAsia="Times New Roman"/>
          <w:sz w:val="24"/>
          <w:szCs w:val="24"/>
          <w:lang w:eastAsia="ru-RU" w:bidi="ru-RU"/>
        </w:rPr>
        <w:t>Официальное полное наименование</w:t>
      </w:r>
      <w:r w:rsidRPr="005026B5">
        <w:rPr>
          <w:rFonts w:eastAsia="Times New Roman"/>
          <w:sz w:val="24"/>
          <w:szCs w:val="24"/>
        </w:rPr>
        <w:t xml:space="preserve"> Учреждения на русском языке: Муниципальное казенное общеобразовательное учреждение </w:t>
      </w:r>
      <w:r w:rsidR="00E00D00" w:rsidRPr="005026B5">
        <w:rPr>
          <w:sz w:val="24"/>
          <w:szCs w:val="24"/>
        </w:rPr>
        <w:t>Краснозаводская</w:t>
      </w:r>
      <w:r w:rsidRPr="005026B5">
        <w:rPr>
          <w:rFonts w:eastAsia="Times New Roman"/>
          <w:sz w:val="24"/>
          <w:szCs w:val="24"/>
        </w:rPr>
        <w:t xml:space="preserve"> средняя общеобразовательная школа.</w:t>
      </w:r>
    </w:p>
    <w:p w:rsidR="009D6AEA" w:rsidRPr="005026B5" w:rsidRDefault="009D6AEA" w:rsidP="009D6AEA">
      <w:pPr>
        <w:widowControl w:val="0"/>
        <w:tabs>
          <w:tab w:val="left" w:pos="0"/>
          <w:tab w:val="left" w:pos="1134"/>
          <w:tab w:val="left" w:pos="1276"/>
        </w:tabs>
        <w:ind w:firstLine="851"/>
        <w:jc w:val="both"/>
      </w:pPr>
      <w:r w:rsidRPr="005026B5">
        <w:rPr>
          <w:lang w:bidi="ru-RU"/>
        </w:rPr>
        <w:t xml:space="preserve">Сокращенное наименование Учреждения: </w:t>
      </w:r>
      <w:r w:rsidRPr="005026B5">
        <w:t xml:space="preserve">МКОУ </w:t>
      </w:r>
      <w:r w:rsidR="00E00D00" w:rsidRPr="005026B5">
        <w:t xml:space="preserve">Краснозаводская </w:t>
      </w:r>
      <w:r w:rsidRPr="005026B5">
        <w:t>СОШ.</w:t>
      </w:r>
    </w:p>
    <w:p w:rsidR="009D6AEA" w:rsidRPr="005026B5" w:rsidRDefault="009D6AEA" w:rsidP="009D6AEA">
      <w:pPr>
        <w:pStyle w:val="af8"/>
        <w:widowControl w:val="0"/>
        <w:numPr>
          <w:ilvl w:val="1"/>
          <w:numId w:val="44"/>
        </w:numPr>
        <w:tabs>
          <w:tab w:val="left" w:pos="0"/>
          <w:tab w:val="left" w:pos="1134"/>
          <w:tab w:val="left" w:pos="1276"/>
        </w:tabs>
        <w:ind w:left="0" w:firstLine="851"/>
        <w:jc w:val="both"/>
        <w:rPr>
          <w:rFonts w:eastAsia="Times New Roman"/>
          <w:sz w:val="24"/>
          <w:szCs w:val="24"/>
        </w:rPr>
      </w:pPr>
      <w:r w:rsidRPr="005026B5">
        <w:rPr>
          <w:rFonts w:eastAsia="Times New Roman"/>
          <w:sz w:val="24"/>
          <w:szCs w:val="24"/>
        </w:rPr>
        <w:t xml:space="preserve">Учредителем </w:t>
      </w:r>
      <w:r w:rsidRPr="005026B5">
        <w:rPr>
          <w:rFonts w:eastAsia="Times New Roman"/>
          <w:sz w:val="24"/>
          <w:szCs w:val="24"/>
          <w:shd w:val="clear" w:color="auto" w:fill="FFFFFF"/>
        </w:rPr>
        <w:t>и собственником имущества</w:t>
      </w:r>
      <w:r w:rsidRPr="005026B5">
        <w:rPr>
          <w:rFonts w:eastAsia="Times New Roman"/>
          <w:sz w:val="24"/>
          <w:szCs w:val="24"/>
        </w:rPr>
        <w:t xml:space="preserve"> Учреждения является </w:t>
      </w:r>
      <w:r w:rsidRPr="005026B5">
        <w:rPr>
          <w:rFonts w:eastAsia="Times New Roman"/>
          <w:sz w:val="24"/>
          <w:szCs w:val="24"/>
          <w:shd w:val="clear" w:color="auto" w:fill="FFFFFF"/>
        </w:rPr>
        <w:t xml:space="preserve">муниципальное </w:t>
      </w:r>
      <w:r w:rsidRPr="005026B5">
        <w:rPr>
          <w:rFonts w:eastAsia="Times New Roman"/>
          <w:sz w:val="24"/>
          <w:szCs w:val="24"/>
        </w:rPr>
        <w:t>образование Боготольский муниципальный район Красноярского края.</w:t>
      </w:r>
    </w:p>
    <w:p w:rsidR="009D6AEA" w:rsidRPr="005026B5" w:rsidRDefault="009D6AEA" w:rsidP="009D6AEA">
      <w:pPr>
        <w:shd w:val="clear" w:color="auto" w:fill="FFFFFF"/>
        <w:tabs>
          <w:tab w:val="left" w:pos="1134"/>
          <w:tab w:val="left" w:pos="1276"/>
        </w:tabs>
        <w:ind w:firstLine="851"/>
        <w:jc w:val="both"/>
        <w:rPr>
          <w:spacing w:val="-1"/>
        </w:rPr>
      </w:pPr>
      <w:r w:rsidRPr="005026B5">
        <w:rPr>
          <w:spacing w:val="-1"/>
        </w:rPr>
        <w:t>Функции и полномочия Учредителя от имени муниципального образования Боготольский район осуществляет орган местного самоуправления - администрация Боготольского района Красноярского края (далее – Учредитель 1).</w:t>
      </w:r>
    </w:p>
    <w:p w:rsidR="009D6AEA" w:rsidRPr="005026B5" w:rsidRDefault="009D6AEA" w:rsidP="009D6AEA">
      <w:pPr>
        <w:shd w:val="clear" w:color="auto" w:fill="FFFFFF"/>
        <w:tabs>
          <w:tab w:val="left" w:pos="1134"/>
          <w:tab w:val="left" w:pos="1276"/>
        </w:tabs>
        <w:ind w:firstLine="851"/>
        <w:contextualSpacing/>
        <w:jc w:val="both"/>
        <w:rPr>
          <w:rFonts w:eastAsia="Calibri"/>
        </w:rPr>
      </w:pPr>
      <w:r w:rsidRPr="005026B5">
        <w:rPr>
          <w:rFonts w:eastAsia="Calibri"/>
        </w:rPr>
        <w:t>Функции и полномочия собственника имущества Учреждения исполняет администрация Боготольского района.</w:t>
      </w:r>
    </w:p>
    <w:p w:rsidR="009D6AEA" w:rsidRPr="005026B5" w:rsidRDefault="009D6AEA" w:rsidP="009D6AEA">
      <w:pPr>
        <w:tabs>
          <w:tab w:val="left" w:pos="1276"/>
        </w:tabs>
        <w:ind w:firstLine="851"/>
        <w:jc w:val="both"/>
        <w:rPr>
          <w:rFonts w:eastAsia="Calibri"/>
        </w:rPr>
      </w:pPr>
      <w:r w:rsidRPr="005026B5">
        <w:rPr>
          <w:rFonts w:eastAsia="Calibri"/>
        </w:rPr>
        <w:t>Место нахождения (юридический адрес) Учредителя 1: 662060, Россия, Красноярский край, г. Боготол, ул. Комсомольская, д. 2.</w:t>
      </w:r>
    </w:p>
    <w:p w:rsidR="009D6AEA" w:rsidRPr="005026B5" w:rsidRDefault="009D6AEA" w:rsidP="009D6AEA">
      <w:pPr>
        <w:pStyle w:val="af8"/>
        <w:numPr>
          <w:ilvl w:val="1"/>
          <w:numId w:val="44"/>
        </w:numPr>
        <w:shd w:val="clear" w:color="auto" w:fill="FFFFFF"/>
        <w:tabs>
          <w:tab w:val="left" w:pos="1134"/>
          <w:tab w:val="left" w:pos="1276"/>
        </w:tabs>
        <w:ind w:left="0" w:firstLine="851"/>
        <w:jc w:val="both"/>
        <w:rPr>
          <w:rFonts w:eastAsia="Calibri"/>
          <w:sz w:val="24"/>
          <w:szCs w:val="24"/>
          <w:lang w:eastAsia="ru-RU" w:bidi="ru-RU"/>
        </w:rPr>
      </w:pPr>
      <w:r w:rsidRPr="005026B5">
        <w:rPr>
          <w:rFonts w:eastAsia="Calibri"/>
          <w:sz w:val="24"/>
          <w:szCs w:val="24"/>
          <w:lang w:eastAsia="ru-RU" w:bidi="ru-RU"/>
        </w:rPr>
        <w:t xml:space="preserve">Отдельные функции и полномочия Учредителя Учреждения, указанные в пункте 3.2.2. настоящего Устава, осуществляет </w:t>
      </w:r>
      <w:r w:rsidRPr="005026B5">
        <w:rPr>
          <w:rFonts w:eastAsia="Calibri"/>
          <w:sz w:val="24"/>
          <w:szCs w:val="24"/>
        </w:rPr>
        <w:t xml:space="preserve">Муниципальное казенное учреждение «Управление образования Боготольского района» </w:t>
      </w:r>
      <w:r w:rsidRPr="005026B5">
        <w:rPr>
          <w:rFonts w:eastAsia="Calibri"/>
          <w:sz w:val="24"/>
          <w:szCs w:val="24"/>
          <w:lang w:eastAsia="ru-RU" w:bidi="ru-RU"/>
        </w:rPr>
        <w:t>(далее - Учредитель 2, МКУ «УО Боготольского района»).</w:t>
      </w:r>
    </w:p>
    <w:p w:rsidR="009D6AEA" w:rsidRPr="005026B5" w:rsidRDefault="009D6AEA" w:rsidP="009D6AEA">
      <w:pPr>
        <w:tabs>
          <w:tab w:val="left" w:pos="1276"/>
        </w:tabs>
        <w:ind w:firstLine="851"/>
        <w:jc w:val="both"/>
        <w:rPr>
          <w:rFonts w:eastAsia="Calibri"/>
        </w:rPr>
      </w:pPr>
      <w:r w:rsidRPr="005026B5">
        <w:rPr>
          <w:rFonts w:eastAsia="Calibri"/>
        </w:rPr>
        <w:t>Юридический адрес Учредителя 2: 662060, Россия, Красноярский край, г. Боготол, ул. Комсомольская, д. 2.</w:t>
      </w:r>
    </w:p>
    <w:p w:rsidR="009D6AEA" w:rsidRPr="005026B5" w:rsidRDefault="009D6AEA" w:rsidP="009D6AEA">
      <w:pPr>
        <w:shd w:val="clear" w:color="auto" w:fill="FFFFFF"/>
        <w:tabs>
          <w:tab w:val="left" w:pos="1134"/>
          <w:tab w:val="left" w:pos="1276"/>
        </w:tabs>
        <w:ind w:firstLine="851"/>
        <w:contextualSpacing/>
        <w:jc w:val="both"/>
        <w:rPr>
          <w:rFonts w:eastAsia="Calibri"/>
          <w:lang w:bidi="ru-RU"/>
        </w:rPr>
      </w:pPr>
      <w:r w:rsidRPr="005026B5">
        <w:rPr>
          <w:rFonts w:eastAsia="Calibri"/>
          <w:lang w:bidi="ru-RU"/>
        </w:rPr>
        <w:t>В своей деятельности Учреждение подведомственно и подконтрольно МКУ «УО Боготольского района» в пределах его компетенции.</w:t>
      </w:r>
    </w:p>
    <w:p w:rsidR="009D6AEA" w:rsidRPr="005026B5" w:rsidRDefault="009D6AEA" w:rsidP="009D6AEA">
      <w:pPr>
        <w:shd w:val="clear" w:color="auto" w:fill="FFFFFF"/>
        <w:tabs>
          <w:tab w:val="left" w:pos="1134"/>
          <w:tab w:val="left" w:pos="1276"/>
        </w:tabs>
        <w:ind w:firstLine="851"/>
        <w:contextualSpacing/>
        <w:jc w:val="both"/>
        <w:rPr>
          <w:rFonts w:eastAsia="Calibri"/>
          <w:lang w:bidi="ru-RU"/>
        </w:rPr>
      </w:pPr>
      <w:r w:rsidRPr="005026B5">
        <w:rPr>
          <w:rFonts w:eastAsia="Calibri"/>
        </w:rPr>
        <w:t xml:space="preserve"> </w:t>
      </w:r>
      <w:r w:rsidRPr="005026B5">
        <w:rPr>
          <w:rFonts w:eastAsia="Calibri"/>
          <w:lang w:bidi="ru-RU"/>
        </w:rPr>
        <w:t>МКУ «УО Боготольского района»</w:t>
      </w:r>
      <w:r w:rsidRPr="005026B5">
        <w:rPr>
          <w:rFonts w:eastAsia="Calibri"/>
        </w:rPr>
        <w:t xml:space="preserve"> является главным распорядителем бюджетных средств в отношении МКОУ </w:t>
      </w:r>
      <w:r w:rsidR="00E00D00" w:rsidRPr="005026B5">
        <w:t>Краснозаводская</w:t>
      </w:r>
      <w:r w:rsidRPr="005026B5">
        <w:rPr>
          <w:rFonts w:eastAsia="Calibri"/>
        </w:rPr>
        <w:t xml:space="preserve"> СОШ</w:t>
      </w:r>
      <w:r w:rsidRPr="005026B5">
        <w:rPr>
          <w:rFonts w:eastAsia="Calibri"/>
          <w:lang w:bidi="ru-RU"/>
        </w:rPr>
        <w:t>.</w:t>
      </w:r>
    </w:p>
    <w:p w:rsidR="009D6AEA" w:rsidRPr="005026B5" w:rsidRDefault="009D6AEA" w:rsidP="000C407A">
      <w:pPr>
        <w:pStyle w:val="af8"/>
        <w:numPr>
          <w:ilvl w:val="1"/>
          <w:numId w:val="44"/>
        </w:numPr>
        <w:shd w:val="clear" w:color="auto" w:fill="FFFFFF"/>
        <w:tabs>
          <w:tab w:val="left" w:pos="1134"/>
          <w:tab w:val="left" w:pos="1276"/>
        </w:tabs>
        <w:ind w:left="0" w:firstLine="851"/>
        <w:jc w:val="both"/>
        <w:rPr>
          <w:rFonts w:eastAsia="Calibri"/>
          <w:sz w:val="24"/>
          <w:szCs w:val="24"/>
        </w:rPr>
      </w:pPr>
      <w:r w:rsidRPr="005026B5">
        <w:rPr>
          <w:rFonts w:eastAsia="Calibri"/>
          <w:sz w:val="24"/>
          <w:szCs w:val="24"/>
        </w:rPr>
        <w:t>Организационно - правовая форма: муниципальное казенное учреждение.</w:t>
      </w:r>
    </w:p>
    <w:p w:rsidR="009D6AEA" w:rsidRPr="005026B5" w:rsidRDefault="009D6AEA" w:rsidP="000C407A">
      <w:pPr>
        <w:pStyle w:val="af8"/>
        <w:numPr>
          <w:ilvl w:val="1"/>
          <w:numId w:val="44"/>
        </w:numPr>
        <w:shd w:val="clear" w:color="auto" w:fill="FFFFFF"/>
        <w:tabs>
          <w:tab w:val="left" w:pos="1134"/>
          <w:tab w:val="left" w:pos="1276"/>
        </w:tabs>
        <w:ind w:left="0" w:firstLine="851"/>
        <w:jc w:val="both"/>
        <w:rPr>
          <w:rFonts w:eastAsia="Calibri"/>
          <w:sz w:val="24"/>
          <w:szCs w:val="24"/>
        </w:rPr>
      </w:pPr>
      <w:r w:rsidRPr="005026B5">
        <w:rPr>
          <w:rFonts w:eastAsia="Calibri"/>
          <w:sz w:val="24"/>
          <w:szCs w:val="24"/>
        </w:rPr>
        <w:t>Тип Учреждения: общеобразовательная организация.</w:t>
      </w:r>
    </w:p>
    <w:p w:rsidR="009D6AEA" w:rsidRPr="005026B5" w:rsidRDefault="009D6AEA" w:rsidP="000C407A">
      <w:pPr>
        <w:pStyle w:val="af8"/>
        <w:numPr>
          <w:ilvl w:val="1"/>
          <w:numId w:val="44"/>
        </w:numPr>
        <w:shd w:val="clear" w:color="auto" w:fill="FFFFFF"/>
        <w:tabs>
          <w:tab w:val="left" w:pos="1134"/>
          <w:tab w:val="left" w:pos="1276"/>
        </w:tabs>
        <w:ind w:left="0" w:firstLine="851"/>
        <w:jc w:val="both"/>
        <w:rPr>
          <w:rFonts w:eastAsia="Calibri"/>
          <w:sz w:val="24"/>
          <w:szCs w:val="24"/>
        </w:rPr>
      </w:pPr>
      <w:r w:rsidRPr="005026B5">
        <w:rPr>
          <w:rFonts w:eastAsia="Calibri"/>
          <w:sz w:val="24"/>
          <w:szCs w:val="24"/>
        </w:rPr>
        <w:t xml:space="preserve">Место нахождения и юридический адрес Учреждения: </w:t>
      </w:r>
      <w:r w:rsidR="00E00D00" w:rsidRPr="005026B5">
        <w:rPr>
          <w:sz w:val="24"/>
          <w:szCs w:val="24"/>
        </w:rPr>
        <w:t>662081, Российская Федерация, Красноярский край, Боготольский район, с.Красный Завод, ул. Центральная, д.2</w:t>
      </w:r>
      <w:r w:rsidRPr="005026B5">
        <w:rPr>
          <w:rFonts w:eastAsia="Calibri"/>
          <w:sz w:val="24"/>
          <w:szCs w:val="24"/>
        </w:rPr>
        <w:t>.</w:t>
      </w:r>
    </w:p>
    <w:p w:rsidR="009D6AEA" w:rsidRPr="005026B5" w:rsidRDefault="009D6AEA" w:rsidP="000C407A">
      <w:pPr>
        <w:widowControl w:val="0"/>
        <w:tabs>
          <w:tab w:val="left" w:pos="1134"/>
          <w:tab w:val="left" w:pos="1276"/>
        </w:tabs>
        <w:ind w:firstLine="851"/>
        <w:jc w:val="both"/>
      </w:pPr>
      <w:r w:rsidRPr="005026B5">
        <w:t>Учреждение осуществляет свою деятельность по адрес</w:t>
      </w:r>
      <w:r w:rsidR="00E00D00" w:rsidRPr="005026B5">
        <w:t>у</w:t>
      </w:r>
      <w:r w:rsidRPr="005026B5">
        <w:t>:</w:t>
      </w:r>
    </w:p>
    <w:p w:rsidR="00E00D00" w:rsidRPr="005026B5" w:rsidRDefault="00E00D00" w:rsidP="000C407A">
      <w:pPr>
        <w:pStyle w:val="af8"/>
        <w:widowControl w:val="0"/>
        <w:tabs>
          <w:tab w:val="left" w:pos="426"/>
          <w:tab w:val="left" w:pos="1134"/>
          <w:tab w:val="left" w:pos="1276"/>
        </w:tabs>
        <w:ind w:left="0" w:firstLine="851"/>
        <w:jc w:val="both"/>
        <w:rPr>
          <w:rFonts w:eastAsia="Times New Roman"/>
          <w:sz w:val="24"/>
          <w:szCs w:val="24"/>
        </w:rPr>
      </w:pPr>
      <w:r w:rsidRPr="005026B5">
        <w:rPr>
          <w:sz w:val="24"/>
          <w:szCs w:val="24"/>
        </w:rPr>
        <w:t>662081, Российская Федерация, Красноярский край, Боготольский район, с.Красный Завод, ул. Центральная, д.2</w:t>
      </w:r>
    </w:p>
    <w:p w:rsidR="009D6AEA" w:rsidRPr="005026B5" w:rsidRDefault="009D6AEA" w:rsidP="000C407A">
      <w:pPr>
        <w:pStyle w:val="af8"/>
        <w:widowControl w:val="0"/>
        <w:numPr>
          <w:ilvl w:val="1"/>
          <w:numId w:val="44"/>
        </w:numPr>
        <w:tabs>
          <w:tab w:val="left" w:pos="426"/>
          <w:tab w:val="left" w:pos="1134"/>
          <w:tab w:val="left" w:pos="1276"/>
        </w:tabs>
        <w:ind w:left="0" w:firstLine="851"/>
        <w:jc w:val="both"/>
        <w:rPr>
          <w:rFonts w:eastAsia="Times New Roman"/>
          <w:sz w:val="24"/>
          <w:szCs w:val="24"/>
        </w:rPr>
      </w:pPr>
      <w:r w:rsidRPr="005026B5">
        <w:rPr>
          <w:rFonts w:eastAsia="Times New Roman"/>
          <w:sz w:val="24"/>
          <w:szCs w:val="24"/>
        </w:rPr>
        <w:t>Учреждение является юридическим лицом, имеет на праве оперативного управления обособленное имущество, самостоятельный баланс, лицевые счета в органах казначейства, печать со своим наименованием, бланки, штампы, от своего имени приобретает имущественные и неимущественные права, несет обязанности, выступает истцом и ответчиком в судах</w:t>
      </w:r>
      <w:r w:rsidRPr="005026B5">
        <w:rPr>
          <w:rFonts w:eastAsia="Times New Roman"/>
          <w:sz w:val="24"/>
          <w:szCs w:val="24"/>
          <w:lang w:bidi="ru-RU"/>
        </w:rPr>
        <w:t xml:space="preserve"> </w:t>
      </w:r>
      <w:r w:rsidRPr="005026B5">
        <w:rPr>
          <w:rFonts w:eastAsia="Times New Roman"/>
          <w:sz w:val="24"/>
          <w:szCs w:val="24"/>
          <w:lang w:eastAsia="ru-RU" w:bidi="ru-RU"/>
        </w:rPr>
        <w:t xml:space="preserve">  общей юрисдикции, арбитражных, третейских судах в соответствии с законодательством Российской Федерации.</w:t>
      </w:r>
    </w:p>
    <w:p w:rsidR="009D6AEA" w:rsidRPr="005026B5" w:rsidRDefault="009D6AEA" w:rsidP="009D6AEA">
      <w:pPr>
        <w:pStyle w:val="af8"/>
        <w:widowControl w:val="0"/>
        <w:numPr>
          <w:ilvl w:val="1"/>
          <w:numId w:val="44"/>
        </w:numPr>
        <w:tabs>
          <w:tab w:val="left" w:pos="426"/>
          <w:tab w:val="left" w:pos="1134"/>
          <w:tab w:val="left" w:pos="1276"/>
        </w:tabs>
        <w:ind w:left="0" w:firstLine="851"/>
        <w:jc w:val="both"/>
        <w:rPr>
          <w:rFonts w:eastAsia="Times New Roman"/>
          <w:sz w:val="24"/>
          <w:szCs w:val="24"/>
        </w:rPr>
      </w:pPr>
      <w:r w:rsidRPr="005026B5">
        <w:rPr>
          <w:sz w:val="24"/>
          <w:szCs w:val="24"/>
        </w:rPr>
        <w:t xml:space="preserve">Учреждение в отношении имущества, закрепленного за ним на праве </w:t>
      </w:r>
      <w:r w:rsidRPr="005026B5">
        <w:rPr>
          <w:sz w:val="24"/>
          <w:szCs w:val="24"/>
        </w:rPr>
        <w:lastRenderedPageBreak/>
        <w:t>оперативного управления, владеет, пользуется этим имуществом в пределах, установленных действующим законом Российской Федерации, Красноярского края и нормативно-правовыми актами Боготольского района, в соответствии с целями своей деятельности, заданиями собственника этого имущества и назначением этого имущества</w:t>
      </w:r>
      <w:r w:rsidRPr="005026B5">
        <w:rPr>
          <w:color w:val="000000"/>
          <w:sz w:val="24"/>
          <w:szCs w:val="24"/>
          <w:shd w:val="clear" w:color="auto" w:fill="FFFFFF"/>
        </w:rPr>
        <w:t xml:space="preserve"> и, если иное не установлено законом, распоряжаются этим имуществом с согласия собственника этого имущества.</w:t>
      </w:r>
    </w:p>
    <w:p w:rsidR="009D6AEA" w:rsidRPr="005026B5" w:rsidRDefault="009D6AEA" w:rsidP="009D6AEA">
      <w:pPr>
        <w:pStyle w:val="af8"/>
        <w:widowControl w:val="0"/>
        <w:numPr>
          <w:ilvl w:val="1"/>
          <w:numId w:val="44"/>
        </w:numPr>
        <w:tabs>
          <w:tab w:val="left" w:pos="426"/>
          <w:tab w:val="left" w:pos="1134"/>
          <w:tab w:val="left" w:pos="1276"/>
        </w:tabs>
        <w:ind w:left="0" w:firstLine="851"/>
        <w:jc w:val="both"/>
        <w:rPr>
          <w:rFonts w:eastAsia="Times New Roman"/>
          <w:sz w:val="24"/>
          <w:szCs w:val="24"/>
        </w:rPr>
      </w:pPr>
      <w:r w:rsidRPr="005026B5">
        <w:rPr>
          <w:sz w:val="24"/>
          <w:szCs w:val="24"/>
        </w:rPr>
        <w:t xml:space="preserve"> Учреждение не вправе отчуждать, либо иным способом распоряжаться имуществом без согласия собственника имущества.</w:t>
      </w:r>
    </w:p>
    <w:p w:rsidR="009D6AEA" w:rsidRPr="005026B5" w:rsidRDefault="009D6AEA" w:rsidP="009D6AEA">
      <w:pPr>
        <w:pStyle w:val="af8"/>
        <w:widowControl w:val="0"/>
        <w:numPr>
          <w:ilvl w:val="1"/>
          <w:numId w:val="44"/>
        </w:numPr>
        <w:tabs>
          <w:tab w:val="left" w:pos="426"/>
          <w:tab w:val="left" w:pos="1134"/>
          <w:tab w:val="left" w:pos="1276"/>
        </w:tabs>
        <w:ind w:left="0" w:firstLine="851"/>
        <w:jc w:val="both"/>
        <w:rPr>
          <w:rFonts w:eastAsia="Times New Roman"/>
          <w:sz w:val="24"/>
          <w:szCs w:val="24"/>
        </w:rPr>
      </w:pPr>
      <w:r w:rsidRPr="005026B5">
        <w:rPr>
          <w:rFonts w:eastAsia="Calibri"/>
          <w:sz w:val="24"/>
          <w:szCs w:val="24"/>
        </w:rPr>
        <w:t xml:space="preserve"> Учреждение приобретает права юридического лица с момента его государственной регистрации.</w:t>
      </w:r>
    </w:p>
    <w:p w:rsidR="009D6AEA" w:rsidRPr="005026B5" w:rsidRDefault="009D6AEA" w:rsidP="009D6AEA">
      <w:pPr>
        <w:pStyle w:val="af8"/>
        <w:widowControl w:val="0"/>
        <w:numPr>
          <w:ilvl w:val="1"/>
          <w:numId w:val="44"/>
        </w:numPr>
        <w:tabs>
          <w:tab w:val="left" w:pos="426"/>
          <w:tab w:val="left" w:pos="1134"/>
          <w:tab w:val="left" w:pos="1276"/>
        </w:tabs>
        <w:ind w:left="0" w:firstLine="851"/>
        <w:jc w:val="both"/>
        <w:rPr>
          <w:rFonts w:eastAsia="Times New Roman"/>
          <w:sz w:val="24"/>
          <w:szCs w:val="24"/>
        </w:rPr>
      </w:pPr>
      <w:r w:rsidRPr="005026B5">
        <w:rPr>
          <w:rFonts w:eastAsia="Times New Roman"/>
          <w:sz w:val="24"/>
          <w:szCs w:val="24"/>
          <w:lang w:eastAsia="ru-RU"/>
        </w:rPr>
        <w:t xml:space="preserve"> Учреждение является некоммерческой организацией и не ставит извлечение прибыли основной целью своей деятельности.</w:t>
      </w:r>
    </w:p>
    <w:p w:rsidR="009D6AEA" w:rsidRPr="005026B5" w:rsidRDefault="009D6AEA" w:rsidP="009D6AEA">
      <w:pPr>
        <w:pStyle w:val="af8"/>
        <w:widowControl w:val="0"/>
        <w:numPr>
          <w:ilvl w:val="1"/>
          <w:numId w:val="44"/>
        </w:numPr>
        <w:tabs>
          <w:tab w:val="left" w:pos="426"/>
          <w:tab w:val="left" w:pos="1134"/>
          <w:tab w:val="left" w:pos="1276"/>
        </w:tabs>
        <w:ind w:left="0" w:firstLine="851"/>
        <w:jc w:val="both"/>
        <w:rPr>
          <w:rFonts w:eastAsia="Times New Roman"/>
          <w:sz w:val="24"/>
          <w:szCs w:val="24"/>
        </w:rPr>
      </w:pPr>
      <w:r w:rsidRPr="005026B5">
        <w:rPr>
          <w:rFonts w:eastAsia="Times New Roman"/>
          <w:sz w:val="24"/>
          <w:szCs w:val="24"/>
          <w:lang w:eastAsia="ru-RU"/>
        </w:rPr>
        <w:t xml:space="preserve"> Учреждение получает лицензию на осуществление образовательной деятельности и проходит государственную аккредитацию в соответствии с Федеральным законом «Об образовании в Российской Федерации» и иными нормативными правовыми актами.</w:t>
      </w:r>
    </w:p>
    <w:p w:rsidR="009D6AEA" w:rsidRPr="005026B5" w:rsidRDefault="009D6AEA" w:rsidP="009D6AEA">
      <w:pPr>
        <w:pStyle w:val="af8"/>
        <w:widowControl w:val="0"/>
        <w:numPr>
          <w:ilvl w:val="1"/>
          <w:numId w:val="44"/>
        </w:numPr>
        <w:tabs>
          <w:tab w:val="left" w:pos="426"/>
          <w:tab w:val="left" w:pos="1134"/>
          <w:tab w:val="left" w:pos="1276"/>
        </w:tabs>
        <w:ind w:left="0" w:firstLine="851"/>
        <w:jc w:val="both"/>
        <w:rPr>
          <w:rFonts w:eastAsia="Times New Roman"/>
          <w:sz w:val="24"/>
          <w:szCs w:val="24"/>
        </w:rPr>
      </w:pPr>
      <w:r w:rsidRPr="005026B5">
        <w:rPr>
          <w:rFonts w:eastAsia="Times New Roman"/>
          <w:sz w:val="24"/>
          <w:szCs w:val="24"/>
          <w:lang w:eastAsia="ru-RU"/>
        </w:rPr>
        <w:t xml:space="preserve"> Учреждение может получить общественную аккредитацию в различных российских, иностранных и международных организациях.</w:t>
      </w:r>
    </w:p>
    <w:p w:rsidR="009D6AEA" w:rsidRPr="005026B5" w:rsidRDefault="009D6AEA" w:rsidP="009D6AEA">
      <w:pPr>
        <w:pStyle w:val="af8"/>
        <w:widowControl w:val="0"/>
        <w:numPr>
          <w:ilvl w:val="1"/>
          <w:numId w:val="44"/>
        </w:numPr>
        <w:tabs>
          <w:tab w:val="left" w:pos="426"/>
          <w:tab w:val="left" w:pos="1134"/>
          <w:tab w:val="left" w:pos="1276"/>
        </w:tabs>
        <w:ind w:left="0" w:firstLine="851"/>
        <w:jc w:val="both"/>
        <w:rPr>
          <w:rFonts w:eastAsia="Times New Roman"/>
          <w:sz w:val="24"/>
          <w:szCs w:val="24"/>
        </w:rPr>
      </w:pPr>
      <w:r w:rsidRPr="005026B5">
        <w:rPr>
          <w:rFonts w:eastAsia="Calibri"/>
          <w:sz w:val="24"/>
          <w:szCs w:val="24"/>
        </w:rPr>
        <w:t xml:space="preserve"> Деятельность Учреждения направлена на создание условий для реализации гарантированного гражданам Российской Федерации права на получение дошкольного образования и общедоступного и бесплатного начального общего образования, основного общего и среднего общего образования, обучение и воспитание в интересах личности, общества, государства; обеспечение охраны здоровья и создание благоприятных условий для разновозрастного развития личности, в том числе возможности получения дополнительного образования.</w:t>
      </w:r>
    </w:p>
    <w:p w:rsidR="009D6AEA" w:rsidRPr="005026B5" w:rsidRDefault="009D6AEA" w:rsidP="009D6AEA">
      <w:pPr>
        <w:pStyle w:val="af8"/>
        <w:numPr>
          <w:ilvl w:val="1"/>
          <w:numId w:val="44"/>
        </w:numPr>
        <w:tabs>
          <w:tab w:val="left" w:pos="1276"/>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 xml:space="preserve"> Учредительным документом Учреждения является настоящий Устав.</w:t>
      </w:r>
    </w:p>
    <w:p w:rsidR="009D6AEA" w:rsidRPr="005026B5" w:rsidRDefault="009D6AEA" w:rsidP="009D6AEA">
      <w:pPr>
        <w:pStyle w:val="af8"/>
        <w:numPr>
          <w:ilvl w:val="1"/>
          <w:numId w:val="44"/>
        </w:numPr>
        <w:tabs>
          <w:tab w:val="left" w:pos="1276"/>
        </w:tabs>
        <w:ind w:left="0" w:firstLine="851"/>
        <w:jc w:val="both"/>
        <w:rPr>
          <w:rFonts w:eastAsia="Times New Roman"/>
          <w:sz w:val="24"/>
          <w:szCs w:val="24"/>
          <w:lang w:eastAsia="ru-RU"/>
        </w:rPr>
      </w:pPr>
      <w:r w:rsidRPr="005026B5">
        <w:rPr>
          <w:rFonts w:eastAsia="Times New Roman"/>
          <w:color w:val="000000"/>
          <w:sz w:val="24"/>
          <w:szCs w:val="24"/>
          <w:lang w:eastAsia="ru-RU" w:bidi="ru-RU"/>
        </w:rPr>
        <w:t xml:space="preserve"> Учреждение осуществляет свою деятельность в соответствии с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Указами и распоряжениями Губернатора Красноярского края, постановлениями и распоряжениями Правительства Красноярского края, решениями, постановлениями и распоряжениями органов местного самоуправления Боготольского района, приказами </w:t>
      </w:r>
      <w:r w:rsidRPr="005026B5">
        <w:rPr>
          <w:rFonts w:eastAsia="Calibri"/>
          <w:sz w:val="24"/>
          <w:szCs w:val="24"/>
        </w:rPr>
        <w:t>Муниципального казенного учреждения «Управление образования Боготольского района»</w:t>
      </w:r>
      <w:r w:rsidRPr="005026B5">
        <w:rPr>
          <w:rFonts w:eastAsia="Times New Roman"/>
          <w:sz w:val="24"/>
          <w:szCs w:val="24"/>
          <w:lang w:eastAsia="ru-RU" w:bidi="ru-RU"/>
        </w:rPr>
        <w:t>, настоящим Уставом.</w:t>
      </w:r>
    </w:p>
    <w:p w:rsidR="009D6AEA" w:rsidRPr="005026B5" w:rsidRDefault="009D6AEA" w:rsidP="009D6AEA">
      <w:pPr>
        <w:pStyle w:val="af8"/>
        <w:numPr>
          <w:ilvl w:val="1"/>
          <w:numId w:val="44"/>
        </w:numPr>
        <w:tabs>
          <w:tab w:val="left" w:pos="1134"/>
          <w:tab w:val="left" w:pos="1276"/>
        </w:tabs>
        <w:ind w:left="0" w:firstLine="851"/>
        <w:jc w:val="both"/>
        <w:rPr>
          <w:rFonts w:eastAsia="Times New Roman"/>
          <w:sz w:val="24"/>
          <w:szCs w:val="24"/>
          <w:lang w:eastAsia="ru-RU" w:bidi="ru-RU"/>
        </w:rPr>
      </w:pPr>
      <w:r w:rsidRPr="005026B5">
        <w:rPr>
          <w:rFonts w:eastAsia="Times New Roman"/>
          <w:sz w:val="24"/>
          <w:szCs w:val="24"/>
          <w:lang w:eastAsia="ru-RU" w:bidi="ru-RU"/>
        </w:rPr>
        <w:t xml:space="preserve"> Учреждение филиалов и представительств не имеет.</w:t>
      </w:r>
    </w:p>
    <w:p w:rsidR="009D6AEA" w:rsidRPr="005026B5" w:rsidRDefault="009D6AEA" w:rsidP="009D6AEA">
      <w:pPr>
        <w:pStyle w:val="af8"/>
        <w:numPr>
          <w:ilvl w:val="1"/>
          <w:numId w:val="44"/>
        </w:numPr>
        <w:tabs>
          <w:tab w:val="left" w:pos="851"/>
          <w:tab w:val="left" w:pos="1276"/>
        </w:tabs>
        <w:ind w:left="0" w:firstLine="851"/>
        <w:jc w:val="both"/>
        <w:rPr>
          <w:rFonts w:eastAsia="Times New Roman"/>
          <w:color w:val="FF0000"/>
          <w:sz w:val="24"/>
          <w:szCs w:val="24"/>
          <w:lang w:eastAsia="ru-RU"/>
        </w:rPr>
      </w:pPr>
      <w:r w:rsidRPr="005026B5">
        <w:rPr>
          <w:rFonts w:eastAsia="Times New Roman"/>
          <w:color w:val="000000"/>
          <w:sz w:val="24"/>
          <w:szCs w:val="24"/>
          <w:lang w:eastAsia="ru-RU" w:bidi="ru-RU"/>
        </w:rPr>
        <w:t xml:space="preserve">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w:t>
      </w:r>
    </w:p>
    <w:p w:rsidR="009D6AEA" w:rsidRPr="005026B5" w:rsidRDefault="009D6AEA" w:rsidP="009D6AEA">
      <w:pPr>
        <w:pStyle w:val="af8"/>
        <w:numPr>
          <w:ilvl w:val="1"/>
          <w:numId w:val="44"/>
        </w:numPr>
        <w:tabs>
          <w:tab w:val="left" w:pos="1134"/>
          <w:tab w:val="left" w:pos="1276"/>
        </w:tabs>
        <w:ind w:left="0" w:firstLine="851"/>
        <w:jc w:val="both"/>
        <w:rPr>
          <w:rFonts w:eastAsia="Times New Roman"/>
          <w:sz w:val="24"/>
          <w:szCs w:val="24"/>
          <w:lang w:eastAsia="ru-RU"/>
        </w:rPr>
      </w:pPr>
      <w:r w:rsidRPr="005026B5">
        <w:rPr>
          <w:rFonts w:eastAsia="Times New Roman"/>
          <w:sz w:val="24"/>
          <w:szCs w:val="24"/>
          <w:lang w:eastAsia="ru-RU"/>
        </w:rPr>
        <w:t xml:space="preserve"> В Учреждении не допускается создание и деятельность организационных структур политических партий, общественно- политических и религиозных движений и организаций.</w:t>
      </w:r>
    </w:p>
    <w:p w:rsidR="009D6AEA" w:rsidRPr="005026B5" w:rsidRDefault="009D6AEA" w:rsidP="009D6AEA">
      <w:pPr>
        <w:pStyle w:val="af8"/>
        <w:numPr>
          <w:ilvl w:val="1"/>
          <w:numId w:val="44"/>
        </w:numPr>
        <w:tabs>
          <w:tab w:val="left" w:pos="1134"/>
          <w:tab w:val="left" w:pos="1276"/>
        </w:tabs>
        <w:ind w:left="0" w:firstLine="851"/>
        <w:jc w:val="both"/>
        <w:rPr>
          <w:rFonts w:eastAsia="Times New Roman"/>
          <w:sz w:val="24"/>
          <w:szCs w:val="24"/>
          <w:lang w:eastAsia="ru-RU"/>
        </w:rPr>
      </w:pPr>
      <w:r w:rsidRPr="005026B5">
        <w:rPr>
          <w:rFonts w:eastAsia="Times New Roman"/>
          <w:sz w:val="24"/>
          <w:szCs w:val="24"/>
          <w:lang w:eastAsia="ru-RU"/>
        </w:rPr>
        <w:t xml:space="preserve"> Учреждение выступает заказчиком при размещении заказа для своих нужд.</w:t>
      </w:r>
    </w:p>
    <w:p w:rsidR="009D6AEA" w:rsidRPr="005026B5" w:rsidRDefault="009D6AEA" w:rsidP="009D6AEA">
      <w:pPr>
        <w:pStyle w:val="af8"/>
        <w:numPr>
          <w:ilvl w:val="1"/>
          <w:numId w:val="44"/>
        </w:numPr>
        <w:tabs>
          <w:tab w:val="left" w:pos="1134"/>
          <w:tab w:val="left" w:pos="1276"/>
        </w:tabs>
        <w:ind w:left="0" w:firstLine="851"/>
        <w:jc w:val="both"/>
        <w:rPr>
          <w:rFonts w:eastAsia="Times New Roman"/>
          <w:sz w:val="24"/>
          <w:szCs w:val="24"/>
          <w:lang w:eastAsia="ru-RU"/>
        </w:rPr>
      </w:pPr>
      <w:r w:rsidRPr="005026B5">
        <w:rPr>
          <w:rFonts w:eastAsia="Times New Roman"/>
          <w:sz w:val="24"/>
          <w:szCs w:val="24"/>
          <w:lang w:eastAsia="ru-RU"/>
        </w:rPr>
        <w:t xml:space="preserve"> Учреждение осуществляет разработку и проведение мероприятий по защите персональных данных и информации с ограниченным доступом и от утечки по техническим и другим каналам в соответствии с законодательством Российской Федерации.</w:t>
      </w:r>
    </w:p>
    <w:p w:rsidR="009D6AEA" w:rsidRPr="005026B5" w:rsidRDefault="009D6AEA" w:rsidP="009D6AEA">
      <w:pPr>
        <w:pStyle w:val="af8"/>
        <w:numPr>
          <w:ilvl w:val="1"/>
          <w:numId w:val="44"/>
        </w:numPr>
        <w:tabs>
          <w:tab w:val="left" w:pos="1134"/>
          <w:tab w:val="left" w:pos="1276"/>
        </w:tabs>
        <w:ind w:left="0" w:firstLine="851"/>
        <w:jc w:val="both"/>
        <w:rPr>
          <w:rFonts w:eastAsia="Times New Roman"/>
          <w:sz w:val="24"/>
          <w:szCs w:val="24"/>
          <w:lang w:eastAsia="ru-RU"/>
        </w:rPr>
      </w:pPr>
      <w:r w:rsidRPr="005026B5">
        <w:rPr>
          <w:rFonts w:eastAsia="Times New Roman"/>
          <w:sz w:val="24"/>
          <w:szCs w:val="24"/>
          <w:lang w:eastAsia="ru-RU"/>
        </w:rPr>
        <w:t xml:space="preserve"> Учреждение обеспечивает равный доступ к образованию обучающихся с учетом разнообразия особых образовательных потребностей и индивидуальных возможностей.</w:t>
      </w:r>
    </w:p>
    <w:p w:rsidR="009D6AEA" w:rsidRPr="005026B5" w:rsidRDefault="009D6AEA" w:rsidP="009D6AEA">
      <w:pPr>
        <w:pStyle w:val="af8"/>
        <w:numPr>
          <w:ilvl w:val="1"/>
          <w:numId w:val="44"/>
        </w:numPr>
        <w:tabs>
          <w:tab w:val="left" w:pos="1134"/>
          <w:tab w:val="left" w:pos="1276"/>
        </w:tabs>
        <w:ind w:left="0" w:firstLine="851"/>
        <w:jc w:val="both"/>
        <w:rPr>
          <w:rFonts w:eastAsia="Times New Roman"/>
          <w:sz w:val="24"/>
          <w:szCs w:val="24"/>
          <w:lang w:eastAsia="ru-RU"/>
        </w:rPr>
      </w:pPr>
      <w:r w:rsidRPr="005026B5">
        <w:rPr>
          <w:rFonts w:eastAsia="Times New Roman"/>
          <w:sz w:val="24"/>
          <w:szCs w:val="24"/>
          <w:lang w:eastAsia="ru-RU"/>
        </w:rPr>
        <w:lastRenderedPageBreak/>
        <w:t xml:space="preserve"> Учреждение формирует открытые и общедоступные информационные ресурсы, содержащие информацию о его деятельности, и обеспечивает доступ к ресурсам посредством размещения их в информационно-телекоммуникационных сетях, в том числе на официальном сайте в телекоммуникационной сети «Интернет». Информация и документы подлежат размещению на официальном сайте Учреждения в телекоммуникационной сети «Интернет» и обновлению в сроки, установленные законодательством, со дня их создания, получения или внесения в них соответствующих изменений.</w:t>
      </w:r>
    </w:p>
    <w:p w:rsidR="009D6AEA" w:rsidRPr="005026B5" w:rsidRDefault="009D6AEA" w:rsidP="009D6AEA">
      <w:pPr>
        <w:pStyle w:val="af8"/>
        <w:numPr>
          <w:ilvl w:val="1"/>
          <w:numId w:val="44"/>
        </w:numPr>
        <w:tabs>
          <w:tab w:val="left" w:pos="1134"/>
          <w:tab w:val="left" w:pos="1276"/>
        </w:tabs>
        <w:ind w:left="0" w:firstLine="851"/>
        <w:jc w:val="both"/>
        <w:rPr>
          <w:rFonts w:eastAsia="Times New Roman"/>
          <w:sz w:val="24"/>
          <w:szCs w:val="24"/>
          <w:lang w:eastAsia="ru-RU"/>
        </w:rPr>
      </w:pPr>
      <w:r w:rsidRPr="005026B5">
        <w:rPr>
          <w:rFonts w:eastAsia="Times New Roman"/>
          <w:sz w:val="24"/>
          <w:szCs w:val="24"/>
          <w:lang w:eastAsia="ru-RU"/>
        </w:rPr>
        <w:t xml:space="preserve"> Учреждение вправе осуществлять международное сотрудничество в области образования в соответствии с законодательством Российской Федерации.</w:t>
      </w:r>
    </w:p>
    <w:p w:rsidR="009D6AEA" w:rsidRPr="005026B5" w:rsidRDefault="009D6AEA" w:rsidP="009D6AEA">
      <w:pPr>
        <w:pStyle w:val="af8"/>
        <w:numPr>
          <w:ilvl w:val="1"/>
          <w:numId w:val="44"/>
        </w:numPr>
        <w:tabs>
          <w:tab w:val="left" w:pos="1134"/>
          <w:tab w:val="left" w:pos="1276"/>
        </w:tabs>
        <w:ind w:left="0" w:firstLine="851"/>
        <w:jc w:val="both"/>
        <w:rPr>
          <w:rFonts w:eastAsia="Times New Roman"/>
          <w:sz w:val="24"/>
          <w:szCs w:val="24"/>
          <w:lang w:eastAsia="ru-RU"/>
        </w:rPr>
      </w:pPr>
      <w:r w:rsidRPr="005026B5">
        <w:rPr>
          <w:rFonts w:eastAsia="Times New Roman"/>
          <w:sz w:val="24"/>
          <w:szCs w:val="24"/>
          <w:lang w:eastAsia="ru-RU"/>
        </w:rPr>
        <w:t xml:space="preserve"> Учреждение несет ответственность в установленном законодательством Российской Федерации, отнесенных к его компетенциям,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Учреждения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D6AEA" w:rsidRPr="005026B5" w:rsidRDefault="009D6AEA" w:rsidP="009D6AEA">
      <w:pPr>
        <w:keepNext/>
        <w:keepLines/>
        <w:widowControl w:val="0"/>
        <w:tabs>
          <w:tab w:val="left" w:pos="1276"/>
          <w:tab w:val="left" w:pos="1772"/>
        </w:tabs>
        <w:ind w:firstLine="851"/>
        <w:jc w:val="both"/>
        <w:outlineLvl w:val="1"/>
        <w:rPr>
          <w:color w:val="000000"/>
          <w:lang w:bidi="ru-RU"/>
        </w:rPr>
      </w:pPr>
      <w:bookmarkStart w:id="2" w:name="bookmark4"/>
    </w:p>
    <w:p w:rsidR="009D6AEA" w:rsidRPr="005026B5" w:rsidRDefault="009D6AEA" w:rsidP="009D6AEA">
      <w:pPr>
        <w:pStyle w:val="af8"/>
        <w:numPr>
          <w:ilvl w:val="0"/>
          <w:numId w:val="39"/>
        </w:numPr>
        <w:tabs>
          <w:tab w:val="left" w:pos="1276"/>
        </w:tabs>
        <w:ind w:left="0" w:firstLine="851"/>
        <w:jc w:val="center"/>
        <w:rPr>
          <w:b/>
          <w:sz w:val="24"/>
          <w:szCs w:val="24"/>
        </w:rPr>
      </w:pPr>
      <w:r w:rsidRPr="005026B5">
        <w:rPr>
          <w:b/>
          <w:sz w:val="24"/>
          <w:szCs w:val="24"/>
        </w:rPr>
        <w:t>ПРЕДМЕТ, ЦЕЛИ И ВИДЫ ДЕЯТЕЛЬНОСТИ УЧРЕЖДЕНИЯ</w:t>
      </w:r>
      <w:bookmarkEnd w:id="2"/>
    </w:p>
    <w:p w:rsidR="009D6AEA" w:rsidRPr="005026B5" w:rsidRDefault="009D6AEA" w:rsidP="009D6AEA">
      <w:pPr>
        <w:keepNext/>
        <w:keepLines/>
        <w:widowControl w:val="0"/>
        <w:tabs>
          <w:tab w:val="left" w:pos="1276"/>
          <w:tab w:val="left" w:pos="1772"/>
        </w:tabs>
        <w:ind w:firstLine="851"/>
        <w:outlineLvl w:val="1"/>
        <w:rPr>
          <w:b/>
          <w:bCs/>
        </w:rPr>
      </w:pPr>
    </w:p>
    <w:p w:rsidR="009D6AEA" w:rsidRPr="005026B5" w:rsidRDefault="009D6AEA" w:rsidP="009D6AEA">
      <w:pPr>
        <w:pStyle w:val="af8"/>
        <w:widowControl w:val="0"/>
        <w:numPr>
          <w:ilvl w:val="1"/>
          <w:numId w:val="39"/>
        </w:numPr>
        <w:tabs>
          <w:tab w:val="left" w:pos="1100"/>
          <w:tab w:val="left" w:pos="1276"/>
          <w:tab w:val="left" w:pos="1418"/>
        </w:tabs>
        <w:ind w:left="0" w:firstLine="851"/>
        <w:jc w:val="both"/>
        <w:rPr>
          <w:rFonts w:eastAsia="Times New Roman"/>
          <w:sz w:val="24"/>
          <w:szCs w:val="24"/>
        </w:rPr>
      </w:pPr>
      <w:r w:rsidRPr="005026B5">
        <w:rPr>
          <w:rFonts w:eastAsia="Times New Roman"/>
          <w:color w:val="000000"/>
          <w:sz w:val="24"/>
          <w:szCs w:val="24"/>
          <w:lang w:eastAsia="ru-RU" w:bidi="ru-RU"/>
        </w:rPr>
        <w:t>Учреждение создано для оказания услуг (выполнения работ) в целях обеспечения реализации предусмотренных законодательством Российской Федерации полномочий органов местного самоуправления Боготольского района в сфере образования.</w:t>
      </w:r>
    </w:p>
    <w:p w:rsidR="009D6AEA" w:rsidRPr="005026B5" w:rsidRDefault="009D6AEA" w:rsidP="009D6AEA">
      <w:pPr>
        <w:pStyle w:val="af8"/>
        <w:widowControl w:val="0"/>
        <w:numPr>
          <w:ilvl w:val="1"/>
          <w:numId w:val="39"/>
        </w:numPr>
        <w:tabs>
          <w:tab w:val="left" w:pos="1100"/>
          <w:tab w:val="left" w:pos="1276"/>
          <w:tab w:val="left" w:pos="1418"/>
        </w:tabs>
        <w:ind w:left="0" w:firstLine="851"/>
        <w:jc w:val="both"/>
        <w:rPr>
          <w:rFonts w:eastAsia="Times New Roman"/>
          <w:sz w:val="24"/>
          <w:szCs w:val="24"/>
        </w:rPr>
      </w:pPr>
      <w:r w:rsidRPr="005026B5">
        <w:rPr>
          <w:rFonts w:eastAsia="Calibri"/>
          <w:sz w:val="24"/>
          <w:szCs w:val="24"/>
        </w:rPr>
        <w:t>Обучение и воспитание в Учреждении осуществляется на государственном языке Российской Федерации.</w:t>
      </w:r>
    </w:p>
    <w:p w:rsidR="009D6AEA" w:rsidRPr="005026B5" w:rsidRDefault="009D6AEA" w:rsidP="009D6AEA">
      <w:pPr>
        <w:pStyle w:val="af8"/>
        <w:widowControl w:val="0"/>
        <w:numPr>
          <w:ilvl w:val="1"/>
          <w:numId w:val="39"/>
        </w:numPr>
        <w:tabs>
          <w:tab w:val="left" w:pos="1210"/>
          <w:tab w:val="left" w:pos="1276"/>
          <w:tab w:val="left" w:pos="1418"/>
        </w:tabs>
        <w:ind w:left="0" w:firstLine="851"/>
        <w:jc w:val="both"/>
        <w:rPr>
          <w:rFonts w:eastAsia="Times New Roman"/>
          <w:sz w:val="24"/>
          <w:szCs w:val="24"/>
        </w:rPr>
      </w:pPr>
      <w:r w:rsidRPr="005026B5">
        <w:rPr>
          <w:rFonts w:eastAsia="Times New Roman"/>
          <w:color w:val="000000"/>
          <w:sz w:val="24"/>
          <w:szCs w:val="24"/>
          <w:lang w:eastAsia="ru-RU" w:bidi="ru-RU"/>
        </w:rPr>
        <w:t>Предметом деятельности Учреждения являются все виды деятельности (основные и дополнительные) осуществляемые Учреждением, указанные в п. 2.4, п. 2.6 настоящего Устава</w:t>
      </w:r>
      <w:r w:rsidRPr="005026B5">
        <w:rPr>
          <w:rFonts w:eastAsia="Times New Roman"/>
          <w:color w:val="FF0000"/>
          <w:sz w:val="24"/>
          <w:szCs w:val="24"/>
        </w:rPr>
        <w:t>.</w:t>
      </w:r>
    </w:p>
    <w:p w:rsidR="009D6AEA" w:rsidRPr="005026B5" w:rsidRDefault="009D6AEA" w:rsidP="009D6AEA">
      <w:pPr>
        <w:pStyle w:val="af8"/>
        <w:widowControl w:val="0"/>
        <w:numPr>
          <w:ilvl w:val="1"/>
          <w:numId w:val="39"/>
        </w:numPr>
        <w:tabs>
          <w:tab w:val="left" w:pos="1095"/>
          <w:tab w:val="left" w:pos="1276"/>
          <w:tab w:val="left" w:pos="1418"/>
        </w:tabs>
        <w:ind w:left="0" w:firstLine="851"/>
        <w:jc w:val="both"/>
        <w:rPr>
          <w:rFonts w:eastAsia="Times New Roman"/>
          <w:sz w:val="24"/>
          <w:szCs w:val="24"/>
        </w:rPr>
      </w:pPr>
      <w:r w:rsidRPr="005026B5">
        <w:rPr>
          <w:rFonts w:eastAsia="Times New Roman"/>
          <w:color w:val="000000"/>
          <w:sz w:val="24"/>
          <w:szCs w:val="24"/>
          <w:lang w:eastAsia="ru-RU" w:bidi="ru-RU"/>
        </w:rPr>
        <w:t xml:space="preserve">Основной целью деятельности Учреждения является осуществление образовательной деятельности для реализации конституционного права граждан Российской Федерации на получение общедоступного и бесплатного </w:t>
      </w:r>
      <w:r w:rsidRPr="005026B5">
        <w:rPr>
          <w:rFonts w:eastAsia="Times New Roman"/>
          <w:sz w:val="24"/>
          <w:szCs w:val="24"/>
        </w:rPr>
        <w:t xml:space="preserve">дошкольного образования и общедоступного, и бесплатного начального общего, основного общего, среднего общего образования, дополнительного образования </w:t>
      </w:r>
      <w:r w:rsidRPr="005026B5">
        <w:rPr>
          <w:rFonts w:eastAsia="Times New Roman"/>
          <w:sz w:val="24"/>
          <w:szCs w:val="24"/>
          <w:lang w:eastAsia="ru-RU" w:bidi="ru-RU"/>
        </w:rPr>
        <w:t xml:space="preserve">в </w:t>
      </w:r>
      <w:r w:rsidRPr="005026B5">
        <w:rPr>
          <w:rFonts w:eastAsia="Times New Roman"/>
          <w:color w:val="000000"/>
          <w:sz w:val="24"/>
          <w:szCs w:val="24"/>
          <w:lang w:eastAsia="ru-RU" w:bidi="ru-RU"/>
        </w:rPr>
        <w:t>интересах человека, семьи, общества и государства.</w:t>
      </w:r>
    </w:p>
    <w:p w:rsidR="009D6AEA" w:rsidRPr="005026B5" w:rsidRDefault="009D6AEA" w:rsidP="009D6AEA">
      <w:pPr>
        <w:pStyle w:val="af8"/>
        <w:widowControl w:val="0"/>
        <w:numPr>
          <w:ilvl w:val="1"/>
          <w:numId w:val="39"/>
        </w:numPr>
        <w:tabs>
          <w:tab w:val="left" w:pos="1095"/>
          <w:tab w:val="left" w:pos="1276"/>
          <w:tab w:val="left" w:pos="1418"/>
        </w:tabs>
        <w:ind w:left="0" w:firstLine="851"/>
        <w:jc w:val="both"/>
        <w:rPr>
          <w:rFonts w:eastAsia="Times New Roman"/>
          <w:sz w:val="24"/>
          <w:szCs w:val="24"/>
        </w:rPr>
      </w:pPr>
      <w:r w:rsidRPr="005026B5">
        <w:rPr>
          <w:rFonts w:eastAsia="Times New Roman"/>
          <w:sz w:val="24"/>
          <w:szCs w:val="24"/>
        </w:rPr>
        <w:t>Для достижения указанных целей Учреждение осуществляет следующие основные виды деятельности:</w:t>
      </w:r>
    </w:p>
    <w:p w:rsidR="009D6AEA" w:rsidRPr="005026B5" w:rsidRDefault="009D6AEA" w:rsidP="009D6AEA">
      <w:pPr>
        <w:widowControl w:val="0"/>
        <w:numPr>
          <w:ilvl w:val="0"/>
          <w:numId w:val="45"/>
        </w:numPr>
        <w:tabs>
          <w:tab w:val="left" w:pos="1020"/>
          <w:tab w:val="left" w:pos="1276"/>
          <w:tab w:val="left" w:pos="1418"/>
        </w:tabs>
        <w:ind w:left="0" w:firstLine="851"/>
        <w:jc w:val="both"/>
        <w:rPr>
          <w:color w:val="000000"/>
          <w:lang w:bidi="ru-RU"/>
        </w:rPr>
      </w:pPr>
      <w:r w:rsidRPr="005026B5">
        <w:rPr>
          <w:color w:val="000000"/>
          <w:lang w:bidi="ru-RU"/>
        </w:rPr>
        <w:t>реализация основных программ дошкольного образования;</w:t>
      </w:r>
    </w:p>
    <w:p w:rsidR="009D6AEA" w:rsidRPr="005026B5" w:rsidRDefault="009D6AEA" w:rsidP="009D6AEA">
      <w:pPr>
        <w:widowControl w:val="0"/>
        <w:numPr>
          <w:ilvl w:val="0"/>
          <w:numId w:val="45"/>
        </w:numPr>
        <w:tabs>
          <w:tab w:val="left" w:pos="1020"/>
          <w:tab w:val="left" w:pos="1276"/>
          <w:tab w:val="left" w:pos="1418"/>
        </w:tabs>
        <w:ind w:left="0" w:firstLine="851"/>
        <w:jc w:val="both"/>
        <w:rPr>
          <w:color w:val="000000"/>
          <w:lang w:bidi="ru-RU"/>
        </w:rPr>
      </w:pPr>
      <w:r w:rsidRPr="005026B5">
        <w:rPr>
          <w:color w:val="000000"/>
          <w:lang w:bidi="ru-RU"/>
        </w:rPr>
        <w:t>реализация основных общеобразовательных программ начального общего образования;</w:t>
      </w:r>
    </w:p>
    <w:p w:rsidR="009D6AEA" w:rsidRPr="005026B5" w:rsidRDefault="009D6AEA" w:rsidP="009D6AEA">
      <w:pPr>
        <w:widowControl w:val="0"/>
        <w:numPr>
          <w:ilvl w:val="0"/>
          <w:numId w:val="45"/>
        </w:numPr>
        <w:tabs>
          <w:tab w:val="left" w:pos="1020"/>
          <w:tab w:val="left" w:pos="1276"/>
          <w:tab w:val="left" w:pos="1418"/>
        </w:tabs>
        <w:ind w:left="0" w:firstLine="851"/>
        <w:jc w:val="both"/>
        <w:rPr>
          <w:color w:val="000000"/>
          <w:lang w:bidi="ru-RU"/>
        </w:rPr>
      </w:pPr>
      <w:r w:rsidRPr="005026B5">
        <w:rPr>
          <w:color w:val="000000"/>
          <w:lang w:bidi="ru-RU"/>
        </w:rPr>
        <w:t>реализация основных общеобразовательных программ основного общего образования;</w:t>
      </w:r>
    </w:p>
    <w:p w:rsidR="009D6AEA" w:rsidRPr="005026B5" w:rsidRDefault="009D6AEA" w:rsidP="009D6AEA">
      <w:pPr>
        <w:widowControl w:val="0"/>
        <w:numPr>
          <w:ilvl w:val="0"/>
          <w:numId w:val="45"/>
        </w:numPr>
        <w:tabs>
          <w:tab w:val="left" w:pos="1020"/>
          <w:tab w:val="left" w:pos="1276"/>
          <w:tab w:val="left" w:pos="1418"/>
        </w:tabs>
        <w:ind w:left="0" w:firstLine="851"/>
        <w:jc w:val="both"/>
        <w:rPr>
          <w:color w:val="000000"/>
          <w:lang w:bidi="ru-RU"/>
        </w:rPr>
      </w:pPr>
      <w:r w:rsidRPr="005026B5">
        <w:rPr>
          <w:color w:val="000000"/>
          <w:lang w:bidi="ru-RU"/>
        </w:rPr>
        <w:t>реализация основных общеобразовательных программ среднего общего образования.</w:t>
      </w:r>
    </w:p>
    <w:p w:rsidR="009D6AEA" w:rsidRPr="005026B5" w:rsidRDefault="009D6AEA" w:rsidP="009D6AEA">
      <w:pPr>
        <w:widowControl w:val="0"/>
        <w:tabs>
          <w:tab w:val="left" w:pos="1020"/>
          <w:tab w:val="left" w:pos="1276"/>
          <w:tab w:val="left" w:pos="1418"/>
        </w:tabs>
        <w:ind w:firstLine="851"/>
        <w:jc w:val="both"/>
        <w:rPr>
          <w:color w:val="000000"/>
          <w:lang w:bidi="ru-RU"/>
        </w:rPr>
      </w:pPr>
      <w:r w:rsidRPr="005026B5">
        <w:rPr>
          <w:color w:val="000000"/>
          <w:lang w:bidi="ru-RU"/>
        </w:rPr>
        <w:t>Иные виды деятельности, не являющиеся основными:</w:t>
      </w:r>
    </w:p>
    <w:p w:rsidR="009D6AEA" w:rsidRPr="005026B5" w:rsidRDefault="009D6AEA" w:rsidP="009D6AEA">
      <w:pPr>
        <w:pStyle w:val="af8"/>
        <w:widowControl w:val="0"/>
        <w:numPr>
          <w:ilvl w:val="0"/>
          <w:numId w:val="46"/>
        </w:numPr>
        <w:tabs>
          <w:tab w:val="left" w:pos="1036"/>
          <w:tab w:val="left" w:pos="1276"/>
          <w:tab w:val="left" w:pos="1418"/>
        </w:tabs>
        <w:ind w:left="0" w:firstLine="851"/>
        <w:jc w:val="both"/>
        <w:rPr>
          <w:rFonts w:eastAsia="Times New Roman"/>
          <w:sz w:val="24"/>
          <w:szCs w:val="24"/>
          <w:lang w:eastAsia="ru-RU" w:bidi="ru-RU"/>
        </w:rPr>
      </w:pPr>
      <w:r w:rsidRPr="005026B5">
        <w:rPr>
          <w:rFonts w:eastAsia="Times New Roman"/>
          <w:sz w:val="24"/>
          <w:szCs w:val="24"/>
          <w:lang w:eastAsia="ru-RU" w:bidi="ru-RU"/>
        </w:rPr>
        <w:t xml:space="preserve">реализация </w:t>
      </w:r>
      <w:r w:rsidRPr="005026B5">
        <w:rPr>
          <w:sz w:val="24"/>
          <w:szCs w:val="24"/>
        </w:rPr>
        <w:t>дополнительных общеразвивающих</w:t>
      </w:r>
      <w:r w:rsidRPr="005026B5">
        <w:rPr>
          <w:rFonts w:eastAsia="Times New Roman"/>
          <w:sz w:val="24"/>
          <w:szCs w:val="24"/>
          <w:lang w:eastAsia="ru-RU" w:bidi="ru-RU"/>
        </w:rPr>
        <w:t xml:space="preserve"> общеобразовательных</w:t>
      </w:r>
      <w:r w:rsidRPr="005026B5">
        <w:rPr>
          <w:rFonts w:eastAsia="Times New Roman"/>
          <w:sz w:val="24"/>
          <w:szCs w:val="24"/>
          <w:shd w:val="clear" w:color="auto" w:fill="FBFBFB"/>
          <w:lang w:eastAsia="ru-RU" w:bidi="ru-RU"/>
        </w:rPr>
        <w:t> </w:t>
      </w:r>
      <w:r w:rsidRPr="005026B5">
        <w:rPr>
          <w:rFonts w:eastAsia="Times New Roman"/>
          <w:sz w:val="24"/>
          <w:szCs w:val="24"/>
          <w:lang w:eastAsia="ru-RU" w:bidi="ru-RU"/>
        </w:rPr>
        <w:t>программ;</w:t>
      </w:r>
    </w:p>
    <w:p w:rsidR="009D6AEA" w:rsidRPr="005026B5" w:rsidRDefault="009D6AEA" w:rsidP="009D6AEA">
      <w:pPr>
        <w:pStyle w:val="af8"/>
        <w:widowControl w:val="0"/>
        <w:numPr>
          <w:ilvl w:val="0"/>
          <w:numId w:val="46"/>
        </w:numPr>
        <w:tabs>
          <w:tab w:val="left" w:pos="1036"/>
          <w:tab w:val="left" w:pos="1276"/>
          <w:tab w:val="left" w:pos="1418"/>
        </w:tabs>
        <w:ind w:left="0" w:firstLine="851"/>
        <w:jc w:val="both"/>
        <w:rPr>
          <w:rFonts w:eastAsia="Times New Roman"/>
          <w:color w:val="000000"/>
          <w:sz w:val="24"/>
          <w:szCs w:val="24"/>
          <w:lang w:eastAsia="ru-RU" w:bidi="ru-RU"/>
        </w:rPr>
      </w:pPr>
      <w:r w:rsidRPr="005026B5">
        <w:rPr>
          <w:rFonts w:eastAsia="Times New Roman"/>
          <w:sz w:val="24"/>
          <w:szCs w:val="24"/>
          <w:lang w:eastAsia="ru-RU" w:bidi="ru-RU"/>
        </w:rPr>
        <w:t>присмотр и уход за детьми;</w:t>
      </w:r>
    </w:p>
    <w:p w:rsidR="009D6AEA" w:rsidRPr="005026B5" w:rsidRDefault="009D6AEA" w:rsidP="009D6AEA">
      <w:pPr>
        <w:pStyle w:val="af8"/>
        <w:widowControl w:val="0"/>
        <w:numPr>
          <w:ilvl w:val="0"/>
          <w:numId w:val="46"/>
        </w:numPr>
        <w:tabs>
          <w:tab w:val="left" w:pos="1036"/>
          <w:tab w:val="left" w:pos="1276"/>
          <w:tab w:val="left" w:pos="1418"/>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организация питания;</w:t>
      </w:r>
    </w:p>
    <w:p w:rsidR="009D6AEA" w:rsidRPr="005026B5" w:rsidRDefault="009D6AEA" w:rsidP="009D6AEA">
      <w:pPr>
        <w:pStyle w:val="af8"/>
        <w:widowControl w:val="0"/>
        <w:numPr>
          <w:ilvl w:val="0"/>
          <w:numId w:val="46"/>
        </w:numPr>
        <w:tabs>
          <w:tab w:val="left" w:pos="1036"/>
          <w:tab w:val="left" w:pos="1276"/>
          <w:tab w:val="left" w:pos="1418"/>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 xml:space="preserve">предоставление специальных условий обучения детей с ограниченными </w:t>
      </w:r>
      <w:r w:rsidRPr="005026B5">
        <w:rPr>
          <w:rFonts w:eastAsia="Times New Roman"/>
          <w:color w:val="000000"/>
          <w:sz w:val="24"/>
          <w:szCs w:val="24"/>
          <w:lang w:eastAsia="ru-RU" w:bidi="ru-RU"/>
        </w:rPr>
        <w:lastRenderedPageBreak/>
        <w:t>возможностями здоровья, детей-инвалидов;</w:t>
      </w:r>
    </w:p>
    <w:p w:rsidR="009D6AEA" w:rsidRPr="005026B5" w:rsidRDefault="009D6AEA" w:rsidP="009D6AEA">
      <w:pPr>
        <w:pStyle w:val="af8"/>
        <w:widowControl w:val="0"/>
        <w:numPr>
          <w:ilvl w:val="0"/>
          <w:numId w:val="46"/>
        </w:numPr>
        <w:tabs>
          <w:tab w:val="left" w:pos="1036"/>
          <w:tab w:val="left" w:pos="1276"/>
          <w:tab w:val="left" w:pos="1418"/>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обучение по индивидуальному учебному плану;</w:t>
      </w:r>
    </w:p>
    <w:p w:rsidR="009D6AEA" w:rsidRPr="005026B5" w:rsidRDefault="009D6AEA" w:rsidP="009D6AEA">
      <w:pPr>
        <w:pStyle w:val="af8"/>
        <w:widowControl w:val="0"/>
        <w:numPr>
          <w:ilvl w:val="0"/>
          <w:numId w:val="46"/>
        </w:numPr>
        <w:tabs>
          <w:tab w:val="left" w:pos="1036"/>
          <w:tab w:val="left" w:pos="1276"/>
          <w:tab w:val="left" w:pos="1418"/>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предоставление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w:t>
      </w:r>
    </w:p>
    <w:p w:rsidR="009D6AEA" w:rsidRPr="005026B5" w:rsidRDefault="009D6AEA" w:rsidP="009D6AEA">
      <w:pPr>
        <w:pStyle w:val="af8"/>
        <w:widowControl w:val="0"/>
        <w:numPr>
          <w:ilvl w:val="0"/>
          <w:numId w:val="46"/>
        </w:numPr>
        <w:tabs>
          <w:tab w:val="left" w:pos="1036"/>
          <w:tab w:val="left" w:pos="1276"/>
          <w:tab w:val="left" w:pos="1418"/>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проведение промежуточной и итоговой аттестации;</w:t>
      </w:r>
    </w:p>
    <w:p w:rsidR="009D6AEA" w:rsidRPr="005026B5" w:rsidRDefault="009D6AEA" w:rsidP="009D6AEA">
      <w:pPr>
        <w:pStyle w:val="af8"/>
        <w:widowControl w:val="0"/>
        <w:numPr>
          <w:ilvl w:val="0"/>
          <w:numId w:val="46"/>
        </w:numPr>
        <w:tabs>
          <w:tab w:val="left" w:pos="1036"/>
          <w:tab w:val="left" w:pos="1276"/>
          <w:tab w:val="left" w:pos="1418"/>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организация отдыха и оздоровления обучающихся в каникулярное время (с дневным пребыванием);</w:t>
      </w:r>
    </w:p>
    <w:p w:rsidR="009D6AEA" w:rsidRPr="005026B5" w:rsidRDefault="009D6AEA" w:rsidP="009D6AEA">
      <w:pPr>
        <w:pStyle w:val="af8"/>
        <w:widowControl w:val="0"/>
        <w:numPr>
          <w:ilvl w:val="0"/>
          <w:numId w:val="46"/>
        </w:numPr>
        <w:tabs>
          <w:tab w:val="left" w:pos="1036"/>
          <w:tab w:val="left" w:pos="1276"/>
          <w:tab w:val="left" w:pos="1418"/>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программы углубленного изучения отдельных предметов (на уровне основного общего образования) и регламентировано локальным актом Учреждения;</w:t>
      </w:r>
    </w:p>
    <w:p w:rsidR="009D6AEA" w:rsidRPr="005026B5" w:rsidRDefault="009D6AEA" w:rsidP="009D6AEA">
      <w:pPr>
        <w:pStyle w:val="af8"/>
        <w:widowControl w:val="0"/>
        <w:numPr>
          <w:ilvl w:val="0"/>
          <w:numId w:val="46"/>
        </w:numPr>
        <w:tabs>
          <w:tab w:val="left" w:pos="1036"/>
          <w:tab w:val="left" w:pos="1276"/>
          <w:tab w:val="left" w:pos="1418"/>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программы углубленного изучения отдельных предметов (на уровне среднего общего образования) и регламентировано локальным актом Учреждения;</w:t>
      </w:r>
    </w:p>
    <w:p w:rsidR="009D6AEA" w:rsidRPr="005026B5" w:rsidRDefault="009D6AEA" w:rsidP="009D6AEA">
      <w:pPr>
        <w:pStyle w:val="af8"/>
        <w:widowControl w:val="0"/>
        <w:numPr>
          <w:ilvl w:val="0"/>
          <w:numId w:val="46"/>
        </w:numPr>
        <w:tabs>
          <w:tab w:val="left" w:pos="1036"/>
          <w:tab w:val="left" w:pos="1276"/>
          <w:tab w:val="left" w:pos="1418"/>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исходя из запросов, обучающихся и их родителей (законных представителей), на уровне среднего общего образования при наличии соответствующих условий в Учреждении открываются классы по профилям;</w:t>
      </w:r>
    </w:p>
    <w:p w:rsidR="009D6AEA" w:rsidRPr="005026B5" w:rsidRDefault="009D6AEA" w:rsidP="009D6AEA">
      <w:pPr>
        <w:widowControl w:val="0"/>
        <w:tabs>
          <w:tab w:val="left" w:pos="1036"/>
          <w:tab w:val="left" w:pos="1276"/>
          <w:tab w:val="left" w:pos="1418"/>
        </w:tabs>
        <w:ind w:firstLine="851"/>
        <w:jc w:val="both"/>
        <w:rPr>
          <w:color w:val="000000"/>
          <w:lang w:bidi="ru-RU"/>
        </w:rPr>
      </w:pPr>
      <w:r w:rsidRPr="005026B5">
        <w:rPr>
          <w:color w:val="000000"/>
          <w:lang w:bidi="ru-RU"/>
        </w:rPr>
        <w:t xml:space="preserve"> Учебная нагрузка, в том числе внеучебная нагрузка, расписание и режим занятий, обучающихся определяются в соответствии с требованиями СанПиН.</w:t>
      </w:r>
    </w:p>
    <w:p w:rsidR="009D6AEA" w:rsidRPr="005026B5" w:rsidRDefault="009D6AEA" w:rsidP="009D6AEA">
      <w:pPr>
        <w:pStyle w:val="af8"/>
        <w:widowControl w:val="0"/>
        <w:numPr>
          <w:ilvl w:val="1"/>
          <w:numId w:val="39"/>
        </w:numPr>
        <w:tabs>
          <w:tab w:val="left" w:pos="1134"/>
          <w:tab w:val="left" w:pos="1276"/>
          <w:tab w:val="left" w:pos="1418"/>
        </w:tabs>
        <w:ind w:left="0" w:firstLine="851"/>
        <w:jc w:val="both"/>
        <w:rPr>
          <w:rFonts w:eastAsia="Times New Roman"/>
          <w:sz w:val="24"/>
          <w:szCs w:val="24"/>
          <w:lang w:eastAsia="ru-RU" w:bidi="ru-RU"/>
        </w:rPr>
      </w:pPr>
      <w:r w:rsidRPr="005026B5">
        <w:rPr>
          <w:rFonts w:eastAsia="Times New Roman"/>
          <w:sz w:val="24"/>
          <w:szCs w:val="24"/>
          <w:lang w:eastAsia="ru-RU" w:bidi="ru-RU"/>
        </w:rPr>
        <w:t>Виды реализуемых Учреждением образовательных программ:</w:t>
      </w:r>
    </w:p>
    <w:p w:rsidR="009D6AEA" w:rsidRPr="005026B5" w:rsidRDefault="009D6AEA" w:rsidP="009D6AEA">
      <w:pPr>
        <w:widowControl w:val="0"/>
        <w:tabs>
          <w:tab w:val="left" w:pos="923"/>
          <w:tab w:val="left" w:pos="1134"/>
          <w:tab w:val="left" w:pos="1276"/>
          <w:tab w:val="left" w:pos="1418"/>
        </w:tabs>
        <w:ind w:firstLine="851"/>
        <w:jc w:val="both"/>
        <w:rPr>
          <w:color w:val="000000"/>
          <w:lang w:bidi="ru-RU"/>
        </w:rPr>
      </w:pPr>
      <w:r w:rsidRPr="005026B5">
        <w:rPr>
          <w:color w:val="000000"/>
          <w:lang w:bidi="ru-RU"/>
        </w:rPr>
        <w:t>- образовательная программа дошкольного образования;</w:t>
      </w:r>
    </w:p>
    <w:p w:rsidR="009D6AEA" w:rsidRPr="005026B5" w:rsidRDefault="009D6AEA" w:rsidP="009D6AEA">
      <w:pPr>
        <w:widowControl w:val="0"/>
        <w:tabs>
          <w:tab w:val="left" w:pos="923"/>
          <w:tab w:val="left" w:pos="1134"/>
          <w:tab w:val="left" w:pos="1276"/>
          <w:tab w:val="left" w:pos="1418"/>
        </w:tabs>
        <w:ind w:firstLine="851"/>
        <w:jc w:val="both"/>
        <w:rPr>
          <w:color w:val="000000"/>
          <w:lang w:bidi="ru-RU"/>
        </w:rPr>
      </w:pPr>
      <w:r w:rsidRPr="005026B5">
        <w:rPr>
          <w:color w:val="00B0F0"/>
          <w:shd w:val="clear" w:color="auto" w:fill="FFFFFF"/>
          <w:lang w:bidi="ru-RU"/>
        </w:rPr>
        <w:t xml:space="preserve">- </w:t>
      </w:r>
      <w:r w:rsidRPr="005026B5">
        <w:rPr>
          <w:color w:val="000000"/>
          <w:lang w:bidi="ru-RU"/>
        </w:rPr>
        <w:t xml:space="preserve">образовательная программа начального общего образования; </w:t>
      </w:r>
    </w:p>
    <w:p w:rsidR="009D6AEA" w:rsidRPr="005026B5" w:rsidRDefault="009D6AEA" w:rsidP="009D6AEA">
      <w:pPr>
        <w:widowControl w:val="0"/>
        <w:tabs>
          <w:tab w:val="left" w:pos="923"/>
          <w:tab w:val="left" w:pos="1134"/>
          <w:tab w:val="left" w:pos="1276"/>
          <w:tab w:val="left" w:pos="1418"/>
        </w:tabs>
        <w:ind w:firstLine="851"/>
        <w:jc w:val="both"/>
        <w:rPr>
          <w:color w:val="000000"/>
          <w:lang w:bidi="ru-RU"/>
        </w:rPr>
      </w:pPr>
      <w:r w:rsidRPr="005026B5">
        <w:rPr>
          <w:color w:val="00B0F0"/>
          <w:shd w:val="clear" w:color="auto" w:fill="FFFFFF"/>
          <w:lang w:bidi="ru-RU"/>
        </w:rPr>
        <w:t xml:space="preserve">- </w:t>
      </w:r>
      <w:r w:rsidRPr="005026B5">
        <w:rPr>
          <w:color w:val="000000"/>
          <w:lang w:bidi="ru-RU"/>
        </w:rPr>
        <w:t>образовательная программа основного общего образования;</w:t>
      </w:r>
    </w:p>
    <w:p w:rsidR="009D6AEA" w:rsidRPr="005026B5" w:rsidRDefault="009D6AEA" w:rsidP="009D6AEA">
      <w:pPr>
        <w:widowControl w:val="0"/>
        <w:tabs>
          <w:tab w:val="left" w:pos="923"/>
          <w:tab w:val="left" w:pos="1134"/>
          <w:tab w:val="left" w:pos="1276"/>
          <w:tab w:val="left" w:pos="1418"/>
        </w:tabs>
        <w:ind w:firstLine="851"/>
        <w:jc w:val="both"/>
        <w:rPr>
          <w:color w:val="000000"/>
          <w:lang w:bidi="ru-RU"/>
        </w:rPr>
      </w:pPr>
      <w:r w:rsidRPr="005026B5">
        <w:rPr>
          <w:color w:val="000000"/>
          <w:lang w:bidi="ru-RU"/>
        </w:rPr>
        <w:t xml:space="preserve">- образовательная программа среднего общего образования;  </w:t>
      </w:r>
    </w:p>
    <w:p w:rsidR="009D6AEA" w:rsidRPr="005026B5" w:rsidRDefault="009D6AEA" w:rsidP="009D6AEA">
      <w:pPr>
        <w:widowControl w:val="0"/>
        <w:tabs>
          <w:tab w:val="left" w:pos="923"/>
          <w:tab w:val="left" w:pos="1134"/>
          <w:tab w:val="left" w:pos="1276"/>
          <w:tab w:val="left" w:pos="1418"/>
        </w:tabs>
        <w:ind w:firstLine="851"/>
        <w:rPr>
          <w:color w:val="000000"/>
          <w:lang w:bidi="ru-RU"/>
        </w:rPr>
      </w:pPr>
      <w:r w:rsidRPr="005026B5">
        <w:rPr>
          <w:color w:val="000000"/>
          <w:lang w:bidi="ru-RU"/>
        </w:rPr>
        <w:t>- дополнительные общеразвивающие общеобразовательные программы.</w:t>
      </w:r>
    </w:p>
    <w:p w:rsidR="009D6AEA" w:rsidRPr="005026B5" w:rsidRDefault="009D6AEA" w:rsidP="009D6AEA">
      <w:pPr>
        <w:widowControl w:val="0"/>
        <w:tabs>
          <w:tab w:val="left" w:pos="1276"/>
        </w:tabs>
        <w:ind w:firstLine="851"/>
        <w:jc w:val="both"/>
        <w:rPr>
          <w:lang w:bidi="ru-RU"/>
        </w:rPr>
      </w:pPr>
      <w:r w:rsidRPr="005026B5">
        <w:rPr>
          <w:lang w:bidi="ru-RU"/>
        </w:rPr>
        <w:t>Для детей с ограниченными возможностями здоровья Учреждение реализует адаптированные общеобразовательные программы.</w:t>
      </w:r>
    </w:p>
    <w:p w:rsidR="009D6AEA" w:rsidRPr="005026B5" w:rsidRDefault="009D6AEA" w:rsidP="009D6AEA">
      <w:pPr>
        <w:widowControl w:val="0"/>
        <w:tabs>
          <w:tab w:val="left" w:pos="1276"/>
        </w:tabs>
        <w:ind w:firstLine="851"/>
        <w:jc w:val="both"/>
        <w:rPr>
          <w:color w:val="000000"/>
          <w:lang w:bidi="ru-RU"/>
        </w:rPr>
      </w:pPr>
      <w:r w:rsidRPr="005026B5">
        <w:rPr>
          <w:color w:val="000000"/>
          <w:lang w:bidi="ru-RU"/>
        </w:rPr>
        <w:t>Образовательные программы разрабатываются и утверждаются Учреждением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9D6AEA" w:rsidRPr="005026B5" w:rsidRDefault="009D6AEA" w:rsidP="009D6AEA">
      <w:pPr>
        <w:pStyle w:val="af8"/>
        <w:widowControl w:val="0"/>
        <w:numPr>
          <w:ilvl w:val="1"/>
          <w:numId w:val="39"/>
        </w:numPr>
        <w:tabs>
          <w:tab w:val="left" w:pos="1276"/>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 xml:space="preserve">Образовательная программа дошкольного образования направлена на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w:t>
      </w:r>
    </w:p>
    <w:p w:rsidR="009D6AEA" w:rsidRPr="005026B5" w:rsidRDefault="009D6AEA" w:rsidP="009D6AEA">
      <w:pPr>
        <w:widowControl w:val="0"/>
        <w:tabs>
          <w:tab w:val="left" w:pos="1276"/>
        </w:tabs>
        <w:ind w:firstLine="851"/>
        <w:jc w:val="both"/>
        <w:rPr>
          <w:color w:val="000000"/>
          <w:lang w:bidi="ru-RU"/>
        </w:rPr>
      </w:pPr>
      <w:r w:rsidRPr="005026B5">
        <w:rPr>
          <w:color w:val="000000"/>
          <w:lang w:bidi="ru-RU"/>
        </w:rPr>
        <w:t>Образовательная программа начального общего образования направлена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D6AEA" w:rsidRPr="005026B5" w:rsidRDefault="009D6AEA" w:rsidP="009D6AEA">
      <w:pPr>
        <w:widowControl w:val="0"/>
        <w:tabs>
          <w:tab w:val="left" w:pos="1276"/>
        </w:tabs>
        <w:ind w:firstLine="851"/>
        <w:jc w:val="both"/>
        <w:rPr>
          <w:color w:val="000000"/>
          <w:lang w:bidi="ru-RU"/>
        </w:rPr>
      </w:pPr>
      <w:r w:rsidRPr="005026B5">
        <w:rPr>
          <w:color w:val="000000"/>
          <w:lang w:bidi="ru-RU"/>
        </w:rPr>
        <w:t>Образовательная программа основного общего образования направлена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D6AEA" w:rsidRPr="005026B5" w:rsidRDefault="009D6AEA" w:rsidP="009D6AEA">
      <w:pPr>
        <w:widowControl w:val="0"/>
        <w:tabs>
          <w:tab w:val="left" w:pos="1276"/>
        </w:tabs>
        <w:ind w:firstLine="851"/>
        <w:jc w:val="both"/>
        <w:rPr>
          <w:lang w:bidi="ru-RU"/>
        </w:rPr>
      </w:pPr>
      <w:r w:rsidRPr="005026B5">
        <w:rPr>
          <w:color w:val="000000"/>
          <w:lang w:bidi="ru-RU"/>
        </w:rPr>
        <w:t xml:space="preserve">Образовательная программа среднего общего образования направлена на дальнейшее становление и формирование личности обучающегося, развитие интереса к познанию и творческих способностей обучающихся,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w:t>
      </w:r>
      <w:r w:rsidRPr="005026B5">
        <w:rPr>
          <w:lang w:bidi="ru-RU"/>
        </w:rPr>
        <w:t>самостоятельному жизненному выбору, продолжению образования и началу профессиональной деятельности.</w:t>
      </w:r>
    </w:p>
    <w:p w:rsidR="009D6AEA" w:rsidRPr="005026B5" w:rsidRDefault="009D6AEA" w:rsidP="009D6AEA">
      <w:pPr>
        <w:widowControl w:val="0"/>
        <w:tabs>
          <w:tab w:val="left" w:pos="1276"/>
        </w:tabs>
        <w:ind w:firstLine="851"/>
        <w:jc w:val="both"/>
        <w:rPr>
          <w:lang w:bidi="ru-RU"/>
        </w:rPr>
      </w:pPr>
      <w:r w:rsidRPr="005026B5">
        <w:rPr>
          <w:bCs/>
          <w:shd w:val="clear" w:color="auto" w:fill="FFFFFF"/>
        </w:rPr>
        <w:lastRenderedPageBreak/>
        <w:t>Образовательная</w:t>
      </w:r>
      <w:r w:rsidRPr="005026B5">
        <w:rPr>
          <w:shd w:val="clear" w:color="auto" w:fill="FFFFFF"/>
        </w:rPr>
        <w:t> деятельность </w:t>
      </w:r>
      <w:r w:rsidRPr="005026B5">
        <w:rPr>
          <w:bCs/>
          <w:shd w:val="clear" w:color="auto" w:fill="FFFFFF"/>
        </w:rPr>
        <w:t>по</w:t>
      </w:r>
      <w:r w:rsidRPr="005026B5">
        <w:rPr>
          <w:shd w:val="clear" w:color="auto" w:fill="FFFFFF"/>
        </w:rPr>
        <w:t> </w:t>
      </w:r>
      <w:r w:rsidRPr="005026B5">
        <w:rPr>
          <w:bCs/>
          <w:shd w:val="clear" w:color="auto" w:fill="FFFFFF"/>
        </w:rPr>
        <w:t>дополнительным</w:t>
      </w:r>
      <w:r w:rsidRPr="005026B5">
        <w:rPr>
          <w:shd w:val="clear" w:color="auto" w:fill="FFFFFF"/>
        </w:rPr>
        <w:t> </w:t>
      </w:r>
      <w:r w:rsidRPr="005026B5">
        <w:rPr>
          <w:bCs/>
          <w:shd w:val="clear" w:color="auto" w:fill="FFFFFF"/>
        </w:rPr>
        <w:t>общеобразовательным</w:t>
      </w:r>
      <w:r w:rsidRPr="005026B5">
        <w:rPr>
          <w:shd w:val="clear" w:color="auto" w:fill="FFFFFF"/>
        </w:rPr>
        <w:t> общеразвивающим </w:t>
      </w:r>
      <w:r w:rsidRPr="005026B5">
        <w:rPr>
          <w:bCs/>
          <w:shd w:val="clear" w:color="auto" w:fill="FFFFFF"/>
        </w:rPr>
        <w:t>программам</w:t>
      </w:r>
      <w:r w:rsidRPr="005026B5">
        <w:rPr>
          <w:shd w:val="clear" w:color="auto" w:fill="FFFFFF"/>
        </w:rPr>
        <w:t> </w:t>
      </w:r>
      <w:r w:rsidRPr="005026B5">
        <w:rPr>
          <w:bCs/>
          <w:shd w:val="clear" w:color="auto" w:fill="FFFFFF"/>
        </w:rPr>
        <w:t>направлена</w:t>
      </w:r>
      <w:r w:rsidRPr="005026B5">
        <w:rPr>
          <w:shd w:val="clear" w:color="auto" w:fill="FFFFFF"/>
        </w:rPr>
        <w:t> </w:t>
      </w:r>
      <w:r w:rsidRPr="005026B5">
        <w:rPr>
          <w:bCs/>
          <w:shd w:val="clear" w:color="auto" w:fill="FFFFFF"/>
        </w:rPr>
        <w:t xml:space="preserve">на: </w:t>
      </w:r>
      <w:r w:rsidRPr="005026B5">
        <w:rPr>
          <w:shd w:val="clear" w:color="auto" w:fill="FFFFFF"/>
        </w:rPr>
        <w:t>формирование и развитие творческих способностей учащихся; удовлетворение индивидуальных потребностей учащихся в интеллектуальном, нравственном и физическом совершенствовании; формирование культуры здорового и безопасного образа жизни; укрепления здоровья; организацию свободного времени; обеспечение адаптации к жизни в обществе.</w:t>
      </w:r>
    </w:p>
    <w:p w:rsidR="009D6AEA" w:rsidRPr="005026B5" w:rsidRDefault="009D6AEA" w:rsidP="009D6AEA">
      <w:pPr>
        <w:widowControl w:val="0"/>
        <w:tabs>
          <w:tab w:val="left" w:pos="1276"/>
        </w:tabs>
        <w:ind w:firstLine="851"/>
        <w:jc w:val="both"/>
        <w:rPr>
          <w:lang w:bidi="ru-RU"/>
        </w:rPr>
      </w:pPr>
      <w:r w:rsidRPr="005026B5">
        <w:t>Организация образовательной деятельности по образовательным программам дошкольного, начального общего, основного общего и среднего общего образования, дополнительным общеобразовательным общеразвивающим программам может быть основана на дифференциации содержания с учетом образовательных потребностей и интересов обучающихся</w:t>
      </w:r>
      <w:r w:rsidRPr="005026B5">
        <w:rPr>
          <w:lang w:bidi="ru-RU"/>
        </w:rPr>
        <w:t>,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D6AEA" w:rsidRPr="005026B5" w:rsidRDefault="009D6AEA" w:rsidP="009D6AEA">
      <w:pPr>
        <w:widowControl w:val="0"/>
        <w:tabs>
          <w:tab w:val="left" w:pos="1276"/>
        </w:tabs>
        <w:ind w:firstLine="851"/>
        <w:jc w:val="both"/>
        <w:rPr>
          <w:color w:val="000000"/>
          <w:lang w:bidi="ru-RU"/>
        </w:rPr>
      </w:pPr>
      <w:r w:rsidRPr="005026B5">
        <w:rPr>
          <w:color w:val="000000"/>
          <w:lang w:bidi="ru-RU"/>
        </w:rPr>
        <w:t>Основной структурной единицей Учреждения при реализации программы дошкольного образования, является группа общеразвивающей направленности в разном сочетании детей дошкольного возраста. В группы могут включаться как дети одного возраста, так и дети разных возрастов (разновозрастные группы).</w:t>
      </w:r>
    </w:p>
    <w:p w:rsidR="009D6AEA" w:rsidRPr="005026B5" w:rsidRDefault="009D6AEA" w:rsidP="009D6AEA">
      <w:pPr>
        <w:widowControl w:val="0"/>
        <w:tabs>
          <w:tab w:val="left" w:pos="1276"/>
        </w:tabs>
        <w:ind w:firstLine="851"/>
        <w:jc w:val="both"/>
        <w:rPr>
          <w:color w:val="000000"/>
          <w:lang w:bidi="ru-RU"/>
        </w:rPr>
      </w:pPr>
      <w:r w:rsidRPr="005026B5">
        <w:rPr>
          <w:color w:val="000000"/>
          <w:lang w:bidi="ru-RU"/>
        </w:rPr>
        <w:t>Образовательные программы разрабатываются и утверждаются Учреждением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9D6AEA" w:rsidRPr="005026B5" w:rsidRDefault="009D6AEA" w:rsidP="009D6AEA">
      <w:pPr>
        <w:pStyle w:val="af8"/>
        <w:widowControl w:val="0"/>
        <w:numPr>
          <w:ilvl w:val="1"/>
          <w:numId w:val="39"/>
        </w:numPr>
        <w:tabs>
          <w:tab w:val="left" w:pos="1276"/>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Учреждение вправе осуществлять следующие виды деятельности, не являющиеся основными, в том числе за счет средств физических и юридических лиц:</w:t>
      </w:r>
    </w:p>
    <w:p w:rsidR="009D6AEA" w:rsidRPr="005026B5" w:rsidRDefault="009D6AEA" w:rsidP="009D6AEA">
      <w:pPr>
        <w:widowControl w:val="0"/>
        <w:numPr>
          <w:ilvl w:val="0"/>
          <w:numId w:val="40"/>
        </w:numPr>
        <w:tabs>
          <w:tab w:val="left" w:pos="1104"/>
          <w:tab w:val="left" w:pos="1276"/>
        </w:tabs>
        <w:ind w:firstLine="851"/>
        <w:jc w:val="both"/>
        <w:rPr>
          <w:color w:val="000000"/>
          <w:lang w:bidi="ru-RU"/>
        </w:rPr>
      </w:pPr>
      <w:r w:rsidRPr="005026B5">
        <w:rPr>
          <w:color w:val="000000"/>
          <w:lang w:bidi="ru-RU"/>
        </w:rPr>
        <w:t>деятельность кружков и секций развивающего, спортивно -оздоровительного и культурно-эстетического направления;</w:t>
      </w:r>
    </w:p>
    <w:p w:rsidR="009D6AEA" w:rsidRPr="005026B5" w:rsidRDefault="009D6AEA" w:rsidP="009D6AEA">
      <w:pPr>
        <w:widowControl w:val="0"/>
        <w:numPr>
          <w:ilvl w:val="0"/>
          <w:numId w:val="40"/>
        </w:numPr>
        <w:tabs>
          <w:tab w:val="left" w:pos="978"/>
          <w:tab w:val="left" w:pos="1134"/>
          <w:tab w:val="left" w:pos="1276"/>
        </w:tabs>
        <w:ind w:firstLine="851"/>
        <w:jc w:val="both"/>
        <w:rPr>
          <w:color w:val="000000"/>
          <w:lang w:bidi="ru-RU"/>
        </w:rPr>
      </w:pPr>
      <w:r w:rsidRPr="005026B5">
        <w:rPr>
          <w:color w:val="000000"/>
          <w:lang w:bidi="ru-RU"/>
        </w:rPr>
        <w:t>организация и проведение мероприятий физкультурно-спортивной направленности для обучающихся;</w:t>
      </w:r>
    </w:p>
    <w:p w:rsidR="009D6AEA" w:rsidRPr="005026B5" w:rsidRDefault="009D6AEA" w:rsidP="009D6AEA">
      <w:pPr>
        <w:widowControl w:val="0"/>
        <w:numPr>
          <w:ilvl w:val="0"/>
          <w:numId w:val="40"/>
        </w:numPr>
        <w:tabs>
          <w:tab w:val="left" w:pos="978"/>
          <w:tab w:val="left" w:pos="1134"/>
          <w:tab w:val="left" w:pos="1276"/>
        </w:tabs>
        <w:ind w:firstLine="851"/>
        <w:jc w:val="both"/>
        <w:rPr>
          <w:color w:val="000000"/>
          <w:lang w:bidi="ru-RU"/>
        </w:rPr>
      </w:pPr>
      <w:r w:rsidRPr="005026B5">
        <w:rPr>
          <w:color w:val="000000"/>
          <w:lang w:bidi="ru-RU"/>
        </w:rPr>
        <w:t>консультационная и просветительская деятельность по вопросам обучения и воспитания обучающихся.</w:t>
      </w:r>
    </w:p>
    <w:p w:rsidR="009D6AEA" w:rsidRPr="005026B5" w:rsidRDefault="009D6AEA" w:rsidP="009D6AEA">
      <w:pPr>
        <w:widowControl w:val="0"/>
        <w:tabs>
          <w:tab w:val="left" w:pos="1276"/>
        </w:tabs>
        <w:ind w:firstLine="851"/>
        <w:jc w:val="both"/>
        <w:rPr>
          <w:color w:val="000000"/>
          <w:lang w:bidi="ru-RU"/>
        </w:rPr>
      </w:pPr>
      <w:r w:rsidRPr="005026B5">
        <w:rPr>
          <w:color w:val="000000"/>
          <w:lang w:bidi="ru-RU"/>
        </w:rPr>
        <w:t>Дополнительные виды деятельности Учреждение осуществляет лишь постольку, поскольку это служит достижению целей, ради которых оно создано и соответствует указанным целям.</w:t>
      </w:r>
    </w:p>
    <w:p w:rsidR="009D6AEA" w:rsidRPr="005026B5" w:rsidRDefault="009D6AEA" w:rsidP="009D6AEA">
      <w:pPr>
        <w:pStyle w:val="af8"/>
        <w:widowControl w:val="0"/>
        <w:numPr>
          <w:ilvl w:val="1"/>
          <w:numId w:val="39"/>
        </w:numPr>
        <w:tabs>
          <w:tab w:val="left" w:pos="1165"/>
          <w:tab w:val="left" w:pos="1276"/>
        </w:tabs>
        <w:ind w:left="0" w:firstLine="851"/>
        <w:jc w:val="both"/>
        <w:rPr>
          <w:rFonts w:eastAsia="Times New Roman"/>
          <w:sz w:val="24"/>
          <w:szCs w:val="24"/>
          <w:lang w:eastAsia="ru-RU" w:bidi="ru-RU"/>
        </w:rPr>
      </w:pPr>
      <w:r w:rsidRPr="005026B5">
        <w:rPr>
          <w:rFonts w:eastAsia="Times New Roman"/>
          <w:sz w:val="24"/>
          <w:szCs w:val="24"/>
          <w:lang w:eastAsia="ru-RU" w:bidi="ru-RU"/>
        </w:rPr>
        <w:t>Учреждение не вправе осуществлять виды деятельности, выполнять работы и услуги, не указанные в настоящем Уставе.</w:t>
      </w:r>
    </w:p>
    <w:p w:rsidR="009D6AEA" w:rsidRPr="005026B5" w:rsidRDefault="009D6AEA" w:rsidP="009D6AEA">
      <w:pPr>
        <w:pStyle w:val="af8"/>
        <w:widowControl w:val="0"/>
        <w:numPr>
          <w:ilvl w:val="1"/>
          <w:numId w:val="39"/>
        </w:numPr>
        <w:tabs>
          <w:tab w:val="left" w:pos="1155"/>
          <w:tab w:val="left" w:pos="1276"/>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 xml:space="preserve"> Право на ведение образовательной деятельности возникает у Учреждения с момента выдачи ему лицензии на право осуществления образовательной деятельности.</w:t>
      </w:r>
    </w:p>
    <w:p w:rsidR="009D6AEA" w:rsidRPr="005026B5" w:rsidRDefault="009D6AEA" w:rsidP="009D6AEA">
      <w:pPr>
        <w:pStyle w:val="af8"/>
        <w:widowControl w:val="0"/>
        <w:numPr>
          <w:ilvl w:val="1"/>
          <w:numId w:val="39"/>
        </w:numPr>
        <w:tabs>
          <w:tab w:val="left" w:pos="1155"/>
          <w:tab w:val="left" w:pos="1276"/>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 xml:space="preserve"> В случае осуществления Учреждением иных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их только после получения соответствующей лицензии (разрешения) в порядке, установленном действующим законодательством.</w:t>
      </w:r>
    </w:p>
    <w:p w:rsidR="009D6AEA" w:rsidRPr="005026B5" w:rsidRDefault="009D6AEA" w:rsidP="009D6AEA">
      <w:pPr>
        <w:pStyle w:val="af8"/>
        <w:widowControl w:val="0"/>
        <w:numPr>
          <w:ilvl w:val="1"/>
          <w:numId w:val="39"/>
        </w:numPr>
        <w:tabs>
          <w:tab w:val="left" w:pos="1155"/>
          <w:tab w:val="left" w:pos="1276"/>
        </w:tabs>
        <w:ind w:left="0" w:firstLine="851"/>
        <w:jc w:val="both"/>
        <w:rPr>
          <w:rFonts w:eastAsia="Times New Roman"/>
          <w:color w:val="000000"/>
          <w:sz w:val="24"/>
          <w:szCs w:val="24"/>
          <w:lang w:eastAsia="ru-RU" w:bidi="ru-RU"/>
        </w:rPr>
      </w:pPr>
      <w:r w:rsidRPr="005026B5">
        <w:rPr>
          <w:rFonts w:eastAsia="Times New Roman"/>
          <w:sz w:val="24"/>
          <w:szCs w:val="24"/>
          <w:lang w:eastAsia="ru-RU" w:bidi="ru-RU"/>
        </w:rPr>
        <w:t xml:space="preserve">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(выполнять работы), относящиеся к его основным видам деятельности, указанным в пункте 2.4</w:t>
      </w:r>
      <w:r w:rsidRPr="005026B5">
        <w:rPr>
          <w:rFonts w:eastAsia="Times New Roman"/>
          <w:color w:val="FF0000"/>
          <w:sz w:val="24"/>
          <w:szCs w:val="24"/>
          <w:lang w:eastAsia="ru-RU" w:bidi="ru-RU"/>
        </w:rPr>
        <w:t xml:space="preserve">. </w:t>
      </w:r>
      <w:r w:rsidRPr="005026B5">
        <w:rPr>
          <w:rFonts w:eastAsia="Times New Roman"/>
          <w:sz w:val="24"/>
          <w:szCs w:val="24"/>
          <w:lang w:eastAsia="ru-RU" w:bidi="ru-RU"/>
        </w:rPr>
        <w:t xml:space="preserve">Устава для граждан и (или) юридических лиц за плату </w:t>
      </w:r>
      <w:r w:rsidRPr="005026B5">
        <w:rPr>
          <w:rFonts w:eastAsia="Times New Roman"/>
          <w:color w:val="000000"/>
          <w:sz w:val="24"/>
          <w:szCs w:val="24"/>
          <w:lang w:eastAsia="ru-RU" w:bidi="ru-RU"/>
        </w:rPr>
        <w:t>и на одинаковых при оказании одних и тех же услуг условиях.</w:t>
      </w:r>
    </w:p>
    <w:p w:rsidR="009D6AEA" w:rsidRPr="005026B5" w:rsidRDefault="009D6AEA" w:rsidP="009D6AEA">
      <w:pPr>
        <w:widowControl w:val="0"/>
        <w:tabs>
          <w:tab w:val="left" w:pos="1276"/>
        </w:tabs>
        <w:ind w:firstLine="851"/>
        <w:jc w:val="both"/>
        <w:rPr>
          <w:color w:val="000000"/>
          <w:lang w:bidi="ru-RU"/>
        </w:rPr>
      </w:pPr>
      <w:r w:rsidRPr="005026B5">
        <w:rPr>
          <w:color w:val="000000"/>
          <w:lang w:bidi="ru-RU"/>
        </w:rPr>
        <w:t>Порядок определения указанной платы устанавливается Учредителем 1, если иное не предусмотрено федеральным законодательством.</w:t>
      </w:r>
    </w:p>
    <w:p w:rsidR="009D6AEA" w:rsidRPr="005026B5" w:rsidRDefault="009D6AEA" w:rsidP="009D6AEA">
      <w:pPr>
        <w:widowControl w:val="0"/>
        <w:tabs>
          <w:tab w:val="left" w:pos="1276"/>
        </w:tabs>
        <w:ind w:firstLine="851"/>
        <w:jc w:val="both"/>
        <w:rPr>
          <w:color w:val="000000"/>
          <w:lang w:bidi="ru-RU"/>
        </w:rPr>
      </w:pPr>
      <w:r w:rsidRPr="005026B5">
        <w:rPr>
          <w:color w:val="000000"/>
          <w:lang w:bidi="ru-RU"/>
        </w:rPr>
        <w:t>Платная образовательная деятельность осуществляется по заданиям и за счет средств физических и (или) юридических лиц по договорам об оказании платных образовательных услуг.</w:t>
      </w:r>
    </w:p>
    <w:p w:rsidR="009D6AEA" w:rsidRPr="005026B5" w:rsidRDefault="009D6AEA" w:rsidP="009D6AEA">
      <w:pPr>
        <w:widowControl w:val="0"/>
        <w:tabs>
          <w:tab w:val="left" w:pos="1276"/>
          <w:tab w:val="left" w:pos="4550"/>
        </w:tabs>
        <w:ind w:firstLine="851"/>
        <w:jc w:val="both"/>
        <w:rPr>
          <w:color w:val="000000"/>
          <w:lang w:bidi="ru-RU"/>
        </w:rPr>
      </w:pPr>
      <w:r w:rsidRPr="005026B5">
        <w:rPr>
          <w:color w:val="000000"/>
          <w:lang w:bidi="ru-RU"/>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w:t>
      </w:r>
      <w:r w:rsidRPr="005026B5">
        <w:rPr>
          <w:color w:val="000000"/>
          <w:lang w:bidi="ru-RU"/>
        </w:rPr>
        <w:lastRenderedPageBreak/>
        <w:t>ассигнований.</w:t>
      </w:r>
    </w:p>
    <w:p w:rsidR="009D6AEA" w:rsidRPr="005026B5" w:rsidRDefault="009D6AEA" w:rsidP="009D6AEA">
      <w:pPr>
        <w:pStyle w:val="af8"/>
        <w:widowControl w:val="0"/>
        <w:numPr>
          <w:ilvl w:val="1"/>
          <w:numId w:val="39"/>
        </w:numPr>
        <w:tabs>
          <w:tab w:val="left" w:pos="1276"/>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 xml:space="preserve"> Учреждение ведет учет доходов и расходов, полученных от оказания платных образовательных услуг и иной приносящей доход деятельности.</w:t>
      </w:r>
    </w:p>
    <w:p w:rsidR="009D6AEA" w:rsidRPr="005026B5" w:rsidRDefault="009D6AEA" w:rsidP="009D6AEA">
      <w:pPr>
        <w:pStyle w:val="af8"/>
        <w:widowControl w:val="0"/>
        <w:numPr>
          <w:ilvl w:val="1"/>
          <w:numId w:val="39"/>
        </w:numPr>
        <w:tabs>
          <w:tab w:val="left" w:pos="1276"/>
          <w:tab w:val="left" w:pos="1331"/>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 xml:space="preserve"> Доход от оказания платных образовательных услуг и иной приносящей доход деятельности используется Учреждением на следующие цели:</w:t>
      </w:r>
    </w:p>
    <w:p w:rsidR="009D6AEA" w:rsidRPr="005026B5" w:rsidRDefault="009D6AEA" w:rsidP="009D6AEA">
      <w:pPr>
        <w:pStyle w:val="af8"/>
        <w:widowControl w:val="0"/>
        <w:numPr>
          <w:ilvl w:val="0"/>
          <w:numId w:val="47"/>
        </w:numPr>
        <w:tabs>
          <w:tab w:val="left" w:pos="854"/>
          <w:tab w:val="left" w:pos="1134"/>
          <w:tab w:val="left" w:pos="1276"/>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совершенствование и модернизацию образовательных услуг;</w:t>
      </w:r>
    </w:p>
    <w:p w:rsidR="009D6AEA" w:rsidRPr="005026B5" w:rsidRDefault="009D6AEA" w:rsidP="009D6AEA">
      <w:pPr>
        <w:pStyle w:val="af8"/>
        <w:widowControl w:val="0"/>
        <w:numPr>
          <w:ilvl w:val="0"/>
          <w:numId w:val="47"/>
        </w:numPr>
        <w:tabs>
          <w:tab w:val="left" w:pos="854"/>
          <w:tab w:val="left" w:pos="1134"/>
          <w:tab w:val="left" w:pos="1276"/>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обеспечение средствами обучения;</w:t>
      </w:r>
    </w:p>
    <w:p w:rsidR="009D6AEA" w:rsidRPr="005026B5" w:rsidRDefault="009D6AEA" w:rsidP="009D6AEA">
      <w:pPr>
        <w:pStyle w:val="af8"/>
        <w:widowControl w:val="0"/>
        <w:numPr>
          <w:ilvl w:val="0"/>
          <w:numId w:val="47"/>
        </w:numPr>
        <w:tabs>
          <w:tab w:val="left" w:pos="854"/>
          <w:tab w:val="left" w:pos="1134"/>
          <w:tab w:val="left" w:pos="1276"/>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создание инфраструктуры для обучающихся;</w:t>
      </w:r>
    </w:p>
    <w:p w:rsidR="009D6AEA" w:rsidRPr="005026B5" w:rsidRDefault="009D6AEA" w:rsidP="009D6AEA">
      <w:pPr>
        <w:pStyle w:val="af8"/>
        <w:widowControl w:val="0"/>
        <w:numPr>
          <w:ilvl w:val="0"/>
          <w:numId w:val="47"/>
        </w:numPr>
        <w:tabs>
          <w:tab w:val="left" w:pos="1061"/>
          <w:tab w:val="left" w:pos="1134"/>
          <w:tab w:val="left" w:pos="1276"/>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 xml:space="preserve"> улучшение качества образовательных услуг и материально-технических условий для обучения;</w:t>
      </w:r>
    </w:p>
    <w:p w:rsidR="009D6AEA" w:rsidRPr="005026B5" w:rsidRDefault="009D6AEA" w:rsidP="009D6AEA">
      <w:pPr>
        <w:pStyle w:val="af8"/>
        <w:widowControl w:val="0"/>
        <w:numPr>
          <w:ilvl w:val="0"/>
          <w:numId w:val="47"/>
        </w:numPr>
        <w:tabs>
          <w:tab w:val="left" w:pos="858"/>
          <w:tab w:val="left" w:pos="1134"/>
          <w:tab w:val="left" w:pos="1276"/>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на оплату труда работников Учреждения.</w:t>
      </w:r>
    </w:p>
    <w:p w:rsidR="009D6AEA" w:rsidRPr="005026B5" w:rsidRDefault="009D6AEA" w:rsidP="009D6AEA">
      <w:pPr>
        <w:pStyle w:val="af8"/>
        <w:widowControl w:val="0"/>
        <w:numPr>
          <w:ilvl w:val="1"/>
          <w:numId w:val="39"/>
        </w:numPr>
        <w:tabs>
          <w:tab w:val="left" w:pos="1276"/>
          <w:tab w:val="left" w:pos="1331"/>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 xml:space="preserve">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Боготольского муниципального района Красноярского края.</w:t>
      </w:r>
    </w:p>
    <w:p w:rsidR="009D6AEA" w:rsidRPr="005026B5" w:rsidRDefault="009D6AEA" w:rsidP="009D6AEA">
      <w:pPr>
        <w:pStyle w:val="af8"/>
        <w:widowControl w:val="0"/>
        <w:numPr>
          <w:ilvl w:val="1"/>
          <w:numId w:val="39"/>
        </w:numPr>
        <w:tabs>
          <w:tab w:val="left" w:pos="1276"/>
          <w:tab w:val="left" w:pos="1331"/>
        </w:tabs>
        <w:ind w:left="0" w:firstLine="851"/>
        <w:jc w:val="both"/>
        <w:rPr>
          <w:rFonts w:eastAsia="Times New Roman"/>
          <w:color w:val="000000"/>
          <w:sz w:val="24"/>
          <w:szCs w:val="24"/>
          <w:lang w:eastAsia="ru-RU" w:bidi="ru-RU"/>
        </w:rPr>
      </w:pPr>
      <w:r w:rsidRPr="005026B5">
        <w:rPr>
          <w:rFonts w:eastAsia="Times New Roman"/>
          <w:sz w:val="24"/>
          <w:szCs w:val="24"/>
          <w:lang w:eastAsia="ru-RU" w:bidi="ru-RU"/>
        </w:rPr>
        <w:t xml:space="preserve">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w:t>
      </w:r>
    </w:p>
    <w:p w:rsidR="009D6AEA" w:rsidRPr="005026B5" w:rsidRDefault="009D6AEA" w:rsidP="009D6AEA">
      <w:pPr>
        <w:pStyle w:val="af8"/>
        <w:widowControl w:val="0"/>
        <w:numPr>
          <w:ilvl w:val="1"/>
          <w:numId w:val="39"/>
        </w:numPr>
        <w:tabs>
          <w:tab w:val="left" w:pos="858"/>
          <w:tab w:val="left" w:pos="1134"/>
          <w:tab w:val="left" w:pos="1276"/>
        </w:tabs>
        <w:ind w:left="0" w:firstLine="851"/>
        <w:jc w:val="both"/>
        <w:rPr>
          <w:rFonts w:eastAsia="Times New Roman"/>
          <w:sz w:val="24"/>
          <w:szCs w:val="24"/>
          <w:lang w:eastAsia="ru-RU" w:bidi="ru-RU"/>
        </w:rPr>
      </w:pPr>
      <w:r w:rsidRPr="005026B5">
        <w:rPr>
          <w:rFonts w:eastAsia="Times New Roman"/>
          <w:sz w:val="24"/>
          <w:szCs w:val="24"/>
          <w:lang w:eastAsia="ru-RU" w:bidi="ru-RU"/>
        </w:rPr>
        <w:t xml:space="preserve"> Учреждение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D6AEA" w:rsidRPr="005026B5" w:rsidRDefault="009D6AEA" w:rsidP="009D6AEA">
      <w:pPr>
        <w:pStyle w:val="af8"/>
        <w:widowControl w:val="0"/>
        <w:numPr>
          <w:ilvl w:val="1"/>
          <w:numId w:val="39"/>
        </w:numPr>
        <w:tabs>
          <w:tab w:val="left" w:pos="858"/>
          <w:tab w:val="left" w:pos="1134"/>
          <w:tab w:val="left" w:pos="1276"/>
        </w:tabs>
        <w:ind w:left="0" w:firstLine="851"/>
        <w:jc w:val="both"/>
        <w:rPr>
          <w:rFonts w:eastAsia="Times New Roman"/>
          <w:sz w:val="24"/>
          <w:szCs w:val="24"/>
          <w:lang w:eastAsia="ru-RU" w:bidi="ru-RU"/>
        </w:rPr>
      </w:pPr>
      <w:r w:rsidRPr="005026B5">
        <w:rPr>
          <w:rFonts w:eastAsia="Times New Roman"/>
          <w:sz w:val="24"/>
          <w:szCs w:val="24"/>
          <w:lang w:eastAsia="ru-RU" w:bidi="ru-RU"/>
        </w:rPr>
        <w:t xml:space="preserve"> Учреждение вправе осуществлять образовательную деятельность как самостоятельно, так и посредством сетевых форм реализации образовательных программ. Использование сетевых форм реализации образовательных программ осуществляется на основе договора.</w:t>
      </w:r>
    </w:p>
    <w:p w:rsidR="009D6AEA" w:rsidRPr="005026B5" w:rsidRDefault="009D6AEA" w:rsidP="009D6AEA">
      <w:pPr>
        <w:widowControl w:val="0"/>
        <w:tabs>
          <w:tab w:val="left" w:pos="1276"/>
          <w:tab w:val="left" w:pos="1331"/>
        </w:tabs>
        <w:ind w:firstLine="851"/>
        <w:jc w:val="both"/>
        <w:rPr>
          <w:color w:val="000000"/>
          <w:lang w:bidi="ru-RU"/>
        </w:rPr>
      </w:pPr>
    </w:p>
    <w:p w:rsidR="009D6AEA" w:rsidRPr="005026B5" w:rsidRDefault="009D6AEA" w:rsidP="009D6AEA">
      <w:pPr>
        <w:pStyle w:val="af8"/>
        <w:keepNext/>
        <w:keepLines/>
        <w:widowControl w:val="0"/>
        <w:numPr>
          <w:ilvl w:val="0"/>
          <w:numId w:val="39"/>
        </w:numPr>
        <w:tabs>
          <w:tab w:val="left" w:pos="0"/>
        </w:tabs>
        <w:ind w:left="0" w:firstLine="851"/>
        <w:jc w:val="center"/>
        <w:outlineLvl w:val="1"/>
        <w:rPr>
          <w:rFonts w:eastAsia="Times New Roman"/>
          <w:b/>
          <w:bCs/>
          <w:sz w:val="24"/>
          <w:szCs w:val="24"/>
        </w:rPr>
      </w:pPr>
      <w:bookmarkStart w:id="3" w:name="bookmark6"/>
      <w:r w:rsidRPr="005026B5">
        <w:rPr>
          <w:rFonts w:eastAsia="Times New Roman"/>
          <w:b/>
          <w:bCs/>
          <w:sz w:val="24"/>
          <w:szCs w:val="24"/>
        </w:rPr>
        <w:t>УПРАВЛЕНИЕ УЧРЕЖДЕНИЕМ</w:t>
      </w:r>
      <w:bookmarkEnd w:id="3"/>
    </w:p>
    <w:p w:rsidR="009D6AEA" w:rsidRPr="005026B5" w:rsidRDefault="009D6AEA" w:rsidP="009D6AEA">
      <w:pPr>
        <w:pStyle w:val="af8"/>
        <w:keepNext/>
        <w:keepLines/>
        <w:widowControl w:val="0"/>
        <w:tabs>
          <w:tab w:val="left" w:pos="1276"/>
          <w:tab w:val="left" w:pos="1560"/>
          <w:tab w:val="left" w:pos="3278"/>
        </w:tabs>
        <w:ind w:left="0" w:firstLine="851"/>
        <w:outlineLvl w:val="1"/>
        <w:rPr>
          <w:rFonts w:eastAsia="Times New Roman"/>
          <w:b/>
          <w:bCs/>
          <w:sz w:val="24"/>
          <w:szCs w:val="24"/>
        </w:rPr>
      </w:pPr>
    </w:p>
    <w:p w:rsidR="009D6AEA" w:rsidRPr="005026B5" w:rsidRDefault="009D6AEA" w:rsidP="009D6AEA">
      <w:pPr>
        <w:pStyle w:val="af8"/>
        <w:keepNext/>
        <w:keepLines/>
        <w:widowControl w:val="0"/>
        <w:numPr>
          <w:ilvl w:val="1"/>
          <w:numId w:val="43"/>
        </w:numPr>
        <w:tabs>
          <w:tab w:val="left" w:pos="1276"/>
          <w:tab w:val="left" w:pos="1560"/>
          <w:tab w:val="left" w:pos="3278"/>
        </w:tabs>
        <w:ind w:left="0" w:firstLine="851"/>
        <w:jc w:val="both"/>
        <w:outlineLvl w:val="1"/>
        <w:rPr>
          <w:rFonts w:eastAsia="Times New Roman"/>
          <w:bCs/>
          <w:sz w:val="24"/>
          <w:szCs w:val="24"/>
        </w:rPr>
      </w:pPr>
      <w:r w:rsidRPr="005026B5">
        <w:rPr>
          <w:rFonts w:eastAsia="Times New Roman"/>
          <w:bCs/>
          <w:sz w:val="24"/>
          <w:szCs w:val="24"/>
        </w:rPr>
        <w:t>Управление Учреждением осуществляется на основе сочетания принципов единоначалия и коллегиальности.</w:t>
      </w:r>
    </w:p>
    <w:p w:rsidR="009D6AEA" w:rsidRPr="005026B5" w:rsidRDefault="009D6AEA" w:rsidP="009D6AEA">
      <w:pPr>
        <w:pStyle w:val="af8"/>
        <w:keepNext/>
        <w:keepLines/>
        <w:widowControl w:val="0"/>
        <w:numPr>
          <w:ilvl w:val="1"/>
          <w:numId w:val="43"/>
        </w:numPr>
        <w:tabs>
          <w:tab w:val="left" w:pos="1276"/>
          <w:tab w:val="left" w:pos="1560"/>
          <w:tab w:val="left" w:pos="3278"/>
        </w:tabs>
        <w:ind w:left="0" w:firstLine="851"/>
        <w:jc w:val="both"/>
        <w:outlineLvl w:val="1"/>
        <w:rPr>
          <w:rFonts w:eastAsia="Times New Roman"/>
          <w:bCs/>
          <w:sz w:val="24"/>
          <w:szCs w:val="24"/>
        </w:rPr>
      </w:pPr>
      <w:r w:rsidRPr="005026B5">
        <w:rPr>
          <w:rFonts w:eastAsia="Times New Roman"/>
          <w:color w:val="000000"/>
          <w:sz w:val="24"/>
          <w:szCs w:val="24"/>
          <w:lang w:eastAsia="ru-RU" w:bidi="ru-RU"/>
        </w:rPr>
        <w:t>Компетенция Учредителей:</w:t>
      </w:r>
    </w:p>
    <w:p w:rsidR="009D6AEA" w:rsidRPr="005026B5" w:rsidRDefault="009D6AEA" w:rsidP="009D6AEA">
      <w:pPr>
        <w:pStyle w:val="af8"/>
        <w:keepNext/>
        <w:keepLines/>
        <w:widowControl w:val="0"/>
        <w:numPr>
          <w:ilvl w:val="2"/>
          <w:numId w:val="43"/>
        </w:numPr>
        <w:tabs>
          <w:tab w:val="left" w:pos="1276"/>
          <w:tab w:val="left" w:pos="1560"/>
          <w:tab w:val="left" w:pos="3278"/>
        </w:tabs>
        <w:ind w:left="0" w:firstLine="851"/>
        <w:jc w:val="both"/>
        <w:outlineLvl w:val="1"/>
        <w:rPr>
          <w:rFonts w:eastAsia="Times New Roman"/>
          <w:bCs/>
          <w:sz w:val="24"/>
          <w:szCs w:val="24"/>
        </w:rPr>
      </w:pPr>
      <w:r w:rsidRPr="005026B5">
        <w:rPr>
          <w:rFonts w:eastAsia="Times New Roman"/>
          <w:color w:val="000000"/>
          <w:sz w:val="24"/>
          <w:szCs w:val="24"/>
          <w:lang w:eastAsia="ru-RU" w:bidi="ru-RU"/>
        </w:rPr>
        <w:t>К исключительной компетенции Учредителя 1 относится:</w:t>
      </w:r>
    </w:p>
    <w:p w:rsidR="009D6AEA" w:rsidRPr="005026B5" w:rsidRDefault="009D6AEA" w:rsidP="009D6AEA">
      <w:pPr>
        <w:widowControl w:val="0"/>
        <w:numPr>
          <w:ilvl w:val="0"/>
          <w:numId w:val="22"/>
        </w:numPr>
        <w:tabs>
          <w:tab w:val="left" w:pos="930"/>
          <w:tab w:val="left" w:pos="1134"/>
          <w:tab w:val="left" w:pos="1276"/>
          <w:tab w:val="left" w:pos="1560"/>
        </w:tabs>
        <w:ind w:firstLine="851"/>
        <w:jc w:val="both"/>
        <w:rPr>
          <w:color w:val="000000"/>
          <w:lang w:bidi="ru-RU"/>
        </w:rPr>
      </w:pPr>
      <w:r w:rsidRPr="005026B5">
        <w:rPr>
          <w:color w:val="000000"/>
          <w:lang w:bidi="ru-RU"/>
        </w:rPr>
        <w:t>выполнение функции и полномочия Учредителя Учреждения при его создании, реорганизации, изменении типа и ликвидации;</w:t>
      </w:r>
    </w:p>
    <w:p w:rsidR="009D6AEA" w:rsidRPr="005026B5" w:rsidRDefault="009D6AEA" w:rsidP="009D6AEA">
      <w:pPr>
        <w:widowControl w:val="0"/>
        <w:numPr>
          <w:ilvl w:val="0"/>
          <w:numId w:val="22"/>
        </w:numPr>
        <w:tabs>
          <w:tab w:val="left" w:pos="896"/>
          <w:tab w:val="left" w:pos="1134"/>
          <w:tab w:val="left" w:pos="1276"/>
          <w:tab w:val="left" w:pos="1560"/>
        </w:tabs>
        <w:ind w:firstLine="851"/>
        <w:jc w:val="both"/>
        <w:rPr>
          <w:color w:val="000000"/>
          <w:lang w:bidi="ru-RU"/>
        </w:rPr>
      </w:pPr>
      <w:r w:rsidRPr="005026B5">
        <w:rPr>
          <w:color w:val="000000"/>
          <w:lang w:bidi="ru-RU"/>
        </w:rPr>
        <w:t>принятие решений об одобрении сделок с участием Учреждения, в совершении которых имеется заинтересованность;</w:t>
      </w:r>
    </w:p>
    <w:p w:rsidR="009D6AEA" w:rsidRPr="005026B5" w:rsidRDefault="009D6AEA" w:rsidP="009D6AEA">
      <w:pPr>
        <w:widowControl w:val="0"/>
        <w:numPr>
          <w:ilvl w:val="0"/>
          <w:numId w:val="22"/>
        </w:numPr>
        <w:tabs>
          <w:tab w:val="left" w:pos="1134"/>
          <w:tab w:val="left" w:pos="1276"/>
          <w:tab w:val="left" w:pos="1560"/>
        </w:tabs>
        <w:ind w:firstLine="851"/>
        <w:jc w:val="both"/>
        <w:rPr>
          <w:color w:val="000000"/>
          <w:lang w:bidi="ru-RU"/>
        </w:rPr>
      </w:pPr>
      <w:r w:rsidRPr="005026B5">
        <w:rPr>
          <w:color w:val="000000"/>
          <w:lang w:bidi="ru-RU"/>
        </w:rPr>
        <w:t>установление порядка определения платы за услуги (работы), относящиеся к основным видам деятельности, предусмотренным в п. 2.4. Устава, осуществляемые Учреждением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9D6AEA" w:rsidRPr="005026B5" w:rsidRDefault="009D6AEA" w:rsidP="009D6AEA">
      <w:pPr>
        <w:widowControl w:val="0"/>
        <w:numPr>
          <w:ilvl w:val="0"/>
          <w:numId w:val="22"/>
        </w:numPr>
        <w:tabs>
          <w:tab w:val="left" w:pos="941"/>
          <w:tab w:val="left" w:pos="1134"/>
          <w:tab w:val="left" w:pos="1276"/>
          <w:tab w:val="left" w:pos="1560"/>
        </w:tabs>
        <w:ind w:firstLine="851"/>
        <w:jc w:val="both"/>
        <w:rPr>
          <w:color w:val="000000"/>
          <w:lang w:bidi="ru-RU"/>
        </w:rPr>
      </w:pPr>
      <w:r w:rsidRPr="005026B5">
        <w:rPr>
          <w:color w:val="000000"/>
          <w:lang w:bidi="ru-RU"/>
        </w:rPr>
        <w:t>финансовое обеспечение выполнения муниципального задания;</w:t>
      </w:r>
    </w:p>
    <w:p w:rsidR="009D6AEA" w:rsidRPr="005026B5" w:rsidRDefault="009D6AEA" w:rsidP="009D6AEA">
      <w:pPr>
        <w:widowControl w:val="0"/>
        <w:numPr>
          <w:ilvl w:val="0"/>
          <w:numId w:val="22"/>
        </w:numPr>
        <w:tabs>
          <w:tab w:val="left" w:pos="903"/>
          <w:tab w:val="left" w:pos="1134"/>
          <w:tab w:val="left" w:pos="1276"/>
          <w:tab w:val="left" w:pos="1560"/>
        </w:tabs>
        <w:ind w:firstLine="851"/>
        <w:jc w:val="both"/>
        <w:rPr>
          <w:color w:val="000000"/>
          <w:lang w:bidi="ru-RU"/>
        </w:rPr>
      </w:pPr>
      <w:r w:rsidRPr="005026B5">
        <w:rPr>
          <w:color w:val="000000"/>
          <w:lang w:bidi="ru-RU"/>
        </w:rPr>
        <w:t>назначение ликвидационной комиссии, утверждение промежуточного ликвидационного и ликвидационного балансов;</w:t>
      </w:r>
      <w:r w:rsidRPr="005026B5">
        <w:rPr>
          <w:color w:val="FF0000"/>
          <w:lang w:bidi="ru-RU"/>
        </w:rPr>
        <w:t xml:space="preserve"> </w:t>
      </w:r>
    </w:p>
    <w:p w:rsidR="009D6AEA" w:rsidRPr="005026B5" w:rsidRDefault="009D6AEA" w:rsidP="009D6AEA">
      <w:pPr>
        <w:widowControl w:val="0"/>
        <w:numPr>
          <w:ilvl w:val="0"/>
          <w:numId w:val="22"/>
        </w:numPr>
        <w:tabs>
          <w:tab w:val="left" w:pos="896"/>
          <w:tab w:val="left" w:pos="1134"/>
          <w:tab w:val="left" w:pos="1276"/>
          <w:tab w:val="left" w:pos="1560"/>
        </w:tabs>
        <w:ind w:firstLine="851"/>
        <w:jc w:val="both"/>
        <w:rPr>
          <w:lang w:bidi="ru-RU"/>
        </w:rPr>
      </w:pPr>
      <w:r w:rsidRPr="005026B5">
        <w:rPr>
          <w:lang w:bidi="ru-RU"/>
        </w:rPr>
        <w:t xml:space="preserve">утверждение Устава Учреждения, а также вносимых в него изменений и дополнений; </w:t>
      </w:r>
    </w:p>
    <w:p w:rsidR="009D6AEA" w:rsidRPr="005026B5" w:rsidRDefault="009D6AEA" w:rsidP="009D6AEA">
      <w:pPr>
        <w:widowControl w:val="0"/>
        <w:numPr>
          <w:ilvl w:val="0"/>
          <w:numId w:val="22"/>
        </w:numPr>
        <w:tabs>
          <w:tab w:val="left" w:pos="896"/>
          <w:tab w:val="left" w:pos="1134"/>
          <w:tab w:val="left" w:pos="1276"/>
          <w:tab w:val="left" w:pos="1560"/>
        </w:tabs>
        <w:ind w:firstLine="851"/>
        <w:jc w:val="both"/>
        <w:rPr>
          <w:color w:val="000000"/>
          <w:lang w:bidi="ru-RU"/>
        </w:rPr>
      </w:pPr>
      <w:r w:rsidRPr="005026B5">
        <w:rPr>
          <w:color w:val="000000"/>
          <w:lang w:bidi="ru-RU"/>
        </w:rPr>
        <w:t>осуществление иных функций и полномочий Учредителя, установленных законодательством Российской Федерации, Красноярского края, правовыми актами органов местного самоуправления Боготольского района, не отнесенных к компетенции Учредителя 2.</w:t>
      </w:r>
      <w:r w:rsidRPr="005026B5">
        <w:rPr>
          <w:color w:val="FF0000"/>
          <w:lang w:bidi="ru-RU"/>
        </w:rPr>
        <w:t xml:space="preserve"> </w:t>
      </w:r>
    </w:p>
    <w:p w:rsidR="009D6AEA" w:rsidRPr="005026B5" w:rsidRDefault="009D6AEA" w:rsidP="009D6AEA">
      <w:pPr>
        <w:pStyle w:val="af8"/>
        <w:widowControl w:val="0"/>
        <w:numPr>
          <w:ilvl w:val="2"/>
          <w:numId w:val="43"/>
        </w:numPr>
        <w:tabs>
          <w:tab w:val="left" w:pos="896"/>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lastRenderedPageBreak/>
        <w:t>К компетенции Учредителя 2 относится:</w:t>
      </w:r>
    </w:p>
    <w:p w:rsidR="009D6AEA" w:rsidRPr="005026B5" w:rsidRDefault="009D6AEA" w:rsidP="009D6AEA">
      <w:pPr>
        <w:pStyle w:val="af8"/>
        <w:widowControl w:val="0"/>
        <w:numPr>
          <w:ilvl w:val="0"/>
          <w:numId w:val="24"/>
        </w:numPr>
        <w:tabs>
          <w:tab w:val="left" w:pos="1193"/>
          <w:tab w:val="left" w:pos="1276"/>
          <w:tab w:val="left" w:pos="1560"/>
        </w:tabs>
        <w:ind w:left="0" w:firstLine="851"/>
        <w:jc w:val="both"/>
        <w:rPr>
          <w:rFonts w:eastAsia="Times New Roman"/>
          <w:sz w:val="24"/>
          <w:szCs w:val="24"/>
          <w:lang w:eastAsia="ru-RU" w:bidi="ru-RU"/>
        </w:rPr>
      </w:pPr>
      <w:r w:rsidRPr="005026B5">
        <w:rPr>
          <w:rFonts w:eastAsia="Times New Roman"/>
          <w:sz w:val="24"/>
          <w:szCs w:val="24"/>
          <w:lang w:eastAsia="ru-RU" w:bidi="ru-RU"/>
        </w:rPr>
        <w:t>согласование Устава Учреждения, а также вносимых в него изменений и дополнений;</w:t>
      </w:r>
    </w:p>
    <w:p w:rsidR="009D6AEA" w:rsidRPr="005026B5" w:rsidRDefault="009D6AEA" w:rsidP="009D6AEA">
      <w:pPr>
        <w:pStyle w:val="af8"/>
        <w:widowControl w:val="0"/>
        <w:numPr>
          <w:ilvl w:val="0"/>
          <w:numId w:val="24"/>
        </w:numPr>
        <w:tabs>
          <w:tab w:val="left" w:pos="1193"/>
          <w:tab w:val="left" w:pos="1276"/>
          <w:tab w:val="left" w:pos="1560"/>
        </w:tabs>
        <w:ind w:left="0" w:firstLine="851"/>
        <w:jc w:val="both"/>
        <w:rPr>
          <w:rFonts w:eastAsia="Times New Roman"/>
          <w:sz w:val="24"/>
          <w:szCs w:val="24"/>
          <w:lang w:eastAsia="ru-RU" w:bidi="ru-RU"/>
        </w:rPr>
      </w:pPr>
      <w:r w:rsidRPr="005026B5">
        <w:rPr>
          <w:rFonts w:eastAsia="Times New Roman"/>
          <w:sz w:val="24"/>
          <w:szCs w:val="24"/>
          <w:lang w:eastAsia="ru-RU" w:bidi="ru-RU"/>
        </w:rPr>
        <w:t>осуществление функций и полномочий работодателя в отношении руководителя Учреждения включая назначение руководителя Учреждения и прекращение его полномочий в порядке, установленном законодательством, заключение, изменение и прекращение трудового договора с руководителем Учреждения;</w:t>
      </w:r>
    </w:p>
    <w:p w:rsidR="009D6AEA" w:rsidRPr="005026B5" w:rsidRDefault="009D6AEA" w:rsidP="009D6AEA">
      <w:pPr>
        <w:pStyle w:val="af8"/>
        <w:widowControl w:val="0"/>
        <w:numPr>
          <w:ilvl w:val="0"/>
          <w:numId w:val="24"/>
        </w:numPr>
        <w:tabs>
          <w:tab w:val="left" w:pos="1193"/>
          <w:tab w:val="left" w:pos="1276"/>
          <w:tab w:val="left" w:pos="1560"/>
        </w:tabs>
        <w:ind w:left="0" w:firstLine="851"/>
        <w:jc w:val="both"/>
        <w:rPr>
          <w:rFonts w:eastAsia="Times New Roman"/>
          <w:sz w:val="24"/>
          <w:szCs w:val="24"/>
          <w:lang w:eastAsia="ru-RU" w:bidi="ru-RU"/>
        </w:rPr>
      </w:pPr>
      <w:r w:rsidRPr="005026B5">
        <w:rPr>
          <w:rFonts w:eastAsia="Times New Roman"/>
          <w:sz w:val="24"/>
          <w:szCs w:val="24"/>
          <w:lang w:eastAsia="ru-RU" w:bidi="ru-RU"/>
        </w:rPr>
        <w:t>формирование и утверждение муниципальных заданий для Учреждения на оказание муниципальных услуг (выполнение работ);</w:t>
      </w:r>
    </w:p>
    <w:p w:rsidR="009D6AEA" w:rsidRPr="005026B5" w:rsidRDefault="009D6AEA" w:rsidP="009D6AEA">
      <w:pPr>
        <w:pStyle w:val="af8"/>
        <w:widowControl w:val="0"/>
        <w:numPr>
          <w:ilvl w:val="0"/>
          <w:numId w:val="24"/>
        </w:numPr>
        <w:tabs>
          <w:tab w:val="left" w:pos="1193"/>
          <w:tab w:val="left" w:pos="1276"/>
          <w:tab w:val="left" w:pos="1560"/>
        </w:tabs>
        <w:ind w:left="0" w:firstLine="851"/>
        <w:jc w:val="both"/>
        <w:rPr>
          <w:rFonts w:eastAsia="Times New Roman"/>
          <w:sz w:val="24"/>
          <w:szCs w:val="24"/>
          <w:lang w:eastAsia="ru-RU" w:bidi="ru-RU"/>
        </w:rPr>
      </w:pPr>
      <w:r w:rsidRPr="005026B5">
        <w:rPr>
          <w:rFonts w:eastAsia="Times New Roman"/>
          <w:sz w:val="24"/>
          <w:szCs w:val="24"/>
          <w:lang w:eastAsia="ru-RU" w:bidi="ru-RU"/>
        </w:rPr>
        <w:t>определение порядка составления и утверждения плана финансово-хозяйственной деятельности Учреждения;</w:t>
      </w:r>
    </w:p>
    <w:p w:rsidR="009D6AEA" w:rsidRPr="005026B5" w:rsidRDefault="009D6AEA" w:rsidP="009D6AEA">
      <w:pPr>
        <w:pStyle w:val="af8"/>
        <w:widowControl w:val="0"/>
        <w:numPr>
          <w:ilvl w:val="0"/>
          <w:numId w:val="24"/>
        </w:numPr>
        <w:tabs>
          <w:tab w:val="left" w:pos="1193"/>
          <w:tab w:val="left" w:pos="1276"/>
          <w:tab w:val="left" w:pos="1560"/>
        </w:tabs>
        <w:ind w:left="0" w:firstLine="851"/>
        <w:jc w:val="both"/>
        <w:rPr>
          <w:rFonts w:eastAsia="Times New Roman"/>
          <w:sz w:val="24"/>
          <w:szCs w:val="24"/>
          <w:lang w:eastAsia="ru-RU" w:bidi="ru-RU"/>
        </w:rPr>
      </w:pPr>
      <w:r w:rsidRPr="005026B5">
        <w:rPr>
          <w:rFonts w:eastAsia="Times New Roman"/>
          <w:sz w:val="24"/>
          <w:szCs w:val="24"/>
          <w:lang w:eastAsia="ru-RU" w:bidi="ru-RU"/>
        </w:rPr>
        <w:t>заключение с Учреждением соглашений на предоставление субсидий из районного бюджета на выполнение муниципального задания на оказание муниципальных услуг (выполнение работ);</w:t>
      </w:r>
    </w:p>
    <w:p w:rsidR="009D6AEA" w:rsidRPr="005026B5" w:rsidRDefault="009D6AEA" w:rsidP="009D6AEA">
      <w:pPr>
        <w:pStyle w:val="af8"/>
        <w:widowControl w:val="0"/>
        <w:numPr>
          <w:ilvl w:val="0"/>
          <w:numId w:val="24"/>
        </w:numPr>
        <w:tabs>
          <w:tab w:val="left" w:pos="1193"/>
          <w:tab w:val="left" w:pos="1276"/>
          <w:tab w:val="left" w:pos="1560"/>
        </w:tabs>
        <w:ind w:left="0" w:firstLine="851"/>
        <w:jc w:val="both"/>
        <w:rPr>
          <w:rFonts w:eastAsia="Times New Roman"/>
          <w:sz w:val="24"/>
          <w:szCs w:val="24"/>
          <w:lang w:eastAsia="ru-RU" w:bidi="ru-RU"/>
        </w:rPr>
      </w:pPr>
      <w:r w:rsidRPr="005026B5">
        <w:rPr>
          <w:rFonts w:eastAsia="Times New Roman"/>
          <w:sz w:val="24"/>
          <w:szCs w:val="24"/>
          <w:lang w:eastAsia="ru-RU" w:bidi="ru-RU"/>
        </w:rPr>
        <w:t>контроль за исполнением Учреждением муниципального задания на оказание муниципальных услуг (выполнение работ);</w:t>
      </w:r>
    </w:p>
    <w:p w:rsidR="009D6AEA" w:rsidRPr="005026B5" w:rsidRDefault="009D6AEA" w:rsidP="009D6AEA">
      <w:pPr>
        <w:pStyle w:val="af8"/>
        <w:widowControl w:val="0"/>
        <w:numPr>
          <w:ilvl w:val="0"/>
          <w:numId w:val="24"/>
        </w:numPr>
        <w:tabs>
          <w:tab w:val="left" w:pos="1193"/>
          <w:tab w:val="left" w:pos="1276"/>
          <w:tab w:val="left" w:pos="1560"/>
        </w:tabs>
        <w:ind w:left="0" w:firstLine="851"/>
        <w:jc w:val="both"/>
        <w:rPr>
          <w:rFonts w:eastAsia="Times New Roman"/>
          <w:sz w:val="24"/>
          <w:szCs w:val="24"/>
          <w:lang w:eastAsia="ru-RU" w:bidi="ru-RU"/>
        </w:rPr>
      </w:pPr>
      <w:r w:rsidRPr="005026B5">
        <w:rPr>
          <w:rFonts w:eastAsia="Times New Roman"/>
          <w:sz w:val="24"/>
          <w:szCs w:val="24"/>
          <w:lang w:eastAsia="ru-RU" w:bidi="ru-RU"/>
        </w:rPr>
        <w:t>определение целевых значений показателей для оценки эффективности и результативности деятельности Учреждения;</w:t>
      </w:r>
    </w:p>
    <w:p w:rsidR="009D6AEA" w:rsidRPr="005026B5" w:rsidRDefault="009D6AEA" w:rsidP="009D6AEA">
      <w:pPr>
        <w:pStyle w:val="af8"/>
        <w:widowControl w:val="0"/>
        <w:numPr>
          <w:ilvl w:val="0"/>
          <w:numId w:val="24"/>
        </w:numPr>
        <w:tabs>
          <w:tab w:val="left" w:pos="1193"/>
          <w:tab w:val="left" w:pos="1276"/>
          <w:tab w:val="left" w:pos="1560"/>
        </w:tabs>
        <w:ind w:left="0" w:firstLine="851"/>
        <w:jc w:val="both"/>
        <w:rPr>
          <w:rFonts w:eastAsia="Times New Roman"/>
          <w:sz w:val="24"/>
          <w:szCs w:val="24"/>
          <w:lang w:eastAsia="ru-RU" w:bidi="ru-RU"/>
        </w:rPr>
      </w:pPr>
      <w:r w:rsidRPr="005026B5">
        <w:rPr>
          <w:rFonts w:eastAsia="Times New Roman"/>
          <w:sz w:val="24"/>
          <w:szCs w:val="24"/>
          <w:lang w:eastAsia="ru-RU" w:bidi="ru-RU"/>
        </w:rPr>
        <w:t>осуществление контроля за деятельностью Учреждения в соответствии с законодательством Российской Федерации;</w:t>
      </w:r>
    </w:p>
    <w:p w:rsidR="009D6AEA" w:rsidRPr="005026B5" w:rsidRDefault="009D6AEA" w:rsidP="009D6AEA">
      <w:pPr>
        <w:pStyle w:val="af8"/>
        <w:widowControl w:val="0"/>
        <w:numPr>
          <w:ilvl w:val="0"/>
          <w:numId w:val="24"/>
        </w:numPr>
        <w:tabs>
          <w:tab w:val="left" w:pos="1193"/>
          <w:tab w:val="left" w:pos="1276"/>
          <w:tab w:val="left" w:pos="1560"/>
        </w:tabs>
        <w:ind w:left="0" w:firstLine="851"/>
        <w:jc w:val="both"/>
        <w:rPr>
          <w:rFonts w:eastAsia="Times New Roman"/>
          <w:sz w:val="24"/>
          <w:szCs w:val="24"/>
          <w:lang w:eastAsia="ru-RU" w:bidi="ru-RU"/>
        </w:rPr>
      </w:pPr>
      <w:r w:rsidRPr="005026B5">
        <w:rPr>
          <w:rFonts w:eastAsia="Times New Roman"/>
          <w:sz w:val="24"/>
          <w:szCs w:val="24"/>
          <w:lang w:eastAsia="ru-RU" w:bidi="ru-RU"/>
        </w:rPr>
        <w:t xml:space="preserve">осуществление иных функций и полномочий Учредителя, переданных ему правовыми актами Боготольского района.     </w:t>
      </w:r>
    </w:p>
    <w:p w:rsidR="009D6AEA" w:rsidRPr="005026B5" w:rsidRDefault="009D6AEA" w:rsidP="009D6AEA">
      <w:pPr>
        <w:pStyle w:val="af8"/>
        <w:widowControl w:val="0"/>
        <w:numPr>
          <w:ilvl w:val="1"/>
          <w:numId w:val="43"/>
        </w:numPr>
        <w:tabs>
          <w:tab w:val="left" w:pos="1193"/>
          <w:tab w:val="left" w:pos="1276"/>
          <w:tab w:val="left" w:pos="1560"/>
        </w:tabs>
        <w:ind w:left="0" w:firstLine="851"/>
        <w:jc w:val="both"/>
        <w:rPr>
          <w:rFonts w:eastAsia="Times New Roman"/>
          <w:color w:val="000000"/>
          <w:sz w:val="24"/>
          <w:szCs w:val="24"/>
          <w:lang w:eastAsia="ru-RU" w:bidi="ru-RU"/>
        </w:rPr>
      </w:pPr>
      <w:r w:rsidRPr="005026B5">
        <w:rPr>
          <w:rFonts w:eastAsia="Times New Roman"/>
          <w:sz w:val="24"/>
          <w:szCs w:val="24"/>
          <w:lang w:eastAsia="ru-RU" w:bidi="ru-RU"/>
        </w:rPr>
        <w:t xml:space="preserve">Единоличным исполнительным органом Учреждения является его руководитель (директор), который назначается и освобождается от должности Учредителем 2 по результатам конкурсного отбора на замещение вакантной должности руководителя муниципального общеобразовательного </w:t>
      </w:r>
      <w:r w:rsidRPr="005026B5">
        <w:rPr>
          <w:rFonts w:eastAsia="Times New Roman"/>
          <w:color w:val="000000"/>
          <w:sz w:val="24"/>
          <w:szCs w:val="24"/>
          <w:lang w:eastAsia="ru-RU" w:bidi="ru-RU"/>
        </w:rPr>
        <w:t>учреждения, проводимого в порядке, установленном Учредителем 1.</w:t>
      </w:r>
    </w:p>
    <w:p w:rsidR="009D6AEA" w:rsidRPr="005026B5" w:rsidRDefault="009D6AEA" w:rsidP="009D6AEA">
      <w:pPr>
        <w:widowControl w:val="0"/>
        <w:tabs>
          <w:tab w:val="left" w:pos="1276"/>
          <w:tab w:val="left" w:pos="1560"/>
        </w:tabs>
        <w:ind w:firstLine="851"/>
        <w:jc w:val="both"/>
        <w:rPr>
          <w:color w:val="000000"/>
          <w:lang w:bidi="ru-RU"/>
        </w:rPr>
      </w:pPr>
      <w:r w:rsidRPr="005026B5">
        <w:rPr>
          <w:color w:val="000000"/>
          <w:lang w:bidi="ru-RU"/>
        </w:rPr>
        <w:t>Кандидаты на должность руководителя Учреждения должны соответствовать квалификационным требованиям, указанным в квалификационных характеристиках должностей работников образования, единого квалификационного справочника должностей руководителей, специалистов и служащих, по должности руководителя образовательной организаций и (или) профессиональным стандартам. Соответствие квалификационным требованиям определяется по результатам аттестации, проводимой в порядке, установленном Учредителем 1.</w:t>
      </w:r>
    </w:p>
    <w:p w:rsidR="009D6AEA" w:rsidRPr="005026B5" w:rsidRDefault="009D6AEA" w:rsidP="009D6AEA">
      <w:pPr>
        <w:widowControl w:val="0"/>
        <w:tabs>
          <w:tab w:val="left" w:pos="1276"/>
          <w:tab w:val="left" w:pos="1560"/>
        </w:tabs>
        <w:ind w:firstLine="851"/>
        <w:jc w:val="both"/>
        <w:rPr>
          <w:color w:val="000000"/>
          <w:lang w:bidi="ru-RU"/>
        </w:rPr>
      </w:pPr>
      <w:r w:rsidRPr="005026B5">
        <w:rPr>
          <w:color w:val="000000"/>
          <w:lang w:bidi="ru-RU"/>
        </w:rPr>
        <w:t>Не допускаются к занятию должности руководителя Учреждения лица, которые не допускаются к педагогической деятельности по основаниям, установленным трудовым законодательством.</w:t>
      </w:r>
    </w:p>
    <w:p w:rsidR="009D6AEA" w:rsidRPr="005026B5" w:rsidRDefault="009D6AEA" w:rsidP="009D6AEA">
      <w:pPr>
        <w:widowControl w:val="0"/>
        <w:tabs>
          <w:tab w:val="left" w:pos="1276"/>
          <w:tab w:val="left" w:pos="1560"/>
        </w:tabs>
        <w:ind w:firstLine="851"/>
        <w:jc w:val="both"/>
        <w:rPr>
          <w:color w:val="000000"/>
          <w:lang w:bidi="ru-RU"/>
        </w:rPr>
      </w:pPr>
      <w:r w:rsidRPr="005026B5">
        <w:rPr>
          <w:color w:val="000000"/>
          <w:lang w:bidi="ru-RU"/>
        </w:rPr>
        <w:t>Руководитель Учреждения подлежит периодической аттестации на соответствие занимаемой должности в порядке и сроки, определяемые Учредителем 1.</w:t>
      </w:r>
    </w:p>
    <w:p w:rsidR="009D6AEA" w:rsidRPr="005026B5" w:rsidRDefault="009D6AEA" w:rsidP="009D6AEA">
      <w:pPr>
        <w:widowControl w:val="0"/>
        <w:tabs>
          <w:tab w:val="left" w:pos="1276"/>
          <w:tab w:val="left" w:pos="1560"/>
        </w:tabs>
        <w:ind w:firstLine="851"/>
        <w:jc w:val="both"/>
        <w:rPr>
          <w:lang w:bidi="ru-RU"/>
        </w:rPr>
      </w:pPr>
      <w:r w:rsidRPr="005026B5">
        <w:rPr>
          <w:lang w:bidi="ru-RU"/>
        </w:rPr>
        <w:t>Учредитель 2 заключает с руководителем Учреждения бессрочный трудовой договор, либо срочный трудовой договор на срок до 5 (пяти) лет. По истечении срока действия трудового договора руководитель может быть назначен на новый срок неограниченное число раз.</w:t>
      </w:r>
    </w:p>
    <w:p w:rsidR="009D6AEA" w:rsidRPr="005026B5" w:rsidRDefault="009D6AEA" w:rsidP="009D6AEA">
      <w:pPr>
        <w:widowControl w:val="0"/>
        <w:tabs>
          <w:tab w:val="left" w:pos="1061"/>
          <w:tab w:val="left" w:pos="1276"/>
          <w:tab w:val="left" w:pos="1560"/>
        </w:tabs>
        <w:ind w:firstLine="851"/>
        <w:jc w:val="both"/>
      </w:pPr>
      <w:r w:rsidRPr="005026B5">
        <w:rPr>
          <w:lang w:bidi="ru-RU"/>
        </w:rPr>
        <w:t>Руководитель Учреждения может работать по совместительству у другого работодателя только с разрешения Учредителя 2.</w:t>
      </w:r>
    </w:p>
    <w:p w:rsidR="009D6AEA" w:rsidRPr="005026B5" w:rsidRDefault="009D6AEA" w:rsidP="009D6AEA">
      <w:pPr>
        <w:pStyle w:val="af8"/>
        <w:widowControl w:val="0"/>
        <w:numPr>
          <w:ilvl w:val="2"/>
          <w:numId w:val="43"/>
        </w:numPr>
        <w:tabs>
          <w:tab w:val="left" w:pos="1276"/>
          <w:tab w:val="left" w:pos="1320"/>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Руководитель Учреждения:</w:t>
      </w:r>
    </w:p>
    <w:p w:rsidR="009D6AEA" w:rsidRPr="005026B5" w:rsidRDefault="009D6AEA" w:rsidP="009D6AEA">
      <w:pPr>
        <w:widowControl w:val="0"/>
        <w:numPr>
          <w:ilvl w:val="0"/>
          <w:numId w:val="26"/>
        </w:numPr>
        <w:tabs>
          <w:tab w:val="left" w:pos="851"/>
          <w:tab w:val="left" w:pos="1134"/>
          <w:tab w:val="left" w:pos="1276"/>
          <w:tab w:val="left" w:pos="1560"/>
        </w:tabs>
        <w:ind w:firstLine="851"/>
        <w:jc w:val="both"/>
        <w:rPr>
          <w:color w:val="000000"/>
          <w:lang w:bidi="ru-RU"/>
        </w:rPr>
      </w:pPr>
      <w:r w:rsidRPr="005026B5">
        <w:rPr>
          <w:color w:val="000000"/>
          <w:lang w:bidi="ru-RU"/>
        </w:rPr>
        <w:t>без доверенности действует от имени Учреждения, представляет его во всех учреждениях, предприятиях и иных организациях, в судах;</w:t>
      </w:r>
    </w:p>
    <w:p w:rsidR="009D6AEA" w:rsidRPr="005026B5" w:rsidRDefault="009D6AEA" w:rsidP="009D6AEA">
      <w:pPr>
        <w:widowControl w:val="0"/>
        <w:numPr>
          <w:ilvl w:val="0"/>
          <w:numId w:val="26"/>
        </w:numPr>
        <w:tabs>
          <w:tab w:val="left" w:pos="889"/>
          <w:tab w:val="left" w:pos="1134"/>
          <w:tab w:val="left" w:pos="1276"/>
          <w:tab w:val="left" w:pos="1560"/>
        </w:tabs>
        <w:ind w:firstLine="851"/>
        <w:jc w:val="both"/>
        <w:rPr>
          <w:color w:val="000000"/>
          <w:lang w:bidi="ru-RU"/>
        </w:rPr>
      </w:pPr>
      <w:r w:rsidRPr="005026B5">
        <w:rPr>
          <w:color w:val="000000"/>
          <w:lang w:bidi="ru-RU"/>
        </w:rPr>
        <w:t>организует осуществление в соответствии с требованиями нормативных правовых актов образовательной и иной деятельности Учреждения;</w:t>
      </w:r>
    </w:p>
    <w:p w:rsidR="009D6AEA" w:rsidRPr="005026B5" w:rsidRDefault="009D6AEA" w:rsidP="009D6AEA">
      <w:pPr>
        <w:widowControl w:val="0"/>
        <w:numPr>
          <w:ilvl w:val="0"/>
          <w:numId w:val="26"/>
        </w:numPr>
        <w:tabs>
          <w:tab w:val="left" w:pos="968"/>
          <w:tab w:val="left" w:pos="1134"/>
          <w:tab w:val="left" w:pos="1276"/>
          <w:tab w:val="left" w:pos="1560"/>
        </w:tabs>
        <w:ind w:firstLine="851"/>
        <w:jc w:val="both"/>
        <w:rPr>
          <w:color w:val="000000"/>
          <w:lang w:bidi="ru-RU"/>
        </w:rPr>
      </w:pPr>
      <w:r w:rsidRPr="005026B5">
        <w:rPr>
          <w:color w:val="000000"/>
          <w:lang w:bidi="ru-RU"/>
        </w:rPr>
        <w:t>осуществляет оперативное руководство деятельностью Учреждения;</w:t>
      </w:r>
    </w:p>
    <w:p w:rsidR="009D6AEA" w:rsidRPr="005026B5" w:rsidRDefault="009D6AEA" w:rsidP="009D6AEA">
      <w:pPr>
        <w:widowControl w:val="0"/>
        <w:numPr>
          <w:ilvl w:val="0"/>
          <w:numId w:val="26"/>
        </w:numPr>
        <w:tabs>
          <w:tab w:val="left" w:pos="968"/>
          <w:tab w:val="left" w:pos="1134"/>
          <w:tab w:val="left" w:pos="1276"/>
          <w:tab w:val="left" w:pos="1560"/>
        </w:tabs>
        <w:ind w:firstLine="851"/>
        <w:jc w:val="both"/>
        <w:rPr>
          <w:color w:val="000000"/>
          <w:lang w:bidi="ru-RU"/>
        </w:rPr>
      </w:pPr>
      <w:r w:rsidRPr="005026B5">
        <w:rPr>
          <w:color w:val="000000"/>
          <w:lang w:bidi="ru-RU"/>
        </w:rPr>
        <w:t xml:space="preserve">в пределах, установленных законодательством, трудовым договором и </w:t>
      </w:r>
      <w:r w:rsidRPr="005026B5">
        <w:rPr>
          <w:color w:val="000000"/>
          <w:lang w:bidi="ru-RU"/>
        </w:rPr>
        <w:lastRenderedPageBreak/>
        <w:t>настоящим Уставом, заключает сделки, контракты, договоры, соответствующие целям деятельности Учреждения, выдает доверенности, открывает лицевые счета в порядке, предусмотренном законодательством, распоряжается денежными средствами Учреждения;</w:t>
      </w:r>
    </w:p>
    <w:p w:rsidR="009D6AEA" w:rsidRPr="005026B5" w:rsidRDefault="009D6AEA" w:rsidP="009D6AEA">
      <w:pPr>
        <w:widowControl w:val="0"/>
        <w:numPr>
          <w:ilvl w:val="0"/>
          <w:numId w:val="26"/>
        </w:numPr>
        <w:tabs>
          <w:tab w:val="left" w:pos="968"/>
          <w:tab w:val="left" w:pos="1134"/>
          <w:tab w:val="left" w:pos="1276"/>
          <w:tab w:val="left" w:pos="1560"/>
        </w:tabs>
        <w:ind w:firstLine="851"/>
        <w:jc w:val="both"/>
        <w:rPr>
          <w:color w:val="000000"/>
          <w:lang w:bidi="ru-RU"/>
        </w:rPr>
      </w:pPr>
      <w:r w:rsidRPr="005026B5">
        <w:rPr>
          <w:color w:val="000000"/>
          <w:lang w:bidi="ru-RU"/>
        </w:rPr>
        <w:t>утверждает штатное расписание и структуру Учреждения;</w:t>
      </w:r>
    </w:p>
    <w:p w:rsidR="009D6AEA" w:rsidRPr="005026B5" w:rsidRDefault="009D6AEA" w:rsidP="009D6AEA">
      <w:pPr>
        <w:widowControl w:val="0"/>
        <w:numPr>
          <w:ilvl w:val="0"/>
          <w:numId w:val="26"/>
        </w:numPr>
        <w:tabs>
          <w:tab w:val="left" w:pos="968"/>
          <w:tab w:val="left" w:pos="1134"/>
          <w:tab w:val="left" w:pos="1276"/>
          <w:tab w:val="left" w:pos="1560"/>
        </w:tabs>
        <w:ind w:firstLine="851"/>
        <w:jc w:val="both"/>
        <w:rPr>
          <w:color w:val="000000"/>
          <w:lang w:bidi="ru-RU"/>
        </w:rPr>
      </w:pPr>
      <w:r w:rsidRPr="005026B5">
        <w:rPr>
          <w:color w:val="000000"/>
          <w:lang w:bidi="ru-RU"/>
        </w:rPr>
        <w:t>принимает, увольняет работников Учреждения в соответствии с трудовым законодательством, распределяет должностные обязанности, контролирует их исполнение работниками;</w:t>
      </w:r>
    </w:p>
    <w:p w:rsidR="009D6AEA" w:rsidRPr="005026B5" w:rsidRDefault="009D6AEA" w:rsidP="009D6AEA">
      <w:pPr>
        <w:widowControl w:val="0"/>
        <w:numPr>
          <w:ilvl w:val="0"/>
          <w:numId w:val="26"/>
        </w:numPr>
        <w:tabs>
          <w:tab w:val="left" w:pos="968"/>
          <w:tab w:val="left" w:pos="1134"/>
          <w:tab w:val="left" w:pos="1276"/>
          <w:tab w:val="left" w:pos="1560"/>
        </w:tabs>
        <w:ind w:firstLine="851"/>
        <w:jc w:val="both"/>
        <w:rPr>
          <w:color w:val="000000"/>
          <w:lang w:bidi="ru-RU"/>
        </w:rPr>
      </w:pPr>
      <w:r w:rsidRPr="005026B5">
        <w:rPr>
          <w:color w:val="000000"/>
          <w:lang w:bidi="ru-RU"/>
        </w:rPr>
        <w:t>приостанавливает выполнение решений коллегиальных органов управления Учреждением или накладывает вето на их решения, противоречащие законодательству, настоящему Уставу и иным локальным нормативным актам Учреждения;</w:t>
      </w:r>
    </w:p>
    <w:p w:rsidR="009D6AEA" w:rsidRPr="005026B5" w:rsidRDefault="009D6AEA" w:rsidP="009D6AEA">
      <w:pPr>
        <w:widowControl w:val="0"/>
        <w:numPr>
          <w:ilvl w:val="0"/>
          <w:numId w:val="26"/>
        </w:numPr>
        <w:tabs>
          <w:tab w:val="left" w:pos="968"/>
          <w:tab w:val="left" w:pos="1134"/>
          <w:tab w:val="left" w:pos="1276"/>
          <w:tab w:val="left" w:pos="1560"/>
        </w:tabs>
        <w:ind w:firstLine="851"/>
        <w:jc w:val="both"/>
        <w:rPr>
          <w:color w:val="000000"/>
          <w:lang w:bidi="ru-RU"/>
        </w:rPr>
      </w:pPr>
      <w:r w:rsidRPr="005026B5">
        <w:rPr>
          <w:color w:val="000000"/>
          <w:lang w:bidi="ru-RU"/>
        </w:rPr>
        <w:t>организует обеспечение прав участников образовательного процесса в Учреждении;</w:t>
      </w:r>
    </w:p>
    <w:p w:rsidR="009D6AEA" w:rsidRPr="005026B5" w:rsidRDefault="009D6AEA" w:rsidP="009D6AEA">
      <w:pPr>
        <w:widowControl w:val="0"/>
        <w:numPr>
          <w:ilvl w:val="0"/>
          <w:numId w:val="26"/>
        </w:numPr>
        <w:tabs>
          <w:tab w:val="left" w:pos="1134"/>
          <w:tab w:val="left" w:pos="1276"/>
          <w:tab w:val="left" w:pos="1560"/>
        </w:tabs>
        <w:ind w:firstLine="851"/>
        <w:jc w:val="both"/>
        <w:rPr>
          <w:color w:val="000000"/>
          <w:lang w:bidi="ru-RU"/>
        </w:rPr>
      </w:pPr>
      <w:r w:rsidRPr="005026B5">
        <w:rPr>
          <w:color w:val="000000"/>
          <w:lang w:bidi="ru-RU"/>
        </w:rPr>
        <w:t>утверждает внутренние документы Учреждения, регламентирующие его деятельность;</w:t>
      </w:r>
    </w:p>
    <w:p w:rsidR="009D6AEA" w:rsidRPr="005026B5" w:rsidRDefault="009D6AEA" w:rsidP="009D6AEA">
      <w:pPr>
        <w:widowControl w:val="0"/>
        <w:numPr>
          <w:ilvl w:val="0"/>
          <w:numId w:val="26"/>
        </w:numPr>
        <w:tabs>
          <w:tab w:val="left" w:pos="1134"/>
          <w:tab w:val="left" w:pos="1276"/>
          <w:tab w:val="left" w:pos="1560"/>
        </w:tabs>
        <w:ind w:firstLine="851"/>
        <w:jc w:val="both"/>
        <w:rPr>
          <w:color w:val="000000"/>
          <w:lang w:bidi="ru-RU"/>
        </w:rPr>
      </w:pPr>
      <w:r w:rsidRPr="005026B5">
        <w:rPr>
          <w:color w:val="000000"/>
          <w:lang w:bidi="ru-RU"/>
        </w:rPr>
        <w:t>утверждает годовую бухгалтерскую отчетность Учреждения и регламентирующие деятельность Учреждения внутренние документы, издает приказы, дает поручения и указания, обязательные для исполнения всеми работниками Учреждения;</w:t>
      </w:r>
    </w:p>
    <w:p w:rsidR="009D6AEA" w:rsidRPr="005026B5" w:rsidRDefault="009D6AEA" w:rsidP="009D6AEA">
      <w:pPr>
        <w:widowControl w:val="0"/>
        <w:numPr>
          <w:ilvl w:val="0"/>
          <w:numId w:val="26"/>
        </w:numPr>
        <w:tabs>
          <w:tab w:val="left" w:pos="1134"/>
          <w:tab w:val="left" w:pos="1276"/>
          <w:tab w:val="left" w:pos="1560"/>
        </w:tabs>
        <w:ind w:firstLine="851"/>
        <w:jc w:val="both"/>
        <w:rPr>
          <w:color w:val="000000"/>
          <w:lang w:bidi="ru-RU"/>
        </w:rPr>
      </w:pPr>
      <w:r w:rsidRPr="005026B5">
        <w:rPr>
          <w:color w:val="000000"/>
          <w:lang w:bidi="ru-RU"/>
        </w:rPr>
        <w:t>обеспечивает сохранность и использование по назначению имущества, закрепленного за Учреждением на праве оперативного управления;</w:t>
      </w:r>
    </w:p>
    <w:p w:rsidR="009D6AEA" w:rsidRPr="005026B5" w:rsidRDefault="009D6AEA" w:rsidP="009D6AEA">
      <w:pPr>
        <w:widowControl w:val="0"/>
        <w:numPr>
          <w:ilvl w:val="0"/>
          <w:numId w:val="26"/>
        </w:numPr>
        <w:tabs>
          <w:tab w:val="left" w:pos="1038"/>
          <w:tab w:val="left" w:pos="1134"/>
          <w:tab w:val="left" w:pos="1276"/>
          <w:tab w:val="left" w:pos="1560"/>
        </w:tabs>
        <w:ind w:firstLine="851"/>
        <w:jc w:val="both"/>
        <w:rPr>
          <w:color w:val="000000"/>
          <w:lang w:bidi="ru-RU"/>
        </w:rPr>
      </w:pPr>
      <w:r w:rsidRPr="005026B5">
        <w:rPr>
          <w:color w:val="000000"/>
          <w:lang w:bidi="ru-RU"/>
        </w:rPr>
        <w:t>обеспечивает использование по назначению земельного участка, предоставленного Учреждению на праве постоянного (бессрочного) пользования;</w:t>
      </w:r>
    </w:p>
    <w:p w:rsidR="009D6AEA" w:rsidRPr="005026B5" w:rsidRDefault="009D6AEA" w:rsidP="009D6AEA">
      <w:pPr>
        <w:widowControl w:val="0"/>
        <w:numPr>
          <w:ilvl w:val="0"/>
          <w:numId w:val="26"/>
        </w:numPr>
        <w:tabs>
          <w:tab w:val="left" w:pos="1134"/>
          <w:tab w:val="left" w:pos="1276"/>
          <w:tab w:val="left" w:pos="1560"/>
        </w:tabs>
        <w:ind w:firstLine="851"/>
        <w:jc w:val="both"/>
        <w:rPr>
          <w:color w:val="000000"/>
          <w:lang w:bidi="ru-RU"/>
        </w:rPr>
      </w:pPr>
      <w:r w:rsidRPr="005026B5">
        <w:rPr>
          <w:color w:val="000000"/>
          <w:lang w:bidi="ru-RU"/>
        </w:rPr>
        <w:t>представляет в установленные сроки все виды отчетности, предусмотренные законодательством Российской Федерации и Красноярского края;</w:t>
      </w:r>
    </w:p>
    <w:p w:rsidR="009D6AEA" w:rsidRPr="005026B5" w:rsidRDefault="009D6AEA" w:rsidP="009D6AEA">
      <w:pPr>
        <w:widowControl w:val="0"/>
        <w:numPr>
          <w:ilvl w:val="0"/>
          <w:numId w:val="26"/>
        </w:numPr>
        <w:tabs>
          <w:tab w:val="left" w:pos="1038"/>
          <w:tab w:val="left" w:pos="1134"/>
          <w:tab w:val="left" w:pos="1276"/>
          <w:tab w:val="left" w:pos="1560"/>
        </w:tabs>
        <w:ind w:firstLine="851"/>
        <w:jc w:val="both"/>
        <w:rPr>
          <w:color w:val="000000"/>
          <w:lang w:bidi="ru-RU"/>
        </w:rPr>
      </w:pPr>
      <w:r w:rsidRPr="005026B5">
        <w:rPr>
          <w:color w:val="000000"/>
          <w:lang w:bidi="ru-RU"/>
        </w:rPr>
        <w:t>обеспечивает своевременную уплату налогов и сборов в порядке и размерах, определяемых налоговым законодательством Российской Федерации;</w:t>
      </w:r>
    </w:p>
    <w:p w:rsidR="009D6AEA" w:rsidRPr="005026B5" w:rsidRDefault="009D6AEA" w:rsidP="009D6AEA">
      <w:pPr>
        <w:widowControl w:val="0"/>
        <w:numPr>
          <w:ilvl w:val="0"/>
          <w:numId w:val="26"/>
        </w:numPr>
        <w:tabs>
          <w:tab w:val="left" w:pos="1076"/>
          <w:tab w:val="left" w:pos="1134"/>
          <w:tab w:val="left" w:pos="1276"/>
          <w:tab w:val="left" w:pos="1560"/>
        </w:tabs>
        <w:ind w:firstLine="851"/>
        <w:jc w:val="both"/>
        <w:rPr>
          <w:color w:val="000000"/>
          <w:lang w:bidi="ru-RU"/>
        </w:rPr>
      </w:pPr>
      <w:r w:rsidRPr="005026B5">
        <w:rPr>
          <w:color w:val="000000"/>
          <w:lang w:bidi="ru-RU"/>
        </w:rPr>
        <w:t>Утверждает Положения о структурных подразделениях Учреждения.</w:t>
      </w:r>
    </w:p>
    <w:p w:rsidR="009D6AEA" w:rsidRPr="005026B5" w:rsidRDefault="009D6AEA" w:rsidP="009D6AEA">
      <w:pPr>
        <w:widowControl w:val="0"/>
        <w:numPr>
          <w:ilvl w:val="0"/>
          <w:numId w:val="26"/>
        </w:numPr>
        <w:tabs>
          <w:tab w:val="left" w:pos="1038"/>
          <w:tab w:val="left" w:pos="1134"/>
          <w:tab w:val="left" w:pos="1276"/>
        </w:tabs>
        <w:ind w:firstLine="851"/>
        <w:jc w:val="both"/>
        <w:rPr>
          <w:color w:val="000000"/>
          <w:lang w:bidi="ru-RU"/>
        </w:rPr>
      </w:pPr>
      <w:r w:rsidRPr="005026B5">
        <w:rPr>
          <w:color w:val="000000"/>
          <w:lang w:bidi="ru-RU"/>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9D6AEA" w:rsidRPr="005026B5" w:rsidRDefault="009D6AEA" w:rsidP="009D6AEA">
      <w:pPr>
        <w:widowControl w:val="0"/>
        <w:numPr>
          <w:ilvl w:val="0"/>
          <w:numId w:val="26"/>
        </w:numPr>
        <w:tabs>
          <w:tab w:val="left" w:pos="1043"/>
          <w:tab w:val="left" w:pos="1134"/>
          <w:tab w:val="left" w:pos="1276"/>
        </w:tabs>
        <w:ind w:firstLine="851"/>
        <w:jc w:val="both"/>
        <w:rPr>
          <w:color w:val="000000"/>
          <w:lang w:bidi="ru-RU"/>
        </w:rPr>
      </w:pPr>
      <w:r w:rsidRPr="005026B5">
        <w:rPr>
          <w:color w:val="000000"/>
          <w:lang w:bidi="ru-RU"/>
        </w:rPr>
        <w:t>предоставляет Учредителю 1, Учредителю 2 и общественности ежегодный отчет о поступлении и расходовании финансовых и материальных средств, а также отчет о результатах самообследования;</w:t>
      </w:r>
    </w:p>
    <w:p w:rsidR="009D6AEA" w:rsidRPr="005026B5" w:rsidRDefault="009D6AEA" w:rsidP="009D6AEA">
      <w:pPr>
        <w:widowControl w:val="0"/>
        <w:numPr>
          <w:ilvl w:val="0"/>
          <w:numId w:val="26"/>
        </w:numPr>
        <w:tabs>
          <w:tab w:val="left" w:pos="1043"/>
          <w:tab w:val="left" w:pos="1134"/>
          <w:tab w:val="left" w:pos="1276"/>
          <w:tab w:val="left" w:pos="1560"/>
        </w:tabs>
        <w:ind w:firstLine="851"/>
        <w:jc w:val="both"/>
        <w:rPr>
          <w:color w:val="000000"/>
          <w:lang w:bidi="ru-RU"/>
        </w:rPr>
      </w:pPr>
      <w:r w:rsidRPr="005026B5">
        <w:rPr>
          <w:color w:val="000000"/>
          <w:lang w:bidi="ru-RU"/>
        </w:rPr>
        <w:t>выполняет иные функции, предусмотренные законодательством, а также вытекающие из Устава, не отнесенные к компетенции Учредителя 1, Учредителя 2 и коллегиальных органов управления Учреждением.</w:t>
      </w:r>
    </w:p>
    <w:p w:rsidR="009D6AEA" w:rsidRPr="005026B5" w:rsidRDefault="009D6AEA" w:rsidP="009D6AEA">
      <w:pPr>
        <w:pStyle w:val="af8"/>
        <w:widowControl w:val="0"/>
        <w:numPr>
          <w:ilvl w:val="2"/>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Руководитель Учреждения несет ответственность за свои действия (бездействие) в порядке и на условиях, установленных действующим законодательством. Руководитель Учреждения может быть привлечен к материальной, дисциплинарной, административной и уголовной ответственности в случаях, предусмотренных действующим законодательством.</w:t>
      </w:r>
    </w:p>
    <w:p w:rsidR="009D6AEA" w:rsidRPr="005026B5" w:rsidRDefault="009D6AEA" w:rsidP="009D6AEA">
      <w:pPr>
        <w:pStyle w:val="af8"/>
        <w:widowControl w:val="0"/>
        <w:numPr>
          <w:ilvl w:val="1"/>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Коллегиальными органами управления Учреждением являются: Общее собрание работников, Педагогический совет, Управляющий совет.</w:t>
      </w:r>
    </w:p>
    <w:p w:rsidR="009D6AEA" w:rsidRPr="005026B5" w:rsidRDefault="009D6AEA" w:rsidP="009D6AEA">
      <w:pPr>
        <w:pStyle w:val="af8"/>
        <w:widowControl w:val="0"/>
        <w:numPr>
          <w:ilvl w:val="1"/>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Общее собрание работников является высшим коллегиальным органом управления Учреждением.</w:t>
      </w:r>
    </w:p>
    <w:p w:rsidR="009D6AEA" w:rsidRPr="005026B5" w:rsidRDefault="009D6AEA" w:rsidP="009D6AEA">
      <w:pPr>
        <w:pStyle w:val="af8"/>
        <w:widowControl w:val="0"/>
        <w:numPr>
          <w:ilvl w:val="2"/>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Порядок формирования Общего собрания работников: Общее собрание работников Учреждения состоит из всех работников Учреждения.</w:t>
      </w:r>
    </w:p>
    <w:p w:rsidR="009D6AEA" w:rsidRPr="005026B5" w:rsidRDefault="009D6AEA" w:rsidP="009D6AEA">
      <w:pPr>
        <w:pStyle w:val="af8"/>
        <w:widowControl w:val="0"/>
        <w:numPr>
          <w:ilvl w:val="2"/>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Срок полномочий Общего собрания работников: Общее собрание работников Учреждения действует бессрочно.</w:t>
      </w:r>
    </w:p>
    <w:p w:rsidR="009D6AEA" w:rsidRPr="005026B5" w:rsidRDefault="009D6AEA" w:rsidP="009D6AEA">
      <w:pPr>
        <w:pStyle w:val="af8"/>
        <w:widowControl w:val="0"/>
        <w:numPr>
          <w:ilvl w:val="2"/>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Структура и порядок работы Общего собрания работников: Общее собрание работников Учреждения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Общего собрания.</w:t>
      </w:r>
    </w:p>
    <w:p w:rsidR="009D6AEA" w:rsidRPr="005026B5" w:rsidRDefault="009D6AEA" w:rsidP="009D6AEA">
      <w:pPr>
        <w:widowControl w:val="0"/>
        <w:tabs>
          <w:tab w:val="left" w:pos="1134"/>
          <w:tab w:val="left" w:pos="1276"/>
          <w:tab w:val="left" w:pos="1560"/>
        </w:tabs>
        <w:ind w:firstLine="851"/>
        <w:jc w:val="both"/>
        <w:rPr>
          <w:color w:val="000000"/>
          <w:lang w:bidi="ru-RU"/>
        </w:rPr>
      </w:pPr>
      <w:r w:rsidRPr="005026B5">
        <w:rPr>
          <w:color w:val="000000"/>
          <w:lang w:bidi="ru-RU"/>
        </w:rPr>
        <w:lastRenderedPageBreak/>
        <w:t>Общее собрание работников Учреждения собирается его председателем по мере необходимости, но не реже одного раза в год.</w:t>
      </w:r>
    </w:p>
    <w:p w:rsidR="009D6AEA" w:rsidRPr="005026B5" w:rsidRDefault="009D6AEA" w:rsidP="009D6AEA">
      <w:pPr>
        <w:pStyle w:val="af8"/>
        <w:widowControl w:val="0"/>
        <w:numPr>
          <w:ilvl w:val="2"/>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В компетенцию Общего собрания работников Учреждения входит:</w:t>
      </w:r>
    </w:p>
    <w:p w:rsidR="009D6AEA" w:rsidRPr="005026B5" w:rsidRDefault="009D6AEA" w:rsidP="009D6AEA">
      <w:pPr>
        <w:widowControl w:val="0"/>
        <w:numPr>
          <w:ilvl w:val="0"/>
          <w:numId w:val="41"/>
        </w:numPr>
        <w:tabs>
          <w:tab w:val="left" w:pos="918"/>
          <w:tab w:val="left" w:pos="1134"/>
          <w:tab w:val="left" w:pos="1276"/>
          <w:tab w:val="left" w:pos="1560"/>
        </w:tabs>
        <w:ind w:firstLine="851"/>
        <w:jc w:val="both"/>
        <w:rPr>
          <w:color w:val="000000"/>
          <w:lang w:bidi="ru-RU"/>
        </w:rPr>
      </w:pPr>
      <w:r w:rsidRPr="005026B5">
        <w:rPr>
          <w:color w:val="000000"/>
          <w:lang w:bidi="ru-RU"/>
        </w:rPr>
        <w:t>обсуждение и принятие коллективного договора Учреждения;</w:t>
      </w:r>
    </w:p>
    <w:p w:rsidR="009D6AEA" w:rsidRPr="005026B5" w:rsidRDefault="009D6AEA" w:rsidP="009D6AEA">
      <w:pPr>
        <w:widowControl w:val="0"/>
        <w:numPr>
          <w:ilvl w:val="0"/>
          <w:numId w:val="41"/>
        </w:numPr>
        <w:tabs>
          <w:tab w:val="left" w:pos="917"/>
          <w:tab w:val="left" w:pos="1134"/>
          <w:tab w:val="left" w:pos="1276"/>
          <w:tab w:val="left" w:pos="1560"/>
        </w:tabs>
        <w:ind w:firstLine="851"/>
        <w:jc w:val="both"/>
        <w:rPr>
          <w:color w:val="000000"/>
          <w:lang w:bidi="ru-RU"/>
        </w:rPr>
      </w:pPr>
      <w:r w:rsidRPr="005026B5">
        <w:rPr>
          <w:color w:val="000000"/>
          <w:lang w:bidi="ru-RU"/>
        </w:rPr>
        <w:t>обсуждение и выражение мнения по вопросам принятия локальных актов Учреждения, когда в случаях, предусмотренных Трудовым Кодексом Российской Федерации, федеральными законами и иными нормативными правовыми актами Российской Федерации, коллективным договором, соглашениями, принятие работодателем локальных актов производится с учетом мнения представительного органа работников;</w:t>
      </w:r>
    </w:p>
    <w:p w:rsidR="009D6AEA" w:rsidRPr="005026B5" w:rsidRDefault="009D6AEA" w:rsidP="009D6AEA">
      <w:pPr>
        <w:widowControl w:val="0"/>
        <w:numPr>
          <w:ilvl w:val="0"/>
          <w:numId w:val="41"/>
        </w:numPr>
        <w:tabs>
          <w:tab w:val="left" w:pos="917"/>
          <w:tab w:val="left" w:pos="1134"/>
          <w:tab w:val="left" w:pos="1276"/>
          <w:tab w:val="left" w:pos="1560"/>
        </w:tabs>
        <w:ind w:firstLine="851"/>
        <w:jc w:val="both"/>
        <w:rPr>
          <w:color w:val="000000"/>
          <w:lang w:bidi="ru-RU"/>
        </w:rPr>
      </w:pPr>
      <w:r w:rsidRPr="005026B5">
        <w:rPr>
          <w:color w:val="000000"/>
          <w:lang w:bidi="ru-RU"/>
        </w:rPr>
        <w:t>внесение руководителю Учреждения предложений по развитию деятельности Учреждения;</w:t>
      </w:r>
    </w:p>
    <w:p w:rsidR="009D6AEA" w:rsidRPr="005026B5" w:rsidRDefault="009D6AEA" w:rsidP="009D6AEA">
      <w:pPr>
        <w:widowControl w:val="0"/>
        <w:numPr>
          <w:ilvl w:val="0"/>
          <w:numId w:val="41"/>
        </w:numPr>
        <w:tabs>
          <w:tab w:val="left" w:pos="947"/>
          <w:tab w:val="left" w:pos="1134"/>
          <w:tab w:val="left" w:pos="1276"/>
          <w:tab w:val="left" w:pos="1560"/>
        </w:tabs>
        <w:ind w:firstLine="851"/>
        <w:jc w:val="both"/>
        <w:rPr>
          <w:color w:val="000000"/>
          <w:lang w:bidi="ru-RU"/>
        </w:rPr>
      </w:pPr>
      <w:r w:rsidRPr="005026B5">
        <w:rPr>
          <w:color w:val="000000"/>
          <w:lang w:bidi="ru-RU"/>
        </w:rPr>
        <w:t>принятие решений о социальной поддержке работников Учреждения;</w:t>
      </w:r>
    </w:p>
    <w:p w:rsidR="009D6AEA" w:rsidRPr="005026B5" w:rsidRDefault="009D6AEA" w:rsidP="009D6AEA">
      <w:pPr>
        <w:widowControl w:val="0"/>
        <w:numPr>
          <w:ilvl w:val="0"/>
          <w:numId w:val="41"/>
        </w:numPr>
        <w:tabs>
          <w:tab w:val="left" w:pos="917"/>
          <w:tab w:val="left" w:pos="1134"/>
          <w:tab w:val="left" w:pos="1276"/>
          <w:tab w:val="left" w:pos="1560"/>
        </w:tabs>
        <w:ind w:firstLine="851"/>
        <w:jc w:val="both"/>
        <w:rPr>
          <w:color w:val="000000"/>
          <w:lang w:bidi="ru-RU"/>
        </w:rPr>
      </w:pPr>
      <w:r w:rsidRPr="005026B5">
        <w:rPr>
          <w:color w:val="000000"/>
          <w:lang w:bidi="ru-RU"/>
        </w:rPr>
        <w:t>содействие администрации Учреждения созданию оптимальных условий для организации труда и профессионального совершенствования работников;</w:t>
      </w:r>
    </w:p>
    <w:p w:rsidR="009D6AEA" w:rsidRPr="005026B5" w:rsidRDefault="009D6AEA" w:rsidP="009D6AEA">
      <w:pPr>
        <w:widowControl w:val="0"/>
        <w:numPr>
          <w:ilvl w:val="0"/>
          <w:numId w:val="41"/>
        </w:numPr>
        <w:tabs>
          <w:tab w:val="left" w:pos="917"/>
          <w:tab w:val="left" w:pos="1134"/>
          <w:tab w:val="left" w:pos="1276"/>
          <w:tab w:val="left" w:pos="1560"/>
        </w:tabs>
        <w:ind w:firstLine="851"/>
        <w:jc w:val="both"/>
        <w:rPr>
          <w:color w:val="000000"/>
          <w:lang w:bidi="ru-RU"/>
        </w:rPr>
      </w:pPr>
      <w:r w:rsidRPr="005026B5">
        <w:rPr>
          <w:color w:val="000000"/>
          <w:lang w:bidi="ru-RU"/>
        </w:rPr>
        <w:t>решение иных вопросов согласно повестке заседания, определенной председателем Общего собрания работников.</w:t>
      </w:r>
    </w:p>
    <w:p w:rsidR="009D6AEA" w:rsidRPr="005026B5" w:rsidRDefault="009D6AEA" w:rsidP="009D6AEA">
      <w:pPr>
        <w:pStyle w:val="af8"/>
        <w:widowControl w:val="0"/>
        <w:numPr>
          <w:ilvl w:val="2"/>
          <w:numId w:val="43"/>
        </w:numPr>
        <w:tabs>
          <w:tab w:val="left" w:pos="917"/>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Решения Общего собрания работников считаются принятыми, если за них проголосовало не менее двух третей присутствующих на собрании работников Учреждения. При голосовании каждый работник Учреждения имеет один голос. Голосование является открытым.</w:t>
      </w:r>
    </w:p>
    <w:p w:rsidR="009D6AEA" w:rsidRPr="005026B5" w:rsidRDefault="009D6AEA" w:rsidP="009D6AEA">
      <w:pPr>
        <w:widowControl w:val="0"/>
        <w:tabs>
          <w:tab w:val="left" w:pos="1134"/>
          <w:tab w:val="left" w:pos="1276"/>
          <w:tab w:val="left" w:pos="1560"/>
        </w:tabs>
        <w:ind w:firstLine="851"/>
        <w:jc w:val="both"/>
        <w:rPr>
          <w:color w:val="000000"/>
          <w:lang w:bidi="ru-RU"/>
        </w:rPr>
      </w:pPr>
      <w:r w:rsidRPr="005026B5">
        <w:rPr>
          <w:color w:val="000000"/>
          <w:lang w:bidi="ru-RU"/>
        </w:rPr>
        <w:t>Решения Общего собрания работников Учреждения оформляются протоколами, подписываемыми председателем и секретарем.</w:t>
      </w:r>
    </w:p>
    <w:p w:rsidR="009D6AEA" w:rsidRPr="005026B5" w:rsidRDefault="009D6AEA" w:rsidP="009D6AEA">
      <w:pPr>
        <w:pStyle w:val="af8"/>
        <w:widowControl w:val="0"/>
        <w:numPr>
          <w:ilvl w:val="2"/>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Иные вопросы деятельности Общего собрания работников Учреждения регулируются положением об Общем собрании работников, утвержденном локальным актом Учреждения.</w:t>
      </w:r>
    </w:p>
    <w:p w:rsidR="009D6AEA" w:rsidRPr="005026B5" w:rsidRDefault="009D6AEA" w:rsidP="009D6AEA">
      <w:pPr>
        <w:pStyle w:val="af8"/>
        <w:widowControl w:val="0"/>
        <w:numPr>
          <w:ilvl w:val="1"/>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в Учреждении.</w:t>
      </w:r>
    </w:p>
    <w:p w:rsidR="009D6AEA" w:rsidRPr="005026B5" w:rsidRDefault="009D6AEA" w:rsidP="009D6AEA">
      <w:pPr>
        <w:pStyle w:val="af8"/>
        <w:widowControl w:val="0"/>
        <w:numPr>
          <w:ilvl w:val="2"/>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В Педагогический совет Учреждения входят все педагогические работники, работающие в Учреждении.</w:t>
      </w:r>
    </w:p>
    <w:p w:rsidR="009D6AEA" w:rsidRPr="005026B5" w:rsidRDefault="009D6AEA" w:rsidP="009D6AEA">
      <w:pPr>
        <w:pStyle w:val="af8"/>
        <w:widowControl w:val="0"/>
        <w:numPr>
          <w:ilvl w:val="2"/>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Педагогический совет Учреждения действует бессрочно.</w:t>
      </w:r>
    </w:p>
    <w:p w:rsidR="009D6AEA" w:rsidRPr="005026B5" w:rsidRDefault="009D6AEA" w:rsidP="009D6AEA">
      <w:pPr>
        <w:pStyle w:val="af8"/>
        <w:widowControl w:val="0"/>
        <w:numPr>
          <w:ilvl w:val="2"/>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Председателем Педагогического совета является руководитель Учреждения, который выполняет функции по организации работы Педагогического совета и ведет заседания.</w:t>
      </w:r>
    </w:p>
    <w:p w:rsidR="009D6AEA" w:rsidRPr="005026B5" w:rsidRDefault="009D6AEA" w:rsidP="009D6AEA">
      <w:pPr>
        <w:widowControl w:val="0"/>
        <w:tabs>
          <w:tab w:val="left" w:pos="1276"/>
          <w:tab w:val="left" w:pos="1418"/>
          <w:tab w:val="left" w:pos="1560"/>
        </w:tabs>
        <w:ind w:firstLine="851"/>
        <w:jc w:val="both"/>
        <w:rPr>
          <w:color w:val="000000"/>
          <w:lang w:bidi="ru-RU"/>
        </w:rPr>
      </w:pPr>
      <w:r w:rsidRPr="005026B5">
        <w:rPr>
          <w:color w:val="000000"/>
          <w:lang w:bidi="ru-RU"/>
        </w:rPr>
        <w:t>Педагогический совет Учреждения избирает секретаря, который выполняет функции по фиксации решений Педагогического совета.</w:t>
      </w:r>
    </w:p>
    <w:p w:rsidR="009D6AEA" w:rsidRPr="005026B5" w:rsidRDefault="009D6AEA" w:rsidP="009D6AEA">
      <w:pPr>
        <w:widowControl w:val="0"/>
        <w:tabs>
          <w:tab w:val="left" w:pos="1276"/>
          <w:tab w:val="left" w:pos="1418"/>
          <w:tab w:val="left" w:pos="1560"/>
        </w:tabs>
        <w:ind w:firstLine="851"/>
        <w:jc w:val="both"/>
        <w:rPr>
          <w:color w:val="000000"/>
          <w:lang w:bidi="ru-RU"/>
        </w:rPr>
      </w:pPr>
      <w:r w:rsidRPr="005026B5">
        <w:rPr>
          <w:color w:val="000000"/>
          <w:lang w:bidi="ru-RU"/>
        </w:rPr>
        <w:t>Педагогический совет Учреждения собирается его председателем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Учреждения. Ход педагогических советов и решение оформляется протоколом. Протоколы хранятся в Учреждении постоянно.</w:t>
      </w:r>
    </w:p>
    <w:p w:rsidR="009D6AEA" w:rsidRPr="005026B5" w:rsidRDefault="009D6AEA" w:rsidP="009D6AEA">
      <w:pPr>
        <w:pStyle w:val="af8"/>
        <w:widowControl w:val="0"/>
        <w:numPr>
          <w:ilvl w:val="2"/>
          <w:numId w:val="43"/>
        </w:numPr>
        <w:tabs>
          <w:tab w:val="left" w:pos="1276"/>
          <w:tab w:val="left" w:pos="1418"/>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 xml:space="preserve">Заседание Педагогического совета являются правомочными, если присутствовало не менее двух третей педагогических работников Учреждения и решение считается принятым, если за него проголосовало более половины присутствующих педагогов. Процедура голосования определяется педагогическим советом Учреждения. </w:t>
      </w:r>
    </w:p>
    <w:p w:rsidR="009D6AEA" w:rsidRPr="005026B5" w:rsidRDefault="009D6AEA" w:rsidP="009D6AEA">
      <w:pPr>
        <w:pStyle w:val="af8"/>
        <w:widowControl w:val="0"/>
        <w:numPr>
          <w:ilvl w:val="2"/>
          <w:numId w:val="43"/>
        </w:numPr>
        <w:tabs>
          <w:tab w:val="left" w:pos="1276"/>
          <w:tab w:val="left" w:pos="1418"/>
          <w:tab w:val="left" w:pos="1560"/>
        </w:tabs>
        <w:ind w:left="0" w:firstLine="851"/>
        <w:jc w:val="both"/>
        <w:rPr>
          <w:rFonts w:eastAsia="Times New Roman"/>
          <w:color w:val="000000"/>
          <w:sz w:val="24"/>
          <w:szCs w:val="24"/>
          <w:lang w:eastAsia="ru-RU" w:bidi="ru-RU"/>
        </w:rPr>
      </w:pPr>
      <w:r w:rsidRPr="005026B5">
        <w:rPr>
          <w:sz w:val="24"/>
          <w:szCs w:val="24"/>
        </w:rPr>
        <w:t>В компетенцию Педагогического совета Учреждения входит</w:t>
      </w:r>
      <w:r w:rsidRPr="005026B5">
        <w:rPr>
          <w:rFonts w:eastAsia="Times New Roman"/>
          <w:color w:val="000000"/>
          <w:sz w:val="24"/>
          <w:szCs w:val="24"/>
          <w:lang w:eastAsia="ru-RU" w:bidi="ru-RU"/>
        </w:rPr>
        <w:t>:</w:t>
      </w:r>
    </w:p>
    <w:p w:rsidR="009D6AEA" w:rsidRPr="005026B5" w:rsidRDefault="009D6AEA" w:rsidP="009D6AEA">
      <w:pPr>
        <w:widowControl w:val="0"/>
        <w:numPr>
          <w:ilvl w:val="0"/>
          <w:numId w:val="42"/>
        </w:numPr>
        <w:tabs>
          <w:tab w:val="left" w:pos="958"/>
          <w:tab w:val="left" w:pos="1134"/>
          <w:tab w:val="left" w:pos="1276"/>
          <w:tab w:val="left" w:pos="1560"/>
        </w:tabs>
        <w:ind w:firstLine="851"/>
        <w:jc w:val="both"/>
        <w:rPr>
          <w:color w:val="000000"/>
          <w:lang w:bidi="ru-RU"/>
        </w:rPr>
      </w:pPr>
      <w:r w:rsidRPr="005026B5">
        <w:rPr>
          <w:color w:val="000000"/>
          <w:lang w:bidi="ru-RU"/>
        </w:rPr>
        <w:t>разработка и согласование образовательных программ Учреждения;</w:t>
      </w:r>
    </w:p>
    <w:p w:rsidR="009D6AEA" w:rsidRPr="005026B5" w:rsidRDefault="009D6AEA" w:rsidP="009D6AEA">
      <w:pPr>
        <w:widowControl w:val="0"/>
        <w:numPr>
          <w:ilvl w:val="0"/>
          <w:numId w:val="42"/>
        </w:numPr>
        <w:tabs>
          <w:tab w:val="left" w:pos="987"/>
          <w:tab w:val="left" w:pos="1134"/>
          <w:tab w:val="left" w:pos="1276"/>
          <w:tab w:val="left" w:pos="1560"/>
        </w:tabs>
        <w:ind w:firstLine="851"/>
        <w:jc w:val="both"/>
        <w:rPr>
          <w:color w:val="000000"/>
          <w:lang w:bidi="ru-RU"/>
        </w:rPr>
      </w:pPr>
      <w:r w:rsidRPr="005026B5">
        <w:rPr>
          <w:color w:val="000000"/>
          <w:lang w:bidi="ru-RU"/>
        </w:rPr>
        <w:t>рассмотрение отчета о результатах самообследования Учреждения;</w:t>
      </w:r>
    </w:p>
    <w:p w:rsidR="009D6AEA" w:rsidRPr="005026B5" w:rsidRDefault="009D6AEA" w:rsidP="009D6AEA">
      <w:pPr>
        <w:widowControl w:val="0"/>
        <w:numPr>
          <w:ilvl w:val="0"/>
          <w:numId w:val="42"/>
        </w:numPr>
        <w:tabs>
          <w:tab w:val="left" w:pos="992"/>
          <w:tab w:val="left" w:pos="1134"/>
          <w:tab w:val="left" w:pos="1276"/>
          <w:tab w:val="left" w:pos="1560"/>
        </w:tabs>
        <w:ind w:firstLine="851"/>
        <w:jc w:val="both"/>
        <w:rPr>
          <w:color w:val="000000"/>
          <w:lang w:bidi="ru-RU"/>
        </w:rPr>
      </w:pPr>
      <w:r w:rsidRPr="005026B5">
        <w:rPr>
          <w:color w:val="000000"/>
          <w:lang w:bidi="ru-RU"/>
        </w:rPr>
        <w:t>принимает решение о ведении платной образовательной деятельности по конкретным образовательным программам, согласовывает перечень платных образовательных услуг, разрабатывает и согласовывает правила оказания платных образовательных услуг;</w:t>
      </w:r>
    </w:p>
    <w:p w:rsidR="009D6AEA" w:rsidRPr="005026B5" w:rsidRDefault="009D6AEA" w:rsidP="009D6AEA">
      <w:pPr>
        <w:widowControl w:val="0"/>
        <w:numPr>
          <w:ilvl w:val="0"/>
          <w:numId w:val="42"/>
        </w:numPr>
        <w:tabs>
          <w:tab w:val="left" w:pos="993"/>
          <w:tab w:val="left" w:pos="1134"/>
          <w:tab w:val="left" w:pos="1276"/>
          <w:tab w:val="left" w:pos="1560"/>
        </w:tabs>
        <w:ind w:firstLine="851"/>
        <w:jc w:val="both"/>
        <w:rPr>
          <w:color w:val="000000"/>
          <w:lang w:bidi="ru-RU"/>
        </w:rPr>
      </w:pPr>
      <w:r w:rsidRPr="005026B5">
        <w:rPr>
          <w:color w:val="000000"/>
          <w:lang w:bidi="ru-RU"/>
        </w:rPr>
        <w:lastRenderedPageBreak/>
        <w:t>разрабатывает, принимает и представляет на согласование Управляющему Совету распределение часов части учебного плана, формируемой участниками образовательного процесса;</w:t>
      </w:r>
    </w:p>
    <w:p w:rsidR="009D6AEA" w:rsidRPr="005026B5" w:rsidRDefault="009D6AEA" w:rsidP="009D6AEA">
      <w:pPr>
        <w:widowControl w:val="0"/>
        <w:numPr>
          <w:ilvl w:val="0"/>
          <w:numId w:val="42"/>
        </w:numPr>
        <w:tabs>
          <w:tab w:val="left" w:pos="993"/>
          <w:tab w:val="left" w:pos="1134"/>
          <w:tab w:val="left" w:pos="1276"/>
          <w:tab w:val="left" w:pos="1560"/>
        </w:tabs>
        <w:ind w:firstLine="851"/>
        <w:jc w:val="both"/>
        <w:rPr>
          <w:color w:val="000000"/>
          <w:lang w:bidi="ru-RU"/>
        </w:rPr>
      </w:pPr>
      <w:r w:rsidRPr="005026B5">
        <w:rPr>
          <w:color w:val="000000"/>
          <w:lang w:bidi="ru-RU"/>
        </w:rPr>
        <w:t>обсуждает и принимает решения по любым вопросам, касающимся содержания образования;</w:t>
      </w:r>
    </w:p>
    <w:p w:rsidR="009D6AEA" w:rsidRPr="005026B5" w:rsidRDefault="009D6AEA" w:rsidP="009D6AEA">
      <w:pPr>
        <w:widowControl w:val="0"/>
        <w:numPr>
          <w:ilvl w:val="0"/>
          <w:numId w:val="42"/>
        </w:numPr>
        <w:tabs>
          <w:tab w:val="left" w:pos="993"/>
          <w:tab w:val="left" w:pos="1134"/>
          <w:tab w:val="left" w:pos="1276"/>
          <w:tab w:val="left" w:pos="1560"/>
        </w:tabs>
        <w:ind w:firstLine="851"/>
        <w:jc w:val="both"/>
        <w:rPr>
          <w:color w:val="000000"/>
          <w:lang w:bidi="ru-RU"/>
        </w:rPr>
      </w:pPr>
      <w:r w:rsidRPr="005026B5">
        <w:rPr>
          <w:color w:val="000000"/>
          <w:lang w:bidi="ru-RU"/>
        </w:rPr>
        <w:t>принимает решение о формах, сроках и порядке проведения промежуточной аттестации обучающихся;</w:t>
      </w:r>
    </w:p>
    <w:p w:rsidR="009D6AEA" w:rsidRPr="005026B5" w:rsidRDefault="009D6AEA" w:rsidP="009D6AEA">
      <w:pPr>
        <w:widowControl w:val="0"/>
        <w:numPr>
          <w:ilvl w:val="0"/>
          <w:numId w:val="42"/>
        </w:numPr>
        <w:tabs>
          <w:tab w:val="left" w:pos="993"/>
          <w:tab w:val="left" w:pos="1134"/>
          <w:tab w:val="left" w:pos="1276"/>
          <w:tab w:val="left" w:pos="1560"/>
        </w:tabs>
        <w:ind w:firstLine="851"/>
        <w:jc w:val="both"/>
        <w:rPr>
          <w:color w:val="000000"/>
          <w:lang w:bidi="ru-RU"/>
        </w:rPr>
      </w:pPr>
      <w:r w:rsidRPr="005026B5">
        <w:rPr>
          <w:color w:val="000000"/>
          <w:lang w:bidi="ru-RU"/>
        </w:rPr>
        <w:t>решает вопрос о допуске обучающихся 9-х, 11-х классов к государственной (итоговой) аттестации, награждении учащихся похвальной грамотой и похвальным листом, золотыми и серебряными медалями;</w:t>
      </w:r>
    </w:p>
    <w:p w:rsidR="009D6AEA" w:rsidRPr="005026B5" w:rsidRDefault="009D6AEA" w:rsidP="009D6AEA">
      <w:pPr>
        <w:widowControl w:val="0"/>
        <w:numPr>
          <w:ilvl w:val="0"/>
          <w:numId w:val="42"/>
        </w:numPr>
        <w:tabs>
          <w:tab w:val="left" w:pos="993"/>
          <w:tab w:val="left" w:pos="1134"/>
          <w:tab w:val="left" w:pos="1276"/>
          <w:tab w:val="left" w:pos="1560"/>
        </w:tabs>
        <w:ind w:firstLine="851"/>
        <w:jc w:val="both"/>
        <w:rPr>
          <w:color w:val="000000"/>
          <w:lang w:bidi="ru-RU"/>
        </w:rPr>
      </w:pPr>
      <w:r w:rsidRPr="005026B5">
        <w:rPr>
          <w:color w:val="000000"/>
          <w:lang w:bidi="ru-RU"/>
        </w:rPr>
        <w:t>решает вопрос о переводе обучающихся из класса в класс, переводе из класса в класс «условно», оставлении на повторный год обучения, отчислении из Учреждении;</w:t>
      </w:r>
    </w:p>
    <w:p w:rsidR="009D6AEA" w:rsidRPr="005026B5" w:rsidRDefault="009D6AEA" w:rsidP="009D6AEA">
      <w:pPr>
        <w:widowControl w:val="0"/>
        <w:numPr>
          <w:ilvl w:val="0"/>
          <w:numId w:val="42"/>
        </w:numPr>
        <w:tabs>
          <w:tab w:val="left" w:pos="993"/>
          <w:tab w:val="left" w:pos="1134"/>
          <w:tab w:val="left" w:pos="1276"/>
          <w:tab w:val="left" w:pos="1560"/>
        </w:tabs>
        <w:ind w:firstLine="851"/>
        <w:jc w:val="both"/>
        <w:rPr>
          <w:color w:val="000000"/>
          <w:lang w:bidi="ru-RU"/>
        </w:rPr>
      </w:pPr>
      <w:r w:rsidRPr="005026B5">
        <w:rPr>
          <w:color w:val="000000"/>
          <w:lang w:bidi="ru-RU"/>
        </w:rPr>
        <w:t>обсуждает в случае необходимости успеваемость и поведение отдельных обучающихся в присутствии их родителей (законных представителей);</w:t>
      </w:r>
    </w:p>
    <w:p w:rsidR="009D6AEA" w:rsidRPr="005026B5" w:rsidRDefault="009D6AEA" w:rsidP="009D6AEA">
      <w:pPr>
        <w:widowControl w:val="0"/>
        <w:numPr>
          <w:ilvl w:val="0"/>
          <w:numId w:val="42"/>
        </w:numPr>
        <w:tabs>
          <w:tab w:val="left" w:pos="993"/>
          <w:tab w:val="left" w:pos="1134"/>
          <w:tab w:val="left" w:pos="1276"/>
          <w:tab w:val="left" w:pos="1560"/>
        </w:tabs>
        <w:ind w:firstLine="851"/>
        <w:jc w:val="both"/>
        <w:rPr>
          <w:color w:val="000000"/>
          <w:lang w:bidi="ru-RU"/>
        </w:rPr>
      </w:pPr>
      <w:r w:rsidRPr="005026B5">
        <w:rPr>
          <w:color w:val="000000"/>
          <w:lang w:bidi="ru-RU"/>
        </w:rPr>
        <w:t>представляет педагогических работников к различным видам награждений и поощрений;</w:t>
      </w:r>
    </w:p>
    <w:p w:rsidR="009D6AEA" w:rsidRPr="005026B5" w:rsidRDefault="009D6AEA" w:rsidP="009D6AEA">
      <w:pPr>
        <w:widowControl w:val="0"/>
        <w:numPr>
          <w:ilvl w:val="0"/>
          <w:numId w:val="42"/>
        </w:numPr>
        <w:tabs>
          <w:tab w:val="left" w:pos="993"/>
          <w:tab w:val="left" w:pos="1134"/>
          <w:tab w:val="left" w:pos="1276"/>
          <w:tab w:val="left" w:pos="1560"/>
        </w:tabs>
        <w:ind w:firstLine="851"/>
        <w:jc w:val="both"/>
        <w:rPr>
          <w:color w:val="000000"/>
          <w:lang w:bidi="ru-RU"/>
        </w:rPr>
      </w:pPr>
      <w:r w:rsidRPr="005026B5">
        <w:rPr>
          <w:color w:val="000000"/>
          <w:lang w:bidi="ru-RU"/>
        </w:rPr>
        <w:t>обсуждает общественные инициативы по совершенствованию обучения и воспитания обучающихся;</w:t>
      </w:r>
    </w:p>
    <w:p w:rsidR="009D6AEA" w:rsidRPr="005026B5" w:rsidRDefault="009D6AEA" w:rsidP="009D6AEA">
      <w:pPr>
        <w:widowControl w:val="0"/>
        <w:numPr>
          <w:ilvl w:val="0"/>
          <w:numId w:val="42"/>
        </w:numPr>
        <w:tabs>
          <w:tab w:val="left" w:pos="993"/>
          <w:tab w:val="left" w:pos="1079"/>
          <w:tab w:val="left" w:pos="1134"/>
          <w:tab w:val="left" w:pos="1276"/>
          <w:tab w:val="left" w:pos="1560"/>
        </w:tabs>
        <w:ind w:firstLine="851"/>
        <w:jc w:val="both"/>
        <w:rPr>
          <w:color w:val="000000"/>
          <w:lang w:bidi="ru-RU"/>
        </w:rPr>
      </w:pPr>
      <w:r w:rsidRPr="005026B5">
        <w:rPr>
          <w:color w:val="000000"/>
          <w:lang w:bidi="ru-RU"/>
        </w:rPr>
        <w:t>обсуждает и выбирает различные варианты содержания образования, форм и методов обучения;</w:t>
      </w:r>
    </w:p>
    <w:p w:rsidR="009D6AEA" w:rsidRPr="005026B5" w:rsidRDefault="009D6AEA" w:rsidP="009D6AEA">
      <w:pPr>
        <w:widowControl w:val="0"/>
        <w:numPr>
          <w:ilvl w:val="0"/>
          <w:numId w:val="42"/>
        </w:numPr>
        <w:tabs>
          <w:tab w:val="left" w:pos="1134"/>
          <w:tab w:val="left" w:pos="1276"/>
          <w:tab w:val="left" w:pos="1560"/>
        </w:tabs>
        <w:ind w:firstLine="851"/>
        <w:jc w:val="both"/>
        <w:rPr>
          <w:color w:val="000000"/>
          <w:lang w:bidi="ru-RU"/>
        </w:rPr>
      </w:pPr>
      <w:r w:rsidRPr="005026B5">
        <w:rPr>
          <w:color w:val="000000"/>
          <w:lang w:bidi="ru-RU"/>
        </w:rPr>
        <w:t>рассматривает вопросы переподготовки кадров и повышения квалификации отдельных педагогических работников;</w:t>
      </w:r>
    </w:p>
    <w:p w:rsidR="009D6AEA" w:rsidRPr="005026B5" w:rsidRDefault="009D6AEA" w:rsidP="009D6AEA">
      <w:pPr>
        <w:widowControl w:val="0"/>
        <w:numPr>
          <w:ilvl w:val="0"/>
          <w:numId w:val="42"/>
        </w:numPr>
        <w:tabs>
          <w:tab w:val="left" w:pos="1134"/>
          <w:tab w:val="left" w:pos="1276"/>
          <w:tab w:val="left" w:pos="1560"/>
        </w:tabs>
        <w:ind w:firstLine="851"/>
        <w:jc w:val="both"/>
        <w:rPr>
          <w:color w:val="000000"/>
          <w:lang w:bidi="ru-RU"/>
        </w:rPr>
      </w:pPr>
      <w:r w:rsidRPr="005026B5">
        <w:rPr>
          <w:color w:val="000000"/>
          <w:lang w:bidi="ru-RU"/>
        </w:rPr>
        <w:t xml:space="preserve"> рассматривает иные вопросы в соответствии с локальным Положением о Педагогическом совете.</w:t>
      </w:r>
    </w:p>
    <w:p w:rsidR="009D6AEA" w:rsidRPr="005026B5" w:rsidRDefault="009D6AEA" w:rsidP="009D6AEA">
      <w:pPr>
        <w:pStyle w:val="af8"/>
        <w:widowControl w:val="0"/>
        <w:numPr>
          <w:ilvl w:val="2"/>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Педагогический совет не вправе рассматривать и принимать решение по вопросам, не отнесенным к его компетенции настоящим Уставом.</w:t>
      </w:r>
    </w:p>
    <w:p w:rsidR="009D6AEA" w:rsidRPr="005026B5" w:rsidRDefault="009D6AEA" w:rsidP="009D6AEA">
      <w:pPr>
        <w:pStyle w:val="af8"/>
        <w:widowControl w:val="0"/>
        <w:numPr>
          <w:ilvl w:val="2"/>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Педагогический совет не вправе выступать от имени Учреждения.</w:t>
      </w:r>
    </w:p>
    <w:p w:rsidR="009D6AEA" w:rsidRPr="005026B5" w:rsidRDefault="009D6AEA" w:rsidP="009D6AEA">
      <w:pPr>
        <w:pStyle w:val="af8"/>
        <w:widowControl w:val="0"/>
        <w:numPr>
          <w:ilvl w:val="2"/>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Организацию выполнения решений Педагогического совета осуществляет руководитель Учреждения и ответственные лица, указанные в решении.</w:t>
      </w:r>
    </w:p>
    <w:p w:rsidR="009D6AEA" w:rsidRPr="005026B5" w:rsidRDefault="009D6AEA" w:rsidP="009D6AEA">
      <w:pPr>
        <w:pStyle w:val="af8"/>
        <w:widowControl w:val="0"/>
        <w:numPr>
          <w:ilvl w:val="2"/>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Иные вопросы деятельности Педагогического совета Учреждения регулируются положением о Педагогическом совете, утвержденном локальным актом Учреждения.</w:t>
      </w:r>
    </w:p>
    <w:p w:rsidR="009D6AEA" w:rsidRPr="005026B5" w:rsidRDefault="009D6AEA" w:rsidP="009D6AEA">
      <w:pPr>
        <w:pStyle w:val="af8"/>
        <w:widowControl w:val="0"/>
        <w:numPr>
          <w:ilvl w:val="1"/>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Управляющий совет Учреждения является коллегиальным органом управления Учреждения, созданным в целях учета мнения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актов, затрагивающих их права и законные интересы, а также реализации предусмотренного законом об образовании права родителей (законных представителей) несовершеннолетних обучающихся принимать участие в управлении Учреждением.</w:t>
      </w:r>
    </w:p>
    <w:p w:rsidR="009D6AEA" w:rsidRPr="005026B5" w:rsidRDefault="009D6AEA" w:rsidP="009D6AEA">
      <w:pPr>
        <w:pStyle w:val="af8"/>
        <w:widowControl w:val="0"/>
        <w:numPr>
          <w:ilvl w:val="2"/>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Порядок формирования Управляющего совета: Управляющий совет Учреждения формируются посредством процедур выборов, назначения и кооптации из избираемых членов, представляющих:</w:t>
      </w:r>
    </w:p>
    <w:p w:rsidR="009D6AEA" w:rsidRPr="005026B5" w:rsidRDefault="009D6AEA" w:rsidP="009D6AEA">
      <w:pPr>
        <w:pStyle w:val="af8"/>
        <w:numPr>
          <w:ilvl w:val="0"/>
          <w:numId w:val="48"/>
        </w:numPr>
        <w:tabs>
          <w:tab w:val="left" w:pos="1276"/>
        </w:tabs>
        <w:ind w:left="0" w:firstLine="851"/>
        <w:jc w:val="both"/>
        <w:rPr>
          <w:rFonts w:eastAsia="Times New Roman"/>
          <w:sz w:val="24"/>
          <w:szCs w:val="24"/>
          <w:lang w:eastAsia="ru-RU"/>
        </w:rPr>
      </w:pPr>
      <w:r w:rsidRPr="005026B5">
        <w:rPr>
          <w:rFonts w:eastAsia="Times New Roman"/>
          <w:sz w:val="24"/>
          <w:szCs w:val="24"/>
          <w:lang w:eastAsia="ru-RU"/>
        </w:rPr>
        <w:t>родителей (законных представителей) обучающихся всех ступеней общего образования;</w:t>
      </w:r>
    </w:p>
    <w:p w:rsidR="009D6AEA" w:rsidRPr="005026B5" w:rsidRDefault="009D6AEA" w:rsidP="009D6AEA">
      <w:pPr>
        <w:pStyle w:val="af8"/>
        <w:numPr>
          <w:ilvl w:val="0"/>
          <w:numId w:val="48"/>
        </w:numPr>
        <w:tabs>
          <w:tab w:val="left" w:pos="1276"/>
        </w:tabs>
        <w:ind w:left="0" w:firstLine="851"/>
        <w:jc w:val="both"/>
        <w:rPr>
          <w:rFonts w:eastAsia="Times New Roman"/>
          <w:sz w:val="24"/>
          <w:szCs w:val="24"/>
          <w:lang w:eastAsia="ru-RU"/>
        </w:rPr>
      </w:pPr>
      <w:r w:rsidRPr="005026B5">
        <w:rPr>
          <w:rFonts w:eastAsia="Times New Roman"/>
          <w:sz w:val="24"/>
          <w:szCs w:val="24"/>
          <w:lang w:eastAsia="ru-RU"/>
        </w:rPr>
        <w:t>работников Учреждения;</w:t>
      </w:r>
    </w:p>
    <w:p w:rsidR="009D6AEA" w:rsidRPr="005026B5" w:rsidRDefault="009D6AEA" w:rsidP="009D6AEA">
      <w:pPr>
        <w:pStyle w:val="af8"/>
        <w:numPr>
          <w:ilvl w:val="0"/>
          <w:numId w:val="48"/>
        </w:numPr>
        <w:tabs>
          <w:tab w:val="left" w:pos="1276"/>
        </w:tabs>
        <w:ind w:left="0" w:firstLine="851"/>
        <w:jc w:val="both"/>
        <w:rPr>
          <w:rFonts w:eastAsia="Times New Roman"/>
          <w:sz w:val="24"/>
          <w:szCs w:val="24"/>
          <w:lang w:eastAsia="ru-RU"/>
        </w:rPr>
      </w:pPr>
      <w:r w:rsidRPr="005026B5">
        <w:rPr>
          <w:rFonts w:eastAsia="Times New Roman"/>
          <w:sz w:val="24"/>
          <w:szCs w:val="24"/>
          <w:lang w:eastAsia="ru-RU"/>
        </w:rPr>
        <w:t>обучающихся третьей ступени общего образования.</w:t>
      </w:r>
    </w:p>
    <w:p w:rsidR="009D6AEA" w:rsidRPr="005026B5" w:rsidRDefault="009D6AEA" w:rsidP="009D6AEA">
      <w:pPr>
        <w:widowControl w:val="0"/>
        <w:tabs>
          <w:tab w:val="left" w:pos="1276"/>
          <w:tab w:val="left" w:pos="1560"/>
          <w:tab w:val="left" w:pos="7770"/>
        </w:tabs>
        <w:ind w:firstLine="851"/>
        <w:jc w:val="both"/>
        <w:rPr>
          <w:color w:val="000000"/>
          <w:lang w:bidi="ru-RU"/>
        </w:rPr>
      </w:pPr>
      <w:r w:rsidRPr="005026B5">
        <w:rPr>
          <w:color w:val="000000"/>
          <w:lang w:bidi="ru-RU"/>
        </w:rPr>
        <w:t>В состав Управляющего совета также входят: руководитель общеобразовательного учреждения и представитель Учредителя 2.</w:t>
      </w:r>
    </w:p>
    <w:p w:rsidR="009D6AEA" w:rsidRPr="005026B5" w:rsidRDefault="009D6AEA" w:rsidP="009D6AEA">
      <w:pPr>
        <w:pStyle w:val="af8"/>
        <w:widowControl w:val="0"/>
        <w:numPr>
          <w:ilvl w:val="2"/>
          <w:numId w:val="43"/>
        </w:numPr>
        <w:tabs>
          <w:tab w:val="left" w:pos="1276"/>
          <w:tab w:val="left" w:pos="1560"/>
          <w:tab w:val="left" w:pos="777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Срок полномочий: Управляющий совет Учреждения избирается на срок 1 год.</w:t>
      </w:r>
    </w:p>
    <w:p w:rsidR="009D6AEA" w:rsidRPr="005026B5" w:rsidRDefault="009D6AEA" w:rsidP="009D6AEA">
      <w:pPr>
        <w:pStyle w:val="af8"/>
        <w:widowControl w:val="0"/>
        <w:numPr>
          <w:ilvl w:val="2"/>
          <w:numId w:val="43"/>
        </w:numPr>
        <w:tabs>
          <w:tab w:val="left" w:pos="1276"/>
          <w:tab w:val="left" w:pos="1560"/>
          <w:tab w:val="left" w:pos="777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 xml:space="preserve">Структура и порядок работы Управляющего совета: Управляющий совет Учреждения избирает председателя, который выполняет функции по организации работы </w:t>
      </w:r>
      <w:r w:rsidRPr="005026B5">
        <w:rPr>
          <w:rFonts w:eastAsia="Times New Roman"/>
          <w:color w:val="000000"/>
          <w:sz w:val="24"/>
          <w:szCs w:val="24"/>
          <w:lang w:eastAsia="ru-RU" w:bidi="ru-RU"/>
        </w:rPr>
        <w:lastRenderedPageBreak/>
        <w:t>совета и ведет заседания, секретаря, который выполняет функции по фиксации решений совета.</w:t>
      </w:r>
    </w:p>
    <w:p w:rsidR="009D6AEA" w:rsidRPr="005026B5" w:rsidRDefault="009D6AEA" w:rsidP="009D6AEA">
      <w:pPr>
        <w:widowControl w:val="0"/>
        <w:tabs>
          <w:tab w:val="left" w:pos="1134"/>
          <w:tab w:val="left" w:pos="1276"/>
          <w:tab w:val="left" w:pos="1560"/>
        </w:tabs>
        <w:ind w:firstLine="851"/>
        <w:jc w:val="both"/>
        <w:rPr>
          <w:color w:val="000000"/>
          <w:lang w:bidi="ru-RU"/>
        </w:rPr>
      </w:pPr>
      <w:r w:rsidRPr="005026B5">
        <w:rPr>
          <w:color w:val="000000"/>
          <w:lang w:bidi="ru-RU"/>
        </w:rPr>
        <w:t>Заседания Управляющего совета проводятся по мере необходимости, но не реже одного раза в год.</w:t>
      </w:r>
    </w:p>
    <w:p w:rsidR="009D6AEA" w:rsidRPr="005026B5" w:rsidRDefault="009D6AEA" w:rsidP="009D6AEA">
      <w:pPr>
        <w:pStyle w:val="af8"/>
        <w:widowControl w:val="0"/>
        <w:numPr>
          <w:ilvl w:val="2"/>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Порядок принятия решений: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9D6AEA" w:rsidRPr="005026B5" w:rsidRDefault="009D6AEA" w:rsidP="009D6AEA">
      <w:pPr>
        <w:pStyle w:val="af8"/>
        <w:widowControl w:val="0"/>
        <w:numPr>
          <w:ilvl w:val="2"/>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Вопросы деятельности Управляющего совета Учреждения регулируются положениями об Управляющем совете, утвержденном локальным актом Учреждения.</w:t>
      </w:r>
    </w:p>
    <w:p w:rsidR="009D6AEA" w:rsidRPr="005026B5" w:rsidRDefault="009D6AEA" w:rsidP="009D6AEA">
      <w:pPr>
        <w:pStyle w:val="af8"/>
        <w:widowControl w:val="0"/>
        <w:numPr>
          <w:ilvl w:val="2"/>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Times New Roman"/>
          <w:color w:val="000000"/>
          <w:sz w:val="24"/>
          <w:szCs w:val="24"/>
          <w:lang w:eastAsia="ru-RU" w:bidi="ru-RU"/>
        </w:rPr>
        <w:t>В целях учета мнения обучающихся,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правовых актов, затиранивающих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могут создаваться другие коллегиальные органы управления:</w:t>
      </w:r>
      <w:r w:rsidRPr="005026B5">
        <w:rPr>
          <w:rFonts w:eastAsia="Times New Roman"/>
          <w:sz w:val="24"/>
          <w:szCs w:val="24"/>
          <w:lang w:eastAsia="ru-RU"/>
        </w:rPr>
        <w:t xml:space="preserve"> Совет обучающихся, Совет родителей.  </w:t>
      </w:r>
    </w:p>
    <w:p w:rsidR="009D6AEA" w:rsidRPr="005026B5" w:rsidRDefault="009D6AEA" w:rsidP="009D6AEA">
      <w:pPr>
        <w:widowControl w:val="0"/>
        <w:tabs>
          <w:tab w:val="left" w:pos="1134"/>
          <w:tab w:val="left" w:pos="1276"/>
          <w:tab w:val="left" w:pos="1560"/>
        </w:tabs>
        <w:ind w:firstLine="851"/>
        <w:jc w:val="both"/>
        <w:rPr>
          <w:color w:val="000000"/>
          <w:lang w:bidi="ru-RU"/>
        </w:rPr>
      </w:pPr>
      <w:r w:rsidRPr="005026B5">
        <w:rPr>
          <w:color w:val="000000"/>
          <w:lang w:bidi="ru-RU"/>
        </w:rPr>
        <w:t>Вопросы деятельности указанных органов Учреждения регулируются отдельными локальными актами Учреждения.</w:t>
      </w:r>
    </w:p>
    <w:p w:rsidR="009D6AEA" w:rsidRPr="005026B5" w:rsidRDefault="009D6AEA" w:rsidP="009D6AEA">
      <w:pPr>
        <w:pStyle w:val="af8"/>
        <w:widowControl w:val="0"/>
        <w:numPr>
          <w:ilvl w:val="2"/>
          <w:numId w:val="43"/>
        </w:numPr>
        <w:tabs>
          <w:tab w:val="left" w:pos="1134"/>
          <w:tab w:val="left" w:pos="1276"/>
          <w:tab w:val="left" w:pos="1560"/>
        </w:tabs>
        <w:ind w:left="0" w:firstLine="851"/>
        <w:jc w:val="both"/>
        <w:rPr>
          <w:rFonts w:eastAsia="Times New Roman"/>
          <w:color w:val="000000"/>
          <w:sz w:val="24"/>
          <w:szCs w:val="24"/>
          <w:lang w:eastAsia="ru-RU" w:bidi="ru-RU"/>
        </w:rPr>
      </w:pPr>
      <w:r w:rsidRPr="005026B5">
        <w:rPr>
          <w:rFonts w:eastAsia="Calibri"/>
          <w:sz w:val="24"/>
          <w:szCs w:val="24"/>
          <w:lang w:eastAsia="ru-RU"/>
        </w:rPr>
        <w:t>В целях учета мнения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педагогических работников в Учреждении могут формироваться и действовать профессиональные союзы работников Учреждения (представительные органы работников).</w:t>
      </w:r>
    </w:p>
    <w:p w:rsidR="009D6AEA" w:rsidRPr="005026B5" w:rsidRDefault="009D6AEA" w:rsidP="009D6AEA">
      <w:pPr>
        <w:widowControl w:val="0"/>
        <w:tabs>
          <w:tab w:val="left" w:pos="1276"/>
          <w:tab w:val="left" w:pos="1560"/>
        </w:tabs>
        <w:ind w:firstLine="851"/>
        <w:jc w:val="both"/>
        <w:rPr>
          <w:rFonts w:eastAsia="Calibri"/>
        </w:rPr>
      </w:pPr>
      <w:r w:rsidRPr="005026B5">
        <w:rPr>
          <w:rFonts w:eastAsia="Calibri"/>
        </w:rPr>
        <w:t>Вопросы деятельности профессиональных союзов работников Учреждения (представительных органов работников) Учреждения регулируются отдельными локальными актами Учреждения.</w:t>
      </w:r>
    </w:p>
    <w:p w:rsidR="009D6AEA" w:rsidRPr="005026B5" w:rsidRDefault="009D6AEA" w:rsidP="009D6AEA">
      <w:pPr>
        <w:pStyle w:val="af8"/>
        <w:widowControl w:val="0"/>
        <w:numPr>
          <w:ilvl w:val="2"/>
          <w:numId w:val="43"/>
        </w:numPr>
        <w:tabs>
          <w:tab w:val="left" w:pos="1276"/>
          <w:tab w:val="left" w:pos="1560"/>
        </w:tabs>
        <w:ind w:left="0" w:firstLine="851"/>
        <w:jc w:val="both"/>
        <w:rPr>
          <w:rFonts w:eastAsia="Calibri"/>
          <w:sz w:val="24"/>
          <w:szCs w:val="24"/>
          <w:lang w:eastAsia="ru-RU"/>
        </w:rPr>
      </w:pPr>
      <w:r w:rsidRPr="005026B5">
        <w:rPr>
          <w:rFonts w:eastAsia="Calibri"/>
          <w:sz w:val="24"/>
          <w:szCs w:val="24"/>
          <w:lang w:eastAsia="ru-RU"/>
        </w:rPr>
        <w:t>В Учреждении на 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необходимые для обеспечения деятельности Учреждения.</w:t>
      </w:r>
    </w:p>
    <w:p w:rsidR="009D6AEA" w:rsidRPr="005026B5" w:rsidRDefault="009D6AEA" w:rsidP="009D6AEA">
      <w:pPr>
        <w:pStyle w:val="af8"/>
        <w:widowControl w:val="0"/>
        <w:numPr>
          <w:ilvl w:val="2"/>
          <w:numId w:val="43"/>
        </w:numPr>
        <w:tabs>
          <w:tab w:val="left" w:pos="1276"/>
          <w:tab w:val="left" w:pos="1560"/>
        </w:tabs>
        <w:ind w:left="0" w:firstLine="851"/>
        <w:jc w:val="both"/>
        <w:rPr>
          <w:rFonts w:eastAsia="Times New Roman"/>
          <w:sz w:val="24"/>
          <w:szCs w:val="24"/>
          <w:lang w:eastAsia="ru-RU"/>
        </w:rPr>
      </w:pPr>
      <w:r w:rsidRPr="005026B5">
        <w:rPr>
          <w:rFonts w:eastAsia="Calibri"/>
          <w:sz w:val="24"/>
          <w:szCs w:val="24"/>
          <w:lang w:eastAsia="ru-RU"/>
        </w:rPr>
        <w:t>Права, обязанности и ответственность работников Учреждения, осуществляющих вспомогательные функции,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9D6AEA" w:rsidRPr="005026B5" w:rsidRDefault="009D6AEA" w:rsidP="009D6AEA">
      <w:pPr>
        <w:tabs>
          <w:tab w:val="left" w:pos="1276"/>
        </w:tabs>
        <w:ind w:firstLine="851"/>
        <w:jc w:val="center"/>
        <w:rPr>
          <w:rFonts w:eastAsia="Calibri"/>
          <w:b/>
        </w:rPr>
      </w:pPr>
      <w:r w:rsidRPr="005026B5">
        <w:rPr>
          <w:rFonts w:eastAsia="Calibri"/>
          <w:b/>
        </w:rPr>
        <w:t>4. ИМУЩЕСТВО И ФИНАНСОВОЕ ОБЕСПЕЧЕНИЕ</w:t>
      </w:r>
    </w:p>
    <w:p w:rsidR="009D6AEA" w:rsidRPr="005026B5" w:rsidRDefault="009D6AEA" w:rsidP="009D6AEA">
      <w:pPr>
        <w:tabs>
          <w:tab w:val="left" w:pos="1276"/>
        </w:tabs>
        <w:ind w:firstLine="851"/>
        <w:jc w:val="center"/>
        <w:rPr>
          <w:rFonts w:eastAsia="Calibri"/>
          <w:b/>
        </w:rPr>
      </w:pPr>
      <w:r w:rsidRPr="005026B5">
        <w:rPr>
          <w:rFonts w:eastAsia="Calibri"/>
          <w:b/>
        </w:rPr>
        <w:t>ДЕЯТЕЛЬНОСТИ УЧРЕЖДЕНИЯ</w:t>
      </w:r>
    </w:p>
    <w:p w:rsidR="009D6AEA" w:rsidRPr="005026B5" w:rsidRDefault="009D6AEA" w:rsidP="009D6AEA">
      <w:pPr>
        <w:tabs>
          <w:tab w:val="left" w:pos="1276"/>
          <w:tab w:val="left" w:pos="5855"/>
        </w:tabs>
        <w:ind w:firstLine="851"/>
        <w:rPr>
          <w:rFonts w:eastAsia="Calibri"/>
          <w:b/>
        </w:rPr>
      </w:pPr>
      <w:r w:rsidRPr="005026B5">
        <w:rPr>
          <w:rFonts w:eastAsia="Calibri"/>
          <w:b/>
        </w:rPr>
        <w:tab/>
      </w:r>
    </w:p>
    <w:p w:rsidR="009D6AEA" w:rsidRPr="005026B5" w:rsidRDefault="009D6AEA" w:rsidP="009D6AEA">
      <w:pPr>
        <w:pStyle w:val="af8"/>
        <w:numPr>
          <w:ilvl w:val="1"/>
          <w:numId w:val="49"/>
        </w:numPr>
        <w:tabs>
          <w:tab w:val="left" w:pos="1276"/>
        </w:tabs>
        <w:ind w:left="0" w:firstLine="851"/>
        <w:jc w:val="both"/>
        <w:rPr>
          <w:rFonts w:eastAsia="Calibri"/>
          <w:sz w:val="24"/>
          <w:szCs w:val="24"/>
          <w:lang w:eastAsia="ru-RU"/>
        </w:rPr>
      </w:pPr>
      <w:r w:rsidRPr="005026B5">
        <w:rPr>
          <w:rFonts w:eastAsia="Calibri"/>
          <w:sz w:val="24"/>
          <w:szCs w:val="24"/>
          <w:lang w:eastAsia="ru-RU"/>
        </w:rPr>
        <w:t>Имущество Учреждения находится в муниципальной собственности Боготольского района, отражается на самостоятельном балансе Учреждения и закреплено за ним в соответствии с Гражданским кодексом Российской Федерации на праве оперативного управления.</w:t>
      </w:r>
    </w:p>
    <w:p w:rsidR="009D6AEA" w:rsidRPr="005026B5" w:rsidRDefault="009D6AEA" w:rsidP="009D6AEA">
      <w:pPr>
        <w:tabs>
          <w:tab w:val="left" w:pos="1276"/>
        </w:tabs>
        <w:ind w:firstLine="851"/>
        <w:jc w:val="both"/>
        <w:rPr>
          <w:rFonts w:eastAsia="Calibri"/>
        </w:rPr>
      </w:pPr>
      <w:r w:rsidRPr="005026B5">
        <w:rPr>
          <w:rFonts w:eastAsia="Calibri"/>
        </w:rPr>
        <w:t xml:space="preserve">Учреждение владеет, пользуется закрепленным за </w:t>
      </w:r>
      <w:r w:rsidRPr="005026B5">
        <w:t>ним на праве оперативного управления</w:t>
      </w:r>
      <w:r w:rsidR="00F17C70">
        <w:t xml:space="preserve"> </w:t>
      </w:r>
      <w:r w:rsidRPr="005026B5">
        <w:t>в пределах, установленных действующим законом Российской Федерации, Красноярского края и нормативно-правовыми актами Боготольского района, в соответствии с целями своей деятельности, заданиями собственника этого имущества и назначением этого имущества</w:t>
      </w:r>
      <w:r w:rsidRPr="005026B5">
        <w:rPr>
          <w:color w:val="000000"/>
          <w:shd w:val="clear" w:color="auto" w:fill="FFFFFF"/>
        </w:rPr>
        <w:t xml:space="preserve"> и, если иное не установлено законом, распоряжаются этим имуществом с согласия собственника этого имущества.</w:t>
      </w:r>
    </w:p>
    <w:p w:rsidR="009D6AEA" w:rsidRPr="005026B5" w:rsidRDefault="009D6AEA" w:rsidP="009D6AEA">
      <w:pPr>
        <w:pStyle w:val="af8"/>
        <w:numPr>
          <w:ilvl w:val="1"/>
          <w:numId w:val="49"/>
        </w:numPr>
        <w:tabs>
          <w:tab w:val="left" w:pos="1276"/>
        </w:tabs>
        <w:ind w:left="0" w:firstLine="851"/>
        <w:jc w:val="both"/>
        <w:rPr>
          <w:rFonts w:eastAsia="Calibri"/>
          <w:sz w:val="24"/>
          <w:szCs w:val="24"/>
          <w:lang w:eastAsia="ru-RU"/>
        </w:rPr>
      </w:pPr>
      <w:r w:rsidRPr="005026B5">
        <w:rPr>
          <w:rFonts w:eastAsia="Calibri"/>
          <w:sz w:val="24"/>
          <w:szCs w:val="24"/>
          <w:lang w:eastAsia="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r w:rsidRPr="005026B5">
        <w:rPr>
          <w:sz w:val="24"/>
          <w:szCs w:val="24"/>
        </w:rPr>
        <w:t xml:space="preserve"> Учредителем 1 и собственником имущества</w:t>
      </w:r>
      <w:r w:rsidRPr="005026B5">
        <w:rPr>
          <w:rFonts w:eastAsia="Calibri"/>
          <w:sz w:val="24"/>
          <w:szCs w:val="24"/>
          <w:lang w:eastAsia="ru-RU"/>
        </w:rPr>
        <w:t>.</w:t>
      </w:r>
    </w:p>
    <w:p w:rsidR="009D6AEA" w:rsidRPr="005026B5" w:rsidRDefault="009D6AEA" w:rsidP="009D6AEA">
      <w:pPr>
        <w:pStyle w:val="af8"/>
        <w:numPr>
          <w:ilvl w:val="1"/>
          <w:numId w:val="49"/>
        </w:numPr>
        <w:tabs>
          <w:tab w:val="left" w:pos="1276"/>
        </w:tabs>
        <w:ind w:left="0" w:firstLine="851"/>
        <w:jc w:val="both"/>
        <w:rPr>
          <w:rFonts w:eastAsia="Calibri"/>
          <w:sz w:val="24"/>
          <w:szCs w:val="24"/>
          <w:lang w:eastAsia="ru-RU"/>
        </w:rPr>
      </w:pPr>
      <w:r w:rsidRPr="005026B5">
        <w:rPr>
          <w:rFonts w:eastAsia="Calibri"/>
          <w:sz w:val="24"/>
          <w:szCs w:val="24"/>
          <w:lang w:eastAsia="ru-RU"/>
        </w:rPr>
        <w:lastRenderedPageBreak/>
        <w:t>Источниками формирования имущества и финансовых ресурсов Учреждения являются:</w:t>
      </w:r>
    </w:p>
    <w:p w:rsidR="009D6AEA" w:rsidRPr="005026B5" w:rsidRDefault="009D6AEA" w:rsidP="009D6AEA">
      <w:pPr>
        <w:pStyle w:val="af8"/>
        <w:numPr>
          <w:ilvl w:val="0"/>
          <w:numId w:val="50"/>
        </w:numPr>
        <w:tabs>
          <w:tab w:val="left" w:pos="1276"/>
        </w:tabs>
        <w:ind w:left="0" w:firstLine="851"/>
        <w:jc w:val="both"/>
        <w:rPr>
          <w:rFonts w:eastAsia="Calibri"/>
          <w:sz w:val="24"/>
          <w:szCs w:val="24"/>
          <w:lang w:eastAsia="ru-RU"/>
        </w:rPr>
      </w:pPr>
      <w:r w:rsidRPr="005026B5">
        <w:rPr>
          <w:rFonts w:eastAsia="Calibri"/>
          <w:sz w:val="24"/>
          <w:szCs w:val="24"/>
          <w:lang w:eastAsia="ru-RU"/>
        </w:rPr>
        <w:t>недвижимое и движимое имущество, закрепленное Учредителем 1 на праве оперативного управления за Учреждением;</w:t>
      </w:r>
    </w:p>
    <w:p w:rsidR="009D6AEA" w:rsidRPr="005026B5" w:rsidRDefault="009D6AEA" w:rsidP="009D6AEA">
      <w:pPr>
        <w:pStyle w:val="af8"/>
        <w:numPr>
          <w:ilvl w:val="0"/>
          <w:numId w:val="50"/>
        </w:numPr>
        <w:tabs>
          <w:tab w:val="left" w:pos="1276"/>
        </w:tabs>
        <w:ind w:left="0" w:firstLine="851"/>
        <w:jc w:val="both"/>
        <w:rPr>
          <w:rFonts w:eastAsia="Calibri"/>
          <w:sz w:val="24"/>
          <w:szCs w:val="24"/>
        </w:rPr>
      </w:pPr>
      <w:r w:rsidRPr="005026B5">
        <w:rPr>
          <w:rFonts w:eastAsia="Calibri"/>
          <w:sz w:val="24"/>
          <w:szCs w:val="24"/>
        </w:rPr>
        <w:t>средства выделяемые в установленном порядке из районного бюджета;</w:t>
      </w:r>
    </w:p>
    <w:p w:rsidR="009D6AEA" w:rsidRPr="005026B5" w:rsidRDefault="009D6AEA" w:rsidP="009D6AEA">
      <w:pPr>
        <w:pStyle w:val="af8"/>
        <w:numPr>
          <w:ilvl w:val="0"/>
          <w:numId w:val="50"/>
        </w:numPr>
        <w:tabs>
          <w:tab w:val="left" w:pos="1276"/>
        </w:tabs>
        <w:ind w:left="0" w:firstLine="851"/>
        <w:jc w:val="both"/>
        <w:rPr>
          <w:rFonts w:eastAsia="Calibri"/>
          <w:sz w:val="24"/>
          <w:szCs w:val="24"/>
        </w:rPr>
      </w:pPr>
      <w:r w:rsidRPr="005026B5">
        <w:rPr>
          <w:rFonts w:eastAsia="Calibri"/>
          <w:sz w:val="24"/>
          <w:szCs w:val="24"/>
        </w:rPr>
        <w:t>средства, предоставляемые Учреждению из бюджета Боготольского района в виде субсидий на выполнение муниципального задания;</w:t>
      </w:r>
    </w:p>
    <w:p w:rsidR="009D6AEA" w:rsidRPr="005026B5" w:rsidRDefault="009D6AEA" w:rsidP="009D6AEA">
      <w:pPr>
        <w:pStyle w:val="af8"/>
        <w:numPr>
          <w:ilvl w:val="0"/>
          <w:numId w:val="50"/>
        </w:numPr>
        <w:tabs>
          <w:tab w:val="left" w:pos="1276"/>
        </w:tabs>
        <w:ind w:left="0" w:firstLine="851"/>
        <w:jc w:val="both"/>
        <w:rPr>
          <w:rFonts w:eastAsia="Calibri"/>
          <w:sz w:val="24"/>
          <w:szCs w:val="24"/>
        </w:rPr>
      </w:pPr>
      <w:r w:rsidRPr="005026B5">
        <w:rPr>
          <w:rFonts w:eastAsia="Calibri"/>
          <w:sz w:val="24"/>
          <w:szCs w:val="24"/>
        </w:rPr>
        <w:t>дары и пожертвования юридических и физических лиц;</w:t>
      </w:r>
    </w:p>
    <w:p w:rsidR="009D6AEA" w:rsidRPr="005026B5" w:rsidRDefault="009D6AEA" w:rsidP="009D6AEA">
      <w:pPr>
        <w:pStyle w:val="af8"/>
        <w:numPr>
          <w:ilvl w:val="0"/>
          <w:numId w:val="50"/>
        </w:numPr>
        <w:tabs>
          <w:tab w:val="left" w:pos="1276"/>
        </w:tabs>
        <w:ind w:left="0" w:firstLine="851"/>
        <w:jc w:val="both"/>
        <w:rPr>
          <w:rFonts w:eastAsia="Calibri"/>
          <w:sz w:val="24"/>
          <w:szCs w:val="24"/>
        </w:rPr>
      </w:pPr>
      <w:r w:rsidRPr="005026B5">
        <w:rPr>
          <w:rFonts w:eastAsia="Calibri"/>
          <w:sz w:val="24"/>
          <w:szCs w:val="24"/>
        </w:rPr>
        <w:t>доходы, от приносящей доходы деятельности;</w:t>
      </w:r>
    </w:p>
    <w:p w:rsidR="009D6AEA" w:rsidRPr="005026B5" w:rsidRDefault="009D6AEA" w:rsidP="009D6AEA">
      <w:pPr>
        <w:pStyle w:val="af8"/>
        <w:numPr>
          <w:ilvl w:val="0"/>
          <w:numId w:val="50"/>
        </w:numPr>
        <w:tabs>
          <w:tab w:val="left" w:pos="1276"/>
        </w:tabs>
        <w:ind w:left="0" w:firstLine="851"/>
        <w:jc w:val="both"/>
        <w:rPr>
          <w:rFonts w:eastAsia="Calibri"/>
          <w:sz w:val="24"/>
          <w:szCs w:val="24"/>
        </w:rPr>
      </w:pPr>
      <w:r w:rsidRPr="005026B5">
        <w:rPr>
          <w:rFonts w:eastAsia="Calibri"/>
          <w:spacing w:val="-4"/>
          <w:sz w:val="24"/>
          <w:szCs w:val="24"/>
        </w:rPr>
        <w:t xml:space="preserve">иные источники, не запрещенные законодательством Российской </w:t>
      </w:r>
      <w:r w:rsidRPr="005026B5">
        <w:rPr>
          <w:rFonts w:eastAsia="Calibri"/>
          <w:sz w:val="24"/>
          <w:szCs w:val="24"/>
        </w:rPr>
        <w:t>Федерации.</w:t>
      </w:r>
    </w:p>
    <w:p w:rsidR="009D6AEA" w:rsidRPr="005026B5" w:rsidRDefault="009D6AEA" w:rsidP="009D6AEA">
      <w:pPr>
        <w:pStyle w:val="af8"/>
        <w:numPr>
          <w:ilvl w:val="1"/>
          <w:numId w:val="49"/>
        </w:numPr>
        <w:tabs>
          <w:tab w:val="left" w:pos="1276"/>
        </w:tabs>
        <w:ind w:left="0" w:firstLine="851"/>
        <w:jc w:val="both"/>
        <w:rPr>
          <w:rFonts w:eastAsia="Calibri"/>
          <w:sz w:val="24"/>
          <w:szCs w:val="24"/>
          <w:lang w:eastAsia="ru-RU"/>
        </w:rPr>
      </w:pPr>
      <w:r w:rsidRPr="005026B5">
        <w:rPr>
          <w:rFonts w:eastAsia="Calibri"/>
          <w:sz w:val="24"/>
          <w:szCs w:val="24"/>
          <w:lang w:eastAsia="ru-RU"/>
        </w:rPr>
        <w:t>Учредитель 1 в отношении имущества, закрепленного за Учреждением Учредителем 1, либо приобретенного Учреждением за счет средств, выделенных ему Учредителем 1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p>
    <w:p w:rsidR="009D6AEA" w:rsidRPr="005026B5" w:rsidRDefault="009D6AEA" w:rsidP="009D6AEA">
      <w:pPr>
        <w:pStyle w:val="af8"/>
        <w:numPr>
          <w:ilvl w:val="1"/>
          <w:numId w:val="49"/>
        </w:numPr>
        <w:tabs>
          <w:tab w:val="left" w:pos="1276"/>
        </w:tabs>
        <w:ind w:left="0" w:firstLine="851"/>
        <w:jc w:val="both"/>
        <w:rPr>
          <w:rFonts w:eastAsia="Calibri"/>
          <w:sz w:val="24"/>
          <w:szCs w:val="24"/>
          <w:lang w:eastAsia="ru-RU"/>
        </w:rPr>
      </w:pPr>
      <w:r w:rsidRPr="005026B5">
        <w:rPr>
          <w:rFonts w:eastAsia="Calibri"/>
          <w:sz w:val="24"/>
          <w:szCs w:val="24"/>
          <w:lang w:eastAsia="ru-RU"/>
        </w:rPr>
        <w:t xml:space="preserve">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законными и иными актами для прекращения права собственности. </w:t>
      </w:r>
    </w:p>
    <w:p w:rsidR="009D6AEA" w:rsidRPr="005026B5" w:rsidRDefault="009D6AEA" w:rsidP="009D6AEA">
      <w:pPr>
        <w:pStyle w:val="af8"/>
        <w:numPr>
          <w:ilvl w:val="1"/>
          <w:numId w:val="49"/>
        </w:numPr>
        <w:tabs>
          <w:tab w:val="left" w:pos="1276"/>
        </w:tabs>
        <w:ind w:left="0" w:firstLine="851"/>
        <w:jc w:val="both"/>
        <w:rPr>
          <w:rFonts w:eastAsia="Calibri"/>
          <w:sz w:val="24"/>
          <w:szCs w:val="24"/>
          <w:lang w:eastAsia="ru-RU"/>
        </w:rPr>
      </w:pPr>
      <w:r w:rsidRPr="005026B5">
        <w:rPr>
          <w:rFonts w:eastAsia="Calibri"/>
          <w:sz w:val="24"/>
          <w:szCs w:val="24"/>
          <w:lang w:eastAsia="ru-RU"/>
        </w:rPr>
        <w:t>Учредитель 2 в соответствии с основными видами деятельности Учреждения, предусмотренными в пункте 2.5. настоящего Устава, формирует и утверждает для Учреждения муниципальное задание на оказание муниципальных услуг (выполнение работ).</w:t>
      </w:r>
    </w:p>
    <w:p w:rsidR="009D6AEA" w:rsidRPr="005026B5" w:rsidRDefault="009D6AEA" w:rsidP="009D6AEA">
      <w:pPr>
        <w:tabs>
          <w:tab w:val="left" w:pos="1276"/>
        </w:tabs>
        <w:ind w:firstLine="851"/>
        <w:jc w:val="both"/>
        <w:rPr>
          <w:rFonts w:eastAsia="Calibri"/>
        </w:rPr>
      </w:pPr>
      <w:r w:rsidRPr="005026B5">
        <w:rPr>
          <w:rFonts w:eastAsia="Calibri"/>
        </w:rPr>
        <w:t>Учреждение не вправе отказаться от выполнения муниципального задания.</w:t>
      </w:r>
    </w:p>
    <w:p w:rsidR="009D6AEA" w:rsidRPr="005026B5" w:rsidRDefault="009D6AEA" w:rsidP="009D6AEA">
      <w:pPr>
        <w:pStyle w:val="af8"/>
        <w:numPr>
          <w:ilvl w:val="1"/>
          <w:numId w:val="49"/>
        </w:numPr>
        <w:tabs>
          <w:tab w:val="left" w:pos="1276"/>
          <w:tab w:val="left" w:pos="1418"/>
          <w:tab w:val="left" w:pos="1560"/>
        </w:tabs>
        <w:ind w:left="0" w:firstLine="851"/>
        <w:jc w:val="both"/>
        <w:rPr>
          <w:rFonts w:eastAsia="Calibri"/>
          <w:sz w:val="24"/>
          <w:szCs w:val="24"/>
          <w:lang w:eastAsia="ru-RU"/>
        </w:rPr>
      </w:pPr>
      <w:r w:rsidRPr="005026B5">
        <w:rPr>
          <w:rFonts w:eastAsia="Calibri"/>
          <w:sz w:val="24"/>
          <w:szCs w:val="24"/>
          <w:lang w:eastAsia="ru-RU"/>
        </w:rPr>
        <w:t xml:space="preserve"> Финансовое обеспечение деятельности Учреждения осуществляется за счет средств районного бюджета в соответствии с утвержденной сметой, в том числе на выполнение муниципального задания.</w:t>
      </w:r>
    </w:p>
    <w:p w:rsidR="009D6AEA" w:rsidRPr="005026B5" w:rsidRDefault="009D6AEA" w:rsidP="009D6AEA">
      <w:pPr>
        <w:pStyle w:val="af8"/>
        <w:numPr>
          <w:ilvl w:val="1"/>
          <w:numId w:val="49"/>
        </w:numPr>
        <w:tabs>
          <w:tab w:val="left" w:pos="1276"/>
          <w:tab w:val="left" w:pos="1418"/>
          <w:tab w:val="left" w:pos="1560"/>
        </w:tabs>
        <w:ind w:left="0" w:firstLine="851"/>
        <w:jc w:val="both"/>
        <w:rPr>
          <w:rFonts w:eastAsia="Calibri"/>
          <w:sz w:val="24"/>
          <w:szCs w:val="24"/>
          <w:lang w:eastAsia="ru-RU"/>
        </w:rPr>
      </w:pPr>
      <w:r w:rsidRPr="005026B5">
        <w:rPr>
          <w:rFonts w:eastAsia="Calibri"/>
          <w:sz w:val="24"/>
          <w:szCs w:val="24"/>
          <w:lang w:eastAsia="ru-RU"/>
        </w:rPr>
        <w:t xml:space="preserve"> В бюджетной смете Учреждения должны быть отражены все доходы Учреждения, получаемые как из бюджета и государственных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rsidR="009D6AEA" w:rsidRPr="005026B5" w:rsidRDefault="009D6AEA" w:rsidP="009D6AEA">
      <w:pPr>
        <w:pStyle w:val="af8"/>
        <w:numPr>
          <w:ilvl w:val="1"/>
          <w:numId w:val="49"/>
        </w:numPr>
        <w:tabs>
          <w:tab w:val="left" w:pos="1276"/>
          <w:tab w:val="left" w:pos="1418"/>
          <w:tab w:val="left" w:pos="1560"/>
        </w:tabs>
        <w:ind w:left="0" w:firstLine="851"/>
        <w:jc w:val="both"/>
        <w:rPr>
          <w:rFonts w:eastAsia="Calibri"/>
          <w:sz w:val="24"/>
          <w:szCs w:val="24"/>
          <w:lang w:eastAsia="ru-RU"/>
        </w:rPr>
      </w:pPr>
      <w:r w:rsidRPr="005026B5">
        <w:rPr>
          <w:rFonts w:eastAsia="Calibri"/>
          <w:sz w:val="24"/>
          <w:szCs w:val="24"/>
          <w:lang w:eastAsia="ru-RU"/>
        </w:rPr>
        <w:t xml:space="preserve">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w:t>
      </w:r>
    </w:p>
    <w:p w:rsidR="009D6AEA" w:rsidRPr="005026B5" w:rsidRDefault="009D6AEA" w:rsidP="009D6AEA">
      <w:pPr>
        <w:pStyle w:val="af8"/>
        <w:numPr>
          <w:ilvl w:val="1"/>
          <w:numId w:val="49"/>
        </w:numPr>
        <w:tabs>
          <w:tab w:val="left" w:pos="1276"/>
          <w:tab w:val="left" w:pos="1418"/>
          <w:tab w:val="left" w:pos="1560"/>
        </w:tabs>
        <w:ind w:left="0" w:firstLine="851"/>
        <w:jc w:val="both"/>
        <w:rPr>
          <w:rFonts w:eastAsia="Calibri"/>
          <w:sz w:val="24"/>
          <w:szCs w:val="24"/>
          <w:lang w:eastAsia="ru-RU"/>
        </w:rPr>
      </w:pPr>
      <w:r w:rsidRPr="005026B5">
        <w:rPr>
          <w:rFonts w:eastAsia="Calibri"/>
          <w:sz w:val="24"/>
          <w:szCs w:val="24"/>
          <w:lang w:eastAsia="ru-RU"/>
        </w:rPr>
        <w:t xml:space="preserve">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Учреждения несет собственник имущества Учреждения в лице Учредителя 1.</w:t>
      </w:r>
    </w:p>
    <w:p w:rsidR="009D6AEA" w:rsidRPr="005026B5" w:rsidRDefault="009D6AEA" w:rsidP="009D6AEA">
      <w:pPr>
        <w:pStyle w:val="af8"/>
        <w:numPr>
          <w:ilvl w:val="1"/>
          <w:numId w:val="49"/>
        </w:numPr>
        <w:tabs>
          <w:tab w:val="left" w:pos="1276"/>
          <w:tab w:val="left" w:pos="1418"/>
          <w:tab w:val="left" w:pos="1560"/>
        </w:tabs>
        <w:ind w:left="0" w:firstLine="851"/>
        <w:jc w:val="both"/>
        <w:rPr>
          <w:rFonts w:eastAsia="Calibri"/>
          <w:sz w:val="24"/>
          <w:szCs w:val="24"/>
          <w:lang w:eastAsia="ru-RU"/>
        </w:rPr>
      </w:pPr>
      <w:r w:rsidRPr="005026B5">
        <w:rPr>
          <w:rFonts w:eastAsia="Calibri"/>
          <w:sz w:val="24"/>
          <w:szCs w:val="24"/>
          <w:lang w:eastAsia="ru-RU"/>
        </w:rPr>
        <w:t xml:space="preserve"> Учреждение заключает и оплачивает контракты, иные договоры, и подлежащие исполнению за счет бюджетных средств, в пределах доведенных Учреждению лимитов бюджетных обязательств, если иное не установлено действующим законодательством, и с учетом принятых и неисполненных обязательств.</w:t>
      </w:r>
    </w:p>
    <w:p w:rsidR="009D6AEA" w:rsidRPr="005026B5" w:rsidRDefault="009D6AEA" w:rsidP="009D6AEA">
      <w:pPr>
        <w:pStyle w:val="af8"/>
        <w:numPr>
          <w:ilvl w:val="1"/>
          <w:numId w:val="49"/>
        </w:numPr>
        <w:tabs>
          <w:tab w:val="left" w:pos="1276"/>
        </w:tabs>
        <w:ind w:left="0" w:firstLine="851"/>
        <w:jc w:val="both"/>
        <w:rPr>
          <w:rFonts w:eastAsia="Calibri"/>
          <w:sz w:val="24"/>
          <w:szCs w:val="24"/>
          <w:lang w:eastAsia="ru-RU"/>
        </w:rPr>
      </w:pPr>
      <w:r w:rsidRPr="005026B5">
        <w:rPr>
          <w:rFonts w:eastAsia="Calibri"/>
          <w:sz w:val="24"/>
          <w:szCs w:val="24"/>
          <w:lang w:eastAsia="ru-RU"/>
        </w:rPr>
        <w:t xml:space="preserve"> Учреждение обязано:</w:t>
      </w:r>
    </w:p>
    <w:p w:rsidR="009D6AEA" w:rsidRPr="005026B5" w:rsidRDefault="009D6AEA" w:rsidP="009D6AEA">
      <w:pPr>
        <w:pStyle w:val="af8"/>
        <w:numPr>
          <w:ilvl w:val="0"/>
          <w:numId w:val="17"/>
        </w:numPr>
        <w:tabs>
          <w:tab w:val="left" w:pos="1276"/>
        </w:tabs>
        <w:ind w:left="0" w:firstLine="851"/>
        <w:jc w:val="both"/>
        <w:rPr>
          <w:spacing w:val="-4"/>
          <w:sz w:val="24"/>
          <w:szCs w:val="24"/>
        </w:rPr>
      </w:pPr>
      <w:r w:rsidRPr="005026B5">
        <w:rPr>
          <w:sz w:val="24"/>
          <w:szCs w:val="24"/>
        </w:rPr>
        <w:t>эффективно использовать имущество, вести его учет, обеспечивать сохранность и использование имущества строго по целевому назначению, в том числе осуществлять капитальный и текущий ремонт имущества в пределах утвержденной бюджетной системы;</w:t>
      </w:r>
    </w:p>
    <w:p w:rsidR="009D6AEA" w:rsidRPr="005026B5" w:rsidRDefault="009D6AEA" w:rsidP="009D6AEA">
      <w:pPr>
        <w:pStyle w:val="af8"/>
        <w:numPr>
          <w:ilvl w:val="0"/>
          <w:numId w:val="17"/>
        </w:numPr>
        <w:tabs>
          <w:tab w:val="left" w:pos="1276"/>
        </w:tabs>
        <w:ind w:left="0" w:firstLine="851"/>
        <w:jc w:val="both"/>
        <w:rPr>
          <w:spacing w:val="-4"/>
          <w:sz w:val="24"/>
          <w:szCs w:val="24"/>
        </w:rPr>
      </w:pPr>
      <w:r w:rsidRPr="005026B5">
        <w:rPr>
          <w:sz w:val="24"/>
          <w:szCs w:val="24"/>
        </w:rPr>
        <w:t>не допускать ухудшения технического состояния имущества, помимо его ухудшения, связанного с нормативным износом в процессе эксплуатации;</w:t>
      </w:r>
    </w:p>
    <w:p w:rsidR="009D6AEA" w:rsidRPr="005026B5" w:rsidRDefault="009D6AEA" w:rsidP="009D6AEA">
      <w:pPr>
        <w:pStyle w:val="af8"/>
        <w:numPr>
          <w:ilvl w:val="0"/>
          <w:numId w:val="17"/>
        </w:numPr>
        <w:tabs>
          <w:tab w:val="left" w:pos="1276"/>
        </w:tabs>
        <w:ind w:left="0" w:firstLine="851"/>
        <w:jc w:val="both"/>
        <w:rPr>
          <w:spacing w:val="-4"/>
          <w:sz w:val="24"/>
          <w:szCs w:val="24"/>
        </w:rPr>
      </w:pPr>
      <w:r w:rsidRPr="005026B5">
        <w:rPr>
          <w:sz w:val="24"/>
          <w:szCs w:val="24"/>
        </w:rPr>
        <w:lastRenderedPageBreak/>
        <w:t>составлять, утверждать и представлять в установленном Учредителем 1 порядке отчет о результатах деятельности Учреждения и об использовании закрепленного за ним муниципального имущества;</w:t>
      </w:r>
    </w:p>
    <w:p w:rsidR="009D6AEA" w:rsidRPr="005026B5" w:rsidRDefault="009D6AEA" w:rsidP="009D6AEA">
      <w:pPr>
        <w:pStyle w:val="af8"/>
        <w:numPr>
          <w:ilvl w:val="0"/>
          <w:numId w:val="17"/>
        </w:numPr>
        <w:tabs>
          <w:tab w:val="left" w:pos="1276"/>
        </w:tabs>
        <w:ind w:left="0" w:firstLine="851"/>
        <w:jc w:val="both"/>
        <w:rPr>
          <w:spacing w:val="-4"/>
          <w:sz w:val="24"/>
          <w:szCs w:val="24"/>
        </w:rPr>
      </w:pPr>
      <w:r w:rsidRPr="005026B5">
        <w:rPr>
          <w:spacing w:val="-4"/>
          <w:sz w:val="24"/>
          <w:szCs w:val="24"/>
        </w:rPr>
        <w:t xml:space="preserve">составлять и исполнять бюджетную смету; </w:t>
      </w:r>
    </w:p>
    <w:p w:rsidR="009D6AEA" w:rsidRPr="005026B5" w:rsidRDefault="009D6AEA" w:rsidP="009D6AEA">
      <w:pPr>
        <w:pStyle w:val="af8"/>
        <w:numPr>
          <w:ilvl w:val="0"/>
          <w:numId w:val="17"/>
        </w:numPr>
        <w:shd w:val="clear" w:color="auto" w:fill="FFFFFF"/>
        <w:tabs>
          <w:tab w:val="left" w:pos="1276"/>
        </w:tabs>
        <w:ind w:left="0" w:firstLine="851"/>
        <w:jc w:val="both"/>
        <w:rPr>
          <w:spacing w:val="-4"/>
          <w:sz w:val="24"/>
          <w:szCs w:val="24"/>
        </w:rPr>
      </w:pPr>
      <w:r w:rsidRPr="005026B5">
        <w:rPr>
          <w:spacing w:val="-4"/>
          <w:sz w:val="24"/>
          <w:szCs w:val="24"/>
        </w:rPr>
        <w:t>не допускать возникновения просроченной кредиторской задолженности Учреждения;</w:t>
      </w:r>
    </w:p>
    <w:p w:rsidR="009D6AEA" w:rsidRPr="005026B5" w:rsidRDefault="009D6AEA" w:rsidP="009D6AEA">
      <w:pPr>
        <w:pStyle w:val="af8"/>
        <w:numPr>
          <w:ilvl w:val="0"/>
          <w:numId w:val="17"/>
        </w:numPr>
        <w:shd w:val="clear" w:color="auto" w:fill="FFFFFF"/>
        <w:tabs>
          <w:tab w:val="left" w:pos="1276"/>
        </w:tabs>
        <w:ind w:left="0" w:firstLine="851"/>
        <w:jc w:val="both"/>
        <w:rPr>
          <w:sz w:val="24"/>
          <w:szCs w:val="24"/>
        </w:rPr>
      </w:pPr>
      <w:r w:rsidRPr="005026B5">
        <w:rPr>
          <w:sz w:val="24"/>
          <w:szCs w:val="24"/>
        </w:rPr>
        <w:t>обеспечить открытость и доступность документов, установленных законодательством;</w:t>
      </w:r>
    </w:p>
    <w:p w:rsidR="009D6AEA" w:rsidRPr="005026B5" w:rsidRDefault="009D6AEA" w:rsidP="009D6AEA">
      <w:pPr>
        <w:pStyle w:val="af8"/>
        <w:numPr>
          <w:ilvl w:val="0"/>
          <w:numId w:val="17"/>
        </w:numPr>
        <w:shd w:val="clear" w:color="auto" w:fill="FFFFFF"/>
        <w:tabs>
          <w:tab w:val="left" w:pos="1276"/>
        </w:tabs>
        <w:ind w:left="0" w:firstLine="851"/>
        <w:jc w:val="both"/>
        <w:rPr>
          <w:spacing w:val="-4"/>
          <w:sz w:val="24"/>
          <w:szCs w:val="24"/>
        </w:rPr>
      </w:pPr>
      <w:r w:rsidRPr="005026B5">
        <w:rPr>
          <w:sz w:val="24"/>
          <w:szCs w:val="24"/>
        </w:rPr>
        <w:t>обеспечивать своих работников безопасными условиями труда и нести ответственность в установленном порядке за ущерб, принесенных их здоровью и трудоспособности;</w:t>
      </w:r>
    </w:p>
    <w:p w:rsidR="009D6AEA" w:rsidRPr="005026B5" w:rsidRDefault="009D6AEA" w:rsidP="009D6AEA">
      <w:pPr>
        <w:pStyle w:val="af8"/>
        <w:numPr>
          <w:ilvl w:val="0"/>
          <w:numId w:val="17"/>
        </w:numPr>
        <w:tabs>
          <w:tab w:val="left" w:pos="1276"/>
        </w:tabs>
        <w:ind w:left="0" w:firstLine="851"/>
        <w:jc w:val="both"/>
        <w:rPr>
          <w:sz w:val="24"/>
          <w:szCs w:val="24"/>
        </w:rPr>
      </w:pPr>
      <w:r w:rsidRPr="005026B5">
        <w:rPr>
          <w:sz w:val="24"/>
          <w:szCs w:val="24"/>
        </w:rPr>
        <w:t>представлять имущество к учету в реестре муниципальной собственности Боготольского района в установленном порядке;</w:t>
      </w:r>
    </w:p>
    <w:p w:rsidR="009D6AEA" w:rsidRPr="005026B5" w:rsidRDefault="009D6AEA" w:rsidP="009D6AEA">
      <w:pPr>
        <w:pStyle w:val="af8"/>
        <w:numPr>
          <w:ilvl w:val="0"/>
          <w:numId w:val="17"/>
        </w:numPr>
        <w:shd w:val="clear" w:color="auto" w:fill="FFFFFF"/>
        <w:tabs>
          <w:tab w:val="left" w:pos="1276"/>
        </w:tabs>
        <w:ind w:left="0" w:firstLine="851"/>
        <w:jc w:val="both"/>
        <w:rPr>
          <w:sz w:val="24"/>
          <w:szCs w:val="24"/>
        </w:rPr>
      </w:pPr>
      <w:r w:rsidRPr="005026B5">
        <w:rPr>
          <w:sz w:val="24"/>
          <w:szCs w:val="24"/>
        </w:rPr>
        <w:t xml:space="preserve">выполнять иные обязанности в соответствии с законодательством, нормативными актами органов местного самоуправления, решениями Учредителя 1, Учредителя 2. </w:t>
      </w:r>
    </w:p>
    <w:p w:rsidR="009D6AEA" w:rsidRPr="005026B5" w:rsidRDefault="009D6AEA" w:rsidP="009D6AEA">
      <w:pPr>
        <w:pStyle w:val="af8"/>
        <w:numPr>
          <w:ilvl w:val="1"/>
          <w:numId w:val="49"/>
        </w:numPr>
        <w:tabs>
          <w:tab w:val="left" w:pos="1276"/>
        </w:tabs>
        <w:ind w:left="0" w:firstLine="851"/>
        <w:jc w:val="both"/>
        <w:rPr>
          <w:sz w:val="24"/>
          <w:szCs w:val="24"/>
        </w:rPr>
      </w:pPr>
      <w:r w:rsidRPr="005026B5">
        <w:rPr>
          <w:sz w:val="24"/>
          <w:szCs w:val="24"/>
        </w:rPr>
        <w:t xml:space="preserve"> Учреждение не вправе:</w:t>
      </w:r>
    </w:p>
    <w:p w:rsidR="009D6AEA" w:rsidRPr="005026B5" w:rsidRDefault="009D6AEA" w:rsidP="009D6AEA">
      <w:pPr>
        <w:pStyle w:val="af8"/>
        <w:tabs>
          <w:tab w:val="left" w:pos="851"/>
          <w:tab w:val="left" w:pos="1276"/>
        </w:tabs>
        <w:ind w:left="0" w:firstLine="851"/>
        <w:jc w:val="both"/>
        <w:rPr>
          <w:rFonts w:eastAsia="Times New Roman"/>
          <w:spacing w:val="-4"/>
          <w:sz w:val="24"/>
          <w:szCs w:val="24"/>
          <w:lang w:eastAsia="ru-RU"/>
        </w:rPr>
      </w:pPr>
      <w:r w:rsidRPr="005026B5">
        <w:rPr>
          <w:sz w:val="24"/>
          <w:szCs w:val="24"/>
        </w:rPr>
        <w:t xml:space="preserve">- </w:t>
      </w:r>
      <w:r w:rsidRPr="005026B5">
        <w:rPr>
          <w:rFonts w:eastAsia="Times New Roman"/>
          <w:spacing w:val="-4"/>
          <w:sz w:val="24"/>
          <w:szCs w:val="24"/>
          <w:lang w:eastAsia="ru-RU"/>
        </w:rPr>
        <w:t>выступать учредителем (участником) юридических лиц;</w:t>
      </w:r>
    </w:p>
    <w:p w:rsidR="009D6AEA" w:rsidRPr="005026B5" w:rsidRDefault="009D6AEA" w:rsidP="009D6AEA">
      <w:pPr>
        <w:pStyle w:val="af8"/>
        <w:tabs>
          <w:tab w:val="left" w:pos="851"/>
          <w:tab w:val="left" w:pos="1276"/>
        </w:tabs>
        <w:ind w:left="0" w:firstLine="851"/>
        <w:jc w:val="both"/>
        <w:rPr>
          <w:rFonts w:eastAsia="Times New Roman"/>
          <w:spacing w:val="-4"/>
          <w:sz w:val="24"/>
          <w:szCs w:val="24"/>
          <w:lang w:eastAsia="ru-RU"/>
        </w:rPr>
      </w:pPr>
      <w:r w:rsidRPr="005026B5">
        <w:rPr>
          <w:rFonts w:eastAsia="Times New Roman"/>
          <w:spacing w:val="-4"/>
          <w:sz w:val="24"/>
          <w:szCs w:val="24"/>
          <w:lang w:eastAsia="ru-RU"/>
        </w:rPr>
        <w:t>- получать и предоставлять кредиты (займы), приобретать ценные бумаги;</w:t>
      </w:r>
    </w:p>
    <w:p w:rsidR="009D6AEA" w:rsidRPr="005026B5" w:rsidRDefault="009D6AEA" w:rsidP="009D6AEA">
      <w:pPr>
        <w:pStyle w:val="af8"/>
        <w:tabs>
          <w:tab w:val="left" w:pos="851"/>
          <w:tab w:val="left" w:pos="1134"/>
          <w:tab w:val="left" w:pos="1276"/>
          <w:tab w:val="left" w:pos="1560"/>
        </w:tabs>
        <w:ind w:left="0" w:firstLine="851"/>
        <w:jc w:val="both"/>
        <w:rPr>
          <w:rFonts w:eastAsia="Calibri"/>
          <w:sz w:val="24"/>
          <w:szCs w:val="24"/>
          <w:lang w:eastAsia="ru-RU"/>
        </w:rPr>
      </w:pPr>
      <w:r w:rsidRPr="005026B5">
        <w:rPr>
          <w:rFonts w:eastAsia="Times New Roman"/>
          <w:spacing w:val="-4"/>
          <w:sz w:val="24"/>
          <w:szCs w:val="24"/>
          <w:lang w:eastAsia="ru-RU"/>
        </w:rPr>
        <w:t xml:space="preserve">- </w:t>
      </w:r>
      <w:r w:rsidRPr="005026B5">
        <w:rPr>
          <w:rFonts w:eastAsia="Calibri"/>
          <w:sz w:val="24"/>
          <w:szCs w:val="24"/>
          <w:lang w:eastAsia="ru-RU"/>
        </w:rPr>
        <w:t>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законодательством;</w:t>
      </w:r>
    </w:p>
    <w:p w:rsidR="009D6AEA" w:rsidRPr="005026B5" w:rsidRDefault="009D6AEA" w:rsidP="009D6AEA">
      <w:pPr>
        <w:pStyle w:val="af8"/>
        <w:tabs>
          <w:tab w:val="left" w:pos="851"/>
          <w:tab w:val="left" w:pos="1134"/>
          <w:tab w:val="left" w:pos="1276"/>
          <w:tab w:val="left" w:pos="1560"/>
        </w:tabs>
        <w:ind w:left="0" w:firstLine="851"/>
        <w:jc w:val="both"/>
        <w:rPr>
          <w:sz w:val="24"/>
          <w:szCs w:val="24"/>
        </w:rPr>
      </w:pPr>
      <w:r w:rsidRPr="005026B5">
        <w:rPr>
          <w:rFonts w:eastAsia="Calibri"/>
          <w:sz w:val="24"/>
          <w:szCs w:val="24"/>
          <w:lang w:eastAsia="ru-RU"/>
        </w:rPr>
        <w:t>- 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9D6AEA" w:rsidRPr="005026B5" w:rsidRDefault="009D6AEA" w:rsidP="009D6AEA">
      <w:pPr>
        <w:tabs>
          <w:tab w:val="left" w:pos="993"/>
          <w:tab w:val="left" w:pos="1276"/>
        </w:tabs>
        <w:ind w:firstLine="851"/>
        <w:jc w:val="both"/>
        <w:rPr>
          <w:rFonts w:eastAsia="Calibri"/>
          <w:color w:val="FF0000"/>
        </w:rPr>
      </w:pPr>
    </w:p>
    <w:p w:rsidR="009D6AEA" w:rsidRPr="005026B5" w:rsidRDefault="009D6AEA" w:rsidP="009D6AEA">
      <w:pPr>
        <w:pStyle w:val="af8"/>
        <w:numPr>
          <w:ilvl w:val="0"/>
          <w:numId w:val="49"/>
        </w:numPr>
        <w:tabs>
          <w:tab w:val="left" w:pos="1276"/>
        </w:tabs>
        <w:ind w:left="0" w:firstLine="851"/>
        <w:jc w:val="center"/>
        <w:rPr>
          <w:rFonts w:eastAsia="Times New Roman"/>
          <w:b/>
          <w:sz w:val="24"/>
          <w:szCs w:val="24"/>
          <w:lang w:eastAsia="ru-RU"/>
        </w:rPr>
      </w:pPr>
      <w:r w:rsidRPr="005026B5">
        <w:rPr>
          <w:rFonts w:eastAsia="Times New Roman"/>
          <w:b/>
          <w:sz w:val="24"/>
          <w:szCs w:val="24"/>
          <w:lang w:eastAsia="ru-RU"/>
        </w:rPr>
        <w:t>ОТЧЕТНОСТЬ И КОНТРОЛЬ ДЕЯТЕЛЬНОСТИ УЧРЕЖДЕНИЯ</w:t>
      </w:r>
    </w:p>
    <w:p w:rsidR="009D6AEA" w:rsidRPr="005026B5" w:rsidRDefault="009D6AEA" w:rsidP="009D6AEA">
      <w:pPr>
        <w:pStyle w:val="af8"/>
        <w:tabs>
          <w:tab w:val="left" w:pos="1276"/>
        </w:tabs>
        <w:ind w:left="0" w:firstLine="851"/>
        <w:rPr>
          <w:rFonts w:eastAsia="Times New Roman"/>
          <w:b/>
          <w:sz w:val="24"/>
          <w:szCs w:val="24"/>
          <w:lang w:eastAsia="ru-RU"/>
        </w:rPr>
      </w:pPr>
    </w:p>
    <w:p w:rsidR="009D6AEA" w:rsidRPr="005026B5" w:rsidRDefault="009D6AEA" w:rsidP="009D6AEA">
      <w:pPr>
        <w:pStyle w:val="af8"/>
        <w:numPr>
          <w:ilvl w:val="1"/>
          <w:numId w:val="49"/>
        </w:numPr>
        <w:tabs>
          <w:tab w:val="left" w:pos="1276"/>
        </w:tabs>
        <w:ind w:left="0" w:firstLine="851"/>
        <w:jc w:val="both"/>
        <w:rPr>
          <w:rFonts w:eastAsia="Calibri"/>
          <w:sz w:val="24"/>
          <w:szCs w:val="24"/>
          <w:lang w:eastAsia="ru-RU"/>
        </w:rPr>
      </w:pPr>
      <w:r w:rsidRPr="005026B5">
        <w:rPr>
          <w:rFonts w:eastAsia="Calibri"/>
          <w:sz w:val="24"/>
          <w:szCs w:val="24"/>
          <w:lang w:eastAsia="ru-RU"/>
        </w:rPr>
        <w:t>Учреждение осуществляет в соответствии с действующим законодательством оперативный бухгалтерский учет результатов финансово- 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законодательством Российской Федерации, нормативными правовыми актами Красноярского края, Учредителем 1 и Учредителем 2.</w:t>
      </w:r>
    </w:p>
    <w:p w:rsidR="009D6AEA" w:rsidRPr="005026B5" w:rsidRDefault="009D6AEA" w:rsidP="009D6AEA">
      <w:pPr>
        <w:pStyle w:val="af8"/>
        <w:numPr>
          <w:ilvl w:val="1"/>
          <w:numId w:val="49"/>
        </w:numPr>
        <w:tabs>
          <w:tab w:val="left" w:pos="1276"/>
        </w:tabs>
        <w:ind w:left="0" w:firstLine="851"/>
        <w:jc w:val="both"/>
        <w:rPr>
          <w:rFonts w:eastAsia="Calibri"/>
          <w:sz w:val="24"/>
          <w:szCs w:val="24"/>
          <w:lang w:eastAsia="ru-RU"/>
        </w:rPr>
      </w:pPr>
      <w:r w:rsidRPr="005026B5">
        <w:rPr>
          <w:rFonts w:eastAsia="Calibri"/>
          <w:sz w:val="24"/>
          <w:szCs w:val="24"/>
          <w:lang w:eastAsia="ru-RU"/>
        </w:rPr>
        <w:t>За искажение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9D6AEA" w:rsidRPr="005026B5" w:rsidRDefault="009D6AEA" w:rsidP="009D6AEA">
      <w:pPr>
        <w:pStyle w:val="af8"/>
        <w:numPr>
          <w:ilvl w:val="1"/>
          <w:numId w:val="49"/>
        </w:numPr>
        <w:tabs>
          <w:tab w:val="left" w:pos="1276"/>
        </w:tabs>
        <w:ind w:left="0" w:firstLine="851"/>
        <w:jc w:val="both"/>
        <w:rPr>
          <w:rFonts w:eastAsia="Calibri"/>
          <w:sz w:val="24"/>
          <w:szCs w:val="24"/>
          <w:lang w:eastAsia="ru-RU"/>
        </w:rPr>
      </w:pPr>
      <w:r w:rsidRPr="005026B5">
        <w:rPr>
          <w:rFonts w:eastAsia="Calibri"/>
          <w:sz w:val="24"/>
          <w:szCs w:val="24"/>
          <w:lang w:eastAsia="ru-RU"/>
        </w:rPr>
        <w:t>Контроль за деятельностью Учреждения осуществляется Учредителем 1, Учредителем 2,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9D6AEA" w:rsidRPr="005026B5" w:rsidRDefault="009D6AEA" w:rsidP="009D6AEA">
      <w:pPr>
        <w:pStyle w:val="af8"/>
        <w:numPr>
          <w:ilvl w:val="1"/>
          <w:numId w:val="49"/>
        </w:numPr>
        <w:tabs>
          <w:tab w:val="left" w:pos="1276"/>
        </w:tabs>
        <w:ind w:left="0" w:firstLine="851"/>
        <w:jc w:val="both"/>
        <w:rPr>
          <w:rFonts w:eastAsia="Times New Roman"/>
          <w:sz w:val="24"/>
          <w:szCs w:val="24"/>
          <w:lang w:eastAsia="ru-RU"/>
        </w:rPr>
      </w:pPr>
      <w:r w:rsidRPr="005026B5">
        <w:rPr>
          <w:rFonts w:eastAsia="Calibri"/>
          <w:sz w:val="24"/>
          <w:szCs w:val="24"/>
          <w:lang w:eastAsia="ru-RU"/>
        </w:rPr>
        <w:t xml:space="preserve">Контроль за сохранностью и использованием по назначению имущества, закрепленного за Учреждением на праве оперативного управления, осуществляет Учредитель 1 и Учредитель 2. </w:t>
      </w:r>
    </w:p>
    <w:p w:rsidR="009D6AEA" w:rsidRPr="005026B5" w:rsidRDefault="009D6AEA" w:rsidP="009D6AEA">
      <w:pPr>
        <w:pStyle w:val="af8"/>
        <w:numPr>
          <w:ilvl w:val="1"/>
          <w:numId w:val="49"/>
        </w:numPr>
        <w:tabs>
          <w:tab w:val="left" w:pos="1276"/>
        </w:tabs>
        <w:ind w:left="0" w:firstLine="851"/>
        <w:jc w:val="both"/>
        <w:rPr>
          <w:sz w:val="24"/>
          <w:szCs w:val="24"/>
        </w:rPr>
      </w:pPr>
      <w:r w:rsidRPr="005026B5">
        <w:rPr>
          <w:sz w:val="24"/>
          <w:szCs w:val="24"/>
        </w:rPr>
        <w:t>Учреждение обязано в установленном учредителем сроки предоставить в отдел муниципального имущества и земельных отношений администрации Боготольского района сведения, информацию, отчеты об изменении данных об объектах учета Реестра муниципальной собственности Боготольского района.</w:t>
      </w:r>
    </w:p>
    <w:p w:rsidR="009D6AEA" w:rsidRPr="005026B5" w:rsidRDefault="009D6AEA" w:rsidP="009D6AEA">
      <w:pPr>
        <w:tabs>
          <w:tab w:val="left" w:pos="1276"/>
        </w:tabs>
        <w:ind w:firstLine="851"/>
        <w:contextualSpacing/>
        <w:rPr>
          <w:rFonts w:eastAsia="Calibri"/>
        </w:rPr>
      </w:pPr>
    </w:p>
    <w:p w:rsidR="009D6AEA" w:rsidRPr="005026B5" w:rsidRDefault="009D6AEA" w:rsidP="009D6AEA">
      <w:pPr>
        <w:pStyle w:val="af8"/>
        <w:numPr>
          <w:ilvl w:val="0"/>
          <w:numId w:val="49"/>
        </w:numPr>
        <w:tabs>
          <w:tab w:val="left" w:pos="1276"/>
        </w:tabs>
        <w:ind w:left="0" w:firstLine="851"/>
        <w:jc w:val="center"/>
        <w:rPr>
          <w:rFonts w:eastAsia="Calibri"/>
          <w:b/>
          <w:sz w:val="24"/>
          <w:szCs w:val="24"/>
        </w:rPr>
      </w:pPr>
      <w:r w:rsidRPr="005026B5">
        <w:rPr>
          <w:rFonts w:eastAsia="Calibri"/>
          <w:b/>
          <w:sz w:val="24"/>
          <w:szCs w:val="24"/>
        </w:rPr>
        <w:t>ЛИКВИДАЦИЯ, ИЗМЕНЕНИЕ ТИПА И РЕОРГАНИЗАЦИЯ УЧРЕЖДЕНИЯ</w:t>
      </w:r>
    </w:p>
    <w:p w:rsidR="009D6AEA" w:rsidRPr="005026B5" w:rsidRDefault="009D6AEA" w:rsidP="009D6AEA">
      <w:pPr>
        <w:pStyle w:val="af8"/>
        <w:tabs>
          <w:tab w:val="left" w:pos="1276"/>
        </w:tabs>
        <w:ind w:left="0" w:firstLine="851"/>
        <w:rPr>
          <w:rFonts w:eastAsia="Calibri"/>
          <w:b/>
          <w:sz w:val="24"/>
          <w:szCs w:val="24"/>
        </w:rPr>
      </w:pPr>
    </w:p>
    <w:p w:rsidR="009D6AEA" w:rsidRPr="005026B5" w:rsidRDefault="009D6AEA" w:rsidP="009D6AEA">
      <w:pPr>
        <w:pStyle w:val="af8"/>
        <w:numPr>
          <w:ilvl w:val="1"/>
          <w:numId w:val="49"/>
        </w:numPr>
        <w:tabs>
          <w:tab w:val="left" w:pos="1276"/>
        </w:tabs>
        <w:ind w:left="0" w:firstLine="851"/>
        <w:jc w:val="both"/>
        <w:rPr>
          <w:rFonts w:eastAsia="Times New Roman"/>
          <w:sz w:val="24"/>
          <w:szCs w:val="24"/>
          <w:lang w:eastAsia="ru-RU"/>
        </w:rPr>
      </w:pPr>
      <w:r w:rsidRPr="005026B5">
        <w:rPr>
          <w:rFonts w:eastAsia="Times New Roman"/>
          <w:sz w:val="24"/>
          <w:szCs w:val="24"/>
          <w:lang w:eastAsia="ru-RU"/>
        </w:rPr>
        <w:lastRenderedPageBreak/>
        <w:t>Деятельность Учреждения прекращается на основании решения Учредителя 1, а также по решению суда по основаниям и в порядке, установленном действующим законодательством Российской Федерации.</w:t>
      </w:r>
    </w:p>
    <w:p w:rsidR="009D6AEA" w:rsidRPr="005026B5" w:rsidRDefault="009D6AEA" w:rsidP="009D6AEA">
      <w:pPr>
        <w:pStyle w:val="af8"/>
        <w:widowControl w:val="0"/>
        <w:numPr>
          <w:ilvl w:val="1"/>
          <w:numId w:val="49"/>
        </w:numPr>
        <w:tabs>
          <w:tab w:val="left" w:pos="1276"/>
        </w:tabs>
        <w:ind w:left="0" w:firstLine="851"/>
        <w:jc w:val="both"/>
        <w:rPr>
          <w:rFonts w:eastAsia="Times New Roman"/>
          <w:sz w:val="24"/>
          <w:szCs w:val="24"/>
          <w:lang w:eastAsia="ru-RU"/>
        </w:rPr>
      </w:pPr>
      <w:r w:rsidRPr="005026B5">
        <w:rPr>
          <w:rFonts w:eastAsia="Times New Roman"/>
          <w:sz w:val="24"/>
          <w:szCs w:val="24"/>
          <w:lang w:eastAsia="ru-RU"/>
        </w:rPr>
        <w:t>Ликвидация Учреждения влечет его прекращение без перехода в порядке универсального правопреемства его прав и обязанностей к другим лицам.</w:t>
      </w:r>
    </w:p>
    <w:p w:rsidR="009D6AEA" w:rsidRPr="005026B5" w:rsidRDefault="009D6AEA" w:rsidP="009D6AEA">
      <w:pPr>
        <w:pStyle w:val="af8"/>
        <w:numPr>
          <w:ilvl w:val="1"/>
          <w:numId w:val="49"/>
        </w:numPr>
        <w:tabs>
          <w:tab w:val="left" w:pos="1276"/>
        </w:tabs>
        <w:ind w:left="0" w:firstLine="851"/>
        <w:jc w:val="both"/>
        <w:rPr>
          <w:rFonts w:eastAsia="Times New Roman"/>
          <w:sz w:val="24"/>
          <w:szCs w:val="24"/>
          <w:lang w:eastAsia="ru-RU"/>
        </w:rPr>
      </w:pPr>
      <w:r w:rsidRPr="005026B5">
        <w:rPr>
          <w:rFonts w:eastAsia="Times New Roman"/>
          <w:sz w:val="24"/>
          <w:szCs w:val="24"/>
          <w:lang w:eastAsia="ru-RU"/>
        </w:rPr>
        <w:t>Учредитель 1 в течение трех рабочих дней после даты принятия решения о ликвидации Учреждения обязан сообщить в письменной форме об этом в уполномоченный орган, осуществляющий государственную регистрацию юридических лиц, для внесения записи в единый государственный реестр юридических лиц записи о том, что Учреждение находится в стадии ликвидации.</w:t>
      </w:r>
    </w:p>
    <w:p w:rsidR="009D6AEA" w:rsidRPr="005026B5" w:rsidRDefault="009D6AEA" w:rsidP="009D6AEA">
      <w:pPr>
        <w:pStyle w:val="af8"/>
        <w:numPr>
          <w:ilvl w:val="1"/>
          <w:numId w:val="49"/>
        </w:numPr>
        <w:tabs>
          <w:tab w:val="left" w:pos="1276"/>
        </w:tabs>
        <w:ind w:left="0" w:firstLine="851"/>
        <w:jc w:val="both"/>
        <w:rPr>
          <w:rFonts w:eastAsia="Times New Roman"/>
          <w:sz w:val="24"/>
          <w:szCs w:val="24"/>
          <w:lang w:eastAsia="ru-RU"/>
        </w:rPr>
      </w:pPr>
      <w:r w:rsidRPr="005026B5">
        <w:rPr>
          <w:rFonts w:eastAsia="Times New Roman"/>
          <w:sz w:val="24"/>
          <w:szCs w:val="24"/>
          <w:lang w:eastAsia="ru-RU"/>
        </w:rPr>
        <w:t>Учредитель 1 утверждает состав ликвидационной комиссии и устанавливает порядок и сроки ликвидации Учреждения,</w:t>
      </w:r>
      <w:r w:rsidRPr="005026B5">
        <w:rPr>
          <w:rStyle w:val="10"/>
          <w:rFonts w:ascii="Times New Roman" w:hAnsi="Times New Roman" w:cs="Times New Roman"/>
          <w:color w:val="000000"/>
          <w:sz w:val="24"/>
          <w:szCs w:val="24"/>
        </w:rPr>
        <w:t xml:space="preserve"> </w:t>
      </w:r>
      <w:r w:rsidRPr="005026B5">
        <w:rPr>
          <w:rStyle w:val="docdata"/>
          <w:color w:val="000000"/>
          <w:sz w:val="24"/>
          <w:szCs w:val="24"/>
        </w:rPr>
        <w:t>размещает постановление на официальном сайте Боготольского района в сети «Интернет» и (или) направляет его для размещения на едином краевом портале «Красноярский край».</w:t>
      </w:r>
    </w:p>
    <w:p w:rsidR="009D6AEA" w:rsidRPr="005026B5" w:rsidRDefault="009D6AEA" w:rsidP="009D6AEA">
      <w:pPr>
        <w:pStyle w:val="af8"/>
        <w:numPr>
          <w:ilvl w:val="1"/>
          <w:numId w:val="49"/>
        </w:numPr>
        <w:tabs>
          <w:tab w:val="left" w:pos="1276"/>
        </w:tabs>
        <w:ind w:left="0" w:firstLine="851"/>
        <w:jc w:val="both"/>
        <w:rPr>
          <w:rFonts w:eastAsia="Times New Roman"/>
          <w:sz w:val="24"/>
          <w:szCs w:val="24"/>
          <w:lang w:eastAsia="ru-RU"/>
        </w:rPr>
      </w:pPr>
      <w:r w:rsidRPr="005026B5">
        <w:rPr>
          <w:rFonts w:eastAsia="Times New Roman"/>
          <w:sz w:val="24"/>
          <w:szCs w:val="24"/>
          <w:lang w:eastAsia="ru-RU"/>
        </w:rPr>
        <w:t xml:space="preserve">С момента назначения ликвидационной комиссии к ней переходят полномочия по управлению делами Учреждения. </w:t>
      </w:r>
    </w:p>
    <w:p w:rsidR="009D6AEA" w:rsidRPr="005026B5" w:rsidRDefault="009D6AEA" w:rsidP="009D6AEA">
      <w:pPr>
        <w:pStyle w:val="af8"/>
        <w:numPr>
          <w:ilvl w:val="1"/>
          <w:numId w:val="49"/>
        </w:numPr>
        <w:tabs>
          <w:tab w:val="left" w:pos="1276"/>
        </w:tabs>
        <w:ind w:left="0" w:firstLine="851"/>
        <w:jc w:val="both"/>
        <w:rPr>
          <w:rFonts w:eastAsia="Times New Roman"/>
          <w:sz w:val="24"/>
          <w:szCs w:val="24"/>
          <w:lang w:eastAsia="ru-RU"/>
        </w:rPr>
      </w:pPr>
      <w:r w:rsidRPr="005026B5">
        <w:rPr>
          <w:rFonts w:eastAsia="Times New Roman"/>
          <w:sz w:val="24"/>
          <w:szCs w:val="24"/>
          <w:lang w:eastAsia="ru-RU"/>
        </w:rPr>
        <w:t>Ликвидационная комиссия от имени ликвидируемого Учреждения выступает в суде.</w:t>
      </w:r>
    </w:p>
    <w:p w:rsidR="009D6AEA" w:rsidRPr="005026B5" w:rsidRDefault="009D6AEA" w:rsidP="009D6AEA">
      <w:pPr>
        <w:pStyle w:val="af8"/>
        <w:numPr>
          <w:ilvl w:val="1"/>
          <w:numId w:val="49"/>
        </w:numPr>
        <w:tabs>
          <w:tab w:val="left" w:pos="1276"/>
        </w:tabs>
        <w:ind w:left="0" w:firstLine="851"/>
        <w:jc w:val="both"/>
        <w:rPr>
          <w:rFonts w:eastAsia="Times New Roman"/>
          <w:sz w:val="24"/>
          <w:szCs w:val="24"/>
          <w:lang w:eastAsia="ru-RU"/>
        </w:rPr>
      </w:pPr>
      <w:r w:rsidRPr="005026B5">
        <w:rPr>
          <w:rFonts w:eastAsia="Times New Roman"/>
          <w:sz w:val="24"/>
          <w:szCs w:val="24"/>
          <w:lang w:eastAsia="ru-RU"/>
        </w:rPr>
        <w:t>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ликвидации Учреждения и о порядке и сроке заявления требований его кредиторами, 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9D6AEA" w:rsidRPr="005026B5" w:rsidRDefault="009D6AEA" w:rsidP="009D6AEA">
      <w:pPr>
        <w:pStyle w:val="af8"/>
        <w:numPr>
          <w:ilvl w:val="1"/>
          <w:numId w:val="49"/>
        </w:numPr>
        <w:tabs>
          <w:tab w:val="left" w:pos="993"/>
          <w:tab w:val="left" w:pos="1134"/>
          <w:tab w:val="left" w:pos="1276"/>
          <w:tab w:val="left" w:pos="1418"/>
        </w:tabs>
        <w:ind w:left="0" w:firstLine="851"/>
        <w:jc w:val="both"/>
        <w:rPr>
          <w:rFonts w:eastAsia="Times New Roman"/>
          <w:sz w:val="24"/>
          <w:szCs w:val="24"/>
          <w:lang w:eastAsia="ru-RU"/>
        </w:rPr>
      </w:pPr>
      <w:r w:rsidRPr="005026B5">
        <w:rPr>
          <w:rFonts w:eastAsia="Times New Roman"/>
          <w:sz w:val="24"/>
          <w:szCs w:val="24"/>
          <w:lang w:eastAsia="ru-RU"/>
        </w:rPr>
        <w:t>Ликвидационная комиссия составляет промежуточный ликвидационный и ликвидационный балансы и представляет их Учредителю 1 на утверждение.</w:t>
      </w:r>
    </w:p>
    <w:p w:rsidR="009D6AEA" w:rsidRPr="005026B5" w:rsidRDefault="009D6AEA" w:rsidP="009D6AEA">
      <w:pPr>
        <w:pStyle w:val="af8"/>
        <w:numPr>
          <w:ilvl w:val="1"/>
          <w:numId w:val="49"/>
        </w:numPr>
        <w:tabs>
          <w:tab w:val="left" w:pos="993"/>
          <w:tab w:val="left" w:pos="1134"/>
          <w:tab w:val="left" w:pos="1276"/>
          <w:tab w:val="left" w:pos="1418"/>
        </w:tabs>
        <w:ind w:left="0" w:firstLine="851"/>
        <w:jc w:val="both"/>
        <w:rPr>
          <w:rFonts w:eastAsia="Times New Roman"/>
          <w:sz w:val="24"/>
          <w:szCs w:val="24"/>
          <w:lang w:eastAsia="ru-RU"/>
        </w:rPr>
      </w:pPr>
      <w:r w:rsidRPr="005026B5">
        <w:rPr>
          <w:rFonts w:eastAsia="Times New Roman"/>
          <w:spacing w:val="-4"/>
          <w:sz w:val="24"/>
          <w:szCs w:val="24"/>
          <w:lang w:eastAsia="ru-RU"/>
        </w:rPr>
        <w:t xml:space="preserve">Требования кредиторов ликвидируемого Учреждения удовлетворяются в порядке, предусмотренном действующим </w:t>
      </w:r>
      <w:r w:rsidRPr="005026B5">
        <w:rPr>
          <w:rFonts w:eastAsia="Times New Roman"/>
          <w:sz w:val="24"/>
          <w:szCs w:val="24"/>
          <w:lang w:eastAsia="ru-RU"/>
        </w:rPr>
        <w:t xml:space="preserve">законодательством. </w:t>
      </w:r>
    </w:p>
    <w:p w:rsidR="009D6AEA" w:rsidRPr="005026B5" w:rsidRDefault="009D6AEA" w:rsidP="009D6AEA">
      <w:pPr>
        <w:pStyle w:val="af8"/>
        <w:numPr>
          <w:ilvl w:val="1"/>
          <w:numId w:val="49"/>
        </w:numPr>
        <w:tabs>
          <w:tab w:val="left" w:pos="993"/>
          <w:tab w:val="left" w:pos="1134"/>
          <w:tab w:val="left" w:pos="1276"/>
          <w:tab w:val="left" w:pos="1418"/>
        </w:tabs>
        <w:ind w:left="0" w:firstLine="851"/>
        <w:jc w:val="both"/>
        <w:rPr>
          <w:rFonts w:eastAsia="Times New Roman"/>
          <w:sz w:val="24"/>
          <w:szCs w:val="24"/>
          <w:lang w:eastAsia="ru-RU"/>
        </w:rPr>
      </w:pPr>
      <w:r w:rsidRPr="005026B5">
        <w:rPr>
          <w:rFonts w:eastAsia="Times New Roman"/>
          <w:sz w:val="24"/>
          <w:szCs w:val="24"/>
          <w:lang w:eastAsia="ru-RU"/>
        </w:rPr>
        <w:t xml:space="preserve"> Недвижимое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ликвидируемого Учреждения, передается ликвидационной комиссией структурному подразделению, осуществляющему функции по управлению муниципальным имуществом.</w:t>
      </w:r>
    </w:p>
    <w:p w:rsidR="009D6AEA" w:rsidRPr="005026B5" w:rsidRDefault="009D6AEA" w:rsidP="009D6AEA">
      <w:pPr>
        <w:widowControl w:val="0"/>
        <w:tabs>
          <w:tab w:val="left" w:pos="1276"/>
        </w:tabs>
        <w:ind w:firstLine="851"/>
        <w:jc w:val="both"/>
      </w:pPr>
      <w:r w:rsidRPr="005026B5">
        <w:t xml:space="preserve">Движимое имущество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Учредителю 1. </w:t>
      </w:r>
    </w:p>
    <w:p w:rsidR="009D6AEA" w:rsidRPr="005026B5" w:rsidRDefault="009D6AEA" w:rsidP="009D6AEA">
      <w:pPr>
        <w:pStyle w:val="af8"/>
        <w:widowControl w:val="0"/>
        <w:numPr>
          <w:ilvl w:val="1"/>
          <w:numId w:val="49"/>
        </w:numPr>
        <w:tabs>
          <w:tab w:val="left" w:pos="1276"/>
        </w:tabs>
        <w:ind w:left="0" w:firstLine="851"/>
        <w:jc w:val="both"/>
        <w:rPr>
          <w:rFonts w:eastAsia="Times New Roman"/>
          <w:sz w:val="24"/>
          <w:szCs w:val="24"/>
          <w:lang w:eastAsia="ru-RU"/>
        </w:rPr>
      </w:pPr>
      <w:r w:rsidRPr="005026B5">
        <w:rPr>
          <w:rFonts w:eastAsia="Times New Roman"/>
          <w:sz w:val="24"/>
          <w:szCs w:val="24"/>
          <w:lang w:eastAsia="ru-RU"/>
        </w:rPr>
        <w:t xml:space="preserve"> При ликвидации Учреждения кредиторы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9D6AEA" w:rsidRPr="005026B5" w:rsidRDefault="009D6AEA" w:rsidP="009D6AEA">
      <w:pPr>
        <w:pStyle w:val="af8"/>
        <w:widowControl w:val="0"/>
        <w:numPr>
          <w:ilvl w:val="1"/>
          <w:numId w:val="49"/>
        </w:numPr>
        <w:tabs>
          <w:tab w:val="left" w:pos="1276"/>
        </w:tabs>
        <w:ind w:left="0" w:firstLine="851"/>
        <w:jc w:val="both"/>
        <w:rPr>
          <w:rFonts w:eastAsia="Times New Roman"/>
          <w:spacing w:val="-4"/>
          <w:sz w:val="24"/>
          <w:szCs w:val="24"/>
          <w:lang w:eastAsia="ru-RU"/>
        </w:rPr>
      </w:pPr>
      <w:r w:rsidRPr="005026B5">
        <w:rPr>
          <w:rFonts w:eastAsia="Times New Roman"/>
          <w:sz w:val="24"/>
          <w:szCs w:val="24"/>
          <w:lang w:eastAsia="ru-RU"/>
        </w:rPr>
        <w:t xml:space="preserve"> Ликвидация Учреждения считается завершенной, а Учреждение прекратившим существование после внесения сведений о его прекращении </w:t>
      </w:r>
      <w:r w:rsidRPr="005026B5">
        <w:rPr>
          <w:rFonts w:eastAsia="Times New Roman"/>
          <w:spacing w:val="-4"/>
          <w:sz w:val="24"/>
          <w:szCs w:val="24"/>
          <w:lang w:eastAsia="ru-RU"/>
        </w:rPr>
        <w:t>в единый государственный реестр юридических лиц в порядке, установленном законом о государственной регистрации юридических лиц.</w:t>
      </w:r>
    </w:p>
    <w:p w:rsidR="009D6AEA" w:rsidRPr="005026B5" w:rsidRDefault="009D6AEA" w:rsidP="009D6AEA">
      <w:pPr>
        <w:pStyle w:val="af8"/>
        <w:widowControl w:val="0"/>
        <w:numPr>
          <w:ilvl w:val="1"/>
          <w:numId w:val="49"/>
        </w:numPr>
        <w:tabs>
          <w:tab w:val="left" w:pos="1276"/>
        </w:tabs>
        <w:ind w:left="0" w:firstLine="851"/>
        <w:jc w:val="both"/>
        <w:rPr>
          <w:rFonts w:eastAsia="Times New Roman"/>
          <w:color w:val="00B0F0"/>
          <w:sz w:val="24"/>
          <w:szCs w:val="24"/>
          <w:lang w:eastAsia="ru-RU"/>
        </w:rPr>
      </w:pPr>
      <w:r w:rsidRPr="005026B5">
        <w:rPr>
          <w:rFonts w:eastAsia="Times New Roman"/>
          <w:sz w:val="24"/>
          <w:szCs w:val="24"/>
          <w:lang w:eastAsia="ru-RU"/>
        </w:rPr>
        <w:t xml:space="preserve"> Учреждение может быть реорганизовано в случаях и в порядке, которые предусмотрены Гражданским </w:t>
      </w:r>
      <w:hyperlink r:id="rId9" w:tooltip="consultantplus://offline/ref=5BD61D617880C48B19846FCD7D34D74DFD7BEDFD7632F37866659214A8f3M2I" w:history="1">
        <w:r w:rsidRPr="005026B5">
          <w:rPr>
            <w:rFonts w:eastAsia="Times New Roman"/>
            <w:sz w:val="24"/>
            <w:szCs w:val="24"/>
            <w:lang w:eastAsia="ru-RU"/>
          </w:rPr>
          <w:t>кодексом</w:t>
        </w:r>
      </w:hyperlink>
      <w:r w:rsidRPr="005026B5">
        <w:rPr>
          <w:rFonts w:eastAsia="Times New Roman"/>
          <w:sz w:val="24"/>
          <w:szCs w:val="24"/>
          <w:lang w:eastAsia="ru-RU"/>
        </w:rPr>
        <w:t xml:space="preserve"> Российской Федерации и иными федеральными законами. </w:t>
      </w:r>
    </w:p>
    <w:p w:rsidR="009D6AEA" w:rsidRPr="005026B5" w:rsidRDefault="009D6AEA" w:rsidP="009D6AEA">
      <w:pPr>
        <w:tabs>
          <w:tab w:val="left" w:pos="1276"/>
        </w:tabs>
        <w:ind w:firstLine="851"/>
        <w:jc w:val="both"/>
      </w:pPr>
      <w:r w:rsidRPr="005026B5">
        <w:t>Реорганизация Учреждения может быть осуществлена в форме слияния, присоединения, разделения, выделения и преобразования.</w:t>
      </w:r>
    </w:p>
    <w:p w:rsidR="009D6AEA" w:rsidRPr="005026B5" w:rsidRDefault="009D6AEA" w:rsidP="009D6AEA">
      <w:pPr>
        <w:pStyle w:val="af8"/>
        <w:numPr>
          <w:ilvl w:val="1"/>
          <w:numId w:val="49"/>
        </w:numPr>
        <w:tabs>
          <w:tab w:val="left" w:pos="1276"/>
        </w:tabs>
        <w:ind w:left="0" w:firstLine="851"/>
        <w:jc w:val="both"/>
        <w:rPr>
          <w:rFonts w:eastAsia="Times New Roman"/>
          <w:spacing w:val="-4"/>
          <w:sz w:val="24"/>
          <w:szCs w:val="24"/>
          <w:lang w:eastAsia="ru-RU"/>
        </w:rPr>
      </w:pPr>
      <w:r w:rsidRPr="005026B5">
        <w:rPr>
          <w:rFonts w:eastAsia="Times New Roman"/>
          <w:spacing w:val="-4"/>
          <w:sz w:val="24"/>
          <w:szCs w:val="24"/>
          <w:lang w:eastAsia="ru-RU"/>
        </w:rPr>
        <w:t xml:space="preserve"> При реорганизации Учреждения вносятся необходимые изменения в Устав и единый государственный реестр юридических лиц. Реорганизация влечет переход прав и </w:t>
      </w:r>
      <w:r w:rsidRPr="005026B5">
        <w:rPr>
          <w:rFonts w:eastAsia="Times New Roman"/>
          <w:spacing w:val="-4"/>
          <w:sz w:val="24"/>
          <w:szCs w:val="24"/>
          <w:lang w:eastAsia="ru-RU"/>
        </w:rPr>
        <w:lastRenderedPageBreak/>
        <w:t>обязанностей Учреждения к его правопреемникам в соответствии с законодательством Российской Федерации.</w:t>
      </w:r>
    </w:p>
    <w:p w:rsidR="009D6AEA" w:rsidRPr="005026B5" w:rsidRDefault="009D6AEA" w:rsidP="009D6AEA">
      <w:pPr>
        <w:pStyle w:val="af8"/>
        <w:numPr>
          <w:ilvl w:val="1"/>
          <w:numId w:val="49"/>
        </w:numPr>
        <w:tabs>
          <w:tab w:val="left" w:pos="1276"/>
        </w:tabs>
        <w:ind w:left="0" w:firstLine="851"/>
        <w:jc w:val="both"/>
        <w:rPr>
          <w:rFonts w:eastAsia="Times New Roman"/>
          <w:sz w:val="24"/>
          <w:szCs w:val="24"/>
          <w:lang w:eastAsia="ru-RU"/>
        </w:rPr>
      </w:pPr>
      <w:r w:rsidRPr="005026B5">
        <w:rPr>
          <w:rFonts w:eastAsia="Times New Roman"/>
          <w:sz w:val="24"/>
          <w:szCs w:val="24"/>
          <w:lang w:eastAsia="ru-RU"/>
        </w:rPr>
        <w:t xml:space="preserve"> 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9D6AEA" w:rsidRPr="005026B5" w:rsidRDefault="009D6AEA" w:rsidP="009D6AEA">
      <w:pPr>
        <w:pStyle w:val="af8"/>
        <w:numPr>
          <w:ilvl w:val="1"/>
          <w:numId w:val="49"/>
        </w:numPr>
        <w:tabs>
          <w:tab w:val="left" w:pos="1276"/>
        </w:tabs>
        <w:ind w:left="0" w:firstLine="851"/>
        <w:jc w:val="both"/>
        <w:rPr>
          <w:rFonts w:eastAsia="Times New Roman"/>
          <w:sz w:val="24"/>
          <w:szCs w:val="24"/>
          <w:lang w:eastAsia="ru-RU"/>
        </w:rPr>
      </w:pPr>
      <w:r w:rsidRPr="005026B5">
        <w:rPr>
          <w:rFonts w:eastAsia="Times New Roman"/>
          <w:sz w:val="24"/>
          <w:szCs w:val="24"/>
          <w:lang w:eastAsia="ru-RU"/>
        </w:rPr>
        <w:t xml:space="preserve"> 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rsidR="009D6AEA" w:rsidRPr="005026B5" w:rsidRDefault="009D6AEA" w:rsidP="009D6AEA">
      <w:pPr>
        <w:pStyle w:val="af8"/>
        <w:numPr>
          <w:ilvl w:val="1"/>
          <w:numId w:val="49"/>
        </w:numPr>
        <w:shd w:val="clear" w:color="auto" w:fill="FFFFFF"/>
        <w:tabs>
          <w:tab w:val="left" w:pos="1276"/>
        </w:tabs>
        <w:ind w:left="0" w:firstLine="851"/>
        <w:jc w:val="both"/>
        <w:rPr>
          <w:rFonts w:eastAsia="Times New Roman"/>
          <w:sz w:val="24"/>
          <w:szCs w:val="24"/>
          <w:lang w:eastAsia="ru-RU"/>
        </w:rPr>
      </w:pPr>
      <w:r w:rsidRPr="005026B5">
        <w:rPr>
          <w:rFonts w:eastAsia="Times New Roman"/>
          <w:sz w:val="24"/>
          <w:szCs w:val="24"/>
          <w:lang w:eastAsia="ru-RU"/>
        </w:rPr>
        <w:t xml:space="preserve">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хранение в муниципальный архив Боготольского района. Передача и упорядочение документов осуществляются силами и за счет средств Учреждения в соответствии с законодательством об архивном деле.</w:t>
      </w:r>
    </w:p>
    <w:p w:rsidR="009D6AEA" w:rsidRPr="005026B5" w:rsidRDefault="009D6AEA" w:rsidP="009D6AEA">
      <w:pPr>
        <w:pStyle w:val="af8"/>
        <w:numPr>
          <w:ilvl w:val="1"/>
          <w:numId w:val="49"/>
        </w:numPr>
        <w:shd w:val="clear" w:color="auto" w:fill="FFFFFF"/>
        <w:tabs>
          <w:tab w:val="left" w:pos="1276"/>
        </w:tabs>
        <w:ind w:left="0" w:firstLine="851"/>
        <w:jc w:val="both"/>
        <w:rPr>
          <w:rFonts w:eastAsia="Times New Roman"/>
          <w:sz w:val="24"/>
          <w:szCs w:val="24"/>
          <w:lang w:eastAsia="ru-RU"/>
        </w:rPr>
      </w:pPr>
      <w:r w:rsidRPr="005026B5">
        <w:rPr>
          <w:rFonts w:eastAsia="Times New Roman"/>
          <w:sz w:val="24"/>
          <w:szCs w:val="24"/>
          <w:lang w:eastAsia="ru-RU"/>
        </w:rPr>
        <w:t xml:space="preserve"> Принятие решения о реорганизации или ликвидации Учреждения не допускается без учета мнения жителей сельского поселения. </w:t>
      </w:r>
    </w:p>
    <w:p w:rsidR="009D6AEA" w:rsidRPr="005026B5" w:rsidRDefault="009D6AEA" w:rsidP="009D6AEA">
      <w:pPr>
        <w:pStyle w:val="af8"/>
        <w:numPr>
          <w:ilvl w:val="1"/>
          <w:numId w:val="49"/>
        </w:numPr>
        <w:shd w:val="clear" w:color="auto" w:fill="FFFFFF"/>
        <w:tabs>
          <w:tab w:val="left" w:pos="1276"/>
        </w:tabs>
        <w:ind w:left="0" w:firstLine="851"/>
        <w:jc w:val="both"/>
        <w:rPr>
          <w:rFonts w:eastAsia="Times New Roman"/>
          <w:sz w:val="24"/>
          <w:szCs w:val="24"/>
          <w:lang w:eastAsia="ru-RU"/>
        </w:rPr>
      </w:pPr>
      <w:r w:rsidRPr="005026B5">
        <w:rPr>
          <w:rFonts w:eastAsia="Times New Roman"/>
          <w:sz w:val="24"/>
          <w:szCs w:val="24"/>
          <w:lang w:eastAsia="ru-RU"/>
        </w:rPr>
        <w:t xml:space="preserve"> Изменение типа Учреждения не является его реорганизацией и осуществляется в порядке, установленном федеральными законами, по решению Учредителя 1.</w:t>
      </w:r>
    </w:p>
    <w:p w:rsidR="009D6AEA" w:rsidRPr="005026B5" w:rsidRDefault="009D6AEA" w:rsidP="009D6AEA">
      <w:pPr>
        <w:pStyle w:val="af8"/>
        <w:numPr>
          <w:ilvl w:val="1"/>
          <w:numId w:val="49"/>
        </w:numPr>
        <w:shd w:val="clear" w:color="auto" w:fill="FFFFFF"/>
        <w:tabs>
          <w:tab w:val="left" w:pos="1276"/>
        </w:tabs>
        <w:ind w:left="0" w:firstLine="851"/>
        <w:jc w:val="both"/>
        <w:rPr>
          <w:rFonts w:eastAsia="Times New Roman"/>
          <w:sz w:val="24"/>
          <w:szCs w:val="24"/>
          <w:lang w:eastAsia="ru-RU"/>
        </w:rPr>
      </w:pPr>
      <w:r w:rsidRPr="005026B5">
        <w:rPr>
          <w:rFonts w:eastAsia="Times New Roman"/>
          <w:spacing w:val="-4"/>
          <w:sz w:val="24"/>
          <w:szCs w:val="24"/>
          <w:lang w:eastAsia="ru-RU"/>
        </w:rPr>
        <w:t xml:space="preserve"> Путем изменения типа Учреждения может быть создано автономное или бюджетное учреждение по решению Учредителя 1 в порядке, установленном нормативными правовыми актами Боготольского района.         </w:t>
      </w:r>
    </w:p>
    <w:p w:rsidR="009D6AEA" w:rsidRPr="005026B5" w:rsidRDefault="009D6AEA" w:rsidP="009D6AEA">
      <w:pPr>
        <w:pStyle w:val="af8"/>
        <w:numPr>
          <w:ilvl w:val="1"/>
          <w:numId w:val="49"/>
        </w:numPr>
        <w:shd w:val="clear" w:color="auto" w:fill="FFFFFF"/>
        <w:tabs>
          <w:tab w:val="left" w:pos="1276"/>
        </w:tabs>
        <w:ind w:left="0" w:firstLine="851"/>
        <w:jc w:val="both"/>
        <w:rPr>
          <w:rFonts w:eastAsia="Times New Roman"/>
          <w:sz w:val="24"/>
          <w:szCs w:val="24"/>
          <w:lang w:eastAsia="ru-RU"/>
        </w:rPr>
      </w:pPr>
      <w:r w:rsidRPr="005026B5">
        <w:rPr>
          <w:rFonts w:eastAsia="Times New Roman"/>
          <w:sz w:val="24"/>
          <w:szCs w:val="24"/>
          <w:lang w:eastAsia="ru-RU"/>
        </w:rPr>
        <w:t xml:space="preserve"> При ликвидации и реорганизации обучающимся (воспитанникам) и работникам Учреждения гарантируется соблюдение их прав и интересов в соответствии с законодательством Российской Федерации.</w:t>
      </w:r>
    </w:p>
    <w:p w:rsidR="009D6AEA" w:rsidRPr="005026B5" w:rsidRDefault="009D6AEA" w:rsidP="009D6AEA">
      <w:pPr>
        <w:pStyle w:val="af8"/>
        <w:numPr>
          <w:ilvl w:val="1"/>
          <w:numId w:val="49"/>
        </w:numPr>
        <w:shd w:val="clear" w:color="auto" w:fill="FFFFFF"/>
        <w:tabs>
          <w:tab w:val="left" w:pos="1276"/>
        </w:tabs>
        <w:ind w:left="0" w:firstLine="851"/>
        <w:jc w:val="both"/>
        <w:rPr>
          <w:rFonts w:eastAsia="Times New Roman"/>
          <w:sz w:val="24"/>
          <w:szCs w:val="24"/>
          <w:lang w:eastAsia="ru-RU"/>
        </w:rPr>
      </w:pPr>
      <w:r w:rsidRPr="005026B5">
        <w:rPr>
          <w:rFonts w:eastAsia="Times New Roman"/>
          <w:sz w:val="24"/>
          <w:szCs w:val="24"/>
          <w:lang w:eastAsia="ru-RU"/>
        </w:rPr>
        <w:t xml:space="preserve"> При реорганизации Учреждения лицензия переоформляется в порядке, установленном действующим законодательством.</w:t>
      </w:r>
    </w:p>
    <w:p w:rsidR="009D6AEA" w:rsidRPr="005026B5" w:rsidRDefault="009D6AEA" w:rsidP="009D6AEA">
      <w:pPr>
        <w:pStyle w:val="af8"/>
        <w:numPr>
          <w:ilvl w:val="1"/>
          <w:numId w:val="49"/>
        </w:numPr>
        <w:shd w:val="clear" w:color="auto" w:fill="FFFFFF"/>
        <w:tabs>
          <w:tab w:val="left" w:pos="1276"/>
        </w:tabs>
        <w:ind w:left="0" w:firstLine="851"/>
        <w:jc w:val="both"/>
        <w:rPr>
          <w:sz w:val="24"/>
          <w:szCs w:val="24"/>
        </w:rPr>
      </w:pPr>
      <w:r w:rsidRPr="005026B5">
        <w:rPr>
          <w:sz w:val="24"/>
          <w:szCs w:val="24"/>
        </w:rPr>
        <w:t xml:space="preserve"> Ликвидация или реорганизация Учреждения осуществляются, как правило, по окончании учебного года. Учредитель берет на себя ответственность за перевод обучающихся в другие образовательные организации, по согласованию с их родителями (законными представителями). </w:t>
      </w:r>
    </w:p>
    <w:p w:rsidR="009D6AEA" w:rsidRPr="005026B5" w:rsidRDefault="009D6AEA" w:rsidP="009D6AEA">
      <w:pPr>
        <w:widowControl w:val="0"/>
        <w:tabs>
          <w:tab w:val="left" w:pos="1247"/>
          <w:tab w:val="left" w:pos="1276"/>
        </w:tabs>
        <w:ind w:firstLine="851"/>
        <w:jc w:val="both"/>
        <w:rPr>
          <w:color w:val="FF0000"/>
          <w:lang w:bidi="ru-RU"/>
        </w:rPr>
      </w:pPr>
      <w:bookmarkStart w:id="4" w:name="bookmark11"/>
    </w:p>
    <w:p w:rsidR="009D6AEA" w:rsidRPr="005026B5" w:rsidRDefault="009D6AEA" w:rsidP="009D6AEA">
      <w:pPr>
        <w:pStyle w:val="af8"/>
        <w:keepNext/>
        <w:keepLines/>
        <w:widowControl w:val="0"/>
        <w:numPr>
          <w:ilvl w:val="0"/>
          <w:numId w:val="49"/>
        </w:numPr>
        <w:tabs>
          <w:tab w:val="left" w:pos="851"/>
          <w:tab w:val="left" w:pos="1276"/>
        </w:tabs>
        <w:ind w:left="0" w:firstLine="851"/>
        <w:jc w:val="center"/>
        <w:outlineLvl w:val="1"/>
        <w:rPr>
          <w:rFonts w:eastAsia="Times New Roman"/>
          <w:b/>
          <w:bCs/>
          <w:sz w:val="24"/>
          <w:szCs w:val="24"/>
        </w:rPr>
      </w:pPr>
      <w:r w:rsidRPr="005026B5">
        <w:rPr>
          <w:rFonts w:eastAsia="Times New Roman"/>
          <w:b/>
          <w:bCs/>
          <w:sz w:val="24"/>
          <w:szCs w:val="24"/>
        </w:rPr>
        <w:t>ЛОКАЛЬНЫЕ АКТЫ УЧРЕЖДЕНИЯ</w:t>
      </w:r>
      <w:bookmarkEnd w:id="4"/>
    </w:p>
    <w:p w:rsidR="009D6AEA" w:rsidRPr="005026B5" w:rsidRDefault="009D6AEA" w:rsidP="009D6AEA">
      <w:pPr>
        <w:pStyle w:val="af8"/>
        <w:keepNext/>
        <w:keepLines/>
        <w:widowControl w:val="0"/>
        <w:tabs>
          <w:tab w:val="left" w:pos="851"/>
          <w:tab w:val="left" w:pos="1276"/>
        </w:tabs>
        <w:ind w:left="0" w:firstLine="851"/>
        <w:outlineLvl w:val="1"/>
        <w:rPr>
          <w:rFonts w:eastAsia="Times New Roman"/>
          <w:b/>
          <w:bCs/>
          <w:sz w:val="24"/>
          <w:szCs w:val="24"/>
        </w:rPr>
      </w:pPr>
    </w:p>
    <w:p w:rsidR="009D6AEA" w:rsidRPr="005026B5" w:rsidRDefault="009D6AEA" w:rsidP="009D6AEA">
      <w:pPr>
        <w:pStyle w:val="af8"/>
        <w:widowControl w:val="0"/>
        <w:numPr>
          <w:ilvl w:val="1"/>
          <w:numId w:val="49"/>
        </w:numPr>
        <w:tabs>
          <w:tab w:val="left" w:pos="1276"/>
        </w:tabs>
        <w:ind w:left="0" w:firstLine="851"/>
        <w:jc w:val="both"/>
        <w:rPr>
          <w:rFonts w:eastAsia="Calibri"/>
          <w:sz w:val="24"/>
          <w:szCs w:val="24"/>
          <w:lang w:eastAsia="ru-RU"/>
        </w:rPr>
      </w:pPr>
      <w:bookmarkStart w:id="5" w:name="bookmark13"/>
      <w:r w:rsidRPr="005026B5">
        <w:rPr>
          <w:rFonts w:eastAsia="Calibri"/>
          <w:sz w:val="24"/>
          <w:szCs w:val="24"/>
          <w:lang w:eastAsia="ru-RU"/>
        </w:rPr>
        <w:t>Локальными нормативными актами, регламентирующими деятельность Учреждения, являются приказы, а также утвержденные приказами положения, правила, инструкции и другие акты, утверждаемые в установленном порядке.</w:t>
      </w:r>
    </w:p>
    <w:p w:rsidR="009D6AEA" w:rsidRPr="005026B5" w:rsidRDefault="009D6AEA" w:rsidP="009D6AEA">
      <w:pPr>
        <w:pStyle w:val="af8"/>
        <w:widowControl w:val="0"/>
        <w:numPr>
          <w:ilvl w:val="1"/>
          <w:numId w:val="49"/>
        </w:numPr>
        <w:tabs>
          <w:tab w:val="left" w:pos="1276"/>
        </w:tabs>
        <w:ind w:left="0" w:firstLine="851"/>
        <w:jc w:val="both"/>
        <w:rPr>
          <w:rFonts w:eastAsia="Calibri"/>
          <w:sz w:val="24"/>
          <w:szCs w:val="24"/>
          <w:lang w:eastAsia="ru-RU"/>
        </w:rPr>
      </w:pPr>
      <w:r w:rsidRPr="005026B5">
        <w:rPr>
          <w:rFonts w:eastAsia="Calibri"/>
          <w:sz w:val="24"/>
          <w:szCs w:val="24"/>
          <w:lang w:eastAsia="ru-RU"/>
        </w:rPr>
        <w:t>Локальные нормативные акты Учреждения не должны противоречить настоящему Уставу, действующему законодательству Российской Федерации.</w:t>
      </w:r>
    </w:p>
    <w:p w:rsidR="009D6AEA" w:rsidRPr="005026B5" w:rsidRDefault="009D6AEA" w:rsidP="009D6AEA">
      <w:pPr>
        <w:pStyle w:val="af8"/>
        <w:widowControl w:val="0"/>
        <w:numPr>
          <w:ilvl w:val="1"/>
          <w:numId w:val="49"/>
        </w:numPr>
        <w:tabs>
          <w:tab w:val="left" w:pos="1276"/>
        </w:tabs>
        <w:ind w:left="0" w:firstLine="851"/>
        <w:jc w:val="both"/>
        <w:rPr>
          <w:rFonts w:eastAsia="Calibri"/>
          <w:sz w:val="24"/>
          <w:szCs w:val="24"/>
          <w:lang w:eastAsia="ru-RU"/>
        </w:rPr>
      </w:pPr>
      <w:r w:rsidRPr="005026B5">
        <w:rPr>
          <w:rFonts w:eastAsia="Calibri"/>
          <w:sz w:val="24"/>
          <w:szCs w:val="24"/>
          <w:lang w:eastAsia="ru-RU"/>
        </w:rPr>
        <w:t xml:space="preserve">Учреждение самостоятельно устанавливает необходимое количество локальных нормативных актов, содержащих нормы, регулирующие образовательные </w:t>
      </w:r>
      <w:r w:rsidR="008029C8">
        <w:rPr>
          <w:rFonts w:eastAsia="Calibri"/>
          <w:sz w:val="24"/>
          <w:szCs w:val="24"/>
          <w:lang w:eastAsia="ru-RU"/>
        </w:rPr>
        <w:t>отношения</w:t>
      </w:r>
      <w:r w:rsidRPr="005026B5">
        <w:rPr>
          <w:rFonts w:eastAsia="Calibri"/>
          <w:sz w:val="24"/>
          <w:szCs w:val="24"/>
          <w:lang w:eastAsia="ru-RU"/>
        </w:rPr>
        <w:t>.</w:t>
      </w:r>
    </w:p>
    <w:p w:rsidR="009D6AEA" w:rsidRPr="005026B5" w:rsidRDefault="009D6AEA" w:rsidP="009D6AEA">
      <w:pPr>
        <w:pStyle w:val="af8"/>
        <w:widowControl w:val="0"/>
        <w:numPr>
          <w:ilvl w:val="1"/>
          <w:numId w:val="49"/>
        </w:numPr>
        <w:tabs>
          <w:tab w:val="left" w:pos="1276"/>
        </w:tabs>
        <w:ind w:left="0" w:firstLine="851"/>
        <w:jc w:val="both"/>
        <w:rPr>
          <w:rFonts w:eastAsia="Calibri"/>
          <w:sz w:val="24"/>
          <w:szCs w:val="24"/>
          <w:lang w:eastAsia="ru-RU"/>
        </w:rPr>
      </w:pPr>
      <w:r w:rsidRPr="005026B5">
        <w:rPr>
          <w:rFonts w:eastAsia="Calibri"/>
          <w:sz w:val="24"/>
          <w:szCs w:val="24"/>
          <w:lang w:eastAsia="ru-RU"/>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и учащихся, режим занятий воспитанников и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приостановления и прекращения отношений между Учреждением и воспитанниками, или учащимися, и (или) родителями (законными </w:t>
      </w:r>
      <w:r w:rsidRPr="005026B5">
        <w:rPr>
          <w:rFonts w:eastAsia="Calibri"/>
          <w:sz w:val="24"/>
          <w:szCs w:val="24"/>
          <w:lang w:eastAsia="ru-RU"/>
        </w:rPr>
        <w:lastRenderedPageBreak/>
        <w:t>представителями) несовершеннолетних учащихся.</w:t>
      </w:r>
    </w:p>
    <w:p w:rsidR="009D6AEA" w:rsidRPr="005026B5" w:rsidRDefault="009D6AEA" w:rsidP="009D6AEA">
      <w:pPr>
        <w:pStyle w:val="af8"/>
        <w:numPr>
          <w:ilvl w:val="1"/>
          <w:numId w:val="49"/>
        </w:numPr>
        <w:tabs>
          <w:tab w:val="left" w:pos="1276"/>
        </w:tabs>
        <w:ind w:left="0" w:firstLine="851"/>
        <w:jc w:val="both"/>
        <w:rPr>
          <w:rFonts w:eastAsia="Calibri"/>
          <w:sz w:val="24"/>
          <w:szCs w:val="24"/>
        </w:rPr>
      </w:pPr>
      <w:r w:rsidRPr="005026B5">
        <w:rPr>
          <w:rFonts w:eastAsia="Calibri"/>
          <w:sz w:val="24"/>
          <w:szCs w:val="24"/>
        </w:rPr>
        <w:t>Организацию разработки проектов локальных нормативных актов обеспечивает руководитель Учреждения. В случаях, предусмотренных законодательством и настоящим Уставом, проекты локальных нормативных актов направляются руководителем Учреждения на согласование Учредителю 2 и (или) коллегиальным органам управления Учреждением. Локальные нормативные акты Учреждения утверждаются руководителем Учреждения, если их утверждение не отнесено к компетенции других органов Управления Учреждением либо Учредителя 2, и не могут противоречить действующему законодательству Российской Федерации и настоящему Уставу.</w:t>
      </w:r>
    </w:p>
    <w:p w:rsidR="009D6AEA" w:rsidRPr="005026B5" w:rsidRDefault="009D6AEA" w:rsidP="009D6AEA">
      <w:pPr>
        <w:pStyle w:val="af8"/>
        <w:numPr>
          <w:ilvl w:val="1"/>
          <w:numId w:val="49"/>
        </w:numPr>
        <w:tabs>
          <w:tab w:val="left" w:pos="1276"/>
        </w:tabs>
        <w:ind w:left="0" w:firstLine="851"/>
        <w:jc w:val="both"/>
        <w:rPr>
          <w:rFonts w:eastAsia="Calibri"/>
          <w:sz w:val="24"/>
          <w:szCs w:val="24"/>
        </w:rPr>
      </w:pPr>
      <w:r w:rsidRPr="005026B5">
        <w:rPr>
          <w:rFonts w:eastAsia="Calibri"/>
          <w:sz w:val="24"/>
          <w:szCs w:val="24"/>
        </w:rPr>
        <w:t>При принятии локальных нормативных актов, затрагивающих права воспитанников, учащихся и родителей (законных представителей) или работников Учреждения, учитывается мнение коллегиальных органов управления Учреждения, представительных органов учащихся и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9D6AEA" w:rsidRPr="005026B5" w:rsidRDefault="009D6AEA" w:rsidP="009D6AEA">
      <w:pPr>
        <w:pStyle w:val="af8"/>
        <w:numPr>
          <w:ilvl w:val="1"/>
          <w:numId w:val="49"/>
        </w:numPr>
        <w:tabs>
          <w:tab w:val="left" w:pos="1276"/>
        </w:tabs>
        <w:ind w:left="0" w:firstLine="851"/>
        <w:jc w:val="both"/>
        <w:rPr>
          <w:rFonts w:eastAsia="Calibri"/>
          <w:sz w:val="24"/>
          <w:szCs w:val="24"/>
        </w:rPr>
      </w:pPr>
      <w:r w:rsidRPr="005026B5">
        <w:rPr>
          <w:rFonts w:eastAsia="Calibri"/>
          <w:sz w:val="24"/>
          <w:szCs w:val="24"/>
        </w:rPr>
        <w:t>Нормы локальных нормативных актов, ухудшающие положение обучающихся, их родителей (законных представителей) или работников Учреждения по сравнению с положением установленным законодательством об образовании, трудовым законодательством либо принятые с нарушением установленного порядка их принятия, не применяются и подлежат отмене Учреждением.</w:t>
      </w:r>
    </w:p>
    <w:p w:rsidR="009D6AEA" w:rsidRPr="005026B5" w:rsidRDefault="009D6AEA" w:rsidP="009D6AEA">
      <w:pPr>
        <w:pStyle w:val="af8"/>
        <w:numPr>
          <w:ilvl w:val="1"/>
          <w:numId w:val="49"/>
        </w:numPr>
        <w:tabs>
          <w:tab w:val="left" w:pos="1276"/>
        </w:tabs>
        <w:ind w:left="0" w:firstLine="851"/>
        <w:jc w:val="both"/>
        <w:rPr>
          <w:rFonts w:eastAsia="Calibri"/>
          <w:sz w:val="24"/>
          <w:szCs w:val="24"/>
        </w:rPr>
      </w:pPr>
      <w:r w:rsidRPr="005026B5">
        <w:rPr>
          <w:rFonts w:eastAsia="Calibri"/>
          <w:sz w:val="24"/>
          <w:szCs w:val="24"/>
        </w:rPr>
        <w:t>Локальный акт должен быть известен всем, чьи права и законные интересы он затрагивает.</w:t>
      </w:r>
    </w:p>
    <w:p w:rsidR="009D6AEA" w:rsidRPr="005026B5" w:rsidRDefault="009D6AEA" w:rsidP="009D6AEA">
      <w:pPr>
        <w:pStyle w:val="af8"/>
        <w:keepNext/>
        <w:keepLines/>
        <w:widowControl w:val="0"/>
        <w:numPr>
          <w:ilvl w:val="0"/>
          <w:numId w:val="49"/>
        </w:numPr>
        <w:tabs>
          <w:tab w:val="left" w:pos="1276"/>
        </w:tabs>
        <w:ind w:left="0" w:firstLine="851"/>
        <w:jc w:val="center"/>
        <w:outlineLvl w:val="1"/>
        <w:rPr>
          <w:rFonts w:eastAsia="Times New Roman"/>
          <w:b/>
          <w:bCs/>
          <w:sz w:val="24"/>
          <w:szCs w:val="24"/>
        </w:rPr>
      </w:pPr>
      <w:r w:rsidRPr="005026B5">
        <w:rPr>
          <w:rFonts w:eastAsia="Times New Roman"/>
          <w:b/>
          <w:bCs/>
          <w:sz w:val="24"/>
          <w:szCs w:val="24"/>
        </w:rPr>
        <w:t>ЗАКЛЮЧИТЕЛЬНЫЕ ПОЛОЖЕНИЯ</w:t>
      </w:r>
      <w:bookmarkEnd w:id="5"/>
    </w:p>
    <w:p w:rsidR="009D6AEA" w:rsidRPr="005026B5" w:rsidRDefault="009D6AEA" w:rsidP="009D6AEA">
      <w:pPr>
        <w:pStyle w:val="af8"/>
        <w:keepNext/>
        <w:keepLines/>
        <w:widowControl w:val="0"/>
        <w:tabs>
          <w:tab w:val="left" w:pos="1276"/>
        </w:tabs>
        <w:ind w:left="0" w:firstLine="851"/>
        <w:outlineLvl w:val="1"/>
        <w:rPr>
          <w:rFonts w:eastAsia="Times New Roman"/>
          <w:b/>
          <w:bCs/>
          <w:sz w:val="24"/>
          <w:szCs w:val="24"/>
        </w:rPr>
      </w:pPr>
    </w:p>
    <w:p w:rsidR="009D6AEA" w:rsidRPr="005026B5" w:rsidRDefault="009D6AEA" w:rsidP="009D6AEA">
      <w:pPr>
        <w:pStyle w:val="af8"/>
        <w:widowControl w:val="0"/>
        <w:numPr>
          <w:ilvl w:val="1"/>
          <w:numId w:val="49"/>
        </w:numPr>
        <w:tabs>
          <w:tab w:val="left" w:pos="1147"/>
          <w:tab w:val="left" w:pos="1276"/>
        </w:tabs>
        <w:ind w:left="0" w:firstLine="851"/>
        <w:jc w:val="both"/>
        <w:rPr>
          <w:rFonts w:eastAsia="Times New Roman"/>
          <w:sz w:val="24"/>
          <w:szCs w:val="24"/>
          <w:lang w:eastAsia="ru-RU" w:bidi="ru-RU"/>
        </w:rPr>
      </w:pPr>
      <w:r w:rsidRPr="005026B5">
        <w:rPr>
          <w:rFonts w:eastAsia="Times New Roman"/>
          <w:sz w:val="24"/>
          <w:szCs w:val="24"/>
          <w:lang w:eastAsia="ru-RU" w:bidi="ru-RU"/>
        </w:rPr>
        <w:t>Настоящий Устав принят в соответствии с требованиями законодательства Российской Федерации и является основным локальным нормативным актом в системе правового регулирования на уровне учреждения.</w:t>
      </w:r>
    </w:p>
    <w:p w:rsidR="009D6AEA" w:rsidRPr="0099042A" w:rsidRDefault="009D6AEA" w:rsidP="009D6AEA">
      <w:pPr>
        <w:pStyle w:val="af8"/>
        <w:widowControl w:val="0"/>
        <w:numPr>
          <w:ilvl w:val="1"/>
          <w:numId w:val="49"/>
        </w:numPr>
        <w:tabs>
          <w:tab w:val="left" w:pos="1147"/>
          <w:tab w:val="left" w:pos="1276"/>
        </w:tabs>
        <w:ind w:left="0" w:firstLine="851"/>
        <w:jc w:val="both"/>
        <w:rPr>
          <w:rFonts w:eastAsia="Times New Roman"/>
          <w:sz w:val="24"/>
          <w:szCs w:val="24"/>
          <w:lang w:eastAsia="ru-RU" w:bidi="ru-RU"/>
        </w:rPr>
      </w:pPr>
      <w:r w:rsidRPr="005026B5">
        <w:rPr>
          <w:rFonts w:eastAsia="Times New Roman"/>
          <w:color w:val="000000"/>
          <w:sz w:val="24"/>
          <w:szCs w:val="24"/>
          <w:lang w:eastAsia="ru-RU" w:bidi="ru-RU"/>
        </w:rPr>
        <w:t>Соблюдение положений настоящего Устава обязательно для Учредителя 1, Учредителя 2</w:t>
      </w:r>
      <w:r w:rsidRPr="0099042A">
        <w:rPr>
          <w:rFonts w:eastAsia="Times New Roman"/>
          <w:sz w:val="24"/>
          <w:szCs w:val="24"/>
          <w:lang w:eastAsia="ru-RU" w:bidi="ru-RU"/>
        </w:rPr>
        <w:t>, всех участников образовательных отношений и работников Учреждения.</w:t>
      </w:r>
    </w:p>
    <w:p w:rsidR="009D6AEA" w:rsidRPr="0099042A" w:rsidRDefault="008029C8" w:rsidP="009D6AEA">
      <w:pPr>
        <w:pStyle w:val="af8"/>
        <w:widowControl w:val="0"/>
        <w:numPr>
          <w:ilvl w:val="1"/>
          <w:numId w:val="49"/>
        </w:numPr>
        <w:tabs>
          <w:tab w:val="left" w:pos="1147"/>
          <w:tab w:val="left" w:pos="1276"/>
        </w:tabs>
        <w:ind w:left="0" w:firstLine="851"/>
        <w:jc w:val="both"/>
        <w:rPr>
          <w:rFonts w:eastAsia="Times New Roman"/>
          <w:sz w:val="24"/>
          <w:szCs w:val="24"/>
          <w:lang w:eastAsia="ru-RU" w:bidi="ru-RU"/>
        </w:rPr>
      </w:pPr>
      <w:r w:rsidRPr="0099042A">
        <w:rPr>
          <w:sz w:val="24"/>
          <w:szCs w:val="24"/>
        </w:rPr>
        <w:t>Изменения и дополнения в настоящий Устав могут быть внесены по инициативе Учредителя 1, Учредителя 2, органов управления Учреждения, утверждаются Учредителем 1 по согласованию с Учредителем 2 и подлежат регистрации в установленном законом порядке</w:t>
      </w:r>
      <w:r w:rsidR="009D6AEA" w:rsidRPr="0099042A">
        <w:rPr>
          <w:rFonts w:eastAsia="Times New Roman"/>
          <w:sz w:val="24"/>
          <w:szCs w:val="24"/>
          <w:lang w:eastAsia="ru-RU" w:bidi="ru-RU"/>
        </w:rPr>
        <w:t>.</w:t>
      </w:r>
    </w:p>
    <w:p w:rsidR="009D6AEA" w:rsidRPr="0099042A" w:rsidRDefault="009D6AEA" w:rsidP="009D6AEA">
      <w:pPr>
        <w:pStyle w:val="af8"/>
        <w:widowControl w:val="0"/>
        <w:numPr>
          <w:ilvl w:val="1"/>
          <w:numId w:val="49"/>
        </w:numPr>
        <w:tabs>
          <w:tab w:val="left" w:pos="1147"/>
          <w:tab w:val="left" w:pos="1276"/>
        </w:tabs>
        <w:ind w:left="0" w:firstLine="851"/>
        <w:jc w:val="both"/>
        <w:rPr>
          <w:rFonts w:eastAsia="Times New Roman"/>
          <w:sz w:val="24"/>
          <w:szCs w:val="24"/>
          <w:lang w:eastAsia="ru-RU" w:bidi="ru-RU"/>
        </w:rPr>
      </w:pPr>
      <w:r w:rsidRPr="0099042A">
        <w:rPr>
          <w:rFonts w:eastAsia="Times New Roman"/>
          <w:sz w:val="24"/>
          <w:szCs w:val="24"/>
          <w:lang w:eastAsia="ru-RU" w:bidi="ru-RU"/>
        </w:rPr>
        <w:t>Работники Учреждения, родители (законные представители) обучающихся, обучающиеся должны быть ознакомлены с настоящим Уставом.</w:t>
      </w:r>
    </w:p>
    <w:p w:rsidR="009D6AEA" w:rsidRPr="005026B5" w:rsidRDefault="009D6AEA" w:rsidP="009D6AEA">
      <w:pPr>
        <w:pStyle w:val="af8"/>
        <w:numPr>
          <w:ilvl w:val="1"/>
          <w:numId w:val="49"/>
        </w:numPr>
        <w:tabs>
          <w:tab w:val="left" w:pos="1276"/>
        </w:tabs>
        <w:ind w:left="0" w:firstLine="851"/>
        <w:jc w:val="both"/>
        <w:rPr>
          <w:rFonts w:eastAsia="Calibri"/>
          <w:sz w:val="24"/>
          <w:szCs w:val="24"/>
        </w:rPr>
      </w:pPr>
      <w:r w:rsidRPr="0099042A">
        <w:rPr>
          <w:rFonts w:eastAsia="Calibri"/>
          <w:sz w:val="24"/>
          <w:szCs w:val="24"/>
        </w:rPr>
        <w:t xml:space="preserve">Устав в новой редакции </w:t>
      </w:r>
      <w:r w:rsidRPr="005026B5">
        <w:rPr>
          <w:rFonts w:eastAsia="Calibri"/>
          <w:sz w:val="24"/>
          <w:szCs w:val="24"/>
        </w:rPr>
        <w:t>вступает в силу с момента его государственной регистрации.</w:t>
      </w:r>
    </w:p>
    <w:p w:rsidR="009D6AEA" w:rsidRPr="005026B5" w:rsidRDefault="009D6AEA" w:rsidP="009D6AEA">
      <w:pPr>
        <w:pStyle w:val="af8"/>
        <w:widowControl w:val="0"/>
        <w:numPr>
          <w:ilvl w:val="1"/>
          <w:numId w:val="49"/>
        </w:numPr>
        <w:tabs>
          <w:tab w:val="left" w:pos="1147"/>
          <w:tab w:val="left" w:pos="1276"/>
          <w:tab w:val="left" w:pos="5670"/>
        </w:tabs>
        <w:ind w:left="0" w:firstLine="851"/>
        <w:jc w:val="both"/>
        <w:rPr>
          <w:rFonts w:eastAsia="Calibri"/>
          <w:sz w:val="24"/>
          <w:szCs w:val="24"/>
        </w:rPr>
      </w:pPr>
      <w:r w:rsidRPr="005026B5">
        <w:rPr>
          <w:rFonts w:eastAsia="Times New Roman"/>
          <w:sz w:val="24"/>
          <w:szCs w:val="24"/>
          <w:lang w:eastAsia="ru-RU" w:bidi="ru-RU"/>
        </w:rPr>
        <w:t xml:space="preserve">Устав муниципального казенного общеобразовательного учреждения </w:t>
      </w:r>
      <w:r w:rsidR="00AF3CD5" w:rsidRPr="005026B5">
        <w:rPr>
          <w:spacing w:val="-4"/>
          <w:sz w:val="24"/>
          <w:szCs w:val="24"/>
        </w:rPr>
        <w:t xml:space="preserve">Краснозаводская </w:t>
      </w:r>
      <w:r w:rsidRPr="005026B5">
        <w:rPr>
          <w:rFonts w:eastAsia="Times New Roman"/>
          <w:sz w:val="24"/>
          <w:szCs w:val="24"/>
          <w:lang w:eastAsia="ru-RU" w:bidi="ru-RU"/>
        </w:rPr>
        <w:t>средняя общеобразовательная школа</w:t>
      </w:r>
      <w:r w:rsidR="00AF3CD5" w:rsidRPr="005026B5">
        <w:rPr>
          <w:spacing w:val="-4"/>
          <w:sz w:val="24"/>
          <w:szCs w:val="24"/>
        </w:rPr>
        <w:t>, утвержденный приказом Управления образования администрации Боготольского района от 22.12.2015 № 99, утрачивает силу с момента государственной регистрации настоящего Устава в порядке, установленном действующим законодательством</w:t>
      </w:r>
      <w:r w:rsidRPr="005026B5">
        <w:rPr>
          <w:rFonts w:eastAsia="Times New Roman"/>
          <w:sz w:val="24"/>
          <w:szCs w:val="24"/>
          <w:lang w:eastAsia="ru-RU" w:bidi="ru-RU"/>
        </w:rPr>
        <w:t>.</w:t>
      </w:r>
    </w:p>
    <w:p w:rsidR="005D243C" w:rsidRPr="003254E1" w:rsidRDefault="005D243C" w:rsidP="009D6AEA">
      <w:pPr>
        <w:tabs>
          <w:tab w:val="left" w:pos="5670"/>
        </w:tabs>
        <w:ind w:firstLine="851"/>
        <w:contextualSpacing/>
        <w:rPr>
          <w:rFonts w:eastAsia="Calibri"/>
        </w:rPr>
      </w:pPr>
    </w:p>
    <w:sectPr w:rsidR="005D243C" w:rsidRPr="003254E1">
      <w:headerReference w:type="default" r:id="rId10"/>
      <w:pgSz w:w="11900" w:h="16840"/>
      <w:pgMar w:top="1135" w:right="843" w:bottom="1135" w:left="1701" w:header="0"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496" w:rsidRDefault="00BF4496">
      <w:r>
        <w:separator/>
      </w:r>
    </w:p>
  </w:endnote>
  <w:endnote w:type="continuationSeparator" w:id="0">
    <w:p w:rsidR="00BF4496" w:rsidRDefault="00BF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496" w:rsidRDefault="00BF4496">
      <w:r>
        <w:separator/>
      </w:r>
    </w:p>
  </w:footnote>
  <w:footnote w:type="continuationSeparator" w:id="0">
    <w:p w:rsidR="00BF4496" w:rsidRDefault="00BF4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703877"/>
      <w:docPartObj>
        <w:docPartGallery w:val="Page Numbers (Top of Page)"/>
        <w:docPartUnique/>
      </w:docPartObj>
    </w:sdtPr>
    <w:sdtEndPr/>
    <w:sdtContent>
      <w:p w:rsidR="00BB2360" w:rsidRDefault="00BB2360">
        <w:pPr>
          <w:pStyle w:val="aa"/>
          <w:jc w:val="right"/>
        </w:pPr>
        <w:r>
          <w:fldChar w:fldCharType="begin"/>
        </w:r>
        <w:r>
          <w:instrText>PAGE   \* MERGEFORMAT</w:instrText>
        </w:r>
        <w:r>
          <w:fldChar w:fldCharType="separate"/>
        </w:r>
        <w:r w:rsidR="000B28A2">
          <w:rPr>
            <w:noProof/>
          </w:rPr>
          <w:t>4</w:t>
        </w:r>
        <w:r>
          <w:fldChar w:fldCharType="end"/>
        </w:r>
      </w:p>
    </w:sdtContent>
  </w:sdt>
  <w:p w:rsidR="00BB2360" w:rsidRDefault="00BB236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886"/>
    <w:multiLevelType w:val="hybridMultilevel"/>
    <w:tmpl w:val="DD06AE8C"/>
    <w:lvl w:ilvl="0" w:tplc="E25EB8F6">
      <w:start w:val="1"/>
      <w:numFmt w:val="decimal"/>
      <w:lvlText w:val="3.7.%1."/>
      <w:lvlJc w:val="left"/>
      <w:rPr>
        <w:rFonts w:ascii="Times New Roman" w:eastAsia="Times New Roman" w:hAnsi="Times New Roman" w:cs="Times New Roman"/>
        <w:color w:val="000000"/>
        <w:spacing w:val="0"/>
        <w:position w:val="0"/>
        <w:sz w:val="24"/>
        <w:szCs w:val="24"/>
        <w:u w:val="none"/>
        <w:lang w:val="ru-RU" w:eastAsia="ru-RU" w:bidi="ru-RU"/>
      </w:rPr>
    </w:lvl>
    <w:lvl w:ilvl="1" w:tplc="0F7C76EE">
      <w:start w:val="1"/>
      <w:numFmt w:val="decimal"/>
      <w:lvlText w:val=""/>
      <w:lvlJc w:val="left"/>
    </w:lvl>
    <w:lvl w:ilvl="2" w:tplc="0DF49636">
      <w:start w:val="1"/>
      <w:numFmt w:val="decimal"/>
      <w:lvlText w:val=""/>
      <w:lvlJc w:val="left"/>
    </w:lvl>
    <w:lvl w:ilvl="3" w:tplc="25520E66">
      <w:start w:val="1"/>
      <w:numFmt w:val="decimal"/>
      <w:lvlText w:val=""/>
      <w:lvlJc w:val="left"/>
    </w:lvl>
    <w:lvl w:ilvl="4" w:tplc="D8F2655C">
      <w:start w:val="1"/>
      <w:numFmt w:val="decimal"/>
      <w:lvlText w:val=""/>
      <w:lvlJc w:val="left"/>
    </w:lvl>
    <w:lvl w:ilvl="5" w:tplc="E4D2D624">
      <w:start w:val="1"/>
      <w:numFmt w:val="decimal"/>
      <w:lvlText w:val=""/>
      <w:lvlJc w:val="left"/>
    </w:lvl>
    <w:lvl w:ilvl="6" w:tplc="D8FE2D10">
      <w:start w:val="1"/>
      <w:numFmt w:val="decimal"/>
      <w:lvlText w:val=""/>
      <w:lvlJc w:val="left"/>
    </w:lvl>
    <w:lvl w:ilvl="7" w:tplc="0EFC193E">
      <w:start w:val="1"/>
      <w:numFmt w:val="decimal"/>
      <w:lvlText w:val=""/>
      <w:lvlJc w:val="left"/>
    </w:lvl>
    <w:lvl w:ilvl="8" w:tplc="A8DA255E">
      <w:start w:val="1"/>
      <w:numFmt w:val="decimal"/>
      <w:lvlText w:val=""/>
      <w:lvlJc w:val="left"/>
    </w:lvl>
  </w:abstractNum>
  <w:abstractNum w:abstractNumId="1" w15:restartNumberingAfterBreak="0">
    <w:nsid w:val="052511DB"/>
    <w:multiLevelType w:val="multilevel"/>
    <w:tmpl w:val="50288F0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0BD355C7"/>
    <w:multiLevelType w:val="hybridMultilevel"/>
    <w:tmpl w:val="19C62DF2"/>
    <w:lvl w:ilvl="0" w:tplc="04190011">
      <w:start w:val="1"/>
      <w:numFmt w:val="decimal"/>
      <w:lvlText w:val="%1)"/>
      <w:lvlJc w:val="left"/>
      <w:pPr>
        <w:ind w:left="1629" w:hanging="495"/>
      </w:pPr>
    </w:lvl>
    <w:lvl w:ilvl="1" w:tplc="AB6867C2">
      <w:start w:val="1"/>
      <w:numFmt w:val="lowerLetter"/>
      <w:lvlText w:val="%2."/>
      <w:lvlJc w:val="left"/>
      <w:pPr>
        <w:ind w:left="1931" w:hanging="360"/>
      </w:pPr>
    </w:lvl>
    <w:lvl w:ilvl="2" w:tplc="D6869060">
      <w:start w:val="1"/>
      <w:numFmt w:val="lowerRoman"/>
      <w:lvlText w:val="%3."/>
      <w:lvlJc w:val="right"/>
      <w:pPr>
        <w:ind w:left="2651" w:hanging="180"/>
      </w:pPr>
    </w:lvl>
    <w:lvl w:ilvl="3" w:tplc="3A564AA8">
      <w:start w:val="1"/>
      <w:numFmt w:val="decimal"/>
      <w:lvlText w:val="%4."/>
      <w:lvlJc w:val="left"/>
      <w:pPr>
        <w:ind w:left="3371" w:hanging="360"/>
      </w:pPr>
    </w:lvl>
    <w:lvl w:ilvl="4" w:tplc="89A6475E">
      <w:start w:val="1"/>
      <w:numFmt w:val="lowerLetter"/>
      <w:lvlText w:val="%5."/>
      <w:lvlJc w:val="left"/>
      <w:pPr>
        <w:ind w:left="4091" w:hanging="360"/>
      </w:pPr>
    </w:lvl>
    <w:lvl w:ilvl="5" w:tplc="3A2C3A12">
      <w:start w:val="1"/>
      <w:numFmt w:val="lowerRoman"/>
      <w:lvlText w:val="%6."/>
      <w:lvlJc w:val="right"/>
      <w:pPr>
        <w:ind w:left="4811" w:hanging="180"/>
      </w:pPr>
    </w:lvl>
    <w:lvl w:ilvl="6" w:tplc="18862D18">
      <w:start w:val="1"/>
      <w:numFmt w:val="decimal"/>
      <w:lvlText w:val="%7."/>
      <w:lvlJc w:val="left"/>
      <w:pPr>
        <w:ind w:left="5531" w:hanging="360"/>
      </w:pPr>
    </w:lvl>
    <w:lvl w:ilvl="7" w:tplc="4C8E7382">
      <w:start w:val="1"/>
      <w:numFmt w:val="lowerLetter"/>
      <w:lvlText w:val="%8."/>
      <w:lvlJc w:val="left"/>
      <w:pPr>
        <w:ind w:left="6251" w:hanging="360"/>
      </w:pPr>
    </w:lvl>
    <w:lvl w:ilvl="8" w:tplc="9BCA2464">
      <w:start w:val="1"/>
      <w:numFmt w:val="lowerRoman"/>
      <w:lvlText w:val="%9."/>
      <w:lvlJc w:val="right"/>
      <w:pPr>
        <w:ind w:left="6971" w:hanging="180"/>
      </w:pPr>
    </w:lvl>
  </w:abstractNum>
  <w:abstractNum w:abstractNumId="3" w15:restartNumberingAfterBreak="0">
    <w:nsid w:val="0BD4021A"/>
    <w:multiLevelType w:val="hybridMultilevel"/>
    <w:tmpl w:val="ACFE2DDC"/>
    <w:lvl w:ilvl="0" w:tplc="A498E166">
      <w:start w:val="1"/>
      <w:numFmt w:val="decimal"/>
      <w:lvlText w:val="%1)"/>
      <w:lvlJc w:val="left"/>
      <w:rPr>
        <w:rFonts w:ascii="Times New Roman" w:eastAsia="Times New Roman" w:hAnsi="Times New Roman" w:cs="Times New Roman"/>
        <w:color w:val="000000"/>
        <w:spacing w:val="0"/>
        <w:position w:val="0"/>
        <w:sz w:val="24"/>
        <w:szCs w:val="24"/>
        <w:u w:val="none"/>
        <w:lang w:val="ru-RU" w:eastAsia="ru-RU" w:bidi="ru-RU"/>
      </w:rPr>
    </w:lvl>
    <w:lvl w:ilvl="1" w:tplc="A906C178">
      <w:start w:val="1"/>
      <w:numFmt w:val="decimal"/>
      <w:lvlText w:val=""/>
      <w:lvlJc w:val="left"/>
    </w:lvl>
    <w:lvl w:ilvl="2" w:tplc="CF245046">
      <w:start w:val="1"/>
      <w:numFmt w:val="decimal"/>
      <w:lvlText w:val=""/>
      <w:lvlJc w:val="left"/>
    </w:lvl>
    <w:lvl w:ilvl="3" w:tplc="0E202410">
      <w:start w:val="1"/>
      <w:numFmt w:val="decimal"/>
      <w:lvlText w:val=""/>
      <w:lvlJc w:val="left"/>
    </w:lvl>
    <w:lvl w:ilvl="4" w:tplc="E250B736">
      <w:start w:val="1"/>
      <w:numFmt w:val="decimal"/>
      <w:lvlText w:val=""/>
      <w:lvlJc w:val="left"/>
    </w:lvl>
    <w:lvl w:ilvl="5" w:tplc="4BA0BC8A">
      <w:start w:val="1"/>
      <w:numFmt w:val="decimal"/>
      <w:lvlText w:val=""/>
      <w:lvlJc w:val="left"/>
    </w:lvl>
    <w:lvl w:ilvl="6" w:tplc="AAAC3442">
      <w:start w:val="1"/>
      <w:numFmt w:val="decimal"/>
      <w:lvlText w:val=""/>
      <w:lvlJc w:val="left"/>
    </w:lvl>
    <w:lvl w:ilvl="7" w:tplc="1E145AC6">
      <w:start w:val="1"/>
      <w:numFmt w:val="decimal"/>
      <w:lvlText w:val=""/>
      <w:lvlJc w:val="left"/>
    </w:lvl>
    <w:lvl w:ilvl="8" w:tplc="BB204B48">
      <w:start w:val="1"/>
      <w:numFmt w:val="decimal"/>
      <w:lvlText w:val=""/>
      <w:lvlJc w:val="left"/>
    </w:lvl>
  </w:abstractNum>
  <w:abstractNum w:abstractNumId="4" w15:restartNumberingAfterBreak="0">
    <w:nsid w:val="0EED5392"/>
    <w:multiLevelType w:val="hybridMultilevel"/>
    <w:tmpl w:val="2138C270"/>
    <w:lvl w:ilvl="0" w:tplc="DAEAE2D6">
      <w:start w:val="1"/>
      <w:numFmt w:val="decimal"/>
      <w:lvlText w:val="%1)"/>
      <w:lvlJc w:val="left"/>
      <w:rPr>
        <w:rFonts w:ascii="Times New Roman" w:eastAsia="Times New Roman" w:hAnsi="Times New Roman" w:cs="Times New Roman"/>
        <w:color w:val="000000"/>
        <w:spacing w:val="0"/>
        <w:position w:val="0"/>
        <w:sz w:val="24"/>
        <w:szCs w:val="24"/>
        <w:u w:val="none"/>
        <w:lang w:val="ru-RU" w:eastAsia="ru-RU" w:bidi="ru-RU"/>
      </w:rPr>
    </w:lvl>
    <w:lvl w:ilvl="1" w:tplc="B5527C46">
      <w:start w:val="1"/>
      <w:numFmt w:val="decimal"/>
      <w:lvlText w:val=""/>
      <w:lvlJc w:val="left"/>
    </w:lvl>
    <w:lvl w:ilvl="2" w:tplc="FD66D5E8">
      <w:start w:val="1"/>
      <w:numFmt w:val="decimal"/>
      <w:lvlText w:val=""/>
      <w:lvlJc w:val="left"/>
    </w:lvl>
    <w:lvl w:ilvl="3" w:tplc="B0B0DF2C">
      <w:start w:val="1"/>
      <w:numFmt w:val="decimal"/>
      <w:lvlText w:val=""/>
      <w:lvlJc w:val="left"/>
    </w:lvl>
    <w:lvl w:ilvl="4" w:tplc="2E4EE058">
      <w:start w:val="1"/>
      <w:numFmt w:val="decimal"/>
      <w:lvlText w:val=""/>
      <w:lvlJc w:val="left"/>
    </w:lvl>
    <w:lvl w:ilvl="5" w:tplc="30408052">
      <w:start w:val="1"/>
      <w:numFmt w:val="decimal"/>
      <w:lvlText w:val=""/>
      <w:lvlJc w:val="left"/>
    </w:lvl>
    <w:lvl w:ilvl="6" w:tplc="37DC58BC">
      <w:start w:val="1"/>
      <w:numFmt w:val="decimal"/>
      <w:lvlText w:val=""/>
      <w:lvlJc w:val="left"/>
    </w:lvl>
    <w:lvl w:ilvl="7" w:tplc="8B0A8A48">
      <w:start w:val="1"/>
      <w:numFmt w:val="decimal"/>
      <w:lvlText w:val=""/>
      <w:lvlJc w:val="left"/>
    </w:lvl>
    <w:lvl w:ilvl="8" w:tplc="9698E2A8">
      <w:start w:val="1"/>
      <w:numFmt w:val="decimal"/>
      <w:lvlText w:val=""/>
      <w:lvlJc w:val="left"/>
    </w:lvl>
  </w:abstractNum>
  <w:abstractNum w:abstractNumId="5" w15:restartNumberingAfterBreak="0">
    <w:nsid w:val="0F1D0895"/>
    <w:multiLevelType w:val="hybridMultilevel"/>
    <w:tmpl w:val="4A4EEA90"/>
    <w:lvl w:ilvl="0" w:tplc="04190011">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6" w15:restartNumberingAfterBreak="0">
    <w:nsid w:val="12FF6C44"/>
    <w:multiLevelType w:val="multilevel"/>
    <w:tmpl w:val="732864E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14E66F28"/>
    <w:multiLevelType w:val="hybridMultilevel"/>
    <w:tmpl w:val="F41A3FFE"/>
    <w:lvl w:ilvl="0" w:tplc="04190011">
      <w:start w:val="1"/>
      <w:numFmt w:val="decimal"/>
      <w:lvlText w:val="%1)"/>
      <w:lvlJc w:val="left"/>
      <w:rPr>
        <w:color w:val="000000"/>
        <w:spacing w:val="0"/>
        <w:position w:val="0"/>
        <w:sz w:val="24"/>
        <w:szCs w:val="24"/>
        <w:u w:val="none"/>
        <w:lang w:val="ru-RU" w:eastAsia="ru-RU" w:bidi="ru-RU"/>
      </w:rPr>
    </w:lvl>
    <w:lvl w:ilvl="1" w:tplc="6B96D38C">
      <w:start w:val="1"/>
      <w:numFmt w:val="decimal"/>
      <w:lvlText w:val=""/>
      <w:lvlJc w:val="left"/>
    </w:lvl>
    <w:lvl w:ilvl="2" w:tplc="3FDC4FCC">
      <w:start w:val="1"/>
      <w:numFmt w:val="decimal"/>
      <w:lvlText w:val=""/>
      <w:lvlJc w:val="left"/>
    </w:lvl>
    <w:lvl w:ilvl="3" w:tplc="CCD482DA">
      <w:start w:val="1"/>
      <w:numFmt w:val="decimal"/>
      <w:lvlText w:val=""/>
      <w:lvlJc w:val="left"/>
    </w:lvl>
    <w:lvl w:ilvl="4" w:tplc="8230CD7A">
      <w:start w:val="1"/>
      <w:numFmt w:val="decimal"/>
      <w:lvlText w:val=""/>
      <w:lvlJc w:val="left"/>
    </w:lvl>
    <w:lvl w:ilvl="5" w:tplc="7550169A">
      <w:start w:val="1"/>
      <w:numFmt w:val="decimal"/>
      <w:lvlText w:val=""/>
      <w:lvlJc w:val="left"/>
    </w:lvl>
    <w:lvl w:ilvl="6" w:tplc="88187A68">
      <w:start w:val="1"/>
      <w:numFmt w:val="decimal"/>
      <w:lvlText w:val=""/>
      <w:lvlJc w:val="left"/>
    </w:lvl>
    <w:lvl w:ilvl="7" w:tplc="7E60A0B2">
      <w:start w:val="1"/>
      <w:numFmt w:val="decimal"/>
      <w:lvlText w:val=""/>
      <w:lvlJc w:val="left"/>
    </w:lvl>
    <w:lvl w:ilvl="8" w:tplc="4ED0E41E">
      <w:start w:val="1"/>
      <w:numFmt w:val="decimal"/>
      <w:lvlText w:val=""/>
      <w:lvlJc w:val="left"/>
    </w:lvl>
  </w:abstractNum>
  <w:abstractNum w:abstractNumId="8" w15:restartNumberingAfterBreak="0">
    <w:nsid w:val="193D6743"/>
    <w:multiLevelType w:val="multilevel"/>
    <w:tmpl w:val="1E4EEAF8"/>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4548" w:hanging="720"/>
      </w:pPr>
      <w:rPr>
        <w:rFonts w:hint="default"/>
        <w:sz w:val="24"/>
        <w:szCs w:val="24"/>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1B6B0735"/>
    <w:multiLevelType w:val="hybridMultilevel"/>
    <w:tmpl w:val="E5AC8874"/>
    <w:lvl w:ilvl="0" w:tplc="58CE5EF8">
      <w:start w:val="1"/>
      <w:numFmt w:val="decimal"/>
      <w:lvlText w:val="%1)"/>
      <w:lvlJc w:val="left"/>
      <w:pPr>
        <w:ind w:left="1571" w:hanging="360"/>
      </w:pPr>
      <w:rPr>
        <w:rFonts w:ascii="Times New Roman" w:eastAsia="Times New Roman" w:hAnsi="Times New Roman" w:cs="Times New Roman"/>
        <w:color w:val="000000"/>
        <w:spacing w:val="0"/>
        <w:position w:val="0"/>
        <w:sz w:val="24"/>
        <w:szCs w:val="24"/>
        <w:u w:val="none"/>
        <w:lang w:val="ru-RU" w:eastAsia="ru-RU" w:bidi="ru-RU"/>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1C7D227D"/>
    <w:multiLevelType w:val="hybridMultilevel"/>
    <w:tmpl w:val="B664C3D8"/>
    <w:lvl w:ilvl="0" w:tplc="DEDACBA0">
      <w:start w:val="1"/>
      <w:numFmt w:val="decimal"/>
      <w:lvlText w:val="%1)"/>
      <w:lvlJc w:val="left"/>
      <w:pPr>
        <w:ind w:left="1629" w:hanging="495"/>
      </w:pPr>
      <w:rPr>
        <w:rFonts w:hint="default"/>
      </w:rPr>
    </w:lvl>
    <w:lvl w:ilvl="1" w:tplc="35566C0E">
      <w:start w:val="1"/>
      <w:numFmt w:val="lowerLetter"/>
      <w:lvlText w:val="%2."/>
      <w:lvlJc w:val="left"/>
      <w:pPr>
        <w:ind w:left="1931" w:hanging="360"/>
      </w:pPr>
    </w:lvl>
    <w:lvl w:ilvl="2" w:tplc="F53C9664">
      <w:start w:val="1"/>
      <w:numFmt w:val="lowerRoman"/>
      <w:lvlText w:val="%3."/>
      <w:lvlJc w:val="right"/>
      <w:pPr>
        <w:ind w:left="2651" w:hanging="180"/>
      </w:pPr>
    </w:lvl>
    <w:lvl w:ilvl="3" w:tplc="EAAC5D26">
      <w:start w:val="1"/>
      <w:numFmt w:val="decimal"/>
      <w:lvlText w:val="%4."/>
      <w:lvlJc w:val="left"/>
      <w:pPr>
        <w:ind w:left="3371" w:hanging="360"/>
      </w:pPr>
    </w:lvl>
    <w:lvl w:ilvl="4" w:tplc="E5E04CD4">
      <w:start w:val="1"/>
      <w:numFmt w:val="lowerLetter"/>
      <w:lvlText w:val="%5."/>
      <w:lvlJc w:val="left"/>
      <w:pPr>
        <w:ind w:left="4091" w:hanging="360"/>
      </w:pPr>
    </w:lvl>
    <w:lvl w:ilvl="5" w:tplc="BAF24E10">
      <w:start w:val="1"/>
      <w:numFmt w:val="lowerRoman"/>
      <w:lvlText w:val="%6."/>
      <w:lvlJc w:val="right"/>
      <w:pPr>
        <w:ind w:left="4811" w:hanging="180"/>
      </w:pPr>
    </w:lvl>
    <w:lvl w:ilvl="6" w:tplc="4EEE897C">
      <w:start w:val="1"/>
      <w:numFmt w:val="decimal"/>
      <w:lvlText w:val="%7."/>
      <w:lvlJc w:val="left"/>
      <w:pPr>
        <w:ind w:left="5531" w:hanging="360"/>
      </w:pPr>
    </w:lvl>
    <w:lvl w:ilvl="7" w:tplc="F3A81FE4">
      <w:start w:val="1"/>
      <w:numFmt w:val="lowerLetter"/>
      <w:lvlText w:val="%8."/>
      <w:lvlJc w:val="left"/>
      <w:pPr>
        <w:ind w:left="6251" w:hanging="360"/>
      </w:pPr>
    </w:lvl>
    <w:lvl w:ilvl="8" w:tplc="EDAEE108">
      <w:start w:val="1"/>
      <w:numFmt w:val="lowerRoman"/>
      <w:lvlText w:val="%9."/>
      <w:lvlJc w:val="right"/>
      <w:pPr>
        <w:ind w:left="6971" w:hanging="180"/>
      </w:pPr>
    </w:lvl>
  </w:abstractNum>
  <w:abstractNum w:abstractNumId="11" w15:restartNumberingAfterBreak="0">
    <w:nsid w:val="1F704672"/>
    <w:multiLevelType w:val="multilevel"/>
    <w:tmpl w:val="AD7E31D2"/>
    <w:lvl w:ilvl="0">
      <w:start w:val="1"/>
      <w:numFmt w:val="russianLower"/>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28712AE5"/>
    <w:multiLevelType w:val="multilevel"/>
    <w:tmpl w:val="456243C0"/>
    <w:lvl w:ilvl="0">
      <w:start w:val="2"/>
      <w:numFmt w:val="decimal"/>
      <w:lvlText w:val="%1."/>
      <w:lvlJc w:val="left"/>
      <w:pPr>
        <w:ind w:left="1443" w:hanging="450"/>
      </w:pPr>
      <w:rPr>
        <w:rFonts w:hint="default"/>
        <w:color w:val="000000"/>
      </w:rPr>
    </w:lvl>
    <w:lvl w:ilvl="1">
      <w:start w:val="1"/>
      <w:numFmt w:val="decimal"/>
      <w:lvlText w:val="%1.%2."/>
      <w:lvlJc w:val="left"/>
      <w:pPr>
        <w:ind w:left="1713" w:hanging="720"/>
      </w:pPr>
      <w:rPr>
        <w:rFonts w:hint="default"/>
        <w:color w:val="000000"/>
        <w:sz w:val="24"/>
        <w:szCs w:val="24"/>
      </w:rPr>
    </w:lvl>
    <w:lvl w:ilvl="2">
      <w:start w:val="1"/>
      <w:numFmt w:val="decimal"/>
      <w:lvlText w:val="%1.%2.%3."/>
      <w:lvlJc w:val="left"/>
      <w:pPr>
        <w:ind w:left="2423" w:hanging="720"/>
      </w:pPr>
      <w:rPr>
        <w:rFonts w:hint="default"/>
        <w:color w:val="000000"/>
      </w:rPr>
    </w:lvl>
    <w:lvl w:ilvl="3">
      <w:start w:val="1"/>
      <w:numFmt w:val="decimal"/>
      <w:lvlText w:val="%1.%2.%3.%4."/>
      <w:lvlJc w:val="left"/>
      <w:pPr>
        <w:ind w:left="7638" w:hanging="1080"/>
      </w:pPr>
      <w:rPr>
        <w:rFonts w:hint="default"/>
        <w:color w:val="000000"/>
      </w:rPr>
    </w:lvl>
    <w:lvl w:ilvl="4">
      <w:start w:val="1"/>
      <w:numFmt w:val="decimal"/>
      <w:lvlText w:val="%1.%2.%3.%4.%5."/>
      <w:lvlJc w:val="left"/>
      <w:pPr>
        <w:ind w:left="9493" w:hanging="1080"/>
      </w:pPr>
      <w:rPr>
        <w:rFonts w:hint="default"/>
        <w:color w:val="000000"/>
      </w:rPr>
    </w:lvl>
    <w:lvl w:ilvl="5">
      <w:start w:val="1"/>
      <w:numFmt w:val="decimal"/>
      <w:lvlText w:val="%1.%2.%3.%4.%5.%6."/>
      <w:lvlJc w:val="left"/>
      <w:pPr>
        <w:ind w:left="11708" w:hanging="1440"/>
      </w:pPr>
      <w:rPr>
        <w:rFonts w:hint="default"/>
        <w:color w:val="000000"/>
      </w:rPr>
    </w:lvl>
    <w:lvl w:ilvl="6">
      <w:start w:val="1"/>
      <w:numFmt w:val="decimal"/>
      <w:lvlText w:val="%1.%2.%3.%4.%5.%6.%7."/>
      <w:lvlJc w:val="left"/>
      <w:pPr>
        <w:ind w:left="13923" w:hanging="1800"/>
      </w:pPr>
      <w:rPr>
        <w:rFonts w:hint="default"/>
        <w:color w:val="000000"/>
      </w:rPr>
    </w:lvl>
    <w:lvl w:ilvl="7">
      <w:start w:val="1"/>
      <w:numFmt w:val="decimal"/>
      <w:lvlText w:val="%1.%2.%3.%4.%5.%6.%7.%8."/>
      <w:lvlJc w:val="left"/>
      <w:pPr>
        <w:ind w:left="15778" w:hanging="1800"/>
      </w:pPr>
      <w:rPr>
        <w:rFonts w:hint="default"/>
        <w:color w:val="000000"/>
      </w:rPr>
    </w:lvl>
    <w:lvl w:ilvl="8">
      <w:start w:val="1"/>
      <w:numFmt w:val="decimal"/>
      <w:lvlText w:val="%1.%2.%3.%4.%5.%6.%7.%8.%9."/>
      <w:lvlJc w:val="left"/>
      <w:pPr>
        <w:ind w:left="17993" w:hanging="2160"/>
      </w:pPr>
      <w:rPr>
        <w:rFonts w:hint="default"/>
        <w:color w:val="000000"/>
      </w:rPr>
    </w:lvl>
  </w:abstractNum>
  <w:abstractNum w:abstractNumId="13" w15:restartNumberingAfterBreak="0">
    <w:nsid w:val="29777B7F"/>
    <w:multiLevelType w:val="hybridMultilevel"/>
    <w:tmpl w:val="1638AA0E"/>
    <w:lvl w:ilvl="0" w:tplc="4BBCF9CA">
      <w:start w:val="1"/>
      <w:numFmt w:val="decimal"/>
      <w:lvlText w:val="%1)"/>
      <w:lvlJc w:val="left"/>
      <w:rPr>
        <w:rFonts w:ascii="Times New Roman" w:eastAsia="Times New Roman" w:hAnsi="Times New Roman" w:cs="Times New Roman"/>
        <w:color w:val="000000"/>
        <w:spacing w:val="0"/>
        <w:position w:val="0"/>
        <w:sz w:val="24"/>
        <w:szCs w:val="24"/>
        <w:u w:val="none"/>
        <w:lang w:val="ru-RU" w:eastAsia="ru-RU" w:bidi="ru-RU"/>
      </w:rPr>
    </w:lvl>
    <w:lvl w:ilvl="1" w:tplc="8182FCC0">
      <w:start w:val="1"/>
      <w:numFmt w:val="decimal"/>
      <w:lvlText w:val=""/>
      <w:lvlJc w:val="left"/>
    </w:lvl>
    <w:lvl w:ilvl="2" w:tplc="DC7E4FE6">
      <w:start w:val="1"/>
      <w:numFmt w:val="decimal"/>
      <w:lvlText w:val=""/>
      <w:lvlJc w:val="left"/>
    </w:lvl>
    <w:lvl w:ilvl="3" w:tplc="8E4C76BE">
      <w:start w:val="1"/>
      <w:numFmt w:val="decimal"/>
      <w:lvlText w:val=""/>
      <w:lvlJc w:val="left"/>
    </w:lvl>
    <w:lvl w:ilvl="4" w:tplc="ED080E78">
      <w:start w:val="1"/>
      <w:numFmt w:val="decimal"/>
      <w:lvlText w:val=""/>
      <w:lvlJc w:val="left"/>
    </w:lvl>
    <w:lvl w:ilvl="5" w:tplc="6532BDD2">
      <w:start w:val="1"/>
      <w:numFmt w:val="decimal"/>
      <w:lvlText w:val=""/>
      <w:lvlJc w:val="left"/>
    </w:lvl>
    <w:lvl w:ilvl="6" w:tplc="B83C5120">
      <w:start w:val="1"/>
      <w:numFmt w:val="decimal"/>
      <w:lvlText w:val=""/>
      <w:lvlJc w:val="left"/>
    </w:lvl>
    <w:lvl w:ilvl="7" w:tplc="8AEC1A42">
      <w:start w:val="1"/>
      <w:numFmt w:val="decimal"/>
      <w:lvlText w:val=""/>
      <w:lvlJc w:val="left"/>
    </w:lvl>
    <w:lvl w:ilvl="8" w:tplc="C496596A">
      <w:start w:val="1"/>
      <w:numFmt w:val="decimal"/>
      <w:lvlText w:val=""/>
      <w:lvlJc w:val="left"/>
    </w:lvl>
  </w:abstractNum>
  <w:abstractNum w:abstractNumId="14" w15:restartNumberingAfterBreak="0">
    <w:nsid w:val="2F1F675F"/>
    <w:multiLevelType w:val="multilevel"/>
    <w:tmpl w:val="8146D446"/>
    <w:lvl w:ilvl="0">
      <w:start w:val="4"/>
      <w:numFmt w:val="decimal"/>
      <w:lvlText w:val="%1."/>
      <w:lvlJc w:val="left"/>
      <w:pPr>
        <w:ind w:left="1637" w:hanging="360"/>
      </w:pPr>
      <w:rPr>
        <w:rFonts w:hint="default"/>
      </w:rPr>
    </w:lvl>
    <w:lvl w:ilvl="1">
      <w:start w:val="1"/>
      <w:numFmt w:val="decimal"/>
      <w:lvlText w:val="%1.%2."/>
      <w:lvlJc w:val="left"/>
      <w:pPr>
        <w:ind w:left="1211" w:hanging="360"/>
      </w:pPr>
      <w:rPr>
        <w:rFonts w:hint="default"/>
        <w:color w:val="auto"/>
        <w:sz w:val="24"/>
        <w:szCs w:val="24"/>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506" w:hanging="108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008" w:hanging="1440"/>
      </w:pPr>
      <w:rPr>
        <w:rFonts w:hint="default"/>
      </w:rPr>
    </w:lvl>
  </w:abstractNum>
  <w:abstractNum w:abstractNumId="15" w15:restartNumberingAfterBreak="0">
    <w:nsid w:val="31E976E7"/>
    <w:multiLevelType w:val="multilevel"/>
    <w:tmpl w:val="2984F32C"/>
    <w:lvl w:ilvl="0">
      <w:start w:val="1"/>
      <w:numFmt w:val="decimal"/>
      <w:lvlText w:val="%1"/>
      <w:lvlJc w:val="left"/>
      <w:pPr>
        <w:ind w:left="375" w:hanging="375"/>
      </w:pPr>
      <w:rPr>
        <w:rFonts w:hint="default"/>
        <w:color w:val="000000"/>
      </w:rPr>
    </w:lvl>
    <w:lvl w:ilvl="1">
      <w:start w:val="1"/>
      <w:numFmt w:val="decimal"/>
      <w:lvlText w:val="%1.%2"/>
      <w:lvlJc w:val="left"/>
      <w:pPr>
        <w:ind w:left="1368" w:hanging="375"/>
      </w:pPr>
      <w:rPr>
        <w:rFonts w:hint="default"/>
        <w:color w:val="000000"/>
        <w:sz w:val="28"/>
        <w:szCs w:val="28"/>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16" w15:restartNumberingAfterBreak="0">
    <w:nsid w:val="34A30E4B"/>
    <w:multiLevelType w:val="hybridMultilevel"/>
    <w:tmpl w:val="FE165530"/>
    <w:lvl w:ilvl="0" w:tplc="63284B5E">
      <w:start w:val="1"/>
      <w:numFmt w:val="decimal"/>
      <w:lvlText w:val="%1)"/>
      <w:lvlJc w:val="left"/>
      <w:rPr>
        <w:rFonts w:ascii="Times New Roman" w:eastAsia="Times New Roman" w:hAnsi="Times New Roman" w:cs="Times New Roman"/>
        <w:color w:val="000000"/>
        <w:spacing w:val="0"/>
        <w:position w:val="0"/>
        <w:sz w:val="24"/>
        <w:szCs w:val="24"/>
        <w:u w:val="none"/>
        <w:lang w:val="ru-RU" w:eastAsia="ru-RU" w:bidi="ru-RU"/>
      </w:rPr>
    </w:lvl>
    <w:lvl w:ilvl="1" w:tplc="AC748726">
      <w:start w:val="1"/>
      <w:numFmt w:val="decimal"/>
      <w:lvlText w:val=""/>
      <w:lvlJc w:val="left"/>
    </w:lvl>
    <w:lvl w:ilvl="2" w:tplc="5678ADC0">
      <w:start w:val="1"/>
      <w:numFmt w:val="decimal"/>
      <w:lvlText w:val=""/>
      <w:lvlJc w:val="left"/>
    </w:lvl>
    <w:lvl w:ilvl="3" w:tplc="5218B2E0">
      <w:start w:val="1"/>
      <w:numFmt w:val="decimal"/>
      <w:lvlText w:val=""/>
      <w:lvlJc w:val="left"/>
    </w:lvl>
    <w:lvl w:ilvl="4" w:tplc="B25CE97C">
      <w:start w:val="1"/>
      <w:numFmt w:val="decimal"/>
      <w:lvlText w:val=""/>
      <w:lvlJc w:val="left"/>
    </w:lvl>
    <w:lvl w:ilvl="5" w:tplc="F8EACD62">
      <w:start w:val="1"/>
      <w:numFmt w:val="decimal"/>
      <w:lvlText w:val=""/>
      <w:lvlJc w:val="left"/>
    </w:lvl>
    <w:lvl w:ilvl="6" w:tplc="DA1633B8">
      <w:start w:val="1"/>
      <w:numFmt w:val="decimal"/>
      <w:lvlText w:val=""/>
      <w:lvlJc w:val="left"/>
    </w:lvl>
    <w:lvl w:ilvl="7" w:tplc="90FC7CAE">
      <w:start w:val="1"/>
      <w:numFmt w:val="decimal"/>
      <w:lvlText w:val=""/>
      <w:lvlJc w:val="left"/>
    </w:lvl>
    <w:lvl w:ilvl="8" w:tplc="A628B9B2">
      <w:start w:val="1"/>
      <w:numFmt w:val="decimal"/>
      <w:lvlText w:val=""/>
      <w:lvlJc w:val="left"/>
    </w:lvl>
  </w:abstractNum>
  <w:abstractNum w:abstractNumId="17" w15:restartNumberingAfterBreak="0">
    <w:nsid w:val="36005805"/>
    <w:multiLevelType w:val="hybridMultilevel"/>
    <w:tmpl w:val="66B4886C"/>
    <w:lvl w:ilvl="0" w:tplc="39804C1E">
      <w:start w:val="1"/>
      <w:numFmt w:val="decimal"/>
      <w:lvlText w:val="%1)"/>
      <w:lvlJc w:val="left"/>
      <w:rPr>
        <w:rFonts w:ascii="Times New Roman" w:eastAsia="Times New Roman" w:hAnsi="Times New Roman" w:cs="Times New Roman"/>
        <w:color w:val="000000"/>
        <w:spacing w:val="0"/>
        <w:position w:val="0"/>
        <w:sz w:val="24"/>
        <w:szCs w:val="24"/>
        <w:u w:val="none"/>
        <w:lang w:val="ru-RU" w:eastAsia="ru-RU" w:bidi="ru-RU"/>
      </w:rPr>
    </w:lvl>
    <w:lvl w:ilvl="1" w:tplc="48CE7612">
      <w:start w:val="1"/>
      <w:numFmt w:val="decimal"/>
      <w:lvlText w:val=""/>
      <w:lvlJc w:val="left"/>
    </w:lvl>
    <w:lvl w:ilvl="2" w:tplc="186EA8E6">
      <w:start w:val="1"/>
      <w:numFmt w:val="decimal"/>
      <w:lvlText w:val=""/>
      <w:lvlJc w:val="left"/>
    </w:lvl>
    <w:lvl w:ilvl="3" w:tplc="32A67006">
      <w:start w:val="1"/>
      <w:numFmt w:val="decimal"/>
      <w:lvlText w:val=""/>
      <w:lvlJc w:val="left"/>
    </w:lvl>
    <w:lvl w:ilvl="4" w:tplc="1682E8FC">
      <w:start w:val="1"/>
      <w:numFmt w:val="decimal"/>
      <w:lvlText w:val=""/>
      <w:lvlJc w:val="left"/>
    </w:lvl>
    <w:lvl w:ilvl="5" w:tplc="8F1250B0">
      <w:start w:val="1"/>
      <w:numFmt w:val="decimal"/>
      <w:lvlText w:val=""/>
      <w:lvlJc w:val="left"/>
    </w:lvl>
    <w:lvl w:ilvl="6" w:tplc="CBC49986">
      <w:start w:val="1"/>
      <w:numFmt w:val="decimal"/>
      <w:lvlText w:val=""/>
      <w:lvlJc w:val="left"/>
    </w:lvl>
    <w:lvl w:ilvl="7" w:tplc="20F0F9AC">
      <w:start w:val="1"/>
      <w:numFmt w:val="decimal"/>
      <w:lvlText w:val=""/>
      <w:lvlJc w:val="left"/>
    </w:lvl>
    <w:lvl w:ilvl="8" w:tplc="CCC098EE">
      <w:start w:val="1"/>
      <w:numFmt w:val="decimal"/>
      <w:lvlText w:val=""/>
      <w:lvlJc w:val="left"/>
    </w:lvl>
  </w:abstractNum>
  <w:abstractNum w:abstractNumId="18" w15:restartNumberingAfterBreak="0">
    <w:nsid w:val="379B6FB9"/>
    <w:multiLevelType w:val="hybridMultilevel"/>
    <w:tmpl w:val="C2DE4972"/>
    <w:lvl w:ilvl="0" w:tplc="F6F476C0">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ED94A56"/>
    <w:multiLevelType w:val="hybridMultilevel"/>
    <w:tmpl w:val="99D4F56C"/>
    <w:lvl w:ilvl="0" w:tplc="C84815D2">
      <w:start w:val="1"/>
      <w:numFmt w:val="decimal"/>
      <w:lvlText w:val="%1)"/>
      <w:lvlJc w:val="left"/>
      <w:rPr>
        <w:rFonts w:ascii="Times New Roman" w:eastAsia="Times New Roman" w:hAnsi="Times New Roman" w:cs="Times New Roman"/>
        <w:color w:val="000000"/>
        <w:spacing w:val="0"/>
        <w:position w:val="0"/>
        <w:sz w:val="24"/>
        <w:szCs w:val="24"/>
        <w:u w:val="none"/>
        <w:lang w:val="ru-RU" w:eastAsia="ru-RU" w:bidi="ru-RU"/>
      </w:rPr>
    </w:lvl>
    <w:lvl w:ilvl="1" w:tplc="0F825340">
      <w:start w:val="1"/>
      <w:numFmt w:val="decimal"/>
      <w:lvlText w:val=""/>
      <w:lvlJc w:val="left"/>
    </w:lvl>
    <w:lvl w:ilvl="2" w:tplc="4D24C702">
      <w:start w:val="1"/>
      <w:numFmt w:val="decimal"/>
      <w:lvlText w:val=""/>
      <w:lvlJc w:val="left"/>
    </w:lvl>
    <w:lvl w:ilvl="3" w:tplc="1D0CBBCE">
      <w:start w:val="1"/>
      <w:numFmt w:val="decimal"/>
      <w:lvlText w:val=""/>
      <w:lvlJc w:val="left"/>
    </w:lvl>
    <w:lvl w:ilvl="4" w:tplc="5EAC6E5A">
      <w:start w:val="1"/>
      <w:numFmt w:val="decimal"/>
      <w:lvlText w:val=""/>
      <w:lvlJc w:val="left"/>
    </w:lvl>
    <w:lvl w:ilvl="5" w:tplc="04C42D14">
      <w:start w:val="1"/>
      <w:numFmt w:val="decimal"/>
      <w:lvlText w:val=""/>
      <w:lvlJc w:val="left"/>
    </w:lvl>
    <w:lvl w:ilvl="6" w:tplc="E5E8ACB8">
      <w:start w:val="1"/>
      <w:numFmt w:val="decimal"/>
      <w:lvlText w:val=""/>
      <w:lvlJc w:val="left"/>
    </w:lvl>
    <w:lvl w:ilvl="7" w:tplc="B938141C">
      <w:start w:val="1"/>
      <w:numFmt w:val="decimal"/>
      <w:lvlText w:val=""/>
      <w:lvlJc w:val="left"/>
    </w:lvl>
    <w:lvl w:ilvl="8" w:tplc="C5944CC2">
      <w:start w:val="1"/>
      <w:numFmt w:val="decimal"/>
      <w:lvlText w:val=""/>
      <w:lvlJc w:val="left"/>
    </w:lvl>
  </w:abstractNum>
  <w:abstractNum w:abstractNumId="20" w15:restartNumberingAfterBreak="0">
    <w:nsid w:val="3F363221"/>
    <w:multiLevelType w:val="hybridMultilevel"/>
    <w:tmpl w:val="04A8FFE8"/>
    <w:lvl w:ilvl="0" w:tplc="F07ECFF0">
      <w:start w:val="1"/>
      <w:numFmt w:val="decimal"/>
      <w:lvlText w:val="%1)"/>
      <w:lvlJc w:val="left"/>
      <w:pPr>
        <w:ind w:left="1571" w:hanging="360"/>
      </w:pPr>
      <w:rPr>
        <w:rFonts w:ascii="Times New Roman" w:eastAsia="Times New Roman" w:hAnsi="Times New Roman" w:cs="Times New Roman"/>
        <w:color w:val="000000"/>
        <w:spacing w:val="0"/>
        <w:position w:val="0"/>
        <w:sz w:val="24"/>
        <w:szCs w:val="24"/>
        <w:u w:val="none"/>
        <w:lang w:val="ru-RU" w:eastAsia="ru-RU" w:bidi="ru-RU"/>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4CC02E26"/>
    <w:multiLevelType w:val="hybridMultilevel"/>
    <w:tmpl w:val="263C35D8"/>
    <w:lvl w:ilvl="0" w:tplc="18C21A2A">
      <w:start w:val="1"/>
      <w:numFmt w:val="decimal"/>
      <w:lvlText w:val="%1)"/>
      <w:lvlJc w:val="left"/>
      <w:pPr>
        <w:ind w:left="1211" w:hanging="360"/>
      </w:pPr>
      <w:rPr>
        <w:rFonts w:hint="default"/>
      </w:rPr>
    </w:lvl>
    <w:lvl w:ilvl="1" w:tplc="3E5A58B8">
      <w:start w:val="1"/>
      <w:numFmt w:val="lowerLetter"/>
      <w:lvlText w:val="%2."/>
      <w:lvlJc w:val="left"/>
      <w:pPr>
        <w:ind w:left="1931" w:hanging="360"/>
      </w:pPr>
    </w:lvl>
    <w:lvl w:ilvl="2" w:tplc="25E075E2">
      <w:start w:val="1"/>
      <w:numFmt w:val="lowerRoman"/>
      <w:lvlText w:val="%3."/>
      <w:lvlJc w:val="right"/>
      <w:pPr>
        <w:ind w:left="2651" w:hanging="180"/>
      </w:pPr>
    </w:lvl>
    <w:lvl w:ilvl="3" w:tplc="E96EA54E">
      <w:start w:val="1"/>
      <w:numFmt w:val="decimal"/>
      <w:lvlText w:val="%4."/>
      <w:lvlJc w:val="left"/>
      <w:pPr>
        <w:ind w:left="3371" w:hanging="360"/>
      </w:pPr>
    </w:lvl>
    <w:lvl w:ilvl="4" w:tplc="091615F2">
      <w:start w:val="1"/>
      <w:numFmt w:val="lowerLetter"/>
      <w:lvlText w:val="%5."/>
      <w:lvlJc w:val="left"/>
      <w:pPr>
        <w:ind w:left="4091" w:hanging="360"/>
      </w:pPr>
    </w:lvl>
    <w:lvl w:ilvl="5" w:tplc="4C04C4E8">
      <w:start w:val="1"/>
      <w:numFmt w:val="lowerRoman"/>
      <w:lvlText w:val="%6."/>
      <w:lvlJc w:val="right"/>
      <w:pPr>
        <w:ind w:left="4811" w:hanging="180"/>
      </w:pPr>
    </w:lvl>
    <w:lvl w:ilvl="6" w:tplc="9A90FD4C">
      <w:start w:val="1"/>
      <w:numFmt w:val="decimal"/>
      <w:lvlText w:val="%7."/>
      <w:lvlJc w:val="left"/>
      <w:pPr>
        <w:ind w:left="5531" w:hanging="360"/>
      </w:pPr>
    </w:lvl>
    <w:lvl w:ilvl="7" w:tplc="E62257FA">
      <w:start w:val="1"/>
      <w:numFmt w:val="lowerLetter"/>
      <w:lvlText w:val="%8."/>
      <w:lvlJc w:val="left"/>
      <w:pPr>
        <w:ind w:left="6251" w:hanging="360"/>
      </w:pPr>
    </w:lvl>
    <w:lvl w:ilvl="8" w:tplc="737E38B6">
      <w:start w:val="1"/>
      <w:numFmt w:val="lowerRoman"/>
      <w:lvlText w:val="%9."/>
      <w:lvlJc w:val="right"/>
      <w:pPr>
        <w:ind w:left="6971" w:hanging="180"/>
      </w:pPr>
    </w:lvl>
  </w:abstractNum>
  <w:abstractNum w:abstractNumId="22" w15:restartNumberingAfterBreak="0">
    <w:nsid w:val="4F095D88"/>
    <w:multiLevelType w:val="multilevel"/>
    <w:tmpl w:val="963AC662"/>
    <w:lvl w:ilvl="0">
      <w:start w:val="2"/>
      <w:numFmt w:val="decimal"/>
      <w:lvlText w:val="%1."/>
      <w:lvlJc w:val="left"/>
      <w:pPr>
        <w:ind w:left="3286" w:hanging="450"/>
      </w:pPr>
      <w:rPr>
        <w:color w:val="000000"/>
      </w:rPr>
    </w:lvl>
    <w:lvl w:ilvl="1">
      <w:start w:val="1"/>
      <w:numFmt w:val="decimal"/>
      <w:lvlText w:val="%1.%2."/>
      <w:lvlJc w:val="left"/>
      <w:pPr>
        <w:ind w:left="1146" w:hanging="720"/>
      </w:pPr>
      <w:rPr>
        <w:color w:val="000000"/>
        <w:sz w:val="24"/>
        <w:szCs w:val="24"/>
      </w:rPr>
    </w:lvl>
    <w:lvl w:ilvl="2">
      <w:start w:val="1"/>
      <w:numFmt w:val="decimal"/>
      <w:lvlText w:val="%1.%2.%3."/>
      <w:lvlJc w:val="left"/>
      <w:pPr>
        <w:ind w:left="1430" w:hanging="720"/>
      </w:pPr>
      <w:rPr>
        <w:color w:val="000000"/>
      </w:rPr>
    </w:lvl>
    <w:lvl w:ilvl="3">
      <w:start w:val="1"/>
      <w:numFmt w:val="decimal"/>
      <w:lvlText w:val="%1.%2.%3.%4."/>
      <w:lvlJc w:val="left"/>
      <w:pPr>
        <w:ind w:left="6645" w:hanging="1080"/>
      </w:pPr>
      <w:rPr>
        <w:color w:val="000000"/>
      </w:rPr>
    </w:lvl>
    <w:lvl w:ilvl="4">
      <w:start w:val="1"/>
      <w:numFmt w:val="decimal"/>
      <w:lvlText w:val="%1.%2.%3.%4.%5."/>
      <w:lvlJc w:val="left"/>
      <w:pPr>
        <w:ind w:left="8500" w:hanging="1080"/>
      </w:pPr>
      <w:rPr>
        <w:color w:val="000000"/>
      </w:rPr>
    </w:lvl>
    <w:lvl w:ilvl="5">
      <w:start w:val="1"/>
      <w:numFmt w:val="decimal"/>
      <w:lvlText w:val="%1.%2.%3.%4.%5.%6."/>
      <w:lvlJc w:val="left"/>
      <w:pPr>
        <w:ind w:left="10715" w:hanging="1440"/>
      </w:pPr>
      <w:rPr>
        <w:color w:val="000000"/>
      </w:rPr>
    </w:lvl>
    <w:lvl w:ilvl="6">
      <w:start w:val="1"/>
      <w:numFmt w:val="decimal"/>
      <w:lvlText w:val="%1.%2.%3.%4.%5.%6.%7."/>
      <w:lvlJc w:val="left"/>
      <w:pPr>
        <w:ind w:left="12930" w:hanging="1800"/>
      </w:pPr>
      <w:rPr>
        <w:color w:val="000000"/>
      </w:rPr>
    </w:lvl>
    <w:lvl w:ilvl="7">
      <w:start w:val="1"/>
      <w:numFmt w:val="decimal"/>
      <w:lvlText w:val="%1.%2.%3.%4.%5.%6.%7.%8."/>
      <w:lvlJc w:val="left"/>
      <w:pPr>
        <w:ind w:left="14785" w:hanging="1800"/>
      </w:pPr>
      <w:rPr>
        <w:color w:val="000000"/>
      </w:rPr>
    </w:lvl>
    <w:lvl w:ilvl="8">
      <w:start w:val="1"/>
      <w:numFmt w:val="decimal"/>
      <w:lvlText w:val="%1.%2.%3.%4.%5.%6.%7.%8.%9."/>
      <w:lvlJc w:val="left"/>
      <w:pPr>
        <w:ind w:left="17000" w:hanging="2160"/>
      </w:pPr>
      <w:rPr>
        <w:color w:val="000000"/>
      </w:rPr>
    </w:lvl>
  </w:abstractNum>
  <w:abstractNum w:abstractNumId="23" w15:restartNumberingAfterBreak="0">
    <w:nsid w:val="523F7A5C"/>
    <w:multiLevelType w:val="multilevel"/>
    <w:tmpl w:val="D4AA1B5E"/>
    <w:lvl w:ilvl="0">
      <w:start w:val="3"/>
      <w:numFmt w:val="decimal"/>
      <w:lvlText w:val="%1."/>
      <w:lvlJc w:val="left"/>
      <w:pPr>
        <w:ind w:left="540" w:hanging="540"/>
      </w:pPr>
      <w:rPr>
        <w:rFonts w:hint="default"/>
      </w:rPr>
    </w:lvl>
    <w:lvl w:ilvl="1">
      <w:start w:val="7"/>
      <w:numFmt w:val="decimal"/>
      <w:lvlText w:val="%1.%2."/>
      <w:lvlJc w:val="left"/>
      <w:pPr>
        <w:ind w:left="1325" w:hanging="540"/>
      </w:pPr>
      <w:rPr>
        <w:rFonts w:hint="default"/>
      </w:rPr>
    </w:lvl>
    <w:lvl w:ilvl="2">
      <w:start w:val="6"/>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4" w15:restartNumberingAfterBreak="0">
    <w:nsid w:val="52A120EC"/>
    <w:multiLevelType w:val="multilevel"/>
    <w:tmpl w:val="BE6CB968"/>
    <w:lvl w:ilvl="0">
      <w:start w:val="3"/>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5" w15:restartNumberingAfterBreak="0">
    <w:nsid w:val="56791B54"/>
    <w:multiLevelType w:val="multilevel"/>
    <w:tmpl w:val="3BE2BF1C"/>
    <w:lvl w:ilvl="0">
      <w:start w:val="1"/>
      <w:numFmt w:val="russianLower"/>
      <w:lvlText w:val="%1)"/>
      <w:lvlJc w:val="left"/>
      <w:pPr>
        <w:ind w:left="1637" w:hanging="360"/>
      </w:pPr>
      <w:rPr>
        <w:rFonts w:hint="default"/>
      </w:rPr>
    </w:lvl>
    <w:lvl w:ilvl="1">
      <w:start w:val="1"/>
      <w:numFmt w:val="decimal"/>
      <w:lvlText w:val="%1.%2."/>
      <w:lvlJc w:val="left"/>
      <w:pPr>
        <w:ind w:left="1211" w:hanging="360"/>
      </w:pPr>
      <w:rPr>
        <w:rFonts w:hint="default"/>
        <w:color w:val="auto"/>
        <w:sz w:val="24"/>
        <w:szCs w:val="24"/>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506" w:hanging="108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008" w:hanging="1440"/>
      </w:pPr>
      <w:rPr>
        <w:rFonts w:hint="default"/>
      </w:rPr>
    </w:lvl>
  </w:abstractNum>
  <w:abstractNum w:abstractNumId="26" w15:restartNumberingAfterBreak="0">
    <w:nsid w:val="57423EC2"/>
    <w:multiLevelType w:val="hybridMultilevel"/>
    <w:tmpl w:val="C910ED8E"/>
    <w:lvl w:ilvl="0" w:tplc="0BDEBA04">
      <w:start w:val="1"/>
      <w:numFmt w:val="decimal"/>
      <w:lvlText w:val="%1)"/>
      <w:lvlJc w:val="left"/>
      <w:pPr>
        <w:ind w:left="1211" w:hanging="360"/>
      </w:pPr>
      <w:rPr>
        <w:rFonts w:hint="default"/>
      </w:rPr>
    </w:lvl>
    <w:lvl w:ilvl="1" w:tplc="AB7A09C6">
      <w:start w:val="1"/>
      <w:numFmt w:val="lowerLetter"/>
      <w:lvlText w:val="%2."/>
      <w:lvlJc w:val="left"/>
      <w:pPr>
        <w:ind w:left="1931" w:hanging="360"/>
      </w:pPr>
    </w:lvl>
    <w:lvl w:ilvl="2" w:tplc="6E94C720">
      <w:start w:val="1"/>
      <w:numFmt w:val="lowerRoman"/>
      <w:lvlText w:val="%3."/>
      <w:lvlJc w:val="right"/>
      <w:pPr>
        <w:ind w:left="2651" w:hanging="180"/>
      </w:pPr>
    </w:lvl>
    <w:lvl w:ilvl="3" w:tplc="B56ED01C">
      <w:start w:val="1"/>
      <w:numFmt w:val="decimal"/>
      <w:lvlText w:val="%4."/>
      <w:lvlJc w:val="left"/>
      <w:pPr>
        <w:ind w:left="3371" w:hanging="360"/>
      </w:pPr>
    </w:lvl>
    <w:lvl w:ilvl="4" w:tplc="60421A42">
      <w:start w:val="1"/>
      <w:numFmt w:val="lowerLetter"/>
      <w:lvlText w:val="%5."/>
      <w:lvlJc w:val="left"/>
      <w:pPr>
        <w:ind w:left="4091" w:hanging="360"/>
      </w:pPr>
    </w:lvl>
    <w:lvl w:ilvl="5" w:tplc="A080E6B0">
      <w:start w:val="1"/>
      <w:numFmt w:val="lowerRoman"/>
      <w:lvlText w:val="%6."/>
      <w:lvlJc w:val="right"/>
      <w:pPr>
        <w:ind w:left="4811" w:hanging="180"/>
      </w:pPr>
    </w:lvl>
    <w:lvl w:ilvl="6" w:tplc="AC8E4050">
      <w:start w:val="1"/>
      <w:numFmt w:val="decimal"/>
      <w:lvlText w:val="%7."/>
      <w:lvlJc w:val="left"/>
      <w:pPr>
        <w:ind w:left="5531" w:hanging="360"/>
      </w:pPr>
    </w:lvl>
    <w:lvl w:ilvl="7" w:tplc="B4E668D6">
      <w:start w:val="1"/>
      <w:numFmt w:val="lowerLetter"/>
      <w:lvlText w:val="%8."/>
      <w:lvlJc w:val="left"/>
      <w:pPr>
        <w:ind w:left="6251" w:hanging="360"/>
      </w:pPr>
    </w:lvl>
    <w:lvl w:ilvl="8" w:tplc="498A9DA4">
      <w:start w:val="1"/>
      <w:numFmt w:val="lowerRoman"/>
      <w:lvlText w:val="%9."/>
      <w:lvlJc w:val="right"/>
      <w:pPr>
        <w:ind w:left="6971" w:hanging="180"/>
      </w:pPr>
    </w:lvl>
  </w:abstractNum>
  <w:abstractNum w:abstractNumId="27" w15:restartNumberingAfterBreak="0">
    <w:nsid w:val="5AAB2C44"/>
    <w:multiLevelType w:val="multilevel"/>
    <w:tmpl w:val="34BC707E"/>
    <w:lvl w:ilvl="0">
      <w:start w:val="4"/>
      <w:numFmt w:val="decimal"/>
      <w:lvlText w:val="%1."/>
      <w:lvlJc w:val="left"/>
      <w:pPr>
        <w:ind w:left="450" w:hanging="450"/>
      </w:pPr>
    </w:lvl>
    <w:lvl w:ilvl="1">
      <w:start w:val="1"/>
      <w:numFmt w:val="decimal"/>
      <w:lvlText w:val="%1.%2."/>
      <w:lvlJc w:val="left"/>
      <w:pPr>
        <w:ind w:left="2291" w:hanging="720"/>
      </w:pPr>
      <w:rPr>
        <w:color w:val="auto"/>
        <w:sz w:val="24"/>
        <w:szCs w:val="24"/>
      </w:rPr>
    </w:lvl>
    <w:lvl w:ilvl="2">
      <w:start w:val="1"/>
      <w:numFmt w:val="decimal"/>
      <w:lvlText w:val="%1.%2.%3."/>
      <w:lvlJc w:val="left"/>
      <w:pPr>
        <w:ind w:left="3862" w:hanging="720"/>
      </w:pPr>
    </w:lvl>
    <w:lvl w:ilvl="3">
      <w:start w:val="1"/>
      <w:numFmt w:val="decimal"/>
      <w:lvlText w:val="%1.%2.%3.%4."/>
      <w:lvlJc w:val="left"/>
      <w:pPr>
        <w:ind w:left="5793" w:hanging="1080"/>
      </w:pPr>
    </w:lvl>
    <w:lvl w:ilvl="4">
      <w:start w:val="1"/>
      <w:numFmt w:val="decimal"/>
      <w:lvlText w:val="%1.%2.%3.%4.%5."/>
      <w:lvlJc w:val="left"/>
      <w:pPr>
        <w:ind w:left="7364" w:hanging="1080"/>
      </w:pPr>
    </w:lvl>
    <w:lvl w:ilvl="5">
      <w:start w:val="1"/>
      <w:numFmt w:val="decimal"/>
      <w:lvlText w:val="%1.%2.%3.%4.%5.%6."/>
      <w:lvlJc w:val="left"/>
      <w:pPr>
        <w:ind w:left="9295" w:hanging="1440"/>
      </w:pPr>
    </w:lvl>
    <w:lvl w:ilvl="6">
      <w:start w:val="1"/>
      <w:numFmt w:val="decimal"/>
      <w:lvlText w:val="%1.%2.%3.%4.%5.%6.%7."/>
      <w:lvlJc w:val="left"/>
      <w:pPr>
        <w:ind w:left="11226" w:hanging="1800"/>
      </w:pPr>
    </w:lvl>
    <w:lvl w:ilvl="7">
      <w:start w:val="1"/>
      <w:numFmt w:val="decimal"/>
      <w:lvlText w:val="%1.%2.%3.%4.%5.%6.%7.%8."/>
      <w:lvlJc w:val="left"/>
      <w:pPr>
        <w:ind w:left="12797" w:hanging="1800"/>
      </w:pPr>
    </w:lvl>
    <w:lvl w:ilvl="8">
      <w:start w:val="1"/>
      <w:numFmt w:val="decimal"/>
      <w:lvlText w:val="%1.%2.%3.%4.%5.%6.%7.%8.%9."/>
      <w:lvlJc w:val="left"/>
      <w:pPr>
        <w:ind w:left="14728" w:hanging="2160"/>
      </w:pPr>
    </w:lvl>
  </w:abstractNum>
  <w:abstractNum w:abstractNumId="28" w15:restartNumberingAfterBreak="0">
    <w:nsid w:val="5C992705"/>
    <w:multiLevelType w:val="hybridMultilevel"/>
    <w:tmpl w:val="BA06178C"/>
    <w:lvl w:ilvl="0" w:tplc="AD228B9E">
      <w:start w:val="1"/>
      <w:numFmt w:val="decimal"/>
      <w:lvlText w:val="%1)"/>
      <w:lvlJc w:val="left"/>
      <w:pPr>
        <w:ind w:left="0" w:firstLine="0"/>
      </w:pPr>
      <w:rPr>
        <w:strike w:val="0"/>
        <w:dstrike w:val="0"/>
        <w:color w:val="000000"/>
        <w:spacing w:val="0"/>
        <w:position w:val="0"/>
        <w:sz w:val="24"/>
        <w:szCs w:val="24"/>
        <w:u w:val="none"/>
        <w:effect w:val="none"/>
        <w:lang w:val="ru-RU" w:eastAsia="ru-RU" w:bidi="ru-RU"/>
      </w:rPr>
    </w:lvl>
    <w:lvl w:ilvl="1" w:tplc="C24A3126">
      <w:start w:val="1"/>
      <w:numFmt w:val="decimal"/>
      <w:lvlText w:val=""/>
      <w:lvlJc w:val="left"/>
      <w:pPr>
        <w:ind w:left="0" w:firstLine="0"/>
      </w:pPr>
    </w:lvl>
    <w:lvl w:ilvl="2" w:tplc="D54A2780">
      <w:start w:val="1"/>
      <w:numFmt w:val="decimal"/>
      <w:lvlText w:val=""/>
      <w:lvlJc w:val="left"/>
      <w:pPr>
        <w:ind w:left="0" w:firstLine="0"/>
      </w:pPr>
    </w:lvl>
    <w:lvl w:ilvl="3" w:tplc="B63CCD9A">
      <w:start w:val="1"/>
      <w:numFmt w:val="decimal"/>
      <w:lvlText w:val=""/>
      <w:lvlJc w:val="left"/>
      <w:pPr>
        <w:ind w:left="0" w:firstLine="0"/>
      </w:pPr>
    </w:lvl>
    <w:lvl w:ilvl="4" w:tplc="2F147078">
      <w:start w:val="1"/>
      <w:numFmt w:val="decimal"/>
      <w:lvlText w:val=""/>
      <w:lvlJc w:val="left"/>
      <w:pPr>
        <w:ind w:left="0" w:firstLine="0"/>
      </w:pPr>
    </w:lvl>
    <w:lvl w:ilvl="5" w:tplc="3022FCEC">
      <w:start w:val="1"/>
      <w:numFmt w:val="decimal"/>
      <w:lvlText w:val=""/>
      <w:lvlJc w:val="left"/>
      <w:pPr>
        <w:ind w:left="0" w:firstLine="0"/>
      </w:pPr>
    </w:lvl>
    <w:lvl w:ilvl="6" w:tplc="86981DD4">
      <w:start w:val="1"/>
      <w:numFmt w:val="decimal"/>
      <w:lvlText w:val=""/>
      <w:lvlJc w:val="left"/>
      <w:pPr>
        <w:ind w:left="0" w:firstLine="0"/>
      </w:pPr>
    </w:lvl>
    <w:lvl w:ilvl="7" w:tplc="C8D06234">
      <w:start w:val="1"/>
      <w:numFmt w:val="decimal"/>
      <w:lvlText w:val=""/>
      <w:lvlJc w:val="left"/>
      <w:pPr>
        <w:ind w:left="0" w:firstLine="0"/>
      </w:pPr>
    </w:lvl>
    <w:lvl w:ilvl="8" w:tplc="C6A8D1AC">
      <w:start w:val="1"/>
      <w:numFmt w:val="decimal"/>
      <w:lvlText w:val=""/>
      <w:lvlJc w:val="left"/>
      <w:pPr>
        <w:ind w:left="0" w:firstLine="0"/>
      </w:pPr>
    </w:lvl>
  </w:abstractNum>
  <w:abstractNum w:abstractNumId="29" w15:restartNumberingAfterBreak="0">
    <w:nsid w:val="5FDE1E04"/>
    <w:multiLevelType w:val="hybridMultilevel"/>
    <w:tmpl w:val="265E6D9A"/>
    <w:lvl w:ilvl="0" w:tplc="F6F476C0">
      <w:start w:val="1"/>
      <w:numFmt w:val="russianLower"/>
      <w:lvlText w:val="%1)"/>
      <w:lvlJc w:val="left"/>
      <w:pPr>
        <w:ind w:left="1571" w:hanging="360"/>
      </w:pPr>
    </w:lvl>
    <w:lvl w:ilvl="1" w:tplc="2A3EFB8E">
      <w:start w:val="1"/>
      <w:numFmt w:val="decimal"/>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0" w15:restartNumberingAfterBreak="0">
    <w:nsid w:val="61373CD6"/>
    <w:multiLevelType w:val="hybridMultilevel"/>
    <w:tmpl w:val="17FA481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1" w15:restartNumberingAfterBreak="0">
    <w:nsid w:val="64DA58CF"/>
    <w:multiLevelType w:val="multilevel"/>
    <w:tmpl w:val="9B220AF0"/>
    <w:lvl w:ilvl="0">
      <w:start w:val="1"/>
      <w:numFmt w:val="decimal"/>
      <w:lvlText w:val="%1."/>
      <w:lvlJc w:val="left"/>
      <w:pPr>
        <w:ind w:left="450" w:hanging="450"/>
      </w:pPr>
      <w:rPr>
        <w:rFonts w:hint="default"/>
        <w:color w:val="FF0000"/>
      </w:rPr>
    </w:lvl>
    <w:lvl w:ilvl="1">
      <w:start w:val="1"/>
      <w:numFmt w:val="decimal"/>
      <w:lvlText w:val="%1.%2."/>
      <w:lvlJc w:val="left"/>
      <w:pPr>
        <w:ind w:left="2291" w:hanging="720"/>
      </w:pPr>
      <w:rPr>
        <w:rFonts w:hint="default"/>
        <w:color w:val="auto"/>
      </w:rPr>
    </w:lvl>
    <w:lvl w:ilvl="2">
      <w:start w:val="1"/>
      <w:numFmt w:val="decimal"/>
      <w:lvlText w:val="%1.%2.%3."/>
      <w:lvlJc w:val="left"/>
      <w:pPr>
        <w:ind w:left="3862" w:hanging="720"/>
      </w:pPr>
      <w:rPr>
        <w:rFonts w:hint="default"/>
        <w:color w:val="FF0000"/>
      </w:rPr>
    </w:lvl>
    <w:lvl w:ilvl="3">
      <w:start w:val="1"/>
      <w:numFmt w:val="decimal"/>
      <w:lvlText w:val="%1.%2.%3.%4."/>
      <w:lvlJc w:val="left"/>
      <w:pPr>
        <w:ind w:left="5793" w:hanging="1080"/>
      </w:pPr>
      <w:rPr>
        <w:rFonts w:hint="default"/>
        <w:color w:val="FF0000"/>
      </w:rPr>
    </w:lvl>
    <w:lvl w:ilvl="4">
      <w:start w:val="1"/>
      <w:numFmt w:val="decimal"/>
      <w:lvlText w:val="%1.%2.%3.%4.%5."/>
      <w:lvlJc w:val="left"/>
      <w:pPr>
        <w:ind w:left="7364" w:hanging="1080"/>
      </w:pPr>
      <w:rPr>
        <w:rFonts w:hint="default"/>
        <w:color w:val="FF0000"/>
      </w:rPr>
    </w:lvl>
    <w:lvl w:ilvl="5">
      <w:start w:val="1"/>
      <w:numFmt w:val="decimal"/>
      <w:lvlText w:val="%1.%2.%3.%4.%5.%6."/>
      <w:lvlJc w:val="left"/>
      <w:pPr>
        <w:ind w:left="9295" w:hanging="1440"/>
      </w:pPr>
      <w:rPr>
        <w:rFonts w:hint="default"/>
        <w:color w:val="FF0000"/>
      </w:rPr>
    </w:lvl>
    <w:lvl w:ilvl="6">
      <w:start w:val="1"/>
      <w:numFmt w:val="decimal"/>
      <w:lvlText w:val="%1.%2.%3.%4.%5.%6.%7."/>
      <w:lvlJc w:val="left"/>
      <w:pPr>
        <w:ind w:left="11226" w:hanging="1800"/>
      </w:pPr>
      <w:rPr>
        <w:rFonts w:hint="default"/>
        <w:color w:val="FF0000"/>
      </w:rPr>
    </w:lvl>
    <w:lvl w:ilvl="7">
      <w:start w:val="1"/>
      <w:numFmt w:val="decimal"/>
      <w:lvlText w:val="%1.%2.%3.%4.%5.%6.%7.%8."/>
      <w:lvlJc w:val="left"/>
      <w:pPr>
        <w:ind w:left="12797" w:hanging="1800"/>
      </w:pPr>
      <w:rPr>
        <w:rFonts w:hint="default"/>
        <w:color w:val="FF0000"/>
      </w:rPr>
    </w:lvl>
    <w:lvl w:ilvl="8">
      <w:start w:val="1"/>
      <w:numFmt w:val="decimal"/>
      <w:lvlText w:val="%1.%2.%3.%4.%5.%6.%7.%8.%9."/>
      <w:lvlJc w:val="left"/>
      <w:pPr>
        <w:ind w:left="14728" w:hanging="2160"/>
      </w:pPr>
      <w:rPr>
        <w:rFonts w:hint="default"/>
        <w:color w:val="FF0000"/>
      </w:rPr>
    </w:lvl>
  </w:abstractNum>
  <w:abstractNum w:abstractNumId="32" w15:restartNumberingAfterBreak="0">
    <w:nsid w:val="65471C1F"/>
    <w:multiLevelType w:val="multilevel"/>
    <w:tmpl w:val="9B7C5EF4"/>
    <w:lvl w:ilvl="0">
      <w:start w:val="1"/>
      <w:numFmt w:val="decimal"/>
      <w:lvlText w:val="%1."/>
      <w:lvlJc w:val="left"/>
      <w:pPr>
        <w:ind w:left="450" w:hanging="450"/>
      </w:pPr>
    </w:lvl>
    <w:lvl w:ilvl="1">
      <w:start w:val="2"/>
      <w:numFmt w:val="decimal"/>
      <w:lvlText w:val="%1.%2."/>
      <w:lvlJc w:val="left"/>
      <w:pPr>
        <w:ind w:left="2291" w:hanging="720"/>
      </w:pPr>
      <w:rPr>
        <w:color w:val="auto"/>
      </w:rPr>
    </w:lvl>
    <w:lvl w:ilvl="2">
      <w:start w:val="1"/>
      <w:numFmt w:val="decimal"/>
      <w:lvlText w:val="%1.%2.%3."/>
      <w:lvlJc w:val="left"/>
      <w:pPr>
        <w:ind w:left="3862" w:hanging="720"/>
      </w:pPr>
    </w:lvl>
    <w:lvl w:ilvl="3">
      <w:start w:val="1"/>
      <w:numFmt w:val="decimal"/>
      <w:lvlText w:val="%1.%2.%3.%4."/>
      <w:lvlJc w:val="left"/>
      <w:pPr>
        <w:ind w:left="5793" w:hanging="1080"/>
      </w:pPr>
    </w:lvl>
    <w:lvl w:ilvl="4">
      <w:start w:val="1"/>
      <w:numFmt w:val="decimal"/>
      <w:lvlText w:val="%1.%2.%3.%4.%5."/>
      <w:lvlJc w:val="left"/>
      <w:pPr>
        <w:ind w:left="7364" w:hanging="1080"/>
      </w:pPr>
    </w:lvl>
    <w:lvl w:ilvl="5">
      <w:start w:val="1"/>
      <w:numFmt w:val="decimal"/>
      <w:lvlText w:val="%1.%2.%3.%4.%5.%6."/>
      <w:lvlJc w:val="left"/>
      <w:pPr>
        <w:ind w:left="9295" w:hanging="1440"/>
      </w:pPr>
    </w:lvl>
    <w:lvl w:ilvl="6">
      <w:start w:val="1"/>
      <w:numFmt w:val="decimal"/>
      <w:lvlText w:val="%1.%2.%3.%4.%5.%6.%7."/>
      <w:lvlJc w:val="left"/>
      <w:pPr>
        <w:ind w:left="11226" w:hanging="1800"/>
      </w:pPr>
    </w:lvl>
    <w:lvl w:ilvl="7">
      <w:start w:val="1"/>
      <w:numFmt w:val="decimal"/>
      <w:lvlText w:val="%1.%2.%3.%4.%5.%6.%7.%8."/>
      <w:lvlJc w:val="left"/>
      <w:pPr>
        <w:ind w:left="12797" w:hanging="1800"/>
      </w:pPr>
    </w:lvl>
    <w:lvl w:ilvl="8">
      <w:start w:val="1"/>
      <w:numFmt w:val="decimal"/>
      <w:lvlText w:val="%1.%2.%3.%4.%5.%6.%7.%8.%9."/>
      <w:lvlJc w:val="left"/>
      <w:pPr>
        <w:ind w:left="14728" w:hanging="2160"/>
      </w:pPr>
    </w:lvl>
  </w:abstractNum>
  <w:abstractNum w:abstractNumId="33" w15:restartNumberingAfterBreak="0">
    <w:nsid w:val="696816DC"/>
    <w:multiLevelType w:val="hybridMultilevel"/>
    <w:tmpl w:val="CCF42B88"/>
    <w:lvl w:ilvl="0" w:tplc="04190011">
      <w:start w:val="1"/>
      <w:numFmt w:val="decimal"/>
      <w:lvlText w:val="%1)"/>
      <w:lvlJc w:val="left"/>
      <w:rPr>
        <w:color w:val="000000"/>
        <w:spacing w:val="0"/>
        <w:position w:val="0"/>
        <w:sz w:val="24"/>
        <w:szCs w:val="24"/>
        <w:u w:val="none"/>
        <w:lang w:val="ru-RU" w:eastAsia="ru-RU" w:bidi="ru-RU"/>
      </w:rPr>
    </w:lvl>
    <w:lvl w:ilvl="1" w:tplc="A65C9332">
      <w:start w:val="1"/>
      <w:numFmt w:val="decimal"/>
      <w:lvlText w:val=""/>
      <w:lvlJc w:val="left"/>
    </w:lvl>
    <w:lvl w:ilvl="2" w:tplc="4AC02078">
      <w:start w:val="1"/>
      <w:numFmt w:val="decimal"/>
      <w:lvlText w:val=""/>
      <w:lvlJc w:val="left"/>
    </w:lvl>
    <w:lvl w:ilvl="3" w:tplc="15F268EA">
      <w:start w:val="1"/>
      <w:numFmt w:val="decimal"/>
      <w:lvlText w:val=""/>
      <w:lvlJc w:val="left"/>
    </w:lvl>
    <w:lvl w:ilvl="4" w:tplc="4412D7DE">
      <w:start w:val="1"/>
      <w:numFmt w:val="decimal"/>
      <w:lvlText w:val=""/>
      <w:lvlJc w:val="left"/>
    </w:lvl>
    <w:lvl w:ilvl="5" w:tplc="130AEB46">
      <w:start w:val="1"/>
      <w:numFmt w:val="decimal"/>
      <w:lvlText w:val=""/>
      <w:lvlJc w:val="left"/>
    </w:lvl>
    <w:lvl w:ilvl="6" w:tplc="93C68472">
      <w:start w:val="1"/>
      <w:numFmt w:val="decimal"/>
      <w:lvlText w:val=""/>
      <w:lvlJc w:val="left"/>
    </w:lvl>
    <w:lvl w:ilvl="7" w:tplc="A04632CC">
      <w:start w:val="1"/>
      <w:numFmt w:val="decimal"/>
      <w:lvlText w:val=""/>
      <w:lvlJc w:val="left"/>
    </w:lvl>
    <w:lvl w:ilvl="8" w:tplc="23862594">
      <w:start w:val="1"/>
      <w:numFmt w:val="decimal"/>
      <w:lvlText w:val=""/>
      <w:lvlJc w:val="left"/>
    </w:lvl>
  </w:abstractNum>
  <w:abstractNum w:abstractNumId="34" w15:restartNumberingAfterBreak="0">
    <w:nsid w:val="6EF45470"/>
    <w:multiLevelType w:val="multilevel"/>
    <w:tmpl w:val="355A0A1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15:restartNumberingAfterBreak="0">
    <w:nsid w:val="70D85358"/>
    <w:multiLevelType w:val="hybridMultilevel"/>
    <w:tmpl w:val="B8C27E8A"/>
    <w:lvl w:ilvl="0" w:tplc="0419000F">
      <w:start w:val="1"/>
      <w:numFmt w:val="decimal"/>
      <w:lvlText w:val="%1."/>
      <w:lvlJc w:val="left"/>
      <w:pPr>
        <w:ind w:left="720" w:hanging="360"/>
      </w:pPr>
    </w:lvl>
    <w:lvl w:ilvl="1" w:tplc="E238FBF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D04F41"/>
    <w:multiLevelType w:val="hybridMultilevel"/>
    <w:tmpl w:val="6F06C6C2"/>
    <w:lvl w:ilvl="0" w:tplc="9DF41812">
      <w:start w:val="1"/>
      <w:numFmt w:val="decimal"/>
      <w:lvlText w:val="%1)"/>
      <w:lvlJc w:val="left"/>
      <w:rPr>
        <w:rFonts w:ascii="Times New Roman" w:eastAsia="Times New Roman" w:hAnsi="Times New Roman" w:cs="Times New Roman"/>
        <w:color w:val="000000"/>
        <w:spacing w:val="0"/>
        <w:position w:val="0"/>
        <w:sz w:val="24"/>
        <w:szCs w:val="24"/>
        <w:u w:val="none"/>
        <w:lang w:val="ru-RU" w:eastAsia="ru-RU" w:bidi="ru-RU"/>
      </w:rPr>
    </w:lvl>
    <w:lvl w:ilvl="1" w:tplc="BCB2828A">
      <w:start w:val="1"/>
      <w:numFmt w:val="decimal"/>
      <w:lvlText w:val=""/>
      <w:lvlJc w:val="left"/>
    </w:lvl>
    <w:lvl w:ilvl="2" w:tplc="78B06FA6">
      <w:start w:val="1"/>
      <w:numFmt w:val="decimal"/>
      <w:lvlText w:val=""/>
      <w:lvlJc w:val="left"/>
    </w:lvl>
    <w:lvl w:ilvl="3" w:tplc="A7C833FA">
      <w:start w:val="1"/>
      <w:numFmt w:val="decimal"/>
      <w:lvlText w:val=""/>
      <w:lvlJc w:val="left"/>
    </w:lvl>
    <w:lvl w:ilvl="4" w:tplc="4614F2CC">
      <w:start w:val="1"/>
      <w:numFmt w:val="decimal"/>
      <w:lvlText w:val=""/>
      <w:lvlJc w:val="left"/>
    </w:lvl>
    <w:lvl w:ilvl="5" w:tplc="1AC4292C">
      <w:start w:val="1"/>
      <w:numFmt w:val="decimal"/>
      <w:lvlText w:val=""/>
      <w:lvlJc w:val="left"/>
    </w:lvl>
    <w:lvl w:ilvl="6" w:tplc="CE64467C">
      <w:start w:val="1"/>
      <w:numFmt w:val="decimal"/>
      <w:lvlText w:val=""/>
      <w:lvlJc w:val="left"/>
    </w:lvl>
    <w:lvl w:ilvl="7" w:tplc="5E9AB81E">
      <w:start w:val="1"/>
      <w:numFmt w:val="decimal"/>
      <w:lvlText w:val=""/>
      <w:lvlJc w:val="left"/>
    </w:lvl>
    <w:lvl w:ilvl="8" w:tplc="D57ED308">
      <w:start w:val="1"/>
      <w:numFmt w:val="decimal"/>
      <w:lvlText w:val=""/>
      <w:lvlJc w:val="left"/>
    </w:lvl>
  </w:abstractNum>
  <w:abstractNum w:abstractNumId="37" w15:restartNumberingAfterBreak="0">
    <w:nsid w:val="74610CE1"/>
    <w:multiLevelType w:val="hybridMultilevel"/>
    <w:tmpl w:val="233644FC"/>
    <w:lvl w:ilvl="0" w:tplc="FF96CEE0">
      <w:start w:val="1"/>
      <w:numFmt w:val="decimal"/>
      <w:lvlText w:val="%1)"/>
      <w:lvlJc w:val="left"/>
      <w:pPr>
        <w:ind w:left="720" w:hanging="360"/>
      </w:pPr>
      <w:rPr>
        <w:rFonts w:ascii="Times New Roman" w:eastAsia="Times New Roman" w:hAnsi="Times New Roman" w:cs="Times New Roman"/>
        <w:color w:val="000000"/>
        <w:spacing w:val="0"/>
        <w:position w:val="0"/>
        <w:sz w:val="24"/>
        <w:szCs w:val="24"/>
        <w:u w:val="none"/>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2F4B23"/>
    <w:multiLevelType w:val="hybridMultilevel"/>
    <w:tmpl w:val="E3B65576"/>
    <w:lvl w:ilvl="0" w:tplc="1A80F8CA">
      <w:start w:val="1"/>
      <w:numFmt w:val="decimal"/>
      <w:lvlText w:val="%1)"/>
      <w:lvlJc w:val="left"/>
      <w:pPr>
        <w:ind w:left="1353" w:hanging="360"/>
      </w:pPr>
      <w:rPr>
        <w:rFonts w:hint="default"/>
        <w:sz w:val="24"/>
        <w:szCs w:val="24"/>
      </w:rPr>
    </w:lvl>
    <w:lvl w:ilvl="1" w:tplc="F354749A">
      <w:start w:val="1"/>
      <w:numFmt w:val="lowerLetter"/>
      <w:lvlText w:val="%2."/>
      <w:lvlJc w:val="left"/>
      <w:pPr>
        <w:ind w:left="1931" w:hanging="360"/>
      </w:pPr>
    </w:lvl>
    <w:lvl w:ilvl="2" w:tplc="B82AD16E">
      <w:start w:val="1"/>
      <w:numFmt w:val="lowerRoman"/>
      <w:lvlText w:val="%3."/>
      <w:lvlJc w:val="right"/>
      <w:pPr>
        <w:ind w:left="2651" w:hanging="180"/>
      </w:pPr>
    </w:lvl>
    <w:lvl w:ilvl="3" w:tplc="0A04BF04">
      <w:start w:val="1"/>
      <w:numFmt w:val="decimal"/>
      <w:lvlText w:val="%4."/>
      <w:lvlJc w:val="left"/>
      <w:pPr>
        <w:ind w:left="3371" w:hanging="360"/>
      </w:pPr>
    </w:lvl>
    <w:lvl w:ilvl="4" w:tplc="B860A946">
      <w:start w:val="1"/>
      <w:numFmt w:val="lowerLetter"/>
      <w:lvlText w:val="%5."/>
      <w:lvlJc w:val="left"/>
      <w:pPr>
        <w:ind w:left="4091" w:hanging="360"/>
      </w:pPr>
    </w:lvl>
    <w:lvl w:ilvl="5" w:tplc="7A28D4D6">
      <w:start w:val="1"/>
      <w:numFmt w:val="lowerRoman"/>
      <w:lvlText w:val="%6."/>
      <w:lvlJc w:val="right"/>
      <w:pPr>
        <w:ind w:left="4811" w:hanging="180"/>
      </w:pPr>
    </w:lvl>
    <w:lvl w:ilvl="6" w:tplc="9DA0A74E">
      <w:start w:val="1"/>
      <w:numFmt w:val="decimal"/>
      <w:lvlText w:val="%7."/>
      <w:lvlJc w:val="left"/>
      <w:pPr>
        <w:ind w:left="5531" w:hanging="360"/>
      </w:pPr>
    </w:lvl>
    <w:lvl w:ilvl="7" w:tplc="FE2ED53A">
      <w:start w:val="1"/>
      <w:numFmt w:val="lowerLetter"/>
      <w:lvlText w:val="%8."/>
      <w:lvlJc w:val="left"/>
      <w:pPr>
        <w:ind w:left="6251" w:hanging="360"/>
      </w:pPr>
    </w:lvl>
    <w:lvl w:ilvl="8" w:tplc="C414C126">
      <w:start w:val="1"/>
      <w:numFmt w:val="lowerRoman"/>
      <w:lvlText w:val="%9."/>
      <w:lvlJc w:val="right"/>
      <w:pPr>
        <w:ind w:left="6971" w:hanging="180"/>
      </w:pPr>
    </w:lvl>
  </w:abstractNum>
  <w:abstractNum w:abstractNumId="39" w15:restartNumberingAfterBreak="0">
    <w:nsid w:val="7B437991"/>
    <w:multiLevelType w:val="hybridMultilevel"/>
    <w:tmpl w:val="A5040ED2"/>
    <w:lvl w:ilvl="0" w:tplc="002C1A90">
      <w:start w:val="1"/>
      <w:numFmt w:val="decimal"/>
      <w:lvlText w:val="%1)"/>
      <w:lvlJc w:val="left"/>
      <w:rPr>
        <w:rFonts w:ascii="Times New Roman" w:eastAsia="Times New Roman" w:hAnsi="Times New Roman" w:cs="Times New Roman"/>
        <w:color w:val="000000"/>
        <w:spacing w:val="0"/>
        <w:position w:val="0"/>
        <w:sz w:val="24"/>
        <w:szCs w:val="24"/>
        <w:u w:val="none"/>
        <w:lang w:val="ru-RU" w:eastAsia="ru-RU" w:bidi="ru-RU"/>
      </w:rPr>
    </w:lvl>
    <w:lvl w:ilvl="1" w:tplc="C752443A">
      <w:start w:val="1"/>
      <w:numFmt w:val="decimal"/>
      <w:lvlText w:val=""/>
      <w:lvlJc w:val="left"/>
    </w:lvl>
    <w:lvl w:ilvl="2" w:tplc="C332ED64">
      <w:start w:val="1"/>
      <w:numFmt w:val="decimal"/>
      <w:lvlText w:val=""/>
      <w:lvlJc w:val="left"/>
    </w:lvl>
    <w:lvl w:ilvl="3" w:tplc="D22C57CC">
      <w:start w:val="1"/>
      <w:numFmt w:val="decimal"/>
      <w:lvlText w:val=""/>
      <w:lvlJc w:val="left"/>
    </w:lvl>
    <w:lvl w:ilvl="4" w:tplc="C7F6C662">
      <w:start w:val="1"/>
      <w:numFmt w:val="decimal"/>
      <w:lvlText w:val=""/>
      <w:lvlJc w:val="left"/>
    </w:lvl>
    <w:lvl w:ilvl="5" w:tplc="1DB4F0D4">
      <w:start w:val="1"/>
      <w:numFmt w:val="decimal"/>
      <w:lvlText w:val=""/>
      <w:lvlJc w:val="left"/>
    </w:lvl>
    <w:lvl w:ilvl="6" w:tplc="A5505AC4">
      <w:start w:val="1"/>
      <w:numFmt w:val="decimal"/>
      <w:lvlText w:val=""/>
      <w:lvlJc w:val="left"/>
    </w:lvl>
    <w:lvl w:ilvl="7" w:tplc="7E5623E6">
      <w:start w:val="1"/>
      <w:numFmt w:val="decimal"/>
      <w:lvlText w:val=""/>
      <w:lvlJc w:val="left"/>
    </w:lvl>
    <w:lvl w:ilvl="8" w:tplc="7A7EA462">
      <w:start w:val="1"/>
      <w:numFmt w:val="decimal"/>
      <w:lvlText w:val=""/>
      <w:lvlJc w:val="left"/>
    </w:lvl>
  </w:abstractNum>
  <w:abstractNum w:abstractNumId="40" w15:restartNumberingAfterBreak="0">
    <w:nsid w:val="7EBA082E"/>
    <w:multiLevelType w:val="multilevel"/>
    <w:tmpl w:val="A47A747A"/>
    <w:lvl w:ilvl="0">
      <w:start w:val="1"/>
      <w:numFmt w:val="decimal"/>
      <w:lvlText w:val="%1."/>
      <w:lvlJc w:val="left"/>
      <w:pPr>
        <w:ind w:left="1353" w:hanging="360"/>
      </w:pPr>
      <w:rPr>
        <w:rFonts w:hint="default"/>
      </w:rPr>
    </w:lvl>
    <w:lvl w:ilvl="1">
      <w:start w:val="1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40"/>
  </w:num>
  <w:num w:numId="2">
    <w:abstractNumId w:val="12"/>
  </w:num>
  <w:num w:numId="3">
    <w:abstractNumId w:val="17"/>
  </w:num>
  <w:num w:numId="4">
    <w:abstractNumId w:val="10"/>
  </w:num>
  <w:num w:numId="5">
    <w:abstractNumId w:val="39"/>
  </w:num>
  <w:num w:numId="6">
    <w:abstractNumId w:val="38"/>
  </w:num>
  <w:num w:numId="7">
    <w:abstractNumId w:val="13"/>
  </w:num>
  <w:num w:numId="8">
    <w:abstractNumId w:val="3"/>
  </w:num>
  <w:num w:numId="9">
    <w:abstractNumId w:val="36"/>
  </w:num>
  <w:num w:numId="10">
    <w:abstractNumId w:val="16"/>
  </w:num>
  <w:num w:numId="11">
    <w:abstractNumId w:val="0"/>
  </w:num>
  <w:num w:numId="12">
    <w:abstractNumId w:val="8"/>
  </w:num>
  <w:num w:numId="13">
    <w:abstractNumId w:val="21"/>
  </w:num>
  <w:num w:numId="14">
    <w:abstractNumId w:val="26"/>
  </w:num>
  <w:num w:numId="15">
    <w:abstractNumId w:val="31"/>
  </w:num>
  <w:num w:numId="16">
    <w:abstractNumId w:val="37"/>
  </w:num>
  <w:num w:numId="17">
    <w:abstractNumId w:val="5"/>
  </w:num>
  <w:num w:numId="18">
    <w:abstractNumId w:val="35"/>
  </w:num>
  <w:num w:numId="19">
    <w:abstractNumId w:val="23"/>
  </w:num>
  <w:num w:numId="20">
    <w:abstractNumId w:val="14"/>
  </w:num>
  <w:num w:numId="21">
    <w:abstractNumId w:val="11"/>
  </w:num>
  <w:num w:numId="22">
    <w:abstractNumId w:val="4"/>
  </w:num>
  <w:num w:numId="23">
    <w:abstractNumId w:val="1"/>
  </w:num>
  <w:num w:numId="24">
    <w:abstractNumId w:val="20"/>
  </w:num>
  <w:num w:numId="25">
    <w:abstractNumId w:val="6"/>
  </w:num>
  <w:num w:numId="26">
    <w:abstractNumId w:val="33"/>
  </w:num>
  <w:num w:numId="27">
    <w:abstractNumId w:val="34"/>
  </w:num>
  <w:num w:numId="28">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2"/>
  </w:num>
  <w:num w:numId="40">
    <w:abstractNumId w:val="19"/>
  </w:num>
  <w:num w:numId="41">
    <w:abstractNumId w:val="7"/>
  </w:num>
  <w:num w:numId="42">
    <w:abstractNumId w:val="28"/>
  </w:num>
  <w:num w:numId="43">
    <w:abstractNumId w:val="24"/>
  </w:num>
  <w:num w:numId="44">
    <w:abstractNumId w:val="32"/>
  </w:num>
  <w:num w:numId="45">
    <w:abstractNumId w:val="2"/>
  </w:num>
  <w:num w:numId="46">
    <w:abstractNumId w:val="30"/>
  </w:num>
  <w:num w:numId="47">
    <w:abstractNumId w:val="9"/>
  </w:num>
  <w:num w:numId="48">
    <w:abstractNumId w:val="18"/>
  </w:num>
  <w:num w:numId="49">
    <w:abstractNumId w:val="27"/>
  </w:num>
  <w:num w:numId="50">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3C"/>
    <w:rsid w:val="00011CC8"/>
    <w:rsid w:val="00012DE3"/>
    <w:rsid w:val="00016EFA"/>
    <w:rsid w:val="000176F2"/>
    <w:rsid w:val="0004682A"/>
    <w:rsid w:val="00047C39"/>
    <w:rsid w:val="00051F10"/>
    <w:rsid w:val="000A1FF5"/>
    <w:rsid w:val="000B28A2"/>
    <w:rsid w:val="000C0004"/>
    <w:rsid w:val="000C407A"/>
    <w:rsid w:val="000C46BC"/>
    <w:rsid w:val="00117BE9"/>
    <w:rsid w:val="001445FB"/>
    <w:rsid w:val="00151291"/>
    <w:rsid w:val="00157CFA"/>
    <w:rsid w:val="00166628"/>
    <w:rsid w:val="001851F2"/>
    <w:rsid w:val="001B7BB8"/>
    <w:rsid w:val="001D098E"/>
    <w:rsid w:val="001E5699"/>
    <w:rsid w:val="001F08BC"/>
    <w:rsid w:val="00202EA5"/>
    <w:rsid w:val="00224240"/>
    <w:rsid w:val="0023401E"/>
    <w:rsid w:val="00235A5C"/>
    <w:rsid w:val="002409B6"/>
    <w:rsid w:val="002418C9"/>
    <w:rsid w:val="002472B1"/>
    <w:rsid w:val="002511AE"/>
    <w:rsid w:val="00256EC0"/>
    <w:rsid w:val="00266E5F"/>
    <w:rsid w:val="00267E87"/>
    <w:rsid w:val="00286F07"/>
    <w:rsid w:val="0029259C"/>
    <w:rsid w:val="002B1D51"/>
    <w:rsid w:val="002E5159"/>
    <w:rsid w:val="002F66BB"/>
    <w:rsid w:val="0031775A"/>
    <w:rsid w:val="003254E1"/>
    <w:rsid w:val="00335178"/>
    <w:rsid w:val="0035016B"/>
    <w:rsid w:val="0036037E"/>
    <w:rsid w:val="00373A02"/>
    <w:rsid w:val="00396827"/>
    <w:rsid w:val="003B4119"/>
    <w:rsid w:val="003C7F57"/>
    <w:rsid w:val="003D4512"/>
    <w:rsid w:val="003F2702"/>
    <w:rsid w:val="004106B5"/>
    <w:rsid w:val="00423A4E"/>
    <w:rsid w:val="00431767"/>
    <w:rsid w:val="00494F90"/>
    <w:rsid w:val="004A0F5C"/>
    <w:rsid w:val="004A69BE"/>
    <w:rsid w:val="004C3705"/>
    <w:rsid w:val="005026B5"/>
    <w:rsid w:val="00522951"/>
    <w:rsid w:val="00524230"/>
    <w:rsid w:val="00546EF1"/>
    <w:rsid w:val="00557603"/>
    <w:rsid w:val="005649E8"/>
    <w:rsid w:val="00571610"/>
    <w:rsid w:val="0057772C"/>
    <w:rsid w:val="00585DA8"/>
    <w:rsid w:val="005948C5"/>
    <w:rsid w:val="005A293D"/>
    <w:rsid w:val="005A584D"/>
    <w:rsid w:val="005D243C"/>
    <w:rsid w:val="005F1BB7"/>
    <w:rsid w:val="00616D3C"/>
    <w:rsid w:val="00650A36"/>
    <w:rsid w:val="00662AB4"/>
    <w:rsid w:val="00665329"/>
    <w:rsid w:val="00671B78"/>
    <w:rsid w:val="00690043"/>
    <w:rsid w:val="006A1FBC"/>
    <w:rsid w:val="006A6DDA"/>
    <w:rsid w:val="006B79AC"/>
    <w:rsid w:val="006C420F"/>
    <w:rsid w:val="00720025"/>
    <w:rsid w:val="00745E3A"/>
    <w:rsid w:val="007568B1"/>
    <w:rsid w:val="00781B8F"/>
    <w:rsid w:val="00793BDE"/>
    <w:rsid w:val="007A6172"/>
    <w:rsid w:val="007D1B9A"/>
    <w:rsid w:val="007E2516"/>
    <w:rsid w:val="007F4C08"/>
    <w:rsid w:val="007F7965"/>
    <w:rsid w:val="008029C8"/>
    <w:rsid w:val="0082566B"/>
    <w:rsid w:val="00853991"/>
    <w:rsid w:val="008C2132"/>
    <w:rsid w:val="008D79D0"/>
    <w:rsid w:val="008D7C3B"/>
    <w:rsid w:val="008F7C5F"/>
    <w:rsid w:val="0091203B"/>
    <w:rsid w:val="00922D17"/>
    <w:rsid w:val="009235C1"/>
    <w:rsid w:val="00936D77"/>
    <w:rsid w:val="00944A7E"/>
    <w:rsid w:val="00950D87"/>
    <w:rsid w:val="00961A51"/>
    <w:rsid w:val="009625B1"/>
    <w:rsid w:val="00966D03"/>
    <w:rsid w:val="00987D7F"/>
    <w:rsid w:val="0099042A"/>
    <w:rsid w:val="0099407B"/>
    <w:rsid w:val="009A15F4"/>
    <w:rsid w:val="009D6AEA"/>
    <w:rsid w:val="00A145DA"/>
    <w:rsid w:val="00A56BA2"/>
    <w:rsid w:val="00A77380"/>
    <w:rsid w:val="00A97F46"/>
    <w:rsid w:val="00AA7946"/>
    <w:rsid w:val="00AB0E03"/>
    <w:rsid w:val="00AB20C6"/>
    <w:rsid w:val="00AC4B37"/>
    <w:rsid w:val="00AE1BC4"/>
    <w:rsid w:val="00AF3CD5"/>
    <w:rsid w:val="00B205E7"/>
    <w:rsid w:val="00B27E91"/>
    <w:rsid w:val="00B47602"/>
    <w:rsid w:val="00B73BFC"/>
    <w:rsid w:val="00B84638"/>
    <w:rsid w:val="00B875A6"/>
    <w:rsid w:val="00BA7422"/>
    <w:rsid w:val="00BB2360"/>
    <w:rsid w:val="00BB4D00"/>
    <w:rsid w:val="00BF4496"/>
    <w:rsid w:val="00BF7694"/>
    <w:rsid w:val="00BF79EF"/>
    <w:rsid w:val="00C013F8"/>
    <w:rsid w:val="00C02E18"/>
    <w:rsid w:val="00C17AE8"/>
    <w:rsid w:val="00C17DE2"/>
    <w:rsid w:val="00C3334D"/>
    <w:rsid w:val="00C34E94"/>
    <w:rsid w:val="00C541F4"/>
    <w:rsid w:val="00C734B2"/>
    <w:rsid w:val="00C94355"/>
    <w:rsid w:val="00CA7381"/>
    <w:rsid w:val="00CB584F"/>
    <w:rsid w:val="00CC51D3"/>
    <w:rsid w:val="00CC5DB4"/>
    <w:rsid w:val="00CD1C61"/>
    <w:rsid w:val="00CF015C"/>
    <w:rsid w:val="00D524C1"/>
    <w:rsid w:val="00D72B30"/>
    <w:rsid w:val="00DB2556"/>
    <w:rsid w:val="00DE1626"/>
    <w:rsid w:val="00E00D00"/>
    <w:rsid w:val="00E439C4"/>
    <w:rsid w:val="00E70F1C"/>
    <w:rsid w:val="00E77411"/>
    <w:rsid w:val="00EA6C24"/>
    <w:rsid w:val="00EB70C7"/>
    <w:rsid w:val="00ED0EAA"/>
    <w:rsid w:val="00F17C70"/>
    <w:rsid w:val="00F30E47"/>
    <w:rsid w:val="00F529A0"/>
    <w:rsid w:val="00F573E8"/>
    <w:rsid w:val="00F61729"/>
    <w:rsid w:val="00F625A7"/>
    <w:rsid w:val="00F673DE"/>
    <w:rsid w:val="00FA0E79"/>
    <w:rsid w:val="00FA61E5"/>
    <w:rsid w:val="00FB13B3"/>
    <w:rsid w:val="00FB6FB6"/>
    <w:rsid w:val="00FE0554"/>
    <w:rsid w:val="00FE21CD"/>
    <w:rsid w:val="00FE78C1"/>
    <w:rsid w:val="00FF09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42097D-5951-4061-A233-F04CB607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character" w:customStyle="1" w:styleId="QuoteChar">
    <w:name w:val="Quote Char"/>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paragraph" w:customStyle="1" w:styleId="formattext">
    <w:name w:val="formattext"/>
    <w:basedOn w:val="a"/>
    <w:pPr>
      <w:spacing w:before="100" w:beforeAutospacing="1" w:after="100" w:afterAutospacing="1"/>
    </w:pPr>
  </w:style>
  <w:style w:type="paragraph" w:styleId="af8">
    <w:name w:val="List Paragraph"/>
    <w:basedOn w:val="a"/>
    <w:uiPriority w:val="34"/>
    <w:qFormat/>
    <w:pPr>
      <w:ind w:left="720"/>
      <w:contextualSpacing/>
    </w:pPr>
    <w:rPr>
      <w:rFonts w:eastAsiaTheme="minorHAnsi"/>
      <w:sz w:val="20"/>
      <w:szCs w:val="20"/>
      <w:lang w:eastAsia="en-US"/>
    </w:rPr>
  </w:style>
  <w:style w:type="paragraph" w:styleId="af9">
    <w:name w:val="Normal (Web)"/>
    <w:basedOn w:val="a"/>
    <w:uiPriority w:val="99"/>
    <w:unhideWhenUsed/>
    <w:pPr>
      <w:spacing w:before="100" w:beforeAutospacing="1" w:after="100" w:afterAutospacing="1"/>
    </w:pPr>
    <w:rPr>
      <w:rFonts w:eastAsiaTheme="minorEastAsia"/>
    </w:rPr>
  </w:style>
  <w:style w:type="paragraph" w:customStyle="1" w:styleId="ConsPlusNormal">
    <w:name w:val="ConsPlusNormal"/>
    <w:qFormat/>
    <w:pPr>
      <w:widowControl w:val="0"/>
      <w:spacing w:after="0" w:line="240" w:lineRule="auto"/>
      <w:ind w:firstLine="720"/>
    </w:pPr>
    <w:rPr>
      <w:rFonts w:ascii="Arial" w:eastAsia="Times New Roman" w:hAnsi="Arial" w:cs="Arial"/>
      <w:sz w:val="20"/>
      <w:szCs w:val="20"/>
      <w:lang w:eastAsia="ru-RU"/>
    </w:rPr>
  </w:style>
  <w:style w:type="character" w:styleId="afa">
    <w:name w:val="Hyperlink"/>
    <w:basedOn w:val="a0"/>
    <w:uiPriority w:val="99"/>
    <w:unhideWhenUsed/>
    <w:rPr>
      <w:color w:val="0563C1" w:themeColor="hyperlink"/>
      <w:u w:val="single"/>
    </w:rPr>
  </w:style>
  <w:style w:type="character" w:customStyle="1" w:styleId="afb">
    <w:name w:val="Основной текст_"/>
    <w:basedOn w:val="a0"/>
    <w:link w:val="13"/>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b"/>
    <w:pPr>
      <w:widowControl w:val="0"/>
      <w:shd w:val="clear" w:color="auto" w:fill="FFFFFF"/>
      <w:ind w:firstLine="400"/>
    </w:pPr>
    <w:rPr>
      <w:sz w:val="28"/>
      <w:szCs w:val="28"/>
      <w:lang w:eastAsia="en-US"/>
    </w:rPr>
  </w:style>
  <w:style w:type="character" w:customStyle="1" w:styleId="23">
    <w:name w:val="Основной текст (2)_"/>
    <w:basedOn w:val="a0"/>
    <w:link w:val="24"/>
    <w:rPr>
      <w:rFonts w:ascii="Times New Roman" w:eastAsia="Times New Roman" w:hAnsi="Times New Roman" w:cs="Times New Roman"/>
      <w:sz w:val="28"/>
      <w:szCs w:val="28"/>
      <w:shd w:val="clear" w:color="auto" w:fill="FFFFFF"/>
    </w:rPr>
  </w:style>
  <w:style w:type="character" w:customStyle="1" w:styleId="afc">
    <w:name w:val="Колонтитул_"/>
    <w:basedOn w:val="a0"/>
    <w:link w:val="14"/>
    <w:rPr>
      <w:rFonts w:ascii="Times New Roman" w:eastAsia="Times New Roman" w:hAnsi="Times New Roman" w:cs="Times New Roman"/>
      <w:sz w:val="24"/>
      <w:szCs w:val="24"/>
      <w:shd w:val="clear" w:color="auto" w:fill="FFFFFF"/>
    </w:rPr>
  </w:style>
  <w:style w:type="character" w:customStyle="1" w:styleId="afd">
    <w:name w:val="Колонтитул"/>
    <w:basedOn w:val="afc"/>
    <w:rPr>
      <w:rFonts w:ascii="Times New Roman" w:eastAsia="Times New Roman" w:hAnsi="Times New Roman" w:cs="Times New Roman"/>
      <w:color w:val="000000"/>
      <w:spacing w:val="0"/>
      <w:position w:val="0"/>
      <w:sz w:val="24"/>
      <w:szCs w:val="24"/>
      <w:shd w:val="clear" w:color="auto" w:fill="FFFFFF"/>
      <w:lang w:val="ru-RU" w:eastAsia="ru-RU" w:bidi="ru-RU"/>
    </w:rPr>
  </w:style>
  <w:style w:type="paragraph" w:customStyle="1" w:styleId="24">
    <w:name w:val="Основной текст (2)"/>
    <w:basedOn w:val="a"/>
    <w:link w:val="23"/>
    <w:pPr>
      <w:widowControl w:val="0"/>
      <w:shd w:val="clear" w:color="auto" w:fill="FFFFFF"/>
      <w:spacing w:line="322" w:lineRule="exact"/>
    </w:pPr>
    <w:rPr>
      <w:sz w:val="28"/>
      <w:szCs w:val="28"/>
      <w:lang w:eastAsia="en-US"/>
    </w:rPr>
  </w:style>
  <w:style w:type="character" w:customStyle="1" w:styleId="25">
    <w:name w:val="Заголовок №2_"/>
    <w:basedOn w:val="a0"/>
    <w:link w:val="26"/>
    <w:rPr>
      <w:rFonts w:ascii="Times New Roman" w:eastAsia="Times New Roman" w:hAnsi="Times New Roman" w:cs="Times New Roman"/>
      <w:b/>
      <w:bCs/>
      <w:sz w:val="28"/>
      <w:szCs w:val="28"/>
      <w:shd w:val="clear" w:color="auto" w:fill="FFFFFF"/>
    </w:rPr>
  </w:style>
  <w:style w:type="paragraph" w:customStyle="1" w:styleId="26">
    <w:name w:val="Заголовок №2"/>
    <w:basedOn w:val="a"/>
    <w:link w:val="25"/>
    <w:pPr>
      <w:widowControl w:val="0"/>
      <w:shd w:val="clear" w:color="auto" w:fill="FFFFFF"/>
      <w:spacing w:line="317" w:lineRule="exact"/>
      <w:ind w:hanging="880"/>
      <w:jc w:val="both"/>
      <w:outlineLvl w:val="1"/>
    </w:pPr>
    <w:rPr>
      <w:b/>
      <w:bCs/>
      <w:sz w:val="28"/>
      <w:szCs w:val="28"/>
      <w:lang w:eastAsia="en-US"/>
    </w:rPr>
  </w:style>
  <w:style w:type="paragraph" w:customStyle="1" w:styleId="210">
    <w:name w:val="Основной текст (2)1"/>
    <w:basedOn w:val="a"/>
    <w:pPr>
      <w:widowControl w:val="0"/>
      <w:shd w:val="clear" w:color="auto" w:fill="FFFFFF"/>
      <w:spacing w:line="322" w:lineRule="exact"/>
    </w:pPr>
    <w:rPr>
      <w:color w:val="000000"/>
      <w:sz w:val="28"/>
      <w:szCs w:val="28"/>
      <w:lang w:bidi="ru-RU"/>
    </w:rPr>
  </w:style>
  <w:style w:type="paragraph" w:customStyle="1" w:styleId="14">
    <w:name w:val="Колонтитул1"/>
    <w:basedOn w:val="a"/>
    <w:link w:val="afc"/>
    <w:pPr>
      <w:widowControl w:val="0"/>
      <w:shd w:val="clear" w:color="auto" w:fill="FFFFFF"/>
      <w:spacing w:line="0" w:lineRule="atLeast"/>
    </w:pPr>
    <w:rPr>
      <w:lang w:eastAsia="en-US"/>
    </w:rPr>
  </w:style>
  <w:style w:type="paragraph" w:customStyle="1" w:styleId="small">
    <w:name w:val="small"/>
    <w:pPr>
      <w:spacing w:after="0" w:line="240" w:lineRule="auto"/>
    </w:pPr>
    <w:rPr>
      <w:rFonts w:ascii="Verdana" w:eastAsia="Verdana" w:hAnsi="Verdana" w:cs="Times New Roman"/>
      <w:sz w:val="2"/>
      <w:szCs w:val="2"/>
      <w:lang w:eastAsia="ru-RU"/>
    </w:rPr>
  </w:style>
  <w:style w:type="character" w:styleId="afe">
    <w:name w:val="Strong"/>
    <w:basedOn w:val="a0"/>
    <w:uiPriority w:val="22"/>
    <w:qFormat/>
    <w:rPr>
      <w:b/>
      <w:bCs/>
    </w:rPr>
  </w:style>
  <w:style w:type="paragraph" w:customStyle="1" w:styleId="ParagraphStyle">
    <w:name w:val="Paragraph Style"/>
    <w:pPr>
      <w:widowControl w:val="0"/>
      <w:spacing w:after="0" w:line="240" w:lineRule="auto"/>
    </w:pPr>
    <w:rPr>
      <w:rFonts w:ascii="Arial" w:eastAsia="Times New Roman" w:hAnsi="Arial" w:cs="Arial"/>
      <w:sz w:val="24"/>
      <w:szCs w:val="24"/>
      <w:lang w:eastAsia="ru-RU"/>
    </w:rPr>
  </w:style>
  <w:style w:type="paragraph" w:styleId="27">
    <w:name w:val="Quote"/>
    <w:basedOn w:val="a"/>
    <w:next w:val="a"/>
    <w:link w:val="28"/>
    <w:uiPriority w:val="29"/>
    <w:qFormat/>
    <w:pPr>
      <w:spacing w:after="160" w:line="259" w:lineRule="auto"/>
      <w:ind w:left="720" w:right="720"/>
    </w:pPr>
    <w:rPr>
      <w:rFonts w:asciiTheme="minorHAnsi" w:eastAsiaTheme="minorHAnsi" w:hAnsiTheme="minorHAnsi" w:cstheme="minorBidi"/>
      <w:i/>
      <w:sz w:val="22"/>
      <w:szCs w:val="22"/>
      <w:lang w:eastAsia="en-US"/>
    </w:rPr>
  </w:style>
  <w:style w:type="character" w:customStyle="1" w:styleId="28">
    <w:name w:val="Цитата 2 Знак"/>
    <w:basedOn w:val="a0"/>
    <w:link w:val="27"/>
    <w:uiPriority w:val="29"/>
    <w:rPr>
      <w:i/>
    </w:rPr>
  </w:style>
  <w:style w:type="paragraph" w:styleId="aff">
    <w:name w:val="Balloon Text"/>
    <w:basedOn w:val="a"/>
    <w:link w:val="aff0"/>
    <w:uiPriority w:val="99"/>
    <w:semiHidden/>
    <w:unhideWhenUsed/>
    <w:rsid w:val="0036037E"/>
    <w:rPr>
      <w:rFonts w:ascii="Tahoma" w:hAnsi="Tahoma" w:cs="Tahoma"/>
      <w:sz w:val="16"/>
      <w:szCs w:val="16"/>
    </w:rPr>
  </w:style>
  <w:style w:type="character" w:customStyle="1" w:styleId="aff0">
    <w:name w:val="Текст выноски Знак"/>
    <w:basedOn w:val="a0"/>
    <w:link w:val="aff"/>
    <w:uiPriority w:val="99"/>
    <w:semiHidden/>
    <w:rsid w:val="0036037E"/>
    <w:rPr>
      <w:rFonts w:ascii="Tahoma" w:eastAsia="Times New Roman" w:hAnsi="Tahoma" w:cs="Tahoma"/>
      <w:sz w:val="16"/>
      <w:szCs w:val="16"/>
      <w:lang w:eastAsia="ru-RU"/>
    </w:rPr>
  </w:style>
  <w:style w:type="character" w:customStyle="1" w:styleId="docdata">
    <w:name w:val="docdata"/>
    <w:aliases w:val="docy,v5,1369,bqiaagaaeyqcaaagiaiaaapabaaabc4eaaaaaaaaaaaaaaaaaaaaaaaaaaaaaaaaaaaaaaaaaaaaaaaaaaaaaaaaaaaaaaaaaaaaaaaaaaaaaaaaaaaaaaaaaaaaaaaaaaaaaaaaaaaaaaaaaaaaaaaaaaaaaaaaaaaaaaaaaaaaaaaaaaaaaaaaaaaaaaaaaaaaaaaaaaaaaaaaaaaaaaaaaaaaaaaaaaaaaaaa"/>
    <w:basedOn w:val="a0"/>
    <w:rsid w:val="00B8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2821">
      <w:bodyDiv w:val="1"/>
      <w:marLeft w:val="0"/>
      <w:marRight w:val="0"/>
      <w:marTop w:val="0"/>
      <w:marBottom w:val="0"/>
      <w:divBdr>
        <w:top w:val="none" w:sz="0" w:space="0" w:color="auto"/>
        <w:left w:val="none" w:sz="0" w:space="0" w:color="auto"/>
        <w:bottom w:val="none" w:sz="0" w:space="0" w:color="auto"/>
        <w:right w:val="none" w:sz="0" w:space="0" w:color="auto"/>
      </w:divBdr>
    </w:div>
    <w:div w:id="254218060">
      <w:bodyDiv w:val="1"/>
      <w:marLeft w:val="0"/>
      <w:marRight w:val="0"/>
      <w:marTop w:val="0"/>
      <w:marBottom w:val="0"/>
      <w:divBdr>
        <w:top w:val="none" w:sz="0" w:space="0" w:color="auto"/>
        <w:left w:val="none" w:sz="0" w:space="0" w:color="auto"/>
        <w:bottom w:val="none" w:sz="0" w:space="0" w:color="auto"/>
        <w:right w:val="none" w:sz="0" w:space="0" w:color="auto"/>
      </w:divBdr>
    </w:div>
    <w:div w:id="506791040">
      <w:bodyDiv w:val="1"/>
      <w:marLeft w:val="0"/>
      <w:marRight w:val="0"/>
      <w:marTop w:val="0"/>
      <w:marBottom w:val="0"/>
      <w:divBdr>
        <w:top w:val="none" w:sz="0" w:space="0" w:color="auto"/>
        <w:left w:val="none" w:sz="0" w:space="0" w:color="auto"/>
        <w:bottom w:val="none" w:sz="0" w:space="0" w:color="auto"/>
        <w:right w:val="none" w:sz="0" w:space="0" w:color="auto"/>
      </w:divBdr>
    </w:div>
    <w:div w:id="902523500">
      <w:bodyDiv w:val="1"/>
      <w:marLeft w:val="0"/>
      <w:marRight w:val="0"/>
      <w:marTop w:val="0"/>
      <w:marBottom w:val="0"/>
      <w:divBdr>
        <w:top w:val="none" w:sz="0" w:space="0" w:color="auto"/>
        <w:left w:val="none" w:sz="0" w:space="0" w:color="auto"/>
        <w:bottom w:val="none" w:sz="0" w:space="0" w:color="auto"/>
        <w:right w:val="none" w:sz="0" w:space="0" w:color="auto"/>
      </w:divBdr>
    </w:div>
    <w:div w:id="1667438623">
      <w:bodyDiv w:val="1"/>
      <w:marLeft w:val="0"/>
      <w:marRight w:val="0"/>
      <w:marTop w:val="0"/>
      <w:marBottom w:val="0"/>
      <w:divBdr>
        <w:top w:val="none" w:sz="0" w:space="0" w:color="auto"/>
        <w:left w:val="none" w:sz="0" w:space="0" w:color="auto"/>
        <w:bottom w:val="none" w:sz="0" w:space="0" w:color="auto"/>
        <w:right w:val="none" w:sz="0" w:space="0" w:color="auto"/>
      </w:divBdr>
    </w:div>
    <w:div w:id="1809273914">
      <w:bodyDiv w:val="1"/>
      <w:marLeft w:val="0"/>
      <w:marRight w:val="0"/>
      <w:marTop w:val="0"/>
      <w:marBottom w:val="0"/>
      <w:divBdr>
        <w:top w:val="none" w:sz="0" w:space="0" w:color="auto"/>
        <w:left w:val="none" w:sz="0" w:space="0" w:color="auto"/>
        <w:bottom w:val="none" w:sz="0" w:space="0" w:color="auto"/>
        <w:right w:val="none" w:sz="0" w:space="0" w:color="auto"/>
      </w:divBdr>
    </w:div>
    <w:div w:id="1848665097">
      <w:bodyDiv w:val="1"/>
      <w:marLeft w:val="0"/>
      <w:marRight w:val="0"/>
      <w:marTop w:val="0"/>
      <w:marBottom w:val="0"/>
      <w:divBdr>
        <w:top w:val="none" w:sz="0" w:space="0" w:color="auto"/>
        <w:left w:val="none" w:sz="0" w:space="0" w:color="auto"/>
        <w:bottom w:val="none" w:sz="0" w:space="0" w:color="auto"/>
        <w:right w:val="none" w:sz="0" w:space="0" w:color="auto"/>
      </w:divBdr>
    </w:div>
    <w:div w:id="1984700219">
      <w:bodyDiv w:val="1"/>
      <w:marLeft w:val="0"/>
      <w:marRight w:val="0"/>
      <w:marTop w:val="0"/>
      <w:marBottom w:val="0"/>
      <w:divBdr>
        <w:top w:val="none" w:sz="0" w:space="0" w:color="auto"/>
        <w:left w:val="none" w:sz="0" w:space="0" w:color="auto"/>
        <w:bottom w:val="none" w:sz="0" w:space="0" w:color="auto"/>
        <w:right w:val="none" w:sz="0" w:space="0" w:color="auto"/>
      </w:divBdr>
    </w:div>
    <w:div w:id="2068717598">
      <w:bodyDiv w:val="1"/>
      <w:marLeft w:val="0"/>
      <w:marRight w:val="0"/>
      <w:marTop w:val="0"/>
      <w:marBottom w:val="0"/>
      <w:divBdr>
        <w:top w:val="none" w:sz="0" w:space="0" w:color="auto"/>
        <w:left w:val="none" w:sz="0" w:space="0" w:color="auto"/>
        <w:bottom w:val="none" w:sz="0" w:space="0" w:color="auto"/>
        <w:right w:val="none" w:sz="0" w:space="0" w:color="auto"/>
      </w:divBdr>
    </w:div>
    <w:div w:id="212553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BD61D617880C48B19846FCD7D34D74DFD7BEDFD7632F37866659214A8f3M2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88963-5FAE-492C-8E0B-CDBE12EA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7907</Words>
  <Characters>45070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2023-06-22T09:52:00Z</dcterms:created>
  <dcterms:modified xsi:type="dcterms:W3CDTF">2023-06-22T09:52:00Z</dcterms:modified>
</cp:coreProperties>
</file>