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КРАСНОЯРСКИЙ КРАЙ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БОГОТОЛЬСКИЙ РАЙОН</w:t>
      </w:r>
    </w:p>
    <w:p w:rsidR="009F7089" w:rsidRPr="009F7089" w:rsidRDefault="009F7089" w:rsidP="00900F75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9F7089">
        <w:rPr>
          <w:rFonts w:ascii="Times New Roman" w:hAnsi="Times New Roman"/>
          <w:bCs/>
          <w:iCs/>
          <w:sz w:val="24"/>
          <w:szCs w:val="24"/>
        </w:rPr>
        <w:t>ЧАЙКОВСКИЙ СЕЛЬСОВЕТ</w:t>
      </w:r>
    </w:p>
    <w:p w:rsidR="009F7089" w:rsidRPr="009F7089" w:rsidRDefault="009F7089" w:rsidP="00900F75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>ЧАЙКОВСКИЙ СЕЛЬСКИЙ СОВЕТ ДЕПУТАТОВ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7089">
        <w:rPr>
          <w:rFonts w:ascii="Times New Roman" w:hAnsi="Times New Roman"/>
          <w:sz w:val="24"/>
          <w:szCs w:val="24"/>
        </w:rPr>
        <w:t xml:space="preserve">                                                                РЕШЕНИЕ</w:t>
      </w:r>
      <w:r w:rsidR="006F622F">
        <w:rPr>
          <w:rFonts w:ascii="Times New Roman" w:hAnsi="Times New Roman"/>
          <w:sz w:val="24"/>
          <w:szCs w:val="24"/>
        </w:rPr>
        <w:t xml:space="preserve"> </w:t>
      </w:r>
    </w:p>
    <w:p w:rsidR="009F7089" w:rsidRPr="009F7089" w:rsidRDefault="009F7089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9F7089" w:rsidRPr="009F7089" w:rsidTr="00536483">
        <w:tc>
          <w:tcPr>
            <w:tcW w:w="3284" w:type="dxa"/>
            <w:hideMark/>
          </w:tcPr>
          <w:p w:rsidR="009F7089" w:rsidRPr="009F7089" w:rsidRDefault="009F7089" w:rsidP="00900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E3AF7">
              <w:rPr>
                <w:rFonts w:ascii="Times New Roman" w:hAnsi="Times New Roman"/>
                <w:sz w:val="24"/>
                <w:szCs w:val="24"/>
              </w:rPr>
              <w:t xml:space="preserve">22 декабря </w:t>
            </w:r>
            <w:r w:rsidRPr="009F7089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3628" w:type="dxa"/>
            <w:hideMark/>
          </w:tcPr>
          <w:p w:rsidR="009F7089" w:rsidRPr="009F7089" w:rsidRDefault="009F7089" w:rsidP="00900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пос. Чайковский</w:t>
            </w:r>
          </w:p>
        </w:tc>
        <w:tc>
          <w:tcPr>
            <w:tcW w:w="2552" w:type="dxa"/>
            <w:hideMark/>
          </w:tcPr>
          <w:p w:rsidR="009F7089" w:rsidRPr="009F7089" w:rsidRDefault="009F7089" w:rsidP="00EC0E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089">
              <w:rPr>
                <w:rFonts w:ascii="Times New Roman" w:hAnsi="Times New Roman"/>
                <w:sz w:val="24"/>
                <w:szCs w:val="24"/>
              </w:rPr>
              <w:t xml:space="preserve">                     № </w:t>
            </w:r>
            <w:r w:rsidR="001E3AF7">
              <w:rPr>
                <w:rFonts w:ascii="Times New Roman" w:hAnsi="Times New Roman"/>
                <w:sz w:val="24"/>
                <w:szCs w:val="24"/>
              </w:rPr>
              <w:t>3-1</w:t>
            </w:r>
            <w:r w:rsidR="00EC0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3E01BE" w:rsidRPr="00091F33" w:rsidRDefault="003E01BE" w:rsidP="00900F75">
      <w:pPr>
        <w:pStyle w:val="a3"/>
        <w:rPr>
          <w:rFonts w:ascii="Times New Roman" w:hAnsi="Times New Roman"/>
          <w:b/>
          <w:sz w:val="24"/>
          <w:szCs w:val="24"/>
        </w:rPr>
      </w:pPr>
      <w:r w:rsidRPr="00091F3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3E01BE" w:rsidRPr="00EC0E6E" w:rsidRDefault="003E01BE" w:rsidP="00EC0E6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89"/>
      </w:tblGrid>
      <w:tr w:rsidR="00EC0E6E" w:rsidRPr="00EC0E6E" w:rsidTr="0029499D">
        <w:trPr>
          <w:trHeight w:val="341"/>
        </w:trPr>
        <w:tc>
          <w:tcPr>
            <w:tcW w:w="9889" w:type="dxa"/>
          </w:tcPr>
          <w:p w:rsidR="00EC0E6E" w:rsidRPr="00EC0E6E" w:rsidRDefault="00EC0E6E" w:rsidP="00EC0E6E">
            <w:pPr>
              <w:pStyle w:val="a8"/>
              <w:jc w:val="center"/>
              <w:rPr>
                <w:sz w:val="24"/>
                <w:lang w:eastAsia="en-US"/>
              </w:rPr>
            </w:pPr>
            <w:r w:rsidRPr="00EC0E6E">
              <w:rPr>
                <w:sz w:val="24"/>
                <w:lang w:eastAsia="en-US"/>
              </w:rPr>
              <w:t>Об утверждении    структуры администрации Чайковского сельсовета</w:t>
            </w: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</w:t>
      </w:r>
      <w:proofErr w:type="gramStart"/>
      <w:r w:rsidRPr="00EC0E6E">
        <w:rPr>
          <w:rFonts w:ascii="Times New Roman" w:hAnsi="Times New Roman"/>
          <w:sz w:val="24"/>
          <w:szCs w:val="24"/>
        </w:rPr>
        <w:t>В соответствии со статьёй 37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 в ред. от 14.04.2006 № 18-4636, от 26.06.2008 № 6-1828, от 30.06.2011 № 12-6082, от 01.11.2012 № 3-644, от 21.11.2013 № 5-1824), руководствуясь статьями 14, 17  Устава Чайковского сельсовета сельский Совет депутатов РЕШИЛ:</w:t>
      </w:r>
      <w:proofErr w:type="gramEnd"/>
    </w:p>
    <w:p w:rsidR="00EC0E6E" w:rsidRPr="00EC0E6E" w:rsidRDefault="00EC0E6E" w:rsidP="00EC0E6E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>Утвердить структуру  администрации Чайковского сельсовета (</w:t>
      </w:r>
      <w:proofErr w:type="gramStart"/>
      <w:r w:rsidRPr="00EC0E6E"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C0E6E">
        <w:rPr>
          <w:rFonts w:ascii="Times New Roman" w:hAnsi="Times New Roman"/>
          <w:sz w:val="24"/>
          <w:szCs w:val="24"/>
        </w:rPr>
        <w:t>№ 1).</w:t>
      </w:r>
    </w:p>
    <w:p w:rsidR="00EC0E6E" w:rsidRPr="00EC0E6E" w:rsidRDefault="00EC0E6E" w:rsidP="00EC0E6E">
      <w:pPr>
        <w:pStyle w:val="a8"/>
        <w:numPr>
          <w:ilvl w:val="0"/>
          <w:numId w:val="13"/>
        </w:numPr>
        <w:jc w:val="left"/>
        <w:rPr>
          <w:sz w:val="24"/>
        </w:rPr>
      </w:pPr>
      <w:r w:rsidRPr="00EC0E6E">
        <w:rPr>
          <w:sz w:val="24"/>
        </w:rPr>
        <w:t>Признать утратившим силу:</w:t>
      </w:r>
    </w:p>
    <w:p w:rsidR="00EC0E6E" w:rsidRPr="00EC0E6E" w:rsidRDefault="00EC0E6E" w:rsidP="00EC0E6E">
      <w:pPr>
        <w:pStyle w:val="a8"/>
        <w:ind w:firstLine="720"/>
        <w:rPr>
          <w:sz w:val="24"/>
        </w:rPr>
      </w:pPr>
      <w:r w:rsidRPr="00EC0E6E">
        <w:rPr>
          <w:sz w:val="24"/>
        </w:rPr>
        <w:t xml:space="preserve">-  решение Чайковского  сельского Совета депутатов  от </w:t>
      </w:r>
      <w:r>
        <w:rPr>
          <w:bCs/>
          <w:sz w:val="24"/>
        </w:rPr>
        <w:t>15.12.2014№ 52-140</w:t>
      </w:r>
      <w:r w:rsidRPr="00EC0E6E">
        <w:rPr>
          <w:bCs/>
          <w:sz w:val="24"/>
        </w:rPr>
        <w:t xml:space="preserve"> «</w:t>
      </w:r>
      <w:r w:rsidRPr="00EC0E6E">
        <w:rPr>
          <w:sz w:val="24"/>
        </w:rPr>
        <w:t>Об утверждении  структуры администрации  Чайковского сельсовета</w:t>
      </w:r>
      <w:r w:rsidR="00542D26">
        <w:rPr>
          <w:bCs/>
          <w:sz w:val="24"/>
        </w:rPr>
        <w:t>»</w:t>
      </w:r>
      <w:r w:rsidRPr="00EC0E6E">
        <w:rPr>
          <w:bCs/>
          <w:sz w:val="24"/>
        </w:rPr>
        <w:t>.</w:t>
      </w: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C0E6E">
        <w:rPr>
          <w:rFonts w:ascii="Times New Roman" w:hAnsi="Times New Roman"/>
          <w:sz w:val="24"/>
          <w:szCs w:val="24"/>
        </w:rPr>
        <w:t>3. Решение опубликовать в газете «Земля боготольская» и разместить на официальном сайте Боготольского района в сети «Интернет».</w:t>
      </w:r>
    </w:p>
    <w:p w:rsidR="00EC0E6E" w:rsidRPr="00EC0E6E" w:rsidRDefault="00EC0E6E" w:rsidP="00EC0E6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>4. Решение  вступает в силу с 1 января 201</w:t>
      </w:r>
      <w:r>
        <w:rPr>
          <w:rFonts w:ascii="Times New Roman" w:hAnsi="Times New Roman"/>
          <w:sz w:val="24"/>
          <w:szCs w:val="24"/>
        </w:rPr>
        <w:t>6</w:t>
      </w:r>
      <w:r w:rsidRPr="00EC0E6E">
        <w:rPr>
          <w:rFonts w:ascii="Times New Roman" w:hAnsi="Times New Roman"/>
          <w:sz w:val="24"/>
          <w:szCs w:val="24"/>
        </w:rPr>
        <w:t xml:space="preserve"> года.</w:t>
      </w:r>
    </w:p>
    <w:p w:rsidR="00EC0E6E" w:rsidRPr="00EC0E6E" w:rsidRDefault="00EC0E6E" w:rsidP="00EC0E6E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1"/>
        <w:jc w:val="both"/>
      </w:pPr>
    </w:p>
    <w:p w:rsidR="00EC0E6E" w:rsidRPr="00EC0E6E" w:rsidRDefault="00EC0E6E" w:rsidP="00EC0E6E">
      <w:pPr>
        <w:pStyle w:val="1"/>
        <w:jc w:val="both"/>
      </w:pPr>
    </w:p>
    <w:p w:rsidR="00EC0E6E" w:rsidRPr="00EC0E6E" w:rsidRDefault="00EC0E6E" w:rsidP="00EC0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EC0E6E" w:rsidRPr="00EC0E6E" w:rsidRDefault="00EC0E6E" w:rsidP="00EC0E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 w:rsidRPr="00EC0E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C0E6E">
        <w:rPr>
          <w:rFonts w:ascii="Times New Roman" w:hAnsi="Times New Roman"/>
          <w:sz w:val="24"/>
          <w:szCs w:val="24"/>
        </w:rPr>
        <w:t xml:space="preserve">                                  В. С. Синяков</w:t>
      </w: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EC0E6E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C0E6E" w:rsidRPr="00EC0E6E" w:rsidRDefault="00EC0E6E" w:rsidP="00D51A0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9"/>
        <w:spacing w:before="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lastRenderedPageBreak/>
        <w:t>Приложение № 1</w:t>
      </w:r>
    </w:p>
    <w:p w:rsidR="00D51A09" w:rsidRDefault="00EC0E6E" w:rsidP="00EC0E6E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C0E6E"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</w:t>
      </w:r>
      <w:r w:rsidR="00D51A09">
        <w:rPr>
          <w:rFonts w:ascii="Times New Roman" w:hAnsi="Times New Roman" w:cs="Times New Roman"/>
          <w:i w:val="0"/>
          <w:sz w:val="24"/>
          <w:szCs w:val="24"/>
        </w:rPr>
        <w:t xml:space="preserve"> к  Р</w:t>
      </w:r>
      <w:r w:rsidRPr="00EC0E6E">
        <w:rPr>
          <w:rFonts w:ascii="Times New Roman" w:hAnsi="Times New Roman" w:cs="Times New Roman"/>
          <w:i w:val="0"/>
          <w:sz w:val="24"/>
          <w:szCs w:val="24"/>
        </w:rPr>
        <w:t>ешению Чайковского</w:t>
      </w:r>
    </w:p>
    <w:p w:rsidR="00EC0E6E" w:rsidRPr="00D51A09" w:rsidRDefault="00D51A09" w:rsidP="00D51A09">
      <w:pPr>
        <w:pStyle w:val="9"/>
        <w:spacing w:befor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</w:t>
      </w:r>
      <w:r w:rsidR="00EC0E6E" w:rsidRPr="00EC0E6E">
        <w:rPr>
          <w:rFonts w:ascii="Times New Roman" w:hAnsi="Times New Roman" w:cs="Times New Roman"/>
          <w:i w:val="0"/>
          <w:sz w:val="24"/>
          <w:szCs w:val="24"/>
        </w:rPr>
        <w:t xml:space="preserve"> сельского</w:t>
      </w:r>
      <w:r w:rsidRPr="00D51A09">
        <w:rPr>
          <w:rFonts w:ascii="Times New Roman" w:hAnsi="Times New Roman" w:cs="Times New Roman"/>
          <w:sz w:val="24"/>
          <w:szCs w:val="24"/>
        </w:rPr>
        <w:t xml:space="preserve"> </w:t>
      </w:r>
      <w:r w:rsidRPr="00D51A09">
        <w:rPr>
          <w:rFonts w:ascii="Times New Roman" w:hAnsi="Times New Roman" w:cs="Times New Roman"/>
          <w:i w:val="0"/>
          <w:sz w:val="24"/>
          <w:szCs w:val="24"/>
        </w:rPr>
        <w:t>Совета депутатов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EC0E6E" w:rsidRPr="00EC0E6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EC0E6E" w:rsidRPr="00EC0E6E" w:rsidRDefault="00EC0E6E" w:rsidP="00D51A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D51A09">
        <w:rPr>
          <w:rFonts w:ascii="Times New Roman" w:hAnsi="Times New Roman"/>
          <w:sz w:val="24"/>
          <w:szCs w:val="24"/>
        </w:rPr>
        <w:t xml:space="preserve">               </w:t>
      </w:r>
      <w:r w:rsidRPr="00EC0E6E">
        <w:rPr>
          <w:rFonts w:ascii="Times New Roman" w:hAnsi="Times New Roman"/>
          <w:sz w:val="24"/>
          <w:szCs w:val="24"/>
        </w:rPr>
        <w:t xml:space="preserve">от </w:t>
      </w:r>
      <w:r w:rsidR="00D51A09">
        <w:rPr>
          <w:rFonts w:ascii="Times New Roman" w:hAnsi="Times New Roman"/>
          <w:sz w:val="24"/>
          <w:szCs w:val="24"/>
        </w:rPr>
        <w:t>22</w:t>
      </w:r>
      <w:r w:rsidRPr="00EC0E6E">
        <w:rPr>
          <w:rFonts w:ascii="Times New Roman" w:hAnsi="Times New Roman"/>
          <w:sz w:val="24"/>
          <w:szCs w:val="24"/>
        </w:rPr>
        <w:t>.12.201</w:t>
      </w:r>
      <w:r w:rsidR="00D51A09">
        <w:rPr>
          <w:rFonts w:ascii="Times New Roman" w:hAnsi="Times New Roman"/>
          <w:sz w:val="24"/>
          <w:szCs w:val="24"/>
        </w:rPr>
        <w:t>5</w:t>
      </w:r>
      <w:r w:rsidRPr="00EC0E6E">
        <w:rPr>
          <w:rFonts w:ascii="Times New Roman" w:hAnsi="Times New Roman"/>
          <w:sz w:val="24"/>
          <w:szCs w:val="24"/>
        </w:rPr>
        <w:t xml:space="preserve"> № </w:t>
      </w:r>
      <w:r w:rsidR="00D51A09">
        <w:rPr>
          <w:rFonts w:ascii="Times New Roman" w:hAnsi="Times New Roman"/>
          <w:sz w:val="24"/>
          <w:szCs w:val="24"/>
        </w:rPr>
        <w:t>3-17</w:t>
      </w:r>
    </w:p>
    <w:p w:rsidR="00EC0E6E" w:rsidRPr="00EC0E6E" w:rsidRDefault="00EC0E6E" w:rsidP="00EC0E6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</w:rPr>
        <w:t xml:space="preserve">  </w:t>
      </w:r>
      <w:r w:rsidRPr="00EC0E6E">
        <w:rPr>
          <w:rFonts w:ascii="Times New Roman" w:hAnsi="Times New Roman" w:cs="Times New Roman"/>
          <w:color w:val="000000" w:themeColor="text1"/>
        </w:rPr>
        <w:t>СТРУКТУРА</w:t>
      </w: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0E6E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Чайковского сельсовета </w:t>
      </w: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a8"/>
        <w:numPr>
          <w:ilvl w:val="0"/>
          <w:numId w:val="12"/>
        </w:numPr>
        <w:rPr>
          <w:sz w:val="24"/>
        </w:rPr>
      </w:pPr>
      <w:r w:rsidRPr="00EC0E6E">
        <w:rPr>
          <w:sz w:val="24"/>
        </w:rPr>
        <w:t>Глава сельсовета.</w:t>
      </w:r>
    </w:p>
    <w:p w:rsidR="00EC0E6E" w:rsidRPr="00EC0E6E" w:rsidRDefault="00EC0E6E" w:rsidP="00EC0E6E">
      <w:pPr>
        <w:pStyle w:val="a8"/>
        <w:ind w:left="360"/>
        <w:rPr>
          <w:sz w:val="24"/>
        </w:rPr>
      </w:pPr>
    </w:p>
    <w:p w:rsidR="00EC0E6E" w:rsidRPr="00EC0E6E" w:rsidRDefault="00D51A09" w:rsidP="00EC0E6E">
      <w:pPr>
        <w:pStyle w:val="a8"/>
        <w:numPr>
          <w:ilvl w:val="0"/>
          <w:numId w:val="12"/>
        </w:numPr>
        <w:rPr>
          <w:sz w:val="24"/>
        </w:rPr>
      </w:pPr>
      <w:r>
        <w:rPr>
          <w:sz w:val="24"/>
        </w:rPr>
        <w:t>Специалист первой категории</w:t>
      </w:r>
      <w:r w:rsidR="00EC0E6E" w:rsidRPr="00EC0E6E">
        <w:rPr>
          <w:sz w:val="24"/>
        </w:rPr>
        <w:t>.</w:t>
      </w:r>
    </w:p>
    <w:p w:rsidR="00EC0E6E" w:rsidRPr="00EC0E6E" w:rsidRDefault="00EC0E6E" w:rsidP="00EC0E6E">
      <w:pPr>
        <w:pStyle w:val="a8"/>
        <w:rPr>
          <w:sz w:val="24"/>
        </w:rPr>
      </w:pPr>
    </w:p>
    <w:p w:rsidR="00EC0E6E" w:rsidRPr="00EC0E6E" w:rsidRDefault="00EC0E6E" w:rsidP="00EC0E6E">
      <w:pPr>
        <w:pStyle w:val="a8"/>
        <w:rPr>
          <w:sz w:val="24"/>
        </w:rPr>
      </w:pP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C0E6E" w:rsidRPr="00EC0E6E" w:rsidRDefault="00EC0E6E" w:rsidP="00EC0E6E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EC0E6E">
        <w:rPr>
          <w:rFonts w:ascii="Times New Roman" w:hAnsi="Times New Roman" w:cs="Times New Roman"/>
          <w:color w:val="000000" w:themeColor="text1"/>
        </w:rPr>
        <w:t>СХЕМА АДМИНИСТРАЦИИ</w: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EC0E6E" w:rsidRPr="00EC0E6E" w:rsidTr="00D51A09">
        <w:tc>
          <w:tcPr>
            <w:tcW w:w="3402" w:type="dxa"/>
          </w:tcPr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Глава</w:t>
            </w:r>
          </w:p>
          <w:p w:rsidR="00EC0E6E" w:rsidRPr="00EC0E6E" w:rsidRDefault="00EC0E6E" w:rsidP="00EC0E6E">
            <w:pPr>
              <w:pStyle w:val="3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C0E6E">
              <w:rPr>
                <w:rFonts w:ascii="Times New Roman" w:hAnsi="Times New Roman" w:cs="Times New Roman"/>
                <w:b w:val="0"/>
                <w:color w:val="000000" w:themeColor="text1"/>
              </w:rPr>
              <w:t>Чайковского сельсовета</w:t>
            </w:r>
          </w:p>
          <w:p w:rsidR="00EC0E6E" w:rsidRPr="00D51A09" w:rsidRDefault="00EC0E6E" w:rsidP="00D51A09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(администрации)</w:t>
            </w: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D0553" wp14:editId="64E2094E">
                <wp:simplePos x="0" y="0"/>
                <wp:positionH relativeFrom="column">
                  <wp:posOffset>2894965</wp:posOffset>
                </wp:positionH>
                <wp:positionV relativeFrom="paragraph">
                  <wp:posOffset>164465</wp:posOffset>
                </wp:positionV>
                <wp:extent cx="0" cy="283779"/>
                <wp:effectExtent l="76200" t="0" r="57150" b="5969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7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95pt,12.95pt" to="227.9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">
                <v:stroke endarrow="block"/>
              </v:line>
            </w:pict>
          </mc:Fallback>
        </mc:AlternateConten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D51A09"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</w:tblGrid>
      <w:tr w:rsidR="00EC0E6E" w:rsidRPr="00EC0E6E" w:rsidTr="00D51A09">
        <w:tc>
          <w:tcPr>
            <w:tcW w:w="1984" w:type="dxa"/>
          </w:tcPr>
          <w:p w:rsidR="00EC0E6E" w:rsidRPr="00EC0E6E" w:rsidRDefault="00EC0E6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1A09" w:rsidRDefault="00D51A09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</w:p>
          <w:p w:rsidR="00EC0E6E" w:rsidRPr="00EC0E6E" w:rsidRDefault="00D51A09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1-ой категории</w:t>
            </w:r>
          </w:p>
          <w:p w:rsidR="00EC0E6E" w:rsidRPr="00EC0E6E" w:rsidRDefault="00EC0E6E" w:rsidP="00D51A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0E6E">
        <w:rPr>
          <w:rFonts w:ascii="Times New Roman" w:hAnsi="Times New Roman"/>
          <w:sz w:val="24"/>
          <w:szCs w:val="24"/>
        </w:rPr>
        <w:t xml:space="preserve">        </w:t>
      </w:r>
    </w:p>
    <w:p w:rsidR="00EC0E6E" w:rsidRPr="00EC0E6E" w:rsidRDefault="00EC0E6E" w:rsidP="00EC0E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7089" w:rsidRPr="00EC0E6E" w:rsidRDefault="009F7089" w:rsidP="00EC0E6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900F75" w:rsidRPr="009F7089" w:rsidRDefault="00900F75" w:rsidP="00900F7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Default="002E4B9A" w:rsidP="00900F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B9A" w:rsidRPr="009F7089" w:rsidRDefault="002E4B9A" w:rsidP="009F6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E4B9A" w:rsidRPr="009F7089" w:rsidSect="00900F75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1F6"/>
    <w:multiLevelType w:val="hybridMultilevel"/>
    <w:tmpl w:val="8F02D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857DF"/>
    <w:multiLevelType w:val="hybridMultilevel"/>
    <w:tmpl w:val="C4F6CA56"/>
    <w:lvl w:ilvl="0" w:tplc="13DAF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4392E"/>
    <w:multiLevelType w:val="hybridMultilevel"/>
    <w:tmpl w:val="9BEC255E"/>
    <w:lvl w:ilvl="0" w:tplc="9EB869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B13CD"/>
    <w:multiLevelType w:val="hybridMultilevel"/>
    <w:tmpl w:val="991EB97E"/>
    <w:lvl w:ilvl="0" w:tplc="8926DB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60EC4"/>
    <w:multiLevelType w:val="hybridMultilevel"/>
    <w:tmpl w:val="2ECEE2E6"/>
    <w:lvl w:ilvl="0" w:tplc="29F4B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937E56"/>
    <w:multiLevelType w:val="multilevel"/>
    <w:tmpl w:val="06A40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94C47D1"/>
    <w:multiLevelType w:val="hybridMultilevel"/>
    <w:tmpl w:val="1BD6478C"/>
    <w:lvl w:ilvl="0" w:tplc="73BEB6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C46DEE"/>
    <w:multiLevelType w:val="hybridMultilevel"/>
    <w:tmpl w:val="B48AA7EE"/>
    <w:lvl w:ilvl="0" w:tplc="F77C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68614D"/>
    <w:multiLevelType w:val="hybridMultilevel"/>
    <w:tmpl w:val="BE765536"/>
    <w:lvl w:ilvl="0" w:tplc="779AB8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0">
    <w:nsid w:val="716A325A"/>
    <w:multiLevelType w:val="hybridMultilevel"/>
    <w:tmpl w:val="7F1C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35E3C"/>
    <w:multiLevelType w:val="hybridMultilevel"/>
    <w:tmpl w:val="78DCF236"/>
    <w:lvl w:ilvl="0" w:tplc="366C23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8438AB"/>
    <w:multiLevelType w:val="hybridMultilevel"/>
    <w:tmpl w:val="E80E04B2"/>
    <w:lvl w:ilvl="0" w:tplc="7700A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25"/>
    <w:rsid w:val="00002575"/>
    <w:rsid w:val="00035839"/>
    <w:rsid w:val="000C5FD7"/>
    <w:rsid w:val="00157650"/>
    <w:rsid w:val="001E3AF7"/>
    <w:rsid w:val="0023759C"/>
    <w:rsid w:val="002E4B9A"/>
    <w:rsid w:val="00312935"/>
    <w:rsid w:val="0039538E"/>
    <w:rsid w:val="003B4FB6"/>
    <w:rsid w:val="003E01BE"/>
    <w:rsid w:val="003F0376"/>
    <w:rsid w:val="0041093D"/>
    <w:rsid w:val="00512D87"/>
    <w:rsid w:val="00542D26"/>
    <w:rsid w:val="00553773"/>
    <w:rsid w:val="0057230C"/>
    <w:rsid w:val="00630923"/>
    <w:rsid w:val="006F622F"/>
    <w:rsid w:val="00722541"/>
    <w:rsid w:val="00876929"/>
    <w:rsid w:val="008A10B8"/>
    <w:rsid w:val="008D135F"/>
    <w:rsid w:val="008E49C3"/>
    <w:rsid w:val="00900F75"/>
    <w:rsid w:val="00986CAF"/>
    <w:rsid w:val="009F6EC9"/>
    <w:rsid w:val="009F7089"/>
    <w:rsid w:val="00A05DBF"/>
    <w:rsid w:val="00A2444D"/>
    <w:rsid w:val="00A934F0"/>
    <w:rsid w:val="00AF011C"/>
    <w:rsid w:val="00B60BC1"/>
    <w:rsid w:val="00B95AD5"/>
    <w:rsid w:val="00BE2CA0"/>
    <w:rsid w:val="00C77FDB"/>
    <w:rsid w:val="00D167AE"/>
    <w:rsid w:val="00D42DA0"/>
    <w:rsid w:val="00D51A09"/>
    <w:rsid w:val="00D678C3"/>
    <w:rsid w:val="00D9201C"/>
    <w:rsid w:val="00DA5E93"/>
    <w:rsid w:val="00DC158D"/>
    <w:rsid w:val="00DC312C"/>
    <w:rsid w:val="00DF7B23"/>
    <w:rsid w:val="00EA1D62"/>
    <w:rsid w:val="00EC0E6E"/>
    <w:rsid w:val="00F316F8"/>
    <w:rsid w:val="00F84A21"/>
    <w:rsid w:val="00F92225"/>
    <w:rsid w:val="00FE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C0E6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C0E6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E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C0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EC0E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EC0E6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C0E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9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C0E6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EC0E6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1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E0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1B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254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F7089"/>
    <w:rPr>
      <w:color w:val="0000FF" w:themeColor="hyperlink"/>
      <w:u w:val="single"/>
    </w:rPr>
  </w:style>
  <w:style w:type="paragraph" w:customStyle="1" w:styleId="ConsPlusNormal">
    <w:name w:val="ConsPlusNormal"/>
    <w:rsid w:val="005723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0E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C0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Абзац списка1"/>
    <w:basedOn w:val="a"/>
    <w:uiPriority w:val="34"/>
    <w:qFormat/>
    <w:rsid w:val="00EC0E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EC0E6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C0E6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3</cp:revision>
  <cp:lastPrinted>2003-01-01T01:28:00Z</cp:lastPrinted>
  <dcterms:created xsi:type="dcterms:W3CDTF">2002-12-31T21:58:00Z</dcterms:created>
  <dcterms:modified xsi:type="dcterms:W3CDTF">2002-12-31T22:01:00Z</dcterms:modified>
</cp:coreProperties>
</file>