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1A" w:rsidRDefault="00A9121A" w:rsidP="00A9121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:rsidR="00A9121A" w:rsidRDefault="00A9121A" w:rsidP="00A9121A">
      <w:pPr>
        <w:rPr>
          <w:b/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A9121A" w:rsidRDefault="00A9121A" w:rsidP="00A9121A">
      <w:pPr>
        <w:jc w:val="center"/>
        <w:rPr>
          <w:b/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  </w:t>
      </w: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59069D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A9121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A9121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A9121A">
        <w:rPr>
          <w:sz w:val="28"/>
          <w:szCs w:val="28"/>
        </w:rPr>
        <w:t>год</w:t>
      </w:r>
      <w:proofErr w:type="gramStart"/>
      <w:r w:rsidR="00A9121A">
        <w:rPr>
          <w:sz w:val="28"/>
          <w:szCs w:val="28"/>
        </w:rPr>
        <w:t>.</w:t>
      </w:r>
      <w:proofErr w:type="gramEnd"/>
      <w:r w:rsidR="00A9121A">
        <w:rPr>
          <w:sz w:val="28"/>
          <w:szCs w:val="28"/>
        </w:rPr>
        <w:t xml:space="preserve">               </w:t>
      </w:r>
      <w:proofErr w:type="gramStart"/>
      <w:r w:rsidR="00A9121A">
        <w:rPr>
          <w:sz w:val="28"/>
          <w:szCs w:val="28"/>
        </w:rPr>
        <w:t>с</w:t>
      </w:r>
      <w:proofErr w:type="gramEnd"/>
      <w:r w:rsidR="00A9121A">
        <w:rPr>
          <w:sz w:val="28"/>
          <w:szCs w:val="28"/>
        </w:rPr>
        <w:t xml:space="preserve">. Большая Косуль      </w:t>
      </w:r>
      <w:r w:rsidR="00DF0BA8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3</w:t>
      </w:r>
      <w:r w:rsidR="00A9121A">
        <w:rPr>
          <w:sz w:val="28"/>
          <w:szCs w:val="28"/>
        </w:rPr>
        <w:t xml:space="preserve">-п 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230-ФЗ; Федерального  закона от 22.12.2020 № 454-ФЗ),  в целях обеспечения пожарной безопасности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 период 202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план противопожарных мероприятий на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 период 202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согласно приложению.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 соответствии с Постановлением Государственного комитета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« Об утверждении правил и норм технической эксплуатации жилищного фонда»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 до 10.04.202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>года;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В целях защиты населения и подготовки территории сельсовета к началу пожароопасного периода в границах муниципального образования в соответствии с планом, согласованным ПСЧ-332 ПСО ФПК ГПС ГУ МЧС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 будут проводиться контролируемые отжиги сухой растительности с соблюдением всех требований пожарной безопасности.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В соответствии с п.12 « Правил пожарной безопасности в лесах»                   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</w:t>
      </w:r>
      <w:r>
        <w:rPr>
          <w:sz w:val="28"/>
          <w:szCs w:val="28"/>
        </w:rPr>
        <w:lastRenderedPageBreak/>
        <w:t>в весенне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rPr>
            <w:sz w:val="28"/>
            <w:szCs w:val="28"/>
          </w:rPr>
          <w:t>5 метра</w:t>
        </w:r>
      </w:smartTag>
      <w:r>
        <w:rPr>
          <w:sz w:val="28"/>
          <w:szCs w:val="28"/>
        </w:rPr>
        <w:t>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Настоящее постановление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A9121A" w:rsidRDefault="00A9121A" w:rsidP="00A912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DF0BA8" w:rsidRDefault="00DF0BA8" w:rsidP="00A912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 сельсовета                                                       И. С. Симон.                 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9069D">
        <w:rPr>
          <w:sz w:val="28"/>
          <w:szCs w:val="28"/>
        </w:rPr>
        <w:t xml:space="preserve">            От 21</w:t>
      </w:r>
      <w:r w:rsidR="00DF0BA8">
        <w:rPr>
          <w:sz w:val="28"/>
          <w:szCs w:val="28"/>
        </w:rPr>
        <w:t>.0</w:t>
      </w:r>
      <w:r w:rsidR="0059069D">
        <w:rPr>
          <w:sz w:val="28"/>
          <w:szCs w:val="28"/>
        </w:rPr>
        <w:t>2</w:t>
      </w:r>
      <w:r w:rsidR="00DF0BA8">
        <w:rPr>
          <w:sz w:val="28"/>
          <w:szCs w:val="28"/>
        </w:rPr>
        <w:t>.202</w:t>
      </w:r>
      <w:r w:rsidR="0059069D">
        <w:rPr>
          <w:sz w:val="28"/>
          <w:szCs w:val="28"/>
        </w:rPr>
        <w:t>3</w:t>
      </w:r>
      <w:r w:rsidR="00DF0BA8">
        <w:rPr>
          <w:sz w:val="28"/>
          <w:szCs w:val="28"/>
        </w:rPr>
        <w:t xml:space="preserve">г. №  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>-п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Л  А  Н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пожароопасный период 202</w:t>
      </w:r>
      <w:r w:rsidR="005906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A9121A" w:rsidRDefault="00A9121A" w:rsidP="00A912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46"/>
        <w:gridCol w:w="2483"/>
        <w:gridCol w:w="2148"/>
      </w:tblGrid>
      <w:tr w:rsidR="00A9121A" w:rsidTr="00A9121A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Произвести расчет и распределение целевым назначением денежных средств на проведение работ организационного и технического характера по предупреждению пожаров и оказание необходимой адресной помощи пенсионерам и социальн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незащищенным семьям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проверку состояния  противопожарного водоснабжения (гидрантов, водоемов и др.) провести их ремонт, установить указатели. На водоемах устроить площадк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gramEnd"/>
            <w:r>
              <w:rPr>
                <w:sz w:val="28"/>
                <w:szCs w:val="28"/>
                <w:lang w:eastAsia="en-US"/>
              </w:rPr>
              <w:t>пирсы) с твердым покрытием, обеспечивающие установку пожарных автомобилей и забор воды.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Оказывать помощь социально-незащищенным гражданам, пенсионерам, инвалидам в ремонте  электросетей и печей, а также в других вопросах, </w:t>
            </w:r>
            <w:r>
              <w:rPr>
                <w:sz w:val="28"/>
                <w:szCs w:val="28"/>
                <w:lang w:eastAsia="en-US"/>
              </w:rPr>
              <w:lastRenderedPageBreak/>
              <w:t>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сельсовета (по согласованию)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по приведению в исправное состояние имеющейся техники</w:t>
            </w:r>
            <w:r w:rsidR="000860E6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860E6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0860E6">
              <w:rPr>
                <w:sz w:val="28"/>
                <w:szCs w:val="28"/>
                <w:lang w:eastAsia="en-US"/>
              </w:rPr>
              <w:t>ЗИЛ 431412</w:t>
            </w:r>
            <w:r w:rsidR="0059069D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0860E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  <w:bookmarkStart w:id="0" w:name="_GoBack"/>
            <w:bookmarkEnd w:id="0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собрание среди граждан по вопросам соблюдения требований пожарной безопасности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Апрель </w:t>
            </w:r>
            <w:proofErr w:type="gramStart"/>
            <w:r w:rsidR="0059069D">
              <w:rPr>
                <w:sz w:val="28"/>
                <w:szCs w:val="28"/>
                <w:lang w:eastAsia="en-US"/>
              </w:rPr>
              <w:t>-м</w:t>
            </w:r>
            <w:proofErr w:type="gramEnd"/>
            <w:r w:rsidR="0059069D">
              <w:rPr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проведении подворных обходов выполнить проверки наличия на усадьбах 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 администрации</w:t>
            </w:r>
            <w:r w:rsidR="0059069D">
              <w:rPr>
                <w:sz w:val="28"/>
                <w:szCs w:val="28"/>
                <w:lang w:eastAsia="en-US"/>
              </w:rPr>
              <w:t>, председатель Совета депутатов (по согласованию)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  <w:r w:rsidR="0059069D">
              <w:rPr>
                <w:sz w:val="28"/>
                <w:szCs w:val="28"/>
                <w:lang w:eastAsia="en-US"/>
              </w:rPr>
              <w:t>, специалист администрации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Подготовить перечень бесхозных строений, отсутствующих указателей улиц, номеров домов, принять меры по сносу данных строений и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Выполнить мероприятие по оснащению территорий общего пользования, муниципальных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учреждений первичными средствами тушения пожаров и противопожарным инвентарем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до 20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  <w:r w:rsidR="0059069D">
              <w:rPr>
                <w:sz w:val="28"/>
                <w:szCs w:val="28"/>
                <w:lang w:eastAsia="en-US"/>
              </w:rPr>
              <w:t xml:space="preserve">, председатель Совета депутатов </w:t>
            </w:r>
            <w:proofErr w:type="gramStart"/>
            <w:r w:rsidR="0059069D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59069D">
              <w:rPr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меры по обеспечению населенных пунктов средствами связи и оповещения,</w:t>
            </w:r>
            <w:r w:rsidR="0059069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организовать патрулирование населенных пунктов добровольными пожарными и инициативными гражданами.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</w:t>
            </w:r>
            <w:r w:rsidR="0059069D">
              <w:rPr>
                <w:sz w:val="28"/>
                <w:szCs w:val="28"/>
                <w:lang w:eastAsia="en-US"/>
              </w:rPr>
              <w:t xml:space="preserve">ся </w:t>
            </w:r>
            <w:r>
              <w:rPr>
                <w:sz w:val="28"/>
                <w:szCs w:val="28"/>
                <w:lang w:eastAsia="en-US"/>
              </w:rPr>
              <w:t xml:space="preserve"> профилактикой пожаров и принимающих участие в их тушении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0860E6"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 w:rsidR="000860E6">
              <w:rPr>
                <w:sz w:val="28"/>
                <w:szCs w:val="28"/>
                <w:lang w:eastAsia="en-US"/>
              </w:rPr>
              <w:t>й-</w:t>
            </w:r>
            <w:proofErr w:type="gramEnd"/>
            <w:r w:rsidR="000860E6">
              <w:rPr>
                <w:sz w:val="28"/>
                <w:szCs w:val="28"/>
                <w:lang w:eastAsia="en-US"/>
              </w:rPr>
              <w:t xml:space="preserve"> июнь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недопустимости сжигания сухой стерни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</w:tbl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/>
    <w:p w:rsidR="0055406B" w:rsidRDefault="0055406B"/>
    <w:sectPr w:rsidR="005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1A"/>
    <w:rsid w:val="000860E6"/>
    <w:rsid w:val="0055406B"/>
    <w:rsid w:val="0059069D"/>
    <w:rsid w:val="00A9121A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2023-02-21T01:18:00Z</cp:lastPrinted>
  <dcterms:created xsi:type="dcterms:W3CDTF">2022-02-28T08:47:00Z</dcterms:created>
  <dcterms:modified xsi:type="dcterms:W3CDTF">2023-02-21T01:19:00Z</dcterms:modified>
</cp:coreProperties>
</file>